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5" w:tblpY="1"/>
        <w:tblOverlap w:val="never"/>
        <w:tblW w:w="10823" w:type="dxa"/>
        <w:tblLayout w:type="fixed"/>
        <w:tblLook w:val="04A0" w:firstRow="1" w:lastRow="0" w:firstColumn="1" w:lastColumn="0" w:noHBand="0" w:noVBand="1"/>
      </w:tblPr>
      <w:tblGrid>
        <w:gridCol w:w="23"/>
        <w:gridCol w:w="2880"/>
        <w:gridCol w:w="2137"/>
        <w:gridCol w:w="214"/>
        <w:gridCol w:w="1789"/>
        <w:gridCol w:w="3482"/>
        <w:gridCol w:w="298"/>
      </w:tblGrid>
      <w:tr w:rsidR="004135B1" w14:paraId="7489AA44" w14:textId="77777777" w:rsidTr="00467E18">
        <w:trPr>
          <w:gridAfter w:val="1"/>
          <w:wAfter w:w="298" w:type="dxa"/>
          <w:trHeight w:val="58"/>
        </w:trPr>
        <w:tc>
          <w:tcPr>
            <w:tcW w:w="2903" w:type="dxa"/>
            <w:gridSpan w:val="2"/>
          </w:tcPr>
          <w:p w14:paraId="6BC706B5" w14:textId="40B6C95C" w:rsidR="004135B1" w:rsidRPr="00AC1858" w:rsidRDefault="004135B1" w:rsidP="00963E15">
            <w:pPr>
              <w:rPr>
                <w:rFonts w:ascii="Aptos" w:hAnsi="Aptos"/>
                <w:b/>
                <w:bCs/>
                <w:sz w:val="24"/>
                <w:szCs w:val="24"/>
              </w:rPr>
            </w:pPr>
            <w:r>
              <w:rPr>
                <w:noProof/>
              </w:rPr>
              <w:drawing>
                <wp:inline distT="0" distB="0" distL="0" distR="0" wp14:anchorId="3F57A3C4" wp14:editId="20326BC6">
                  <wp:extent cx="1744980" cy="1137285"/>
                  <wp:effectExtent l="0" t="0" r="0" b="0"/>
                  <wp:docPr id="230715875" name="Picture 230715875" descr="Logo of Dignity Alliance Massachusetts with tag line &quot;respect. self-determination. choices.&quo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nity Alliance - Logo_FINAL-02.jpg"/>
                          <pic:cNvPicPr/>
                        </pic:nvPicPr>
                        <pic:blipFill rotWithShape="1">
                          <a:blip r:embed="rId8" cstate="print">
                            <a:extLst>
                              <a:ext uri="{28A0092B-C50C-407E-A947-70E740481C1C}">
                                <a14:useLocalDpi xmlns:a14="http://schemas.microsoft.com/office/drawing/2010/main" val="0"/>
                              </a:ext>
                            </a:extLst>
                          </a:blip>
                          <a:srcRect l="17569" t="23719" r="20899" b="19451"/>
                          <a:stretch/>
                        </pic:blipFill>
                        <pic:spPr bwMode="auto">
                          <a:xfrm>
                            <a:off x="0" y="0"/>
                            <a:ext cx="1782777" cy="1161919"/>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gridSpan w:val="4"/>
          </w:tcPr>
          <w:p w14:paraId="495D4F0A" w14:textId="77777777" w:rsidR="004135B1" w:rsidRPr="00420945" w:rsidRDefault="004135B1" w:rsidP="00907B79">
            <w:pPr>
              <w:pStyle w:val="Heading1"/>
              <w:rPr>
                <w:rFonts w:ascii="Sagona Book" w:hAnsi="Sagona Book"/>
                <w:color w:val="000000" w:themeColor="text1"/>
                <w:sz w:val="72"/>
                <w:szCs w:val="72"/>
              </w:rPr>
            </w:pPr>
            <w:r w:rsidRPr="00420945">
              <w:rPr>
                <w:rFonts w:ascii="Sagona Book" w:hAnsi="Sagona Book"/>
                <w:color w:val="000000" w:themeColor="text1"/>
                <w:sz w:val="72"/>
                <w:szCs w:val="72"/>
              </w:rPr>
              <w:t>The Dignity Digest</w:t>
            </w:r>
          </w:p>
          <w:p w14:paraId="1BAE10BF" w14:textId="35B97F26" w:rsidR="004135B1" w:rsidRPr="00BD29FE" w:rsidRDefault="004135B1" w:rsidP="00963E15">
            <w:pPr>
              <w:rPr>
                <w:rFonts w:ascii="Sagona Book" w:hAnsi="Sagona Book"/>
              </w:rPr>
            </w:pPr>
            <w:r w:rsidRPr="00BD29FE">
              <w:rPr>
                <w:rFonts w:ascii="Sagona Book" w:hAnsi="Sagona Book"/>
              </w:rPr>
              <w:t xml:space="preserve">Issue # </w:t>
            </w:r>
            <w:r w:rsidRPr="00BD29FE">
              <w:rPr>
                <w:rFonts w:ascii="Sagona Book" w:hAnsi="Sagona Book"/>
              </w:rPr>
              <w:tab/>
            </w:r>
            <w:r w:rsidR="00EF7F6F">
              <w:rPr>
                <w:rFonts w:ascii="Sagona Book" w:hAnsi="Sagona Book"/>
              </w:rPr>
              <w:t>294</w:t>
            </w:r>
            <w:r w:rsidRPr="00BD29FE">
              <w:rPr>
                <w:rFonts w:ascii="Sagona Book" w:hAnsi="Sagona Book"/>
              </w:rPr>
              <w:tab/>
            </w:r>
            <w:r>
              <w:rPr>
                <w:rFonts w:ascii="Sagona Book" w:hAnsi="Sagona Book"/>
              </w:rPr>
              <w:t xml:space="preserve">                         </w:t>
            </w:r>
            <w:r w:rsidR="00A74126">
              <w:rPr>
                <w:rFonts w:ascii="Sagona Book" w:hAnsi="Sagona Book"/>
              </w:rPr>
              <w:tab/>
            </w:r>
            <w:r w:rsidR="00A74126">
              <w:rPr>
                <w:rFonts w:ascii="Sagona Book" w:hAnsi="Sagona Book"/>
              </w:rPr>
              <w:tab/>
            </w:r>
            <w:r w:rsidR="00D9514D">
              <w:rPr>
                <w:rFonts w:ascii="Sagona Book" w:hAnsi="Sagona Book"/>
              </w:rPr>
              <w:t xml:space="preserve"> </w:t>
            </w:r>
            <w:r w:rsidR="00EF7F6F">
              <w:rPr>
                <w:rFonts w:ascii="Sagona Book" w:hAnsi="Sagona Book"/>
              </w:rPr>
              <w:tab/>
            </w:r>
            <w:r w:rsidR="00EF7F6F">
              <w:rPr>
                <w:rFonts w:ascii="Sagona Book" w:hAnsi="Sagona Book"/>
              </w:rPr>
              <w:tab/>
            </w:r>
            <w:r w:rsidR="00EF7F6F">
              <w:rPr>
                <w:rFonts w:ascii="Sagona Book" w:hAnsi="Sagona Book"/>
              </w:rPr>
              <w:tab/>
              <w:t xml:space="preserve">August 4, </w:t>
            </w:r>
            <w:r w:rsidR="00D9514D">
              <w:rPr>
                <w:rFonts w:ascii="Sagona Book" w:hAnsi="Sagona Book"/>
              </w:rPr>
              <w:t>202</w:t>
            </w:r>
            <w:r w:rsidR="00DB4078">
              <w:rPr>
                <w:rFonts w:ascii="Sagona Book" w:hAnsi="Sagona Book"/>
              </w:rPr>
              <w:t>6</w:t>
            </w:r>
          </w:p>
          <w:p w14:paraId="7FC52841" w14:textId="461533D3" w:rsidR="004135B1" w:rsidRDefault="004135B1" w:rsidP="00963E15">
            <w:pPr>
              <w:jc w:val="both"/>
              <w:rPr>
                <w:rFonts w:ascii="Sagona Book" w:hAnsi="Sagona Book"/>
              </w:rPr>
            </w:pPr>
            <w:r w:rsidRPr="00BD29FE">
              <w:rPr>
                <w:rFonts w:ascii="Sagona Book" w:hAnsi="Sagona Book"/>
                <w:i/>
                <w:iCs/>
              </w:rPr>
              <w:t xml:space="preserve">The </w:t>
            </w:r>
            <w:r>
              <w:rPr>
                <w:rFonts w:ascii="Sagona Book" w:hAnsi="Sagona Book"/>
                <w:i/>
                <w:iCs/>
              </w:rPr>
              <w:t>Dignity</w:t>
            </w:r>
            <w:r w:rsidRPr="00BD29FE">
              <w:rPr>
                <w:rFonts w:ascii="Sagona Book" w:hAnsi="Sagona Book"/>
                <w:i/>
                <w:iCs/>
              </w:rPr>
              <w:t xml:space="preserve"> Digest</w:t>
            </w:r>
            <w:r w:rsidRPr="00BD29FE">
              <w:rPr>
                <w:rFonts w:ascii="Sagona Book" w:hAnsi="Sagona Book"/>
              </w:rPr>
              <w:t xml:space="preserve"> </w:t>
            </w:r>
            <w:r w:rsidR="00904F46">
              <w:rPr>
                <w:rFonts w:ascii="Sagona Book" w:hAnsi="Sagona Book"/>
              </w:rPr>
              <w:t xml:space="preserve">contains </w:t>
            </w:r>
            <w:r w:rsidRPr="00BD29FE">
              <w:rPr>
                <w:rFonts w:ascii="Sagona Book" w:hAnsi="Sagona Book"/>
              </w:rPr>
              <w:t>information comp</w:t>
            </w:r>
            <w:r>
              <w:rPr>
                <w:rFonts w:ascii="Sagona Book" w:hAnsi="Sagona Book"/>
              </w:rPr>
              <w:t>il</w:t>
            </w:r>
            <w:r w:rsidRPr="00BD29FE">
              <w:rPr>
                <w:rFonts w:ascii="Sagona Book" w:hAnsi="Sagona Book"/>
              </w:rPr>
              <w:t xml:space="preserve">ed by Dignity Alliance Massachusetts concerning long-term services, support, living options, and care issued each </w:t>
            </w:r>
            <w:r w:rsidR="00B53531">
              <w:rPr>
                <w:rFonts w:ascii="Sagona Book" w:hAnsi="Sagona Book"/>
              </w:rPr>
              <w:t>Tues</w:t>
            </w:r>
            <w:r>
              <w:rPr>
                <w:rFonts w:ascii="Sagona Book" w:hAnsi="Sagona Book"/>
              </w:rPr>
              <w:t>day</w:t>
            </w:r>
            <w:r w:rsidRPr="00BD29FE">
              <w:rPr>
                <w:rFonts w:ascii="Sagona Book" w:hAnsi="Sagona Book"/>
              </w:rPr>
              <w:t>.</w:t>
            </w:r>
          </w:p>
          <w:p w14:paraId="4D5943C5" w14:textId="77777777" w:rsidR="004135B1" w:rsidRDefault="004135B1" w:rsidP="00963E15">
            <w:pPr>
              <w:spacing w:before="100" w:beforeAutospacing="1" w:after="100" w:afterAutospacing="1"/>
              <w:contextualSpacing/>
              <w:jc w:val="both"/>
              <w:rPr>
                <w:i/>
                <w:iCs/>
              </w:rPr>
            </w:pPr>
          </w:p>
        </w:tc>
      </w:tr>
      <w:tr w:rsidR="004135B1" w14:paraId="54CC4AC8" w14:textId="77777777" w:rsidTr="00467E18">
        <w:trPr>
          <w:gridAfter w:val="1"/>
          <w:wAfter w:w="298" w:type="dxa"/>
          <w:trHeight w:val="58"/>
        </w:trPr>
        <w:tc>
          <w:tcPr>
            <w:tcW w:w="2903" w:type="dxa"/>
            <w:gridSpan w:val="2"/>
          </w:tcPr>
          <w:p w14:paraId="6055DA67" w14:textId="77777777" w:rsidR="004135B1" w:rsidRPr="00AC1858" w:rsidRDefault="004135B1" w:rsidP="00963E15">
            <w:pPr>
              <w:rPr>
                <w:rFonts w:ascii="Aptos" w:hAnsi="Aptos"/>
                <w:b/>
                <w:bCs/>
                <w:sz w:val="24"/>
                <w:szCs w:val="24"/>
              </w:rPr>
            </w:pPr>
          </w:p>
        </w:tc>
        <w:tc>
          <w:tcPr>
            <w:tcW w:w="7622" w:type="dxa"/>
            <w:gridSpan w:val="4"/>
          </w:tcPr>
          <w:p w14:paraId="58A88A3E" w14:textId="4063A0AE" w:rsidR="004135B1" w:rsidRPr="00615EB1" w:rsidRDefault="004135B1" w:rsidP="00963E15">
            <w:pPr>
              <w:spacing w:before="100" w:beforeAutospacing="1" w:after="100" w:afterAutospacing="1"/>
              <w:contextualSpacing/>
              <w:jc w:val="both"/>
              <w:rPr>
                <w:rFonts w:ascii="Aptos" w:hAnsi="Aptos"/>
                <w:i/>
                <w:iCs/>
              </w:rPr>
            </w:pPr>
            <w:r w:rsidRPr="00615EB1">
              <w:rPr>
                <w:rFonts w:ascii="Aptos" w:hAnsi="Aptos"/>
                <w:b/>
                <w:bCs/>
                <w:color w:val="000000" w:themeColor="text1"/>
              </w:rPr>
              <w:t xml:space="preserve">*May require registration before accessing </w:t>
            </w:r>
            <w:r w:rsidR="003C47F0" w:rsidRPr="00615EB1">
              <w:rPr>
                <w:rFonts w:ascii="Aptos" w:hAnsi="Aptos"/>
                <w:b/>
                <w:bCs/>
                <w:color w:val="000000" w:themeColor="text1"/>
              </w:rPr>
              <w:t xml:space="preserve">the </w:t>
            </w:r>
            <w:r w:rsidRPr="00615EB1">
              <w:rPr>
                <w:rFonts w:ascii="Aptos" w:hAnsi="Aptos"/>
                <w:b/>
                <w:bCs/>
                <w:color w:val="000000" w:themeColor="text1"/>
              </w:rPr>
              <w:t>article.</w:t>
            </w:r>
          </w:p>
        </w:tc>
      </w:tr>
      <w:tr w:rsidR="004135B1" w14:paraId="2995E133" w14:textId="77777777" w:rsidTr="00467E18">
        <w:trPr>
          <w:gridAfter w:val="1"/>
          <w:wAfter w:w="298" w:type="dxa"/>
          <w:trHeight w:val="58"/>
        </w:trPr>
        <w:tc>
          <w:tcPr>
            <w:tcW w:w="2903" w:type="dxa"/>
            <w:gridSpan w:val="2"/>
          </w:tcPr>
          <w:p w14:paraId="1C8B518C" w14:textId="3A2D615E" w:rsidR="004135B1" w:rsidRPr="00B17AE3" w:rsidRDefault="004135B1" w:rsidP="00B17AE3">
            <w:pPr>
              <w:pStyle w:val="Heading2"/>
              <w:rPr>
                <w:b/>
                <w:bCs/>
                <w:color w:val="000000" w:themeColor="text1"/>
                <w:sz w:val="32"/>
                <w:szCs w:val="32"/>
              </w:rPr>
            </w:pPr>
            <w:r w:rsidRPr="00B17AE3">
              <w:rPr>
                <w:b/>
                <w:bCs/>
                <w:color w:val="000000" w:themeColor="text1"/>
                <w:sz w:val="32"/>
                <w:szCs w:val="32"/>
              </w:rPr>
              <w:t>DignityMA Zoom Sessions</w:t>
            </w:r>
          </w:p>
        </w:tc>
        <w:tc>
          <w:tcPr>
            <w:tcW w:w="7622" w:type="dxa"/>
            <w:gridSpan w:val="4"/>
          </w:tcPr>
          <w:p w14:paraId="27C41CE9" w14:textId="79FD2258" w:rsidR="004135B1" w:rsidRPr="00615EB1" w:rsidRDefault="004135B1" w:rsidP="00963E15">
            <w:pPr>
              <w:spacing w:before="100" w:beforeAutospacing="1" w:after="100" w:afterAutospacing="1"/>
              <w:contextualSpacing/>
              <w:jc w:val="both"/>
              <w:rPr>
                <w:rFonts w:ascii="Aptos" w:hAnsi="Aptos"/>
                <w:b/>
                <w:bCs/>
                <w:color w:val="000000" w:themeColor="text1"/>
              </w:rPr>
            </w:pPr>
            <w:r w:rsidRPr="00615EB1">
              <w:rPr>
                <w:rFonts w:ascii="Aptos" w:hAnsi="Aptos"/>
              </w:rPr>
              <w:t xml:space="preserve">Dignity Alliance Massachusetts participants meet via Zoom every other Tuesday at 2:00 p.m. Sessions are open to all. To receive session notices with agenda and Zoom links, please send a request via </w:t>
            </w:r>
            <w:hyperlink r:id="rId9" w:history="1">
              <w:r w:rsidRPr="00615EB1">
                <w:rPr>
                  <w:rStyle w:val="Hyperlink"/>
                  <w:rFonts w:ascii="Aptos" w:hAnsi="Aptos"/>
                </w:rPr>
                <w:t>info@DignityAllianceMA.org</w:t>
              </w:r>
            </w:hyperlink>
            <w:r w:rsidRPr="00615EB1">
              <w:rPr>
                <w:rFonts w:ascii="Aptos" w:hAnsi="Aptos"/>
              </w:rPr>
              <w:t xml:space="preserve">. </w:t>
            </w:r>
          </w:p>
        </w:tc>
      </w:tr>
      <w:tr w:rsidR="003D1B57" w14:paraId="2DFBC396" w14:textId="77777777" w:rsidTr="00467E18">
        <w:trPr>
          <w:gridAfter w:val="1"/>
          <w:wAfter w:w="298" w:type="dxa"/>
          <w:trHeight w:val="58"/>
        </w:trPr>
        <w:tc>
          <w:tcPr>
            <w:tcW w:w="2903" w:type="dxa"/>
            <w:gridSpan w:val="2"/>
          </w:tcPr>
          <w:p w14:paraId="6DF96935" w14:textId="77777777" w:rsidR="003D1B57" w:rsidRDefault="003D1B57" w:rsidP="00B17AE3">
            <w:pPr>
              <w:pStyle w:val="Heading2"/>
              <w:rPr>
                <w:b/>
                <w:bCs/>
                <w:color w:val="000000" w:themeColor="text1"/>
                <w:sz w:val="32"/>
                <w:szCs w:val="32"/>
              </w:rPr>
            </w:pPr>
            <w:r w:rsidRPr="00B17AE3">
              <w:rPr>
                <w:b/>
                <w:bCs/>
                <w:color w:val="000000" w:themeColor="text1"/>
                <w:sz w:val="32"/>
                <w:szCs w:val="32"/>
              </w:rPr>
              <w:t>Reflection</w:t>
            </w:r>
          </w:p>
          <w:p w14:paraId="6028D4A1" w14:textId="77777777" w:rsidR="000D670A" w:rsidRDefault="000D670A" w:rsidP="000D670A"/>
          <w:p w14:paraId="2DC1A0F9" w14:textId="59FA0EF2" w:rsidR="000D670A" w:rsidRPr="000D670A" w:rsidRDefault="000D670A" w:rsidP="000D670A"/>
        </w:tc>
        <w:tc>
          <w:tcPr>
            <w:tcW w:w="7622" w:type="dxa"/>
            <w:gridSpan w:val="4"/>
          </w:tcPr>
          <w:p w14:paraId="17D970B5" w14:textId="77777777" w:rsidR="00C6417B" w:rsidRPr="00AC7CA6" w:rsidRDefault="00CB0C92" w:rsidP="00CB0C92">
            <w:pPr>
              <w:spacing w:before="100" w:beforeAutospacing="1" w:after="100" w:afterAutospacing="1"/>
              <w:contextualSpacing/>
              <w:rPr>
                <w:rFonts w:ascii="Aptos" w:hAnsi="Aptos"/>
                <w:b/>
                <w:bCs/>
                <w:sz w:val="24"/>
                <w:szCs w:val="24"/>
              </w:rPr>
            </w:pPr>
            <w:r w:rsidRPr="00AC7CA6">
              <w:rPr>
                <w:rFonts w:ascii="Aptos" w:hAnsi="Aptos"/>
                <w:b/>
                <w:bCs/>
                <w:sz w:val="24"/>
                <w:szCs w:val="24"/>
              </w:rPr>
              <w:t>The Standard of Care is Not Optional</w:t>
            </w:r>
          </w:p>
          <w:p w14:paraId="003139AA" w14:textId="72B00DA8" w:rsidR="00CB0C92" w:rsidRDefault="00AC7CA6" w:rsidP="00AC7CA6">
            <w:pPr>
              <w:spacing w:before="100" w:beforeAutospacing="1" w:after="100" w:afterAutospacing="1"/>
              <w:ind w:left="720"/>
              <w:contextualSpacing/>
              <w:rPr>
                <w:rFonts w:ascii="Aptos" w:hAnsi="Aptos"/>
                <w:i/>
                <w:iCs/>
                <w:sz w:val="24"/>
                <w:szCs w:val="24"/>
              </w:rPr>
            </w:pPr>
            <w:r w:rsidRPr="00AC7CA6">
              <w:rPr>
                <w:rFonts w:ascii="Aptos" w:hAnsi="Aptos"/>
                <w:i/>
                <w:iCs/>
                <w:sz w:val="24"/>
                <w:szCs w:val="24"/>
              </w:rPr>
              <w:t>True dignity is not measured by the statutes we enact, but by the daily reality of those who depend on them.</w:t>
            </w:r>
          </w:p>
          <w:p w14:paraId="24632BBE" w14:textId="77777777" w:rsidR="00AC7CA6" w:rsidRDefault="00AC7CA6" w:rsidP="00AC7CA6">
            <w:pPr>
              <w:spacing w:before="100" w:beforeAutospacing="1" w:after="100" w:afterAutospacing="1"/>
              <w:ind w:left="720"/>
              <w:contextualSpacing/>
              <w:rPr>
                <w:rFonts w:ascii="Aptos" w:hAnsi="Aptos"/>
                <w:i/>
                <w:iCs/>
                <w:sz w:val="24"/>
                <w:szCs w:val="24"/>
              </w:rPr>
            </w:pPr>
          </w:p>
          <w:p w14:paraId="6179AC62" w14:textId="77777777" w:rsidR="00AC7CA6" w:rsidRDefault="00215953" w:rsidP="00AC7CA6">
            <w:pPr>
              <w:spacing w:before="100" w:beforeAutospacing="1" w:after="100" w:afterAutospacing="1"/>
              <w:ind w:left="720"/>
              <w:contextualSpacing/>
              <w:rPr>
                <w:rFonts w:ascii="Aptos" w:hAnsi="Aptos"/>
                <w:sz w:val="22"/>
                <w:szCs w:val="22"/>
              </w:rPr>
            </w:pPr>
            <w:r w:rsidRPr="00215953">
              <w:rPr>
                <w:rFonts w:ascii="Aptos" w:hAnsi="Aptos"/>
                <w:sz w:val="22"/>
                <w:szCs w:val="22"/>
              </w:rPr>
              <w:t>Five years after Massachusetts established minimum staffing standards for nursing homes, more than half of the Commonwealth’s facilities remain out of compliance. Behind every statistic and every audit is an individual—a person forced to wait hours for basic pain medication, living in conditions that undermine their fundamental humanity. Regulatory standards and Medicaid reimbursements were created to ensure safety and quality of life, yet too often, non-compliance is treated as a routine cost of doing business rather than a systemic failure. As we look ahead, our advocacy must remain unyielding: health, safety, and human dignity cannot be reduced to line items on a corporate ledger.</w:t>
            </w:r>
          </w:p>
          <w:p w14:paraId="7849457D" w14:textId="0919619C" w:rsidR="00215953" w:rsidRPr="00AC7CA6" w:rsidRDefault="00215953" w:rsidP="00AC7CA6">
            <w:pPr>
              <w:spacing w:before="100" w:beforeAutospacing="1" w:after="100" w:afterAutospacing="1"/>
              <w:ind w:left="720"/>
              <w:contextualSpacing/>
              <w:rPr>
                <w:rFonts w:ascii="Aptos" w:hAnsi="Aptos"/>
                <w:sz w:val="22"/>
                <w:szCs w:val="22"/>
              </w:rPr>
            </w:pPr>
          </w:p>
        </w:tc>
      </w:tr>
      <w:tr w:rsidR="00B15B61" w14:paraId="6057B041" w14:textId="77777777" w:rsidTr="00467E18">
        <w:trPr>
          <w:gridAfter w:val="1"/>
          <w:wAfter w:w="298" w:type="dxa"/>
          <w:trHeight w:val="58"/>
        </w:trPr>
        <w:tc>
          <w:tcPr>
            <w:tcW w:w="2903" w:type="dxa"/>
            <w:gridSpan w:val="2"/>
          </w:tcPr>
          <w:p w14:paraId="51AB2140" w14:textId="2B8E8260" w:rsidR="00B15B61" w:rsidRPr="00B17AE3" w:rsidRDefault="00B15B61" w:rsidP="00B17AE3">
            <w:pPr>
              <w:pStyle w:val="Heading2"/>
              <w:rPr>
                <w:b/>
                <w:bCs/>
                <w:color w:val="000000" w:themeColor="text1"/>
                <w:sz w:val="32"/>
                <w:szCs w:val="32"/>
              </w:rPr>
            </w:pPr>
            <w:r w:rsidRPr="00B17AE3">
              <w:rPr>
                <w:b/>
                <w:bCs/>
                <w:color w:val="000000" w:themeColor="text1"/>
                <w:sz w:val="32"/>
                <w:szCs w:val="32"/>
              </w:rPr>
              <w:t xml:space="preserve">Guide to news items in this week’s </w:t>
            </w:r>
            <w:r w:rsidRPr="00B17AE3">
              <w:rPr>
                <w:b/>
                <w:bCs/>
                <w:i/>
                <w:iCs/>
                <w:color w:val="000000" w:themeColor="text1"/>
                <w:sz w:val="32"/>
                <w:szCs w:val="32"/>
              </w:rPr>
              <w:t>Dignity Digest</w:t>
            </w:r>
          </w:p>
        </w:tc>
        <w:tc>
          <w:tcPr>
            <w:tcW w:w="7622" w:type="dxa"/>
            <w:gridSpan w:val="4"/>
          </w:tcPr>
          <w:p w14:paraId="6D399F3F" w14:textId="6F1937C7" w:rsidR="0061693D" w:rsidRDefault="0061693D" w:rsidP="002B3658">
            <w:pPr>
              <w:pStyle w:val="Heading3"/>
            </w:pPr>
            <w:r w:rsidRPr="002B3658">
              <w:t>Nursing Homes</w:t>
            </w:r>
          </w:p>
          <w:p w14:paraId="7E68F180" w14:textId="5A950ECF" w:rsidR="00256B12" w:rsidRPr="00256B12" w:rsidRDefault="00256B12" w:rsidP="00256B12">
            <w:pPr>
              <w:pStyle w:val="ListParagraph"/>
              <w:numPr>
                <w:ilvl w:val="0"/>
                <w:numId w:val="40"/>
              </w:numPr>
              <w:rPr>
                <w:rFonts w:ascii="Aptos" w:eastAsia="Times New Roman" w:hAnsi="Aptos" w:cs="Times New Roman"/>
                <w:i/>
                <w:iCs/>
                <w:sz w:val="22"/>
                <w:szCs w:val="22"/>
              </w:rPr>
            </w:pPr>
            <w:hyperlink r:id="rId10" w:history="1">
              <w:r w:rsidRPr="00E10876">
                <w:rPr>
                  <w:rStyle w:val="Hyperlink"/>
                  <w:rFonts w:ascii="Aptos" w:eastAsia="Times New Roman" w:hAnsi="Aptos" w:cs="Times New Roman"/>
                  <w:i/>
                  <w:iCs/>
                  <w:sz w:val="22"/>
                  <w:szCs w:val="22"/>
                </w:rPr>
                <w:t xml:space="preserve">Ownership changes, </w:t>
              </w:r>
              <w:r w:rsidRPr="00E10876">
                <w:rPr>
                  <w:rStyle w:val="Hyperlink"/>
                  <w:rFonts w:ascii="Aptos" w:eastAsia="Times New Roman" w:hAnsi="Aptos" w:cs="Times New Roman"/>
                  <w:i/>
                  <w:iCs/>
                  <w:sz w:val="22"/>
                  <w:szCs w:val="22"/>
                </w:rPr>
                <w:t>regulatory and reimbursement pressures top reasons for nursing home closures, study finds</w:t>
              </w:r>
            </w:hyperlink>
            <w:r w:rsidRPr="00E10876">
              <w:rPr>
                <w:rFonts w:ascii="Aptos" w:eastAsia="Times New Roman" w:hAnsi="Aptos" w:cs="Times New Roman"/>
                <w:i/>
                <w:iCs/>
                <w:sz w:val="22"/>
                <w:szCs w:val="22"/>
              </w:rPr>
              <w:t xml:space="preserve"> </w:t>
            </w:r>
            <w:r>
              <w:rPr>
                <w:rFonts w:ascii="Aptos" w:eastAsia="Times New Roman" w:hAnsi="Aptos" w:cs="Times New Roman"/>
                <w:i/>
                <w:iCs/>
                <w:sz w:val="22"/>
                <w:szCs w:val="22"/>
              </w:rPr>
              <w:t xml:space="preserve"> </w:t>
            </w:r>
            <w:r w:rsidRPr="00256B12">
              <w:rPr>
                <w:rFonts w:ascii="Aptos" w:eastAsia="Times New Roman" w:hAnsi="Aptos" w:cs="Times New Roman"/>
                <w:b/>
                <w:bCs/>
                <w:sz w:val="22"/>
                <w:szCs w:val="22"/>
              </w:rPr>
              <w:t xml:space="preserve">(McKnights Senior Living, </w:t>
            </w:r>
            <w:r w:rsidRPr="00256B12">
              <w:rPr>
                <w:rFonts w:ascii="Aptos" w:eastAsia="Times New Roman" w:hAnsi="Aptos" w:cs="Times New Roman"/>
                <w:sz w:val="22"/>
                <w:szCs w:val="22"/>
              </w:rPr>
              <w:t>August 2, 2026)</w:t>
            </w:r>
          </w:p>
          <w:p w14:paraId="717F57E2" w14:textId="30D47B40" w:rsidR="00FE26D5" w:rsidRDefault="00FE26D5" w:rsidP="00FE26D5">
            <w:pPr>
              <w:pStyle w:val="Heading3"/>
            </w:pPr>
            <w:r w:rsidRPr="00FE26D5">
              <w:t>Home and Community Based Services</w:t>
            </w:r>
          </w:p>
          <w:p w14:paraId="1FAD2EE7" w14:textId="63AE313B" w:rsidR="00720FFF" w:rsidRPr="002E26B2" w:rsidRDefault="00720FFF" w:rsidP="001025D9">
            <w:pPr>
              <w:pStyle w:val="ListParagraph"/>
              <w:numPr>
                <w:ilvl w:val="0"/>
                <w:numId w:val="35"/>
              </w:numPr>
              <w:rPr>
                <w:rFonts w:ascii="Aptos" w:eastAsia="Times New Roman" w:hAnsi="Aptos" w:cs="Times New Roman"/>
                <w:i/>
                <w:iCs/>
                <w:sz w:val="22"/>
                <w:szCs w:val="22"/>
              </w:rPr>
            </w:pPr>
            <w:hyperlink r:id="rId11" w:history="1">
              <w:r w:rsidRPr="002E26B2">
                <w:rPr>
                  <w:rStyle w:val="Hyperlink"/>
                  <w:rFonts w:ascii="Aptos" w:eastAsia="Times New Roman" w:hAnsi="Aptos" w:cs="Times New Roman"/>
                  <w:i/>
                  <w:iCs/>
                  <w:sz w:val="22"/>
                  <w:szCs w:val="22"/>
                </w:rPr>
                <w:t>Ownership changes, regulatory and reimbursement pressures top reasons for nursing home closures, study finds</w:t>
              </w:r>
            </w:hyperlink>
            <w:r w:rsidRPr="002E26B2">
              <w:rPr>
                <w:rFonts w:ascii="Aptos" w:eastAsia="Times New Roman" w:hAnsi="Aptos" w:cs="Times New Roman"/>
                <w:i/>
                <w:iCs/>
                <w:sz w:val="22"/>
                <w:szCs w:val="22"/>
              </w:rPr>
              <w:t xml:space="preserve"> </w:t>
            </w:r>
            <w:r w:rsidR="002E26B2" w:rsidRPr="002E26B2">
              <w:rPr>
                <w:rFonts w:ascii="Aptos" w:eastAsia="Times New Roman" w:hAnsi="Aptos" w:cs="Times New Roman"/>
                <w:b/>
                <w:bCs/>
                <w:sz w:val="22"/>
                <w:szCs w:val="22"/>
              </w:rPr>
              <w:t xml:space="preserve">(McKnights Senior Living, </w:t>
            </w:r>
            <w:r w:rsidR="002E26B2" w:rsidRPr="002E26B2">
              <w:rPr>
                <w:rFonts w:ascii="Aptos" w:eastAsia="Times New Roman" w:hAnsi="Aptos" w:cs="Times New Roman"/>
                <w:sz w:val="22"/>
                <w:szCs w:val="22"/>
              </w:rPr>
              <w:t>August 2, 2026)</w:t>
            </w:r>
          </w:p>
          <w:p w14:paraId="0E7DE665" w14:textId="282146FD" w:rsidR="009F7E6A" w:rsidRPr="00AE7F8F" w:rsidRDefault="009F7E6A" w:rsidP="001025D9">
            <w:pPr>
              <w:pStyle w:val="ListParagraph"/>
              <w:numPr>
                <w:ilvl w:val="0"/>
                <w:numId w:val="35"/>
              </w:numPr>
              <w:rPr>
                <w:rFonts w:ascii="Aptos" w:eastAsia="Times New Roman" w:hAnsi="Aptos" w:cs="Times New Roman"/>
                <w:i/>
                <w:iCs/>
                <w:sz w:val="22"/>
                <w:szCs w:val="22"/>
              </w:rPr>
            </w:pPr>
            <w:hyperlink r:id="rId12" w:history="1">
              <w:r w:rsidRPr="001D7EE8">
                <w:rPr>
                  <w:rStyle w:val="Hyperlink"/>
                  <w:rFonts w:ascii="Aptos" w:eastAsia="Times New Roman" w:hAnsi="Aptos" w:cs="Times New Roman"/>
                  <w:i/>
                  <w:iCs/>
                  <w:sz w:val="22"/>
                  <w:szCs w:val="22"/>
                </w:rPr>
                <w:t>Elder Care Costs in 2026: Comparing Home Caregiver Prices Across Different States</w:t>
              </w:r>
            </w:hyperlink>
            <w:r w:rsidR="00AE7F8F">
              <w:rPr>
                <w:rFonts w:ascii="Aptos" w:eastAsia="Times New Roman" w:hAnsi="Aptos" w:cs="Times New Roman"/>
                <w:i/>
                <w:iCs/>
                <w:sz w:val="22"/>
                <w:szCs w:val="22"/>
              </w:rPr>
              <w:t xml:space="preserve"> </w:t>
            </w:r>
            <w:r w:rsidRPr="00AE7F8F">
              <w:rPr>
                <w:rFonts w:ascii="Aptos" w:eastAsia="Times New Roman" w:hAnsi="Aptos" w:cs="Times New Roman"/>
                <w:b/>
                <w:bCs/>
                <w:sz w:val="22"/>
                <w:szCs w:val="22"/>
              </w:rPr>
              <w:t xml:space="preserve">(Investopedia, </w:t>
            </w:r>
            <w:r w:rsidRPr="00AE7F8F">
              <w:rPr>
                <w:rFonts w:ascii="Aptos" w:eastAsia="Times New Roman" w:hAnsi="Aptos" w:cs="Times New Roman"/>
                <w:sz w:val="22"/>
                <w:szCs w:val="22"/>
              </w:rPr>
              <w:t>July 30, 2026)</w:t>
            </w:r>
          </w:p>
          <w:p w14:paraId="68BEB14E" w14:textId="2F7CE016" w:rsidR="00B01C65" w:rsidRDefault="00B01C65" w:rsidP="002B3658">
            <w:pPr>
              <w:pStyle w:val="Heading3"/>
            </w:pPr>
            <w:r w:rsidRPr="002B3658">
              <w:t>Housing</w:t>
            </w:r>
          </w:p>
          <w:p w14:paraId="16328896" w14:textId="0BE7D075" w:rsidR="00423A5C" w:rsidRPr="00423A5C" w:rsidRDefault="004C33AF" w:rsidP="001025D9">
            <w:pPr>
              <w:pStyle w:val="ListParagraph"/>
              <w:numPr>
                <w:ilvl w:val="0"/>
                <w:numId w:val="35"/>
              </w:numPr>
            </w:pPr>
            <w:hyperlink r:id="rId13" w:history="1">
              <w:r w:rsidRPr="00423A5C">
                <w:rPr>
                  <w:rStyle w:val="Hyperlink"/>
                  <w:rFonts w:ascii="Aptos" w:eastAsia="Times New Roman" w:hAnsi="Aptos" w:cs="Times New Roman"/>
                  <w:i/>
                  <w:iCs/>
                  <w:sz w:val="22"/>
                  <w:szCs w:val="22"/>
                </w:rPr>
                <w:t>Many Owners Cannot Afford to Maintain Aging Homes</w:t>
              </w:r>
            </w:hyperlink>
            <w:r w:rsidR="00423A5C">
              <w:t xml:space="preserve"> </w:t>
            </w:r>
            <w:r w:rsidR="00423A5C" w:rsidRPr="00423A5C">
              <w:rPr>
                <w:rFonts w:ascii="Aptos" w:eastAsia="Times New Roman" w:hAnsi="Aptos" w:cs="Times New Roman"/>
                <w:b/>
                <w:bCs/>
                <w:sz w:val="22"/>
                <w:szCs w:val="22"/>
              </w:rPr>
              <w:t xml:space="preserve">(Harvard University Joint Center for Housing Studies, </w:t>
            </w:r>
            <w:r w:rsidR="00423A5C" w:rsidRPr="00423A5C">
              <w:rPr>
                <w:rFonts w:ascii="Aptos" w:eastAsia="Times New Roman" w:hAnsi="Aptos" w:cs="Times New Roman"/>
                <w:sz w:val="22"/>
                <w:szCs w:val="22"/>
              </w:rPr>
              <w:t>July 16, 2026)</w:t>
            </w:r>
          </w:p>
          <w:p w14:paraId="54096025" w14:textId="11426EE5" w:rsidR="002B3658" w:rsidRDefault="002B3658" w:rsidP="002B3658">
            <w:pPr>
              <w:pStyle w:val="Heading3"/>
            </w:pPr>
            <w:r w:rsidRPr="002B3658">
              <w:t>Health Care Topics</w:t>
            </w:r>
          </w:p>
          <w:p w14:paraId="1A952C1E" w14:textId="0B7F9973" w:rsidR="00DD60F7" w:rsidRPr="00F331E0" w:rsidRDefault="00DD60F7" w:rsidP="001025D9">
            <w:pPr>
              <w:pStyle w:val="ListParagraph"/>
              <w:numPr>
                <w:ilvl w:val="0"/>
                <w:numId w:val="35"/>
              </w:numPr>
              <w:rPr>
                <w:rFonts w:ascii="Aptos" w:eastAsia="Times New Roman" w:hAnsi="Aptos" w:cs="Times New Roman"/>
                <w:i/>
                <w:iCs/>
                <w:sz w:val="22"/>
                <w:szCs w:val="22"/>
              </w:rPr>
            </w:pPr>
            <w:hyperlink r:id="rId14" w:history="1">
              <w:r w:rsidRPr="00A85786">
                <w:rPr>
                  <w:rStyle w:val="Hyperlink"/>
                  <w:rFonts w:ascii="Aptos" w:eastAsia="Times New Roman" w:hAnsi="Aptos" w:cs="Times New Roman"/>
                  <w:i/>
                  <w:iCs/>
                  <w:sz w:val="22"/>
                  <w:szCs w:val="22"/>
                </w:rPr>
                <w:t>Why patients wait months for care they don’t get</w:t>
              </w:r>
            </w:hyperlink>
            <w:r w:rsidR="00F331E0">
              <w:rPr>
                <w:rFonts w:ascii="Aptos" w:eastAsia="Times New Roman" w:hAnsi="Aptos" w:cs="Times New Roman"/>
                <w:i/>
                <w:iCs/>
                <w:sz w:val="22"/>
                <w:szCs w:val="22"/>
              </w:rPr>
              <w:t xml:space="preserve"> </w:t>
            </w:r>
            <w:r w:rsidRPr="00F331E0">
              <w:rPr>
                <w:rFonts w:ascii="Aptos" w:eastAsia="Times New Roman" w:hAnsi="Aptos" w:cs="Times New Roman"/>
                <w:b/>
                <w:bCs/>
                <w:sz w:val="22"/>
                <w:szCs w:val="22"/>
              </w:rPr>
              <w:t xml:space="preserve">(*Boston Globe, </w:t>
            </w:r>
            <w:r w:rsidRPr="00F331E0">
              <w:rPr>
                <w:rFonts w:ascii="Aptos" w:eastAsia="Times New Roman" w:hAnsi="Aptos" w:cs="Times New Roman"/>
                <w:sz w:val="22"/>
                <w:szCs w:val="22"/>
              </w:rPr>
              <w:t>August 3, 2026)</w:t>
            </w:r>
          </w:p>
          <w:p w14:paraId="7D5C85FF" w14:textId="20DE95C8" w:rsidR="00DD60F7" w:rsidRDefault="00BD483E" w:rsidP="00BD483E">
            <w:pPr>
              <w:pStyle w:val="Heading3"/>
            </w:pPr>
            <w:r>
              <w:lastRenderedPageBreak/>
              <w:t>Environmental Topics</w:t>
            </w:r>
          </w:p>
          <w:p w14:paraId="26D45B23" w14:textId="4C3027B5" w:rsidR="00BD483E" w:rsidRPr="00BD483E" w:rsidRDefault="00BD483E" w:rsidP="00BD483E">
            <w:pPr>
              <w:pStyle w:val="ListParagraph"/>
              <w:numPr>
                <w:ilvl w:val="0"/>
                <w:numId w:val="35"/>
              </w:numPr>
              <w:rPr>
                <w:rFonts w:ascii="Aptos" w:eastAsia="Times New Roman" w:hAnsi="Aptos" w:cs="Times New Roman"/>
                <w:i/>
                <w:iCs/>
                <w:sz w:val="22"/>
                <w:szCs w:val="22"/>
              </w:rPr>
            </w:pPr>
            <w:hyperlink r:id="rId15" w:history="1">
              <w:r w:rsidRPr="00004142">
                <w:rPr>
                  <w:rStyle w:val="Hyperlink"/>
                  <w:rFonts w:ascii="Aptos" w:eastAsia="Times New Roman" w:hAnsi="Aptos" w:cs="Times New Roman"/>
                  <w:i/>
                  <w:iCs/>
                  <w:sz w:val="22"/>
                  <w:szCs w:val="22"/>
                </w:rPr>
                <w:t>Heat waves can leave homes dangerously hot – even for young, healthy adults</w:t>
              </w:r>
            </w:hyperlink>
            <w:r>
              <w:rPr>
                <w:rFonts w:ascii="Aptos" w:eastAsia="Times New Roman" w:hAnsi="Aptos" w:cs="Times New Roman"/>
                <w:i/>
                <w:iCs/>
                <w:sz w:val="22"/>
                <w:szCs w:val="22"/>
              </w:rPr>
              <w:t xml:space="preserve"> </w:t>
            </w:r>
            <w:r w:rsidRPr="00BD483E">
              <w:rPr>
                <w:rFonts w:ascii="Aptos" w:eastAsia="Times New Roman" w:hAnsi="Aptos" w:cs="Times New Roman"/>
                <w:b/>
                <w:bCs/>
                <w:sz w:val="22"/>
                <w:szCs w:val="22"/>
              </w:rPr>
              <w:t xml:space="preserve">(The Conversation, </w:t>
            </w:r>
            <w:r w:rsidRPr="00BD483E">
              <w:rPr>
                <w:rFonts w:ascii="Aptos" w:eastAsia="Times New Roman" w:hAnsi="Aptos" w:cs="Times New Roman"/>
                <w:sz w:val="22"/>
                <w:szCs w:val="22"/>
              </w:rPr>
              <w:t>June 23, 2026)</w:t>
            </w:r>
          </w:p>
          <w:p w14:paraId="5B401A1E" w14:textId="2E551AFB" w:rsidR="00C762C6" w:rsidRDefault="00C762C6" w:rsidP="002B3658">
            <w:pPr>
              <w:pStyle w:val="Heading3"/>
            </w:pPr>
            <w:r w:rsidRPr="002B3658">
              <w:t>Caregiving</w:t>
            </w:r>
          </w:p>
          <w:p w14:paraId="55DF820D" w14:textId="25068AE3" w:rsidR="001B2804" w:rsidRPr="001B2804" w:rsidRDefault="001B2804" w:rsidP="001025D9">
            <w:pPr>
              <w:pStyle w:val="ListParagraph"/>
              <w:numPr>
                <w:ilvl w:val="0"/>
                <w:numId w:val="35"/>
              </w:numPr>
              <w:rPr>
                <w:rFonts w:ascii="Aptos" w:eastAsia="Times New Roman" w:hAnsi="Aptos" w:cs="Times New Roman"/>
                <w:i/>
                <w:iCs/>
                <w:sz w:val="22"/>
                <w:szCs w:val="22"/>
              </w:rPr>
            </w:pPr>
            <w:hyperlink r:id="rId16" w:history="1">
              <w:r w:rsidRPr="00E67D8E">
                <w:rPr>
                  <w:rStyle w:val="Hyperlink"/>
                  <w:rFonts w:ascii="Aptos" w:eastAsia="Times New Roman" w:hAnsi="Aptos" w:cs="Times New Roman"/>
                  <w:i/>
                  <w:iCs/>
                  <w:sz w:val="22"/>
                  <w:szCs w:val="22"/>
                </w:rPr>
                <w:t>Taking Care of the Father Who Broke My Heart</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(*The Atlantic, </w:t>
            </w:r>
            <w:r w:rsidRPr="00E67D8E">
              <w:rPr>
                <w:rFonts w:ascii="Aptos" w:eastAsia="Times New Roman" w:hAnsi="Aptos" w:cs="Times New Roman"/>
                <w:sz w:val="22"/>
                <w:szCs w:val="22"/>
              </w:rPr>
              <w:t>August 2, 2026</w:t>
            </w:r>
            <w:r>
              <w:rPr>
                <w:rFonts w:ascii="Aptos" w:eastAsia="Times New Roman" w:hAnsi="Aptos" w:cs="Times New Roman"/>
                <w:sz w:val="22"/>
                <w:szCs w:val="22"/>
              </w:rPr>
              <w:t>)</w:t>
            </w:r>
          </w:p>
          <w:p w14:paraId="0DDF5991" w14:textId="47925030" w:rsidR="00DB6DAC" w:rsidRDefault="00DB6DAC" w:rsidP="00937B20">
            <w:pPr>
              <w:pStyle w:val="Heading3"/>
            </w:pPr>
            <w:r>
              <w:t xml:space="preserve">Elder </w:t>
            </w:r>
            <w:r w:rsidR="00937B20">
              <w:t>Abuse</w:t>
            </w:r>
          </w:p>
          <w:p w14:paraId="7665DE17" w14:textId="5525E03E" w:rsidR="00C702BA" w:rsidRPr="009B6305" w:rsidRDefault="009B6305" w:rsidP="009B6305">
            <w:pPr>
              <w:pStyle w:val="ListParagraph"/>
              <w:numPr>
                <w:ilvl w:val="0"/>
                <w:numId w:val="35"/>
              </w:numPr>
              <w:rPr>
                <w:rFonts w:ascii="Aptos" w:eastAsia="Times New Roman" w:hAnsi="Aptos" w:cs="Times New Roman"/>
                <w:i/>
                <w:iCs/>
                <w:sz w:val="22"/>
                <w:szCs w:val="22"/>
              </w:rPr>
            </w:pPr>
            <w:hyperlink r:id="rId17" w:history="1">
              <w:r w:rsidRPr="001535FB">
                <w:rPr>
                  <w:rStyle w:val="Hyperlink"/>
                  <w:rFonts w:ascii="Aptos" w:eastAsia="Times New Roman" w:hAnsi="Aptos" w:cs="Times New Roman"/>
                  <w:i/>
                  <w:iCs/>
                  <w:sz w:val="22"/>
                  <w:szCs w:val="22"/>
                </w:rPr>
                <w:t>Theories of Elder Abuse</w:t>
              </w:r>
            </w:hyperlink>
            <w:r>
              <w:rPr>
                <w:rFonts w:ascii="Aptos" w:eastAsia="Times New Roman" w:hAnsi="Aptos" w:cs="Times New Roman"/>
                <w:i/>
                <w:iCs/>
                <w:sz w:val="22"/>
                <w:szCs w:val="22"/>
              </w:rPr>
              <w:t xml:space="preserve"> </w:t>
            </w:r>
            <w:r w:rsidRPr="009B6305">
              <w:rPr>
                <w:rFonts w:ascii="Aptos" w:eastAsia="Times New Roman" w:hAnsi="Aptos" w:cs="Times New Roman"/>
                <w:b/>
                <w:bCs/>
                <w:sz w:val="22"/>
                <w:szCs w:val="22"/>
              </w:rPr>
              <w:t xml:space="preserve">(*Spring Nature Link, </w:t>
            </w:r>
            <w:r w:rsidRPr="009B6305">
              <w:rPr>
                <w:rFonts w:ascii="Aptos" w:eastAsia="Times New Roman" w:hAnsi="Aptos" w:cs="Times New Roman"/>
                <w:sz w:val="22"/>
                <w:szCs w:val="22"/>
              </w:rPr>
              <w:t>May 1, 2026)</w:t>
            </w:r>
          </w:p>
          <w:p w14:paraId="61AC7B15" w14:textId="5DA3E91A" w:rsidR="00355281" w:rsidRDefault="00355281" w:rsidP="00355281">
            <w:pPr>
              <w:pStyle w:val="Heading3"/>
            </w:pPr>
            <w:r w:rsidRPr="00355281">
              <w:t>Guardianship / Supported Decision Making</w:t>
            </w:r>
          </w:p>
          <w:p w14:paraId="46DFB3E1" w14:textId="575BC1F9" w:rsidR="00381540" w:rsidRPr="00381540" w:rsidRDefault="00381540" w:rsidP="001025D9">
            <w:pPr>
              <w:pStyle w:val="ListParagraph"/>
              <w:numPr>
                <w:ilvl w:val="0"/>
                <w:numId w:val="35"/>
              </w:numPr>
              <w:rPr>
                <w:rFonts w:ascii="Aptos" w:eastAsia="Times New Roman" w:hAnsi="Aptos" w:cs="Times New Roman"/>
                <w:i/>
                <w:iCs/>
                <w:sz w:val="22"/>
                <w:szCs w:val="22"/>
              </w:rPr>
            </w:pPr>
            <w:hyperlink r:id="rId18" w:history="1">
              <w:r w:rsidRPr="00666085">
                <w:rPr>
                  <w:rStyle w:val="Hyperlink"/>
                  <w:rFonts w:ascii="Aptos" w:eastAsia="Times New Roman" w:hAnsi="Aptos" w:cs="Times New Roman"/>
                  <w:i/>
                  <w:iCs/>
                  <w:sz w:val="22"/>
                  <w:szCs w:val="22"/>
                </w:rPr>
                <w:t>Former AG: State inaction on guardianship is a major leadership failure</w:t>
              </w:r>
            </w:hyperlink>
            <w:r>
              <w:rPr>
                <w:rFonts w:ascii="Aptos" w:eastAsia="Times New Roman" w:hAnsi="Aptos" w:cs="Times New Roman"/>
                <w:i/>
                <w:iCs/>
                <w:sz w:val="22"/>
                <w:szCs w:val="22"/>
              </w:rPr>
              <w:t xml:space="preserve"> </w:t>
            </w:r>
            <w:r w:rsidRPr="00381540">
              <w:rPr>
                <w:rFonts w:ascii="Aptos" w:eastAsia="Times New Roman" w:hAnsi="Aptos" w:cs="Times New Roman"/>
                <w:b/>
                <w:bCs/>
                <w:sz w:val="22"/>
                <w:szCs w:val="22"/>
              </w:rPr>
              <w:t xml:space="preserve">(*Boston Globe, </w:t>
            </w:r>
            <w:r w:rsidRPr="00381540">
              <w:rPr>
                <w:rFonts w:ascii="Aptos" w:eastAsia="Times New Roman" w:hAnsi="Aptos" w:cs="Times New Roman"/>
                <w:sz w:val="22"/>
                <w:szCs w:val="22"/>
              </w:rPr>
              <w:t>August 3, 2026)</w:t>
            </w:r>
          </w:p>
          <w:p w14:paraId="42C6917E" w14:textId="63CC04BC" w:rsidR="001025D9" w:rsidRPr="001025D9" w:rsidRDefault="001025D9" w:rsidP="001025D9">
            <w:pPr>
              <w:pStyle w:val="ListParagraph"/>
              <w:numPr>
                <w:ilvl w:val="0"/>
                <w:numId w:val="35"/>
              </w:numPr>
              <w:rPr>
                <w:rFonts w:ascii="Aptos" w:eastAsia="Times New Roman" w:hAnsi="Aptos" w:cs="Times New Roman"/>
                <w:i/>
                <w:iCs/>
                <w:sz w:val="22"/>
                <w:szCs w:val="22"/>
              </w:rPr>
            </w:pPr>
            <w:hyperlink r:id="rId19" w:history="1">
              <w:r w:rsidRPr="00527300">
                <w:rPr>
                  <w:rStyle w:val="Hyperlink"/>
                  <w:rFonts w:ascii="Aptos" w:eastAsia="Times New Roman" w:hAnsi="Aptos" w:cs="Times New Roman"/>
                  <w:i/>
                  <w:iCs/>
                  <w:sz w:val="22"/>
                  <w:szCs w:val="22"/>
                </w:rPr>
                <w:t>Long overdue recommendations are stalling action on the state’s guardianship crisis</w:t>
              </w:r>
            </w:hyperlink>
            <w:r>
              <w:rPr>
                <w:rFonts w:ascii="Aptos" w:eastAsia="Times New Roman" w:hAnsi="Aptos" w:cs="Times New Roman"/>
                <w:i/>
                <w:iCs/>
                <w:sz w:val="22"/>
                <w:szCs w:val="22"/>
              </w:rPr>
              <w:t xml:space="preserve"> </w:t>
            </w:r>
            <w:r w:rsidRPr="001025D9">
              <w:rPr>
                <w:rFonts w:ascii="Aptos" w:eastAsia="Times New Roman" w:hAnsi="Aptos" w:cs="Times New Roman"/>
                <w:b/>
                <w:bCs/>
                <w:sz w:val="22"/>
                <w:szCs w:val="22"/>
              </w:rPr>
              <w:t xml:space="preserve">(*Boston Globe, </w:t>
            </w:r>
            <w:r w:rsidRPr="001025D9">
              <w:rPr>
                <w:rFonts w:ascii="Aptos" w:eastAsia="Times New Roman" w:hAnsi="Aptos" w:cs="Times New Roman"/>
                <w:sz w:val="22"/>
                <w:szCs w:val="22"/>
              </w:rPr>
              <w:t>July 29, 2026)</w:t>
            </w:r>
          </w:p>
          <w:p w14:paraId="10ECDC36" w14:textId="77777777" w:rsidR="001F3B0F" w:rsidRDefault="001F3B0F" w:rsidP="002B3658">
            <w:pPr>
              <w:pStyle w:val="Heading3"/>
            </w:pPr>
            <w:r w:rsidRPr="002B3658">
              <w:t>State Policy</w:t>
            </w:r>
          </w:p>
          <w:p w14:paraId="2B9FFE7E" w14:textId="7C86B663" w:rsidR="00BB10E5" w:rsidRPr="00BB10E5" w:rsidRDefault="00E47506" w:rsidP="001025D9">
            <w:pPr>
              <w:pStyle w:val="ListParagraph"/>
              <w:numPr>
                <w:ilvl w:val="0"/>
                <w:numId w:val="35"/>
              </w:numPr>
              <w:rPr>
                <w:rFonts w:ascii="Aptos" w:eastAsia="Times New Roman" w:hAnsi="Aptos" w:cs="Times New Roman"/>
                <w:i/>
                <w:iCs/>
                <w:sz w:val="22"/>
                <w:szCs w:val="22"/>
              </w:rPr>
            </w:pPr>
            <w:hyperlink r:id="rId20" w:history="1">
              <w:r w:rsidRPr="009F21FB">
                <w:rPr>
                  <w:rStyle w:val="Hyperlink"/>
                  <w:rFonts w:ascii="Aptos" w:eastAsia="Times New Roman" w:hAnsi="Aptos" w:cs="Times New Roman"/>
                  <w:i/>
                  <w:iCs/>
                  <w:sz w:val="22"/>
                  <w:szCs w:val="22"/>
                </w:rPr>
                <w:t>Governor Healey Announces Statewide Launch of EBT Chip Cards to Prevent SNAP Theft, Protect Tax Dollars</w:t>
              </w:r>
            </w:hyperlink>
            <w:r>
              <w:rPr>
                <w:rFonts w:ascii="Aptos" w:eastAsia="Times New Roman" w:hAnsi="Aptos" w:cs="Times New Roman"/>
                <w:i/>
                <w:iCs/>
                <w:sz w:val="22"/>
                <w:szCs w:val="22"/>
              </w:rPr>
              <w:t xml:space="preserve"> </w:t>
            </w:r>
            <w:r w:rsidR="00BB10E5" w:rsidRPr="00BB10E5">
              <w:rPr>
                <w:rFonts w:ascii="Aptos" w:eastAsia="Times New Roman" w:hAnsi="Aptos" w:cs="Times New Roman"/>
                <w:b/>
                <w:bCs/>
                <w:sz w:val="22"/>
                <w:szCs w:val="22"/>
              </w:rPr>
              <w:t xml:space="preserve">(Office of Maura Healey and Lt. Governor Kim Driscoll, </w:t>
            </w:r>
            <w:r w:rsidR="00BB10E5" w:rsidRPr="00BB10E5">
              <w:rPr>
                <w:rFonts w:ascii="Aptos" w:eastAsia="Times New Roman" w:hAnsi="Aptos" w:cs="Times New Roman"/>
                <w:sz w:val="22"/>
                <w:szCs w:val="22"/>
              </w:rPr>
              <w:t>July 29, 2026)</w:t>
            </w:r>
          </w:p>
          <w:p w14:paraId="7E367D19" w14:textId="77777777" w:rsidR="00A70B80" w:rsidRDefault="00BB2456" w:rsidP="00C762C6">
            <w:pPr>
              <w:pStyle w:val="Heading3"/>
            </w:pPr>
            <w:r w:rsidRPr="00C762C6">
              <w:t>From Around the Country</w:t>
            </w:r>
            <w:r w:rsidR="00DC4F25" w:rsidRPr="00C762C6">
              <w:t xml:space="preserve"> </w:t>
            </w:r>
          </w:p>
          <w:p w14:paraId="234D0E12" w14:textId="3F79AAE1" w:rsidR="00BB1603" w:rsidRPr="00BB1603" w:rsidRDefault="00BB1603" w:rsidP="001025D9">
            <w:pPr>
              <w:pStyle w:val="ListParagraph"/>
              <w:numPr>
                <w:ilvl w:val="0"/>
                <w:numId w:val="35"/>
              </w:numPr>
              <w:rPr>
                <w:rFonts w:ascii="Aptos" w:eastAsia="Times New Roman" w:hAnsi="Aptos" w:cs="Times New Roman"/>
                <w:i/>
                <w:iCs/>
                <w:sz w:val="22"/>
                <w:szCs w:val="22"/>
              </w:rPr>
            </w:pPr>
            <w:hyperlink r:id="rId21" w:history="1">
              <w:r w:rsidRPr="00443AFD">
                <w:rPr>
                  <w:rStyle w:val="Hyperlink"/>
                  <w:rFonts w:ascii="Aptos" w:eastAsia="Times New Roman" w:hAnsi="Aptos" w:cs="Times New Roman"/>
                  <w:i/>
                  <w:iCs/>
                  <w:sz w:val="22"/>
                  <w:szCs w:val="22"/>
                </w:rPr>
                <w:t>The attorney general nursing home crackdown escalates with $111M in fraud allegations</w:t>
              </w:r>
            </w:hyperlink>
            <w:r>
              <w:rPr>
                <w:rFonts w:ascii="Aptos" w:eastAsia="Times New Roman" w:hAnsi="Aptos" w:cs="Times New Roman"/>
                <w:i/>
                <w:iCs/>
                <w:sz w:val="22"/>
                <w:szCs w:val="22"/>
              </w:rPr>
              <w:t xml:space="preserve"> </w:t>
            </w:r>
            <w:r w:rsidRPr="00BB1603">
              <w:rPr>
                <w:rFonts w:ascii="Aptos" w:eastAsia="Times New Roman" w:hAnsi="Aptos" w:cs="Times New Roman"/>
                <w:b/>
                <w:bCs/>
                <w:sz w:val="22"/>
                <w:szCs w:val="22"/>
              </w:rPr>
              <w:t xml:space="preserve">(McKnights Long Term Care, </w:t>
            </w:r>
            <w:r w:rsidRPr="00BB1603">
              <w:rPr>
                <w:rFonts w:ascii="Aptos" w:eastAsia="Times New Roman" w:hAnsi="Aptos" w:cs="Times New Roman"/>
                <w:sz w:val="22"/>
                <w:szCs w:val="22"/>
              </w:rPr>
              <w:t>July 31, 2026)</w:t>
            </w:r>
          </w:p>
          <w:p w14:paraId="079F48F2" w14:textId="77777777" w:rsidR="00547EEC" w:rsidRPr="00C762C6" w:rsidRDefault="00820DE0" w:rsidP="00C762C6">
            <w:pPr>
              <w:pStyle w:val="Heading3"/>
            </w:pPr>
            <w:r w:rsidRPr="00C762C6">
              <w:t>From Our Colleagues from Around the Country</w:t>
            </w:r>
          </w:p>
          <w:p w14:paraId="244EB970" w14:textId="1F7F2FD7" w:rsidR="000635DA" w:rsidRPr="000635DA" w:rsidRDefault="000635DA" w:rsidP="000635DA">
            <w:pPr>
              <w:pStyle w:val="ListParagraph"/>
              <w:numPr>
                <w:ilvl w:val="0"/>
                <w:numId w:val="35"/>
              </w:numPr>
              <w:rPr>
                <w:rFonts w:ascii="Aptos" w:eastAsia="Times New Roman" w:hAnsi="Aptos" w:cs="Times New Roman"/>
                <w:b/>
                <w:bCs/>
                <w:sz w:val="22"/>
                <w:szCs w:val="22"/>
              </w:rPr>
            </w:pPr>
            <w:hyperlink r:id="rId22" w:history="1">
              <w:r w:rsidRPr="00285DFF">
                <w:rPr>
                  <w:rStyle w:val="Hyperlink"/>
                  <w:rFonts w:ascii="Aptos" w:eastAsia="Times New Roman" w:hAnsi="Aptos" w:cs="Times New Roman"/>
                  <w:i/>
                  <w:iCs/>
                  <w:sz w:val="22"/>
                  <w:szCs w:val="22"/>
                </w:rPr>
                <w:t>The Voice</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(Consumer Voice</w:t>
            </w:r>
            <w:r>
              <w:rPr>
                <w:rFonts w:ascii="Aptos" w:eastAsia="Times New Roman" w:hAnsi="Aptos" w:cs="Times New Roman"/>
                <w:b/>
                <w:bCs/>
                <w:sz w:val="22"/>
                <w:szCs w:val="22"/>
              </w:rPr>
              <w:t xml:space="preserve">, </w:t>
            </w:r>
            <w:r w:rsidRPr="000635DA">
              <w:rPr>
                <w:rFonts w:ascii="Aptos" w:eastAsia="Times New Roman" w:hAnsi="Aptos" w:cs="Times New Roman"/>
                <w:sz w:val="22"/>
                <w:szCs w:val="22"/>
              </w:rPr>
              <w:t>July 28, 2028</w:t>
            </w:r>
            <w:r>
              <w:rPr>
                <w:rFonts w:ascii="Aptos" w:eastAsia="Times New Roman" w:hAnsi="Aptos" w:cs="Times New Roman"/>
                <w:sz w:val="22"/>
                <w:szCs w:val="22"/>
              </w:rPr>
              <w:t>)</w:t>
            </w:r>
          </w:p>
          <w:p w14:paraId="2D27864B" w14:textId="0380F274" w:rsidR="003A57F9" w:rsidRPr="00C762C6" w:rsidRDefault="003A57F9" w:rsidP="00C762C6">
            <w:pPr>
              <w:pStyle w:val="Heading3"/>
            </w:pPr>
          </w:p>
        </w:tc>
      </w:tr>
      <w:tr w:rsidR="000C4B0E" w14:paraId="7D7FD9DA" w14:textId="77777777" w:rsidTr="00467E18">
        <w:trPr>
          <w:gridAfter w:val="1"/>
          <w:wAfter w:w="298" w:type="dxa"/>
          <w:trHeight w:val="58"/>
        </w:trPr>
        <w:tc>
          <w:tcPr>
            <w:tcW w:w="2903" w:type="dxa"/>
            <w:gridSpan w:val="2"/>
          </w:tcPr>
          <w:p w14:paraId="0DD01D5B" w14:textId="79575BAC" w:rsidR="000C4B0E" w:rsidRPr="00DF481F" w:rsidRDefault="000C4B0E" w:rsidP="00B17AE3">
            <w:pPr>
              <w:pStyle w:val="Heading2"/>
              <w:rPr>
                <w:b/>
                <w:bCs/>
                <w:sz w:val="32"/>
                <w:szCs w:val="32"/>
              </w:rPr>
            </w:pPr>
            <w:r w:rsidRPr="000C4B0E">
              <w:rPr>
                <w:b/>
                <w:bCs/>
                <w:sz w:val="32"/>
                <w:szCs w:val="32"/>
              </w:rPr>
              <w:lastRenderedPageBreak/>
              <w:t>Quotes</w:t>
            </w:r>
          </w:p>
        </w:tc>
        <w:tc>
          <w:tcPr>
            <w:tcW w:w="7622" w:type="dxa"/>
            <w:gridSpan w:val="4"/>
          </w:tcPr>
          <w:p w14:paraId="65C18CFF" w14:textId="71836C3C" w:rsidR="000C4B0E" w:rsidRDefault="0025196E" w:rsidP="00B81F6A">
            <w:pPr>
              <w:jc w:val="both"/>
              <w:rPr>
                <w:rFonts w:ascii="Aptos" w:hAnsi="Aptos"/>
                <w:i/>
                <w:iCs/>
                <w:sz w:val="32"/>
                <w:szCs w:val="32"/>
              </w:rPr>
            </w:pPr>
            <w:r w:rsidRPr="0025196E">
              <w:rPr>
                <w:rFonts w:ascii="Aptos" w:hAnsi="Aptos"/>
                <w:i/>
                <w:iCs/>
                <w:sz w:val="32"/>
                <w:szCs w:val="32"/>
              </w:rPr>
              <w:t>“That nursing home was the worst experience of my life</w:t>
            </w:r>
            <w:r>
              <w:rPr>
                <w:rFonts w:ascii="Aptos" w:hAnsi="Aptos"/>
                <w:i/>
                <w:iCs/>
                <w:sz w:val="32"/>
                <w:szCs w:val="32"/>
              </w:rPr>
              <w:t>.</w:t>
            </w:r>
            <w:r w:rsidRPr="0025196E">
              <w:rPr>
                <w:rFonts w:ascii="Aptos" w:hAnsi="Aptos"/>
                <w:i/>
                <w:iCs/>
                <w:sz w:val="32"/>
                <w:szCs w:val="32"/>
              </w:rPr>
              <w:t>”</w:t>
            </w:r>
          </w:p>
          <w:p w14:paraId="4EE8CFC9" w14:textId="1B27AEC2" w:rsidR="004A2A06" w:rsidRDefault="00227A11" w:rsidP="00DC6E20">
            <w:pPr>
              <w:ind w:left="720"/>
              <w:rPr>
                <w:rFonts w:ascii="Aptos" w:hAnsi="Aptos"/>
                <w:sz w:val="22"/>
                <w:szCs w:val="22"/>
              </w:rPr>
            </w:pPr>
            <w:r w:rsidRPr="00227A11">
              <w:rPr>
                <w:rFonts w:ascii="Aptos" w:hAnsi="Aptos"/>
                <w:sz w:val="22"/>
                <w:szCs w:val="22"/>
              </w:rPr>
              <w:t>Lynette Couture</w:t>
            </w:r>
            <w:r>
              <w:rPr>
                <w:rFonts w:ascii="Aptos" w:hAnsi="Aptos"/>
                <w:sz w:val="22"/>
                <w:szCs w:val="22"/>
              </w:rPr>
              <w:t xml:space="preserve">, </w:t>
            </w:r>
            <w:r w:rsidR="00456E49">
              <w:rPr>
                <w:rFonts w:ascii="Aptos" w:hAnsi="Aptos"/>
                <w:sz w:val="22"/>
                <w:szCs w:val="22"/>
              </w:rPr>
              <w:t xml:space="preserve">a </w:t>
            </w:r>
            <w:r w:rsidR="00456E49" w:rsidRPr="00456E49">
              <w:rPr>
                <w:rFonts w:ascii="Aptos" w:hAnsi="Aptos"/>
                <w:sz w:val="22"/>
                <w:szCs w:val="22"/>
              </w:rPr>
              <w:t xml:space="preserve">55-year-old </w:t>
            </w:r>
            <w:r w:rsidR="00456E49">
              <w:rPr>
                <w:rFonts w:ascii="Aptos" w:hAnsi="Aptos"/>
                <w:sz w:val="22"/>
                <w:szCs w:val="22"/>
              </w:rPr>
              <w:t xml:space="preserve">woman </w:t>
            </w:r>
            <w:r w:rsidR="00EC35A6">
              <w:rPr>
                <w:rFonts w:ascii="Aptos" w:hAnsi="Aptos"/>
                <w:sz w:val="22"/>
                <w:szCs w:val="22"/>
              </w:rPr>
              <w:t xml:space="preserve">who </w:t>
            </w:r>
            <w:r w:rsidR="00456E49" w:rsidRPr="00456E49">
              <w:rPr>
                <w:rFonts w:ascii="Aptos" w:hAnsi="Aptos"/>
                <w:sz w:val="22"/>
                <w:szCs w:val="22"/>
              </w:rPr>
              <w:t>was recovering in Plymouth Harborside Healthcare’s rehab unit after a</w:t>
            </w:r>
            <w:r w:rsidR="00006DFB">
              <w:rPr>
                <w:rFonts w:ascii="Aptos" w:hAnsi="Aptos"/>
                <w:sz w:val="22"/>
                <w:szCs w:val="22"/>
              </w:rPr>
              <w:t xml:space="preserve">  </w:t>
            </w:r>
            <w:r w:rsidR="00456E49" w:rsidRPr="00456E49">
              <w:rPr>
                <w:rFonts w:ascii="Aptos" w:hAnsi="Aptos"/>
                <w:sz w:val="22"/>
                <w:szCs w:val="22"/>
              </w:rPr>
              <w:t xml:space="preserve">car crash </w:t>
            </w:r>
            <w:r w:rsidR="00EC35A6">
              <w:rPr>
                <w:rFonts w:ascii="Aptos" w:hAnsi="Aptos"/>
                <w:sz w:val="22"/>
                <w:szCs w:val="22"/>
              </w:rPr>
              <w:t>whi</w:t>
            </w:r>
            <w:r w:rsidR="00DC6E20">
              <w:rPr>
                <w:rFonts w:ascii="Aptos" w:hAnsi="Aptos"/>
                <w:sz w:val="22"/>
                <w:szCs w:val="22"/>
              </w:rPr>
              <w:t xml:space="preserve">ch </w:t>
            </w:r>
            <w:r w:rsidR="00456E49" w:rsidRPr="00456E49">
              <w:rPr>
                <w:rFonts w:ascii="Aptos" w:hAnsi="Aptos"/>
                <w:sz w:val="22"/>
                <w:szCs w:val="22"/>
              </w:rPr>
              <w:t>shattered her left leg</w:t>
            </w:r>
            <w:r w:rsidR="00DC6E20">
              <w:rPr>
                <w:rFonts w:ascii="Aptos" w:hAnsi="Aptos"/>
                <w:sz w:val="22"/>
                <w:szCs w:val="22"/>
              </w:rPr>
              <w:t xml:space="preserve">, </w:t>
            </w:r>
            <w:hyperlink r:id="rId23" w:history="1">
              <w:r w:rsidR="00DC6E20" w:rsidRPr="00DC6E20">
                <w:rPr>
                  <w:rStyle w:val="Hyperlink"/>
                  <w:rFonts w:ascii="Aptos" w:hAnsi="Aptos"/>
                  <w:b/>
                  <w:bCs/>
                  <w:i/>
                  <w:iCs/>
                  <w:sz w:val="22"/>
                  <w:szCs w:val="22"/>
                </w:rPr>
                <w:t>Half of all nursing homes in Massachusetts understaffed</w:t>
              </w:r>
            </w:hyperlink>
            <w:r w:rsidR="00DC6E20" w:rsidRPr="00DC6E20">
              <w:rPr>
                <w:rFonts w:ascii="Aptos" w:hAnsi="Aptos"/>
                <w:sz w:val="22"/>
                <w:szCs w:val="22"/>
              </w:rPr>
              <w:t xml:space="preserve"> (</w:t>
            </w:r>
            <w:r w:rsidR="00DC6E20" w:rsidRPr="00DC6E20">
              <w:rPr>
                <w:rFonts w:ascii="Aptos" w:hAnsi="Aptos"/>
                <w:b/>
                <w:bCs/>
                <w:sz w:val="22"/>
                <w:szCs w:val="22"/>
              </w:rPr>
              <w:t xml:space="preserve">The New Bedford Light, </w:t>
            </w:r>
            <w:r w:rsidR="00DC6E20" w:rsidRPr="00DC6E20">
              <w:rPr>
                <w:rFonts w:ascii="Aptos" w:hAnsi="Aptos"/>
                <w:sz w:val="22"/>
                <w:szCs w:val="22"/>
              </w:rPr>
              <w:t>July 28, 2026)</w:t>
            </w:r>
          </w:p>
          <w:p w14:paraId="5D80B80E" w14:textId="77777777" w:rsidR="0025196E" w:rsidRPr="0025196E" w:rsidRDefault="0025196E" w:rsidP="0025196E">
            <w:pPr>
              <w:rPr>
                <w:rFonts w:ascii="Aptos" w:hAnsi="Aptos"/>
                <w:sz w:val="22"/>
                <w:szCs w:val="22"/>
              </w:rPr>
            </w:pPr>
          </w:p>
          <w:p w14:paraId="24CD34E9" w14:textId="55E47431" w:rsidR="004A2A06" w:rsidRDefault="004A2A06" w:rsidP="00B81F6A">
            <w:pPr>
              <w:jc w:val="both"/>
              <w:rPr>
                <w:rFonts w:ascii="Aptos" w:hAnsi="Aptos"/>
                <w:i/>
                <w:iCs/>
                <w:sz w:val="32"/>
                <w:szCs w:val="32"/>
              </w:rPr>
            </w:pPr>
            <w:r w:rsidRPr="004A2A06">
              <w:rPr>
                <w:rFonts w:ascii="Aptos" w:hAnsi="Aptos"/>
                <w:i/>
                <w:iCs/>
                <w:sz w:val="32"/>
                <w:szCs w:val="32"/>
              </w:rPr>
              <w:t xml:space="preserve">“This Massachusetts </w:t>
            </w:r>
            <w:r>
              <w:rPr>
                <w:rFonts w:ascii="Aptos" w:hAnsi="Aptos"/>
                <w:i/>
                <w:iCs/>
                <w:sz w:val="32"/>
                <w:szCs w:val="32"/>
              </w:rPr>
              <w:t xml:space="preserve">[staffing] </w:t>
            </w:r>
            <w:r w:rsidRPr="004A2A06">
              <w:rPr>
                <w:rFonts w:ascii="Aptos" w:hAnsi="Aptos"/>
                <w:i/>
                <w:iCs/>
                <w:sz w:val="32"/>
                <w:szCs w:val="32"/>
              </w:rPr>
              <w:t>standard is modest, to say the least</w:t>
            </w:r>
            <w:r>
              <w:rPr>
                <w:rFonts w:ascii="Aptos" w:hAnsi="Aptos"/>
                <w:i/>
                <w:iCs/>
                <w:sz w:val="32"/>
                <w:szCs w:val="32"/>
              </w:rPr>
              <w:t xml:space="preserve">. </w:t>
            </w:r>
            <w:r w:rsidRPr="004A2A06">
              <w:rPr>
                <w:rFonts w:ascii="Aptos" w:hAnsi="Aptos"/>
                <w:i/>
                <w:iCs/>
                <w:sz w:val="32"/>
                <w:szCs w:val="32"/>
              </w:rPr>
              <w:t>Even if you’re at 3.58, you’re probably not meeting the needs of most of the residents in your nursing home — and that’s just based on science.”</w:t>
            </w:r>
          </w:p>
          <w:p w14:paraId="555C692B" w14:textId="7A0B0EFF" w:rsidR="0096047F" w:rsidRPr="0096047F" w:rsidRDefault="0096047F" w:rsidP="00126FFD">
            <w:pPr>
              <w:ind w:left="720"/>
              <w:rPr>
                <w:rFonts w:ascii="Aptos" w:hAnsi="Aptos"/>
                <w:sz w:val="22"/>
                <w:szCs w:val="22"/>
              </w:rPr>
            </w:pPr>
            <w:r>
              <w:rPr>
                <w:rFonts w:ascii="Aptos" w:hAnsi="Aptos"/>
                <w:sz w:val="22"/>
                <w:szCs w:val="22"/>
              </w:rPr>
              <w:t xml:space="preserve">Sam </w:t>
            </w:r>
            <w:r w:rsidR="004A2A06" w:rsidRPr="004A2A06">
              <w:rPr>
                <w:rFonts w:ascii="Aptos" w:hAnsi="Aptos"/>
                <w:sz w:val="22"/>
                <w:szCs w:val="22"/>
              </w:rPr>
              <w:t xml:space="preserve">Brooks, </w:t>
            </w:r>
            <w:r w:rsidR="00651AAB">
              <w:t xml:space="preserve">National Consumer Voice for Quality Long-Term Care </w:t>
            </w:r>
            <w:r w:rsidR="004A2A06" w:rsidRPr="004A2A06">
              <w:rPr>
                <w:rFonts w:ascii="Aptos" w:hAnsi="Aptos"/>
                <w:sz w:val="22"/>
                <w:szCs w:val="22"/>
              </w:rPr>
              <w:t>policy director</w:t>
            </w:r>
            <w:r>
              <w:rPr>
                <w:rFonts w:ascii="Aptos" w:hAnsi="Aptos"/>
                <w:sz w:val="22"/>
                <w:szCs w:val="22"/>
              </w:rPr>
              <w:t xml:space="preserve">, </w:t>
            </w:r>
            <w:hyperlink r:id="rId24" w:history="1">
              <w:r w:rsidRPr="0096047F">
                <w:rPr>
                  <w:rStyle w:val="Hyperlink"/>
                  <w:rFonts w:ascii="Aptos" w:hAnsi="Aptos"/>
                  <w:b/>
                  <w:bCs/>
                  <w:i/>
                  <w:iCs/>
                  <w:sz w:val="22"/>
                  <w:szCs w:val="22"/>
                </w:rPr>
                <w:t>Half of all nursing homes in Massachusetts understaffed</w:t>
              </w:r>
            </w:hyperlink>
            <w:r w:rsidR="00126FFD">
              <w:rPr>
                <w:rFonts w:ascii="Aptos" w:hAnsi="Aptos"/>
                <w:sz w:val="22"/>
                <w:szCs w:val="22"/>
              </w:rPr>
              <w:t xml:space="preserve"> (</w:t>
            </w:r>
            <w:r w:rsidRPr="0096047F">
              <w:rPr>
                <w:rFonts w:ascii="Aptos" w:hAnsi="Aptos"/>
                <w:b/>
                <w:bCs/>
                <w:sz w:val="22"/>
                <w:szCs w:val="22"/>
              </w:rPr>
              <w:t>The New Bedford Light</w:t>
            </w:r>
            <w:r w:rsidR="00126FFD">
              <w:rPr>
                <w:rFonts w:ascii="Aptos" w:hAnsi="Aptos"/>
                <w:b/>
                <w:bCs/>
                <w:sz w:val="22"/>
                <w:szCs w:val="22"/>
              </w:rPr>
              <w:t xml:space="preserve">, </w:t>
            </w:r>
            <w:r w:rsidRPr="0096047F">
              <w:rPr>
                <w:rFonts w:ascii="Aptos" w:hAnsi="Aptos"/>
                <w:sz w:val="22"/>
                <w:szCs w:val="22"/>
              </w:rPr>
              <w:t>July 28, 2026</w:t>
            </w:r>
            <w:r w:rsidR="00126FFD">
              <w:rPr>
                <w:rFonts w:ascii="Aptos" w:hAnsi="Aptos"/>
                <w:sz w:val="22"/>
                <w:szCs w:val="22"/>
              </w:rPr>
              <w:t>)</w:t>
            </w:r>
          </w:p>
          <w:p w14:paraId="6B77A820" w14:textId="77777777" w:rsidR="004A2A06" w:rsidRDefault="004A2A06" w:rsidP="004A2A06">
            <w:pPr>
              <w:rPr>
                <w:rFonts w:ascii="Aptos" w:hAnsi="Aptos"/>
                <w:sz w:val="22"/>
                <w:szCs w:val="22"/>
              </w:rPr>
            </w:pPr>
          </w:p>
          <w:p w14:paraId="1E63CC85" w14:textId="585C38C5" w:rsidR="009B380E" w:rsidRPr="009B380E" w:rsidRDefault="009B380E" w:rsidP="009B380E">
            <w:pPr>
              <w:jc w:val="both"/>
              <w:rPr>
                <w:rFonts w:ascii="Aptos" w:hAnsi="Aptos"/>
                <w:i/>
                <w:iCs/>
                <w:sz w:val="32"/>
                <w:szCs w:val="32"/>
              </w:rPr>
            </w:pPr>
            <w:r w:rsidRPr="009B380E">
              <w:rPr>
                <w:rFonts w:ascii="Aptos" w:hAnsi="Aptos"/>
                <w:i/>
                <w:iCs/>
                <w:sz w:val="32"/>
                <w:szCs w:val="32"/>
              </w:rPr>
              <w:t xml:space="preserve">Hospitals and nursing homes exist to help people out in some of life’s most difficult circumstances. Their </w:t>
            </w:r>
            <w:r w:rsidRPr="009B380E">
              <w:rPr>
                <w:rFonts w:ascii="Aptos" w:hAnsi="Aptos"/>
                <w:i/>
                <w:iCs/>
                <w:sz w:val="32"/>
                <w:szCs w:val="32"/>
              </w:rPr>
              <w:lastRenderedPageBreak/>
              <w:t>ability to help should not be undermined by corporations determined to bleed them dry.</w:t>
            </w:r>
          </w:p>
          <w:p w14:paraId="458B029E" w14:textId="57FBA0BD" w:rsidR="009B380E" w:rsidRDefault="009B380E" w:rsidP="006530A2">
            <w:pPr>
              <w:spacing w:before="100" w:beforeAutospacing="1" w:after="100" w:afterAutospacing="1"/>
              <w:ind w:left="720"/>
              <w:contextualSpacing/>
              <w:outlineLvl w:val="1"/>
              <w:rPr>
                <w:rFonts w:ascii="Aptos" w:hAnsi="Aptos"/>
                <w:sz w:val="24"/>
                <w:szCs w:val="24"/>
              </w:rPr>
            </w:pPr>
            <w:hyperlink r:id="rId25" w:history="1">
              <w:r w:rsidRPr="00396D9D">
                <w:rPr>
                  <w:rStyle w:val="Hyperlink"/>
                  <w:rFonts w:ascii="Aptos" w:hAnsi="Aptos"/>
                  <w:b/>
                  <w:bCs/>
                  <w:i/>
                  <w:iCs/>
                  <w:sz w:val="24"/>
                  <w:szCs w:val="24"/>
                </w:rPr>
                <w:t>How Self-Dealing Is Bankrupting Hospitals And Nursing Homes</w:t>
              </w:r>
            </w:hyperlink>
            <w:r w:rsidR="006530A2">
              <w:rPr>
                <w:rFonts w:ascii="Aptos" w:hAnsi="Aptos"/>
                <w:b/>
                <w:bCs/>
                <w:i/>
                <w:iCs/>
                <w:sz w:val="24"/>
                <w:szCs w:val="24"/>
              </w:rPr>
              <w:t xml:space="preserve"> (</w:t>
            </w:r>
            <w:r>
              <w:rPr>
                <w:rFonts w:ascii="Aptos" w:hAnsi="Aptos"/>
                <w:b/>
                <w:bCs/>
                <w:sz w:val="24"/>
                <w:szCs w:val="24"/>
              </w:rPr>
              <w:t>Forbes</w:t>
            </w:r>
            <w:r w:rsidR="006530A2">
              <w:rPr>
                <w:rFonts w:ascii="Aptos" w:hAnsi="Aptos"/>
                <w:b/>
                <w:bCs/>
                <w:sz w:val="24"/>
                <w:szCs w:val="24"/>
              </w:rPr>
              <w:t xml:space="preserve">, </w:t>
            </w:r>
            <w:r w:rsidRPr="009B380E">
              <w:rPr>
                <w:rFonts w:ascii="Aptos" w:hAnsi="Aptos"/>
                <w:sz w:val="24"/>
                <w:szCs w:val="24"/>
              </w:rPr>
              <w:t>July 31, 2026</w:t>
            </w:r>
            <w:r w:rsidR="006530A2">
              <w:rPr>
                <w:rFonts w:ascii="Aptos" w:hAnsi="Aptos"/>
                <w:sz w:val="24"/>
                <w:szCs w:val="24"/>
              </w:rPr>
              <w:t>)</w:t>
            </w:r>
          </w:p>
          <w:p w14:paraId="1A745665" w14:textId="77777777" w:rsidR="009B380E" w:rsidRDefault="009B380E" w:rsidP="004A2A06">
            <w:pPr>
              <w:rPr>
                <w:rFonts w:ascii="Aptos" w:hAnsi="Aptos"/>
                <w:sz w:val="22"/>
                <w:szCs w:val="22"/>
              </w:rPr>
            </w:pPr>
          </w:p>
          <w:p w14:paraId="0091ADAE" w14:textId="6D271FC1" w:rsidR="00774BE3" w:rsidRPr="00774BE3" w:rsidRDefault="00774BE3" w:rsidP="00774BE3">
            <w:pPr>
              <w:jc w:val="both"/>
              <w:rPr>
                <w:rFonts w:ascii="Aptos" w:hAnsi="Aptos"/>
                <w:i/>
                <w:iCs/>
                <w:sz w:val="32"/>
                <w:szCs w:val="32"/>
              </w:rPr>
            </w:pPr>
            <w:r w:rsidRPr="00774BE3">
              <w:rPr>
                <w:rFonts w:ascii="Aptos" w:hAnsi="Aptos"/>
                <w:i/>
                <w:iCs/>
                <w:sz w:val="32"/>
                <w:szCs w:val="32"/>
              </w:rPr>
              <w:t>While our case is focused on staffing data, there is a real human cost to the defendants’ choices and their failure of care</w:t>
            </w:r>
            <w:r w:rsidR="00AD7DF2">
              <w:rPr>
                <w:rFonts w:ascii="Aptos" w:hAnsi="Aptos"/>
                <w:i/>
                <w:iCs/>
                <w:sz w:val="32"/>
                <w:szCs w:val="32"/>
              </w:rPr>
              <w:t xml:space="preserve">. </w:t>
            </w:r>
            <w:r w:rsidRPr="00774BE3">
              <w:rPr>
                <w:rFonts w:ascii="Aptos" w:hAnsi="Aptos"/>
                <w:i/>
                <w:iCs/>
                <w:sz w:val="32"/>
                <w:szCs w:val="32"/>
              </w:rPr>
              <w:t>The consequences of chronic understaffing placed vulnerable residents at unnecessary risk of harm, violated their rights and resulted in numerous injuries.”</w:t>
            </w:r>
          </w:p>
          <w:p w14:paraId="64E66B72" w14:textId="02C27B38" w:rsidR="001A31BA" w:rsidRPr="001A31BA" w:rsidRDefault="001A31BA" w:rsidP="00AE15FB">
            <w:pPr>
              <w:ind w:left="720"/>
              <w:rPr>
                <w:rFonts w:ascii="Aptos" w:hAnsi="Aptos"/>
                <w:sz w:val="22"/>
                <w:szCs w:val="22"/>
              </w:rPr>
            </w:pPr>
            <w:r>
              <w:rPr>
                <w:rFonts w:ascii="Aptos" w:hAnsi="Aptos"/>
                <w:sz w:val="22"/>
                <w:szCs w:val="22"/>
              </w:rPr>
              <w:t xml:space="preserve">Michigan </w:t>
            </w:r>
            <w:r w:rsidR="00AD7DF2" w:rsidRPr="00AD7DF2">
              <w:rPr>
                <w:rFonts w:ascii="Aptos" w:hAnsi="Aptos"/>
                <w:sz w:val="22"/>
                <w:szCs w:val="22"/>
              </w:rPr>
              <w:t>Attorney General Dana Nesse</w:t>
            </w:r>
            <w:r>
              <w:rPr>
                <w:rFonts w:ascii="Aptos" w:hAnsi="Aptos"/>
                <w:sz w:val="22"/>
                <w:szCs w:val="22"/>
              </w:rPr>
              <w:t xml:space="preserve">l, </w:t>
            </w:r>
            <w:hyperlink r:id="rId26" w:history="1">
              <w:r w:rsidRPr="001A31BA">
                <w:rPr>
                  <w:rStyle w:val="Hyperlink"/>
                  <w:rFonts w:ascii="Aptos" w:eastAsia="Times New Roman" w:hAnsi="Aptos" w:cs="Times New Roman"/>
                  <w:i/>
                  <w:iCs/>
                  <w:sz w:val="22"/>
                  <w:szCs w:val="22"/>
                </w:rPr>
                <w:t>The attorney general nursing home crackdown escalates with $111M in fraud allegations</w:t>
              </w:r>
            </w:hyperlink>
            <w:r w:rsidRPr="001A31BA">
              <w:rPr>
                <w:rFonts w:ascii="Aptos" w:eastAsia="Times New Roman" w:hAnsi="Aptos" w:cs="Times New Roman"/>
                <w:i/>
                <w:iCs/>
                <w:sz w:val="22"/>
                <w:szCs w:val="22"/>
              </w:rPr>
              <w:t xml:space="preserve"> </w:t>
            </w:r>
            <w:r w:rsidRPr="001A31BA">
              <w:rPr>
                <w:rFonts w:ascii="Aptos" w:eastAsia="Times New Roman" w:hAnsi="Aptos" w:cs="Times New Roman"/>
                <w:b/>
                <w:bCs/>
                <w:sz w:val="22"/>
                <w:szCs w:val="22"/>
              </w:rPr>
              <w:t xml:space="preserve">(McKnights Long Term Care, </w:t>
            </w:r>
            <w:r w:rsidRPr="001A31BA">
              <w:rPr>
                <w:rFonts w:ascii="Aptos" w:eastAsia="Times New Roman" w:hAnsi="Aptos" w:cs="Times New Roman"/>
                <w:sz w:val="22"/>
                <w:szCs w:val="22"/>
              </w:rPr>
              <w:t>July 31, 2026)</w:t>
            </w:r>
          </w:p>
          <w:p w14:paraId="52FD0E94" w14:textId="77777777" w:rsidR="00AD7DF2" w:rsidRDefault="00AD7DF2" w:rsidP="004A2A06">
            <w:pPr>
              <w:rPr>
                <w:rFonts w:ascii="Aptos" w:hAnsi="Aptos"/>
                <w:sz w:val="22"/>
                <w:szCs w:val="22"/>
              </w:rPr>
            </w:pPr>
          </w:p>
          <w:p w14:paraId="378638E4" w14:textId="77777777" w:rsidR="002D2AA7" w:rsidRDefault="002D2AA7" w:rsidP="002D2AA7">
            <w:pPr>
              <w:jc w:val="both"/>
              <w:rPr>
                <w:rFonts w:ascii="Aptos" w:hAnsi="Aptos"/>
                <w:i/>
                <w:iCs/>
                <w:sz w:val="32"/>
                <w:szCs w:val="32"/>
              </w:rPr>
            </w:pPr>
            <w:r w:rsidRPr="002D2AA7">
              <w:rPr>
                <w:rFonts w:ascii="Aptos" w:hAnsi="Aptos"/>
                <w:i/>
                <w:iCs/>
                <w:sz w:val="32"/>
                <w:szCs w:val="32"/>
              </w:rPr>
              <w:t>What makes this guardianship crisis particularly frustrating is that it is entirely fixable. Resolving it requires modest public and private resources alongside dedicated political leadership.</w:t>
            </w:r>
          </w:p>
          <w:p w14:paraId="2D5D1A85" w14:textId="77777777" w:rsidR="00CD1AD0" w:rsidRPr="00CD1AD0" w:rsidRDefault="00CD1AD0" w:rsidP="00CD1AD0">
            <w:pPr>
              <w:ind w:left="720"/>
              <w:rPr>
                <w:rFonts w:ascii="Aptos" w:eastAsia="Times New Roman" w:hAnsi="Aptos" w:cs="Times New Roman"/>
                <w:i/>
                <w:iCs/>
                <w:sz w:val="22"/>
                <w:szCs w:val="22"/>
              </w:rPr>
            </w:pPr>
            <w:hyperlink r:id="rId27" w:history="1">
              <w:r w:rsidRPr="00CD1AD0">
                <w:rPr>
                  <w:rStyle w:val="Hyperlink"/>
                  <w:rFonts w:ascii="Aptos" w:eastAsia="Times New Roman" w:hAnsi="Aptos" w:cs="Times New Roman"/>
                  <w:i/>
                  <w:iCs/>
                  <w:sz w:val="22"/>
                  <w:szCs w:val="22"/>
                </w:rPr>
                <w:t>Former AG: State inaction on guardianship is a major leadership failure</w:t>
              </w:r>
            </w:hyperlink>
            <w:r w:rsidRPr="00CD1AD0">
              <w:rPr>
                <w:rFonts w:ascii="Aptos" w:eastAsia="Times New Roman" w:hAnsi="Aptos" w:cs="Times New Roman"/>
                <w:i/>
                <w:iCs/>
                <w:sz w:val="22"/>
                <w:szCs w:val="22"/>
              </w:rPr>
              <w:t xml:space="preserve"> </w:t>
            </w:r>
            <w:r w:rsidRPr="00CD1AD0">
              <w:rPr>
                <w:rFonts w:ascii="Aptos" w:eastAsia="Times New Roman" w:hAnsi="Aptos" w:cs="Times New Roman"/>
                <w:b/>
                <w:bCs/>
                <w:sz w:val="22"/>
                <w:szCs w:val="22"/>
              </w:rPr>
              <w:t xml:space="preserve">(*Boston Globe, </w:t>
            </w:r>
            <w:r w:rsidRPr="00CD1AD0">
              <w:rPr>
                <w:rFonts w:ascii="Aptos" w:eastAsia="Times New Roman" w:hAnsi="Aptos" w:cs="Times New Roman"/>
                <w:sz w:val="22"/>
                <w:szCs w:val="22"/>
              </w:rPr>
              <w:t>August 3, 2026)</w:t>
            </w:r>
          </w:p>
          <w:p w14:paraId="14586AC1" w14:textId="77777777" w:rsidR="002D2AA7" w:rsidRDefault="002D2AA7" w:rsidP="00CD1AD0">
            <w:pPr>
              <w:rPr>
                <w:rFonts w:ascii="Aptos" w:hAnsi="Aptos"/>
                <w:sz w:val="22"/>
                <w:szCs w:val="22"/>
              </w:rPr>
            </w:pPr>
          </w:p>
          <w:p w14:paraId="3DE9216B" w14:textId="77777777" w:rsidR="009B0BE4" w:rsidRDefault="009B0BE4" w:rsidP="009B0BE4">
            <w:pPr>
              <w:jc w:val="both"/>
              <w:rPr>
                <w:rFonts w:ascii="Aptos" w:hAnsi="Aptos"/>
                <w:i/>
                <w:iCs/>
                <w:sz w:val="32"/>
                <w:szCs w:val="32"/>
              </w:rPr>
            </w:pPr>
            <w:r w:rsidRPr="009B0BE4">
              <w:rPr>
                <w:rFonts w:ascii="Aptos" w:hAnsi="Aptos"/>
                <w:i/>
                <w:iCs/>
                <w:sz w:val="32"/>
                <w:szCs w:val="32"/>
              </w:rPr>
              <w:t>As a Boston based Case Manager I agree that waiting for guardianship can delay things from 1-3 months depending on which court the hearing occurs. Patients get stuck in the hospital because they are unable to access MA Health coverage for long term care. Reasons I have seen are financial mismanagement over years of their life, being undocumented, or requiring a specific clinical need that isn't available at most skilled nursing facilities. I wish we weren't so busy spending our tax dollars in a war no one wants and we could spend it on our people.</w:t>
            </w:r>
          </w:p>
          <w:p w14:paraId="7FB9E8BA" w14:textId="77777777" w:rsidR="005B299E" w:rsidRPr="00F331E0" w:rsidRDefault="00AC6061" w:rsidP="005B299E">
            <w:pPr>
              <w:pStyle w:val="ListParagraph"/>
              <w:numPr>
                <w:ilvl w:val="0"/>
                <w:numId w:val="33"/>
              </w:numPr>
              <w:rPr>
                <w:rFonts w:ascii="Aptos" w:eastAsia="Times New Roman" w:hAnsi="Aptos" w:cs="Times New Roman"/>
                <w:i/>
                <w:iCs/>
                <w:sz w:val="22"/>
                <w:szCs w:val="22"/>
              </w:rPr>
            </w:pPr>
            <w:r>
              <w:rPr>
                <w:rFonts w:ascii="Aptos" w:hAnsi="Aptos"/>
                <w:sz w:val="22"/>
                <w:szCs w:val="22"/>
              </w:rPr>
              <w:t>Reader</w:t>
            </w:r>
            <w:r w:rsidR="005B299E">
              <w:rPr>
                <w:rFonts w:ascii="Aptos" w:hAnsi="Aptos"/>
                <w:sz w:val="22"/>
                <w:szCs w:val="22"/>
              </w:rPr>
              <w:t>’s comment (</w:t>
            </w:r>
            <w:r w:rsidR="005B299E" w:rsidRPr="005B299E">
              <w:rPr>
                <w:rFonts w:ascii="Aptos" w:hAnsi="Aptos"/>
                <w:sz w:val="22"/>
                <w:szCs w:val="22"/>
              </w:rPr>
              <w:t>My2cents999</w:t>
            </w:r>
            <w:r w:rsidR="005B299E">
              <w:rPr>
                <w:rFonts w:ascii="Aptos" w:hAnsi="Aptos"/>
                <w:sz w:val="22"/>
                <w:szCs w:val="22"/>
              </w:rPr>
              <w:t xml:space="preserve">), </w:t>
            </w:r>
            <w:hyperlink r:id="rId28" w:history="1">
              <w:r w:rsidR="005B299E" w:rsidRPr="00A85786">
                <w:rPr>
                  <w:rStyle w:val="Hyperlink"/>
                  <w:rFonts w:ascii="Aptos" w:eastAsia="Times New Roman" w:hAnsi="Aptos" w:cs="Times New Roman"/>
                  <w:i/>
                  <w:iCs/>
                  <w:sz w:val="22"/>
                  <w:szCs w:val="22"/>
                </w:rPr>
                <w:t>Why patients wait months for care they don’t get</w:t>
              </w:r>
            </w:hyperlink>
            <w:r w:rsidR="005B299E">
              <w:rPr>
                <w:rFonts w:ascii="Aptos" w:eastAsia="Times New Roman" w:hAnsi="Aptos" w:cs="Times New Roman"/>
                <w:i/>
                <w:iCs/>
                <w:sz w:val="22"/>
                <w:szCs w:val="22"/>
              </w:rPr>
              <w:t xml:space="preserve"> </w:t>
            </w:r>
            <w:r w:rsidR="005B299E" w:rsidRPr="00F331E0">
              <w:rPr>
                <w:rFonts w:ascii="Aptos" w:eastAsia="Times New Roman" w:hAnsi="Aptos" w:cs="Times New Roman"/>
                <w:b/>
                <w:bCs/>
                <w:sz w:val="22"/>
                <w:szCs w:val="22"/>
              </w:rPr>
              <w:t xml:space="preserve">(*Boston Globe, </w:t>
            </w:r>
            <w:r w:rsidR="005B299E" w:rsidRPr="00F331E0">
              <w:rPr>
                <w:rFonts w:ascii="Aptos" w:eastAsia="Times New Roman" w:hAnsi="Aptos" w:cs="Times New Roman"/>
                <w:sz w:val="22"/>
                <w:szCs w:val="22"/>
              </w:rPr>
              <w:t>August 3, 2026)</w:t>
            </w:r>
          </w:p>
          <w:p w14:paraId="49F5F03C" w14:textId="1A2218DD" w:rsidR="00CD0B01" w:rsidRDefault="00CD0B01" w:rsidP="00CD0B01">
            <w:pPr>
              <w:ind w:left="720"/>
              <w:rPr>
                <w:rFonts w:ascii="Aptos" w:hAnsi="Aptos"/>
                <w:sz w:val="22"/>
                <w:szCs w:val="22"/>
              </w:rPr>
            </w:pPr>
          </w:p>
          <w:p w14:paraId="09120347" w14:textId="77777777" w:rsidR="005B299E" w:rsidRDefault="0037421B" w:rsidP="0037421B">
            <w:pPr>
              <w:jc w:val="both"/>
              <w:rPr>
                <w:rFonts w:ascii="Aptos" w:hAnsi="Aptos"/>
                <w:i/>
                <w:iCs/>
                <w:sz w:val="32"/>
                <w:szCs w:val="32"/>
              </w:rPr>
            </w:pPr>
            <w:r w:rsidRPr="0037421B">
              <w:rPr>
                <w:rFonts w:ascii="Aptos" w:hAnsi="Aptos"/>
                <w:i/>
                <w:iCs/>
                <w:sz w:val="32"/>
                <w:szCs w:val="32"/>
              </w:rPr>
              <w:lastRenderedPageBreak/>
              <w:t>Plenty of people my age are beginning to take care of sick or aging parents. It’s the natural way; you take care of the people who once took care of you. You don’t resent it, because now you’re the strong one, and they’re the vulnerable one, and you owe them everything. But for me, it wasn’t like that.</w:t>
            </w:r>
          </w:p>
          <w:p w14:paraId="1710FFFA" w14:textId="77777777" w:rsidR="00CE2B46" w:rsidRPr="001B2804" w:rsidRDefault="00CE2B46" w:rsidP="00CE2B46">
            <w:pPr>
              <w:pStyle w:val="ListParagraph"/>
              <w:ind w:left="1080"/>
              <w:rPr>
                <w:rFonts w:ascii="Aptos" w:eastAsia="Times New Roman" w:hAnsi="Aptos" w:cs="Times New Roman"/>
                <w:i/>
                <w:iCs/>
                <w:sz w:val="22"/>
                <w:szCs w:val="22"/>
              </w:rPr>
            </w:pPr>
            <w:r w:rsidRPr="00CE2B46">
              <w:rPr>
                <w:rFonts w:ascii="Aptos" w:hAnsi="Aptos"/>
                <w:sz w:val="22"/>
                <w:szCs w:val="22"/>
              </w:rPr>
              <w:t>Jenisha Watts</w:t>
            </w:r>
            <w:r>
              <w:rPr>
                <w:rFonts w:ascii="Aptos" w:hAnsi="Aptos"/>
                <w:sz w:val="22"/>
                <w:szCs w:val="22"/>
              </w:rPr>
              <w:t xml:space="preserve">, </w:t>
            </w:r>
            <w:hyperlink r:id="rId29" w:history="1">
              <w:r w:rsidRPr="00E67D8E">
                <w:rPr>
                  <w:rStyle w:val="Hyperlink"/>
                  <w:rFonts w:ascii="Aptos" w:eastAsia="Times New Roman" w:hAnsi="Aptos" w:cs="Times New Roman"/>
                  <w:i/>
                  <w:iCs/>
                  <w:sz w:val="22"/>
                  <w:szCs w:val="22"/>
                </w:rPr>
                <w:t>Taking Care of the Father Who Broke My Heart</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(*The Atlantic, </w:t>
            </w:r>
            <w:r w:rsidRPr="00E67D8E">
              <w:rPr>
                <w:rFonts w:ascii="Aptos" w:eastAsia="Times New Roman" w:hAnsi="Aptos" w:cs="Times New Roman"/>
                <w:sz w:val="22"/>
                <w:szCs w:val="22"/>
              </w:rPr>
              <w:t>August 2, 2026</w:t>
            </w:r>
            <w:r>
              <w:rPr>
                <w:rFonts w:ascii="Aptos" w:eastAsia="Times New Roman" w:hAnsi="Aptos" w:cs="Times New Roman"/>
                <w:sz w:val="22"/>
                <w:szCs w:val="22"/>
              </w:rPr>
              <w:t>)</w:t>
            </w:r>
          </w:p>
          <w:p w14:paraId="1BB3BBAA" w14:textId="77777777" w:rsidR="0037421B" w:rsidRDefault="0037421B" w:rsidP="0037421B">
            <w:pPr>
              <w:rPr>
                <w:rFonts w:ascii="Aptos" w:hAnsi="Aptos"/>
                <w:sz w:val="22"/>
                <w:szCs w:val="22"/>
              </w:rPr>
            </w:pPr>
          </w:p>
          <w:p w14:paraId="5BAF7312" w14:textId="77777777" w:rsidR="005B5F15" w:rsidRDefault="005B5F15" w:rsidP="005B5F15">
            <w:pPr>
              <w:jc w:val="both"/>
              <w:rPr>
                <w:rFonts w:ascii="Aptos" w:hAnsi="Aptos"/>
                <w:i/>
                <w:iCs/>
                <w:sz w:val="32"/>
                <w:szCs w:val="32"/>
              </w:rPr>
            </w:pPr>
            <w:r>
              <w:rPr>
                <w:rFonts w:ascii="Aptos" w:hAnsi="Aptos"/>
                <w:i/>
                <w:iCs/>
                <w:sz w:val="32"/>
                <w:szCs w:val="32"/>
              </w:rPr>
              <w:t>[T]</w:t>
            </w:r>
            <w:r w:rsidRPr="005B5F15">
              <w:rPr>
                <w:rFonts w:ascii="Aptos" w:hAnsi="Aptos"/>
                <w:i/>
                <w:iCs/>
                <w:sz w:val="32"/>
                <w:szCs w:val="32"/>
              </w:rPr>
              <w:t xml:space="preserve">hese findings highlight that </w:t>
            </w:r>
            <w:r w:rsidR="00366A68">
              <w:rPr>
                <w:rFonts w:ascii="Aptos" w:hAnsi="Aptos"/>
                <w:i/>
                <w:iCs/>
                <w:sz w:val="32"/>
                <w:szCs w:val="32"/>
              </w:rPr>
              <w:t>[nursing home]</w:t>
            </w:r>
            <w:r w:rsidRPr="005B5F15">
              <w:rPr>
                <w:rFonts w:ascii="Aptos" w:hAnsi="Aptos"/>
                <w:i/>
                <w:iCs/>
                <w:sz w:val="32"/>
                <w:szCs w:val="32"/>
              </w:rPr>
              <w:t xml:space="preserve"> policy evaluation should move beyond static facility counts to incorporate dynamic measures of organizational change, ownership instability, and capacity reconfiguration to better reflect the evolving structure of the long-term care system.</w:t>
            </w:r>
          </w:p>
          <w:p w14:paraId="3AE7ECF1" w14:textId="6B57927D" w:rsidR="00366A68" w:rsidRPr="006641D7" w:rsidRDefault="00366A68" w:rsidP="006641D7">
            <w:pPr>
              <w:spacing w:before="100" w:beforeAutospacing="1" w:after="100" w:afterAutospacing="1"/>
              <w:ind w:left="720"/>
              <w:contextualSpacing/>
              <w:outlineLvl w:val="1"/>
              <w:rPr>
                <w:rFonts w:ascii="Aptos" w:hAnsi="Aptos"/>
                <w:b/>
                <w:bCs/>
                <w:sz w:val="24"/>
                <w:szCs w:val="24"/>
              </w:rPr>
            </w:pPr>
            <w:hyperlink r:id="rId30" w:history="1">
              <w:r w:rsidRPr="009C41D5">
                <w:rPr>
                  <w:rStyle w:val="Hyperlink"/>
                  <w:rFonts w:ascii="Aptos" w:hAnsi="Aptos"/>
                  <w:b/>
                  <w:bCs/>
                  <w:i/>
                  <w:iCs/>
                  <w:sz w:val="24"/>
                  <w:szCs w:val="24"/>
                </w:rPr>
                <w:t>Trends and Factors in Nursing Home Closures</w:t>
              </w:r>
            </w:hyperlink>
            <w:r w:rsidR="006641D7">
              <w:rPr>
                <w:rFonts w:ascii="Aptos" w:hAnsi="Aptos"/>
                <w:b/>
                <w:bCs/>
                <w:i/>
                <w:iCs/>
                <w:sz w:val="24"/>
                <w:szCs w:val="24"/>
              </w:rPr>
              <w:t xml:space="preserve"> (</w:t>
            </w:r>
            <w:r>
              <w:rPr>
                <w:rFonts w:ascii="Aptos" w:hAnsi="Aptos"/>
                <w:b/>
                <w:bCs/>
                <w:sz w:val="24"/>
                <w:szCs w:val="24"/>
              </w:rPr>
              <w:t>JAMA Health Forum</w:t>
            </w:r>
            <w:r w:rsidR="006641D7">
              <w:rPr>
                <w:rFonts w:ascii="Aptos" w:hAnsi="Aptos"/>
                <w:b/>
                <w:bCs/>
                <w:sz w:val="24"/>
                <w:szCs w:val="24"/>
              </w:rPr>
              <w:t xml:space="preserve">, </w:t>
            </w:r>
            <w:r w:rsidRPr="007F665C">
              <w:rPr>
                <w:rFonts w:ascii="Aptos" w:hAnsi="Aptos"/>
                <w:sz w:val="24"/>
                <w:szCs w:val="24"/>
              </w:rPr>
              <w:t>July 31, 2026</w:t>
            </w:r>
            <w:r w:rsidR="006641D7">
              <w:rPr>
                <w:rFonts w:ascii="Aptos" w:hAnsi="Aptos"/>
                <w:sz w:val="24"/>
                <w:szCs w:val="24"/>
              </w:rPr>
              <w:t>)</w:t>
            </w:r>
          </w:p>
          <w:p w14:paraId="484F15DE" w14:textId="77777777" w:rsidR="00366A68" w:rsidRDefault="00366A68" w:rsidP="00366A68">
            <w:pPr>
              <w:rPr>
                <w:rFonts w:ascii="Aptos" w:hAnsi="Aptos"/>
                <w:sz w:val="22"/>
                <w:szCs w:val="22"/>
              </w:rPr>
            </w:pPr>
          </w:p>
          <w:p w14:paraId="4B19F44A" w14:textId="77777777" w:rsidR="00022C38" w:rsidRDefault="00022C38" w:rsidP="00022C38">
            <w:pPr>
              <w:jc w:val="both"/>
              <w:rPr>
                <w:rFonts w:ascii="Aptos" w:hAnsi="Aptos"/>
                <w:i/>
                <w:iCs/>
                <w:sz w:val="32"/>
                <w:szCs w:val="32"/>
              </w:rPr>
            </w:pPr>
            <w:r w:rsidRPr="00022C38">
              <w:rPr>
                <w:rFonts w:ascii="Aptos" w:hAnsi="Aptos"/>
                <w:i/>
                <w:iCs/>
                <w:sz w:val="32"/>
                <w:szCs w:val="32"/>
              </w:rPr>
              <w:t>“Evidence also shows that closures are not evenly distributed and disproportionately affect facilities serving Medicaid-dependent, low-income and racial and ethnic minority populations, raising concerns about inequitable access to care</w:t>
            </w:r>
            <w:r>
              <w:rPr>
                <w:rFonts w:ascii="Aptos" w:hAnsi="Aptos"/>
                <w:i/>
                <w:iCs/>
                <w:sz w:val="32"/>
                <w:szCs w:val="32"/>
              </w:rPr>
              <w:t xml:space="preserve">. </w:t>
            </w:r>
            <w:r w:rsidRPr="00022C38">
              <w:rPr>
                <w:rFonts w:ascii="Aptos" w:hAnsi="Aptos"/>
                <w:i/>
                <w:iCs/>
                <w:sz w:val="32"/>
                <w:szCs w:val="32"/>
              </w:rPr>
              <w:t>These challenges may intensify as the population aged 75 years and older continues to increase, even as alternative care settings expand.”</w:t>
            </w:r>
          </w:p>
          <w:p w14:paraId="5A7A9F98" w14:textId="77777777" w:rsidR="00271FF5" w:rsidRPr="00BD7FBE" w:rsidRDefault="00271FF5" w:rsidP="00BD7FBE">
            <w:pPr>
              <w:ind w:left="720"/>
              <w:rPr>
                <w:rFonts w:ascii="Aptos" w:eastAsia="Times New Roman" w:hAnsi="Aptos" w:cs="Times New Roman"/>
                <w:i/>
                <w:iCs/>
                <w:sz w:val="22"/>
                <w:szCs w:val="22"/>
              </w:rPr>
            </w:pPr>
            <w:hyperlink r:id="rId31" w:history="1">
              <w:r w:rsidRPr="00BD7FBE">
                <w:rPr>
                  <w:rStyle w:val="Hyperlink"/>
                  <w:rFonts w:ascii="Aptos" w:eastAsia="Times New Roman" w:hAnsi="Aptos" w:cs="Times New Roman"/>
                  <w:i/>
                  <w:iCs/>
                  <w:sz w:val="22"/>
                  <w:szCs w:val="22"/>
                </w:rPr>
                <w:t>Ownership changes, regulatory and reimbursement pressures top reasons for nursing home closures, study finds</w:t>
              </w:r>
            </w:hyperlink>
            <w:r w:rsidRPr="00BD7FBE">
              <w:rPr>
                <w:rFonts w:ascii="Aptos" w:eastAsia="Times New Roman" w:hAnsi="Aptos" w:cs="Times New Roman"/>
                <w:i/>
                <w:iCs/>
                <w:sz w:val="22"/>
                <w:szCs w:val="22"/>
              </w:rPr>
              <w:t xml:space="preserve"> </w:t>
            </w:r>
            <w:r w:rsidRPr="00BD7FBE">
              <w:rPr>
                <w:rFonts w:ascii="Aptos" w:eastAsia="Times New Roman" w:hAnsi="Aptos" w:cs="Times New Roman"/>
                <w:b/>
                <w:bCs/>
                <w:sz w:val="22"/>
                <w:szCs w:val="22"/>
              </w:rPr>
              <w:t xml:space="preserve">(McKnights Senior Living, </w:t>
            </w:r>
            <w:r w:rsidRPr="00BD7FBE">
              <w:rPr>
                <w:rFonts w:ascii="Aptos" w:eastAsia="Times New Roman" w:hAnsi="Aptos" w:cs="Times New Roman"/>
                <w:sz w:val="22"/>
                <w:szCs w:val="22"/>
              </w:rPr>
              <w:t>August 2, 2026)</w:t>
            </w:r>
          </w:p>
          <w:p w14:paraId="440F8A93" w14:textId="77777777" w:rsidR="00271FF5" w:rsidRDefault="00271FF5" w:rsidP="00271FF5">
            <w:pPr>
              <w:rPr>
                <w:rFonts w:ascii="Aptos" w:hAnsi="Aptos"/>
                <w:sz w:val="22"/>
                <w:szCs w:val="22"/>
              </w:rPr>
            </w:pPr>
          </w:p>
          <w:p w14:paraId="60D5DAEB" w14:textId="77777777" w:rsidR="00241AF1" w:rsidRDefault="00241AF1" w:rsidP="00241AF1">
            <w:pPr>
              <w:jc w:val="both"/>
              <w:rPr>
                <w:rFonts w:ascii="Aptos" w:hAnsi="Aptos"/>
                <w:i/>
                <w:iCs/>
                <w:sz w:val="32"/>
                <w:szCs w:val="32"/>
              </w:rPr>
            </w:pPr>
            <w:r w:rsidRPr="00241AF1">
              <w:rPr>
                <w:rFonts w:ascii="Aptos" w:hAnsi="Aptos"/>
                <w:i/>
                <w:iCs/>
                <w:sz w:val="32"/>
                <w:szCs w:val="32"/>
              </w:rPr>
              <w:t>“</w:t>
            </w:r>
            <w:r>
              <w:rPr>
                <w:rFonts w:ascii="Aptos" w:hAnsi="Aptos"/>
                <w:i/>
                <w:iCs/>
                <w:sz w:val="32"/>
                <w:szCs w:val="32"/>
              </w:rPr>
              <w:t>[The lack of guardians</w:t>
            </w:r>
            <w:r w:rsidR="00B5154E">
              <w:rPr>
                <w:rFonts w:ascii="Aptos" w:hAnsi="Aptos"/>
                <w:i/>
                <w:iCs/>
                <w:sz w:val="32"/>
                <w:szCs w:val="32"/>
              </w:rPr>
              <w:t>]</w:t>
            </w:r>
            <w:r w:rsidRPr="00241AF1">
              <w:rPr>
                <w:rFonts w:ascii="Aptos" w:hAnsi="Aptos"/>
                <w:i/>
                <w:iCs/>
                <w:sz w:val="32"/>
                <w:szCs w:val="32"/>
              </w:rPr>
              <w:t xml:space="preserve"> is harming patients in terms of their health, hurting emergency department patients, hurting the finances of the hospital</w:t>
            </w:r>
            <w:r w:rsidR="00B5154E">
              <w:rPr>
                <w:rFonts w:ascii="Aptos" w:hAnsi="Aptos"/>
                <w:i/>
                <w:iCs/>
                <w:sz w:val="32"/>
                <w:szCs w:val="32"/>
              </w:rPr>
              <w:t>.</w:t>
            </w:r>
            <w:r w:rsidRPr="00241AF1">
              <w:rPr>
                <w:rFonts w:ascii="Aptos" w:hAnsi="Aptos"/>
                <w:i/>
                <w:iCs/>
                <w:sz w:val="32"/>
                <w:szCs w:val="32"/>
              </w:rPr>
              <w:t xml:space="preserve">” </w:t>
            </w:r>
          </w:p>
          <w:p w14:paraId="271E4400" w14:textId="77777777" w:rsidR="003D7761" w:rsidRPr="003D7761" w:rsidRDefault="00261417" w:rsidP="003D7761">
            <w:pPr>
              <w:ind w:left="720"/>
              <w:rPr>
                <w:rFonts w:ascii="Aptos" w:eastAsia="Times New Roman" w:hAnsi="Aptos" w:cs="Times New Roman"/>
                <w:i/>
                <w:iCs/>
                <w:sz w:val="22"/>
                <w:szCs w:val="22"/>
              </w:rPr>
            </w:pPr>
            <w:r w:rsidRPr="003D7761">
              <w:rPr>
                <w:rFonts w:ascii="Aptos" w:hAnsi="Aptos"/>
                <w:sz w:val="22"/>
                <w:szCs w:val="22"/>
              </w:rPr>
              <w:t>Dr. Eric Dickson, chief executive of UMass Memorial Health</w:t>
            </w:r>
            <w:r w:rsidRPr="003D7761">
              <w:rPr>
                <w:rFonts w:ascii="Aptos" w:hAnsi="Aptos"/>
                <w:sz w:val="22"/>
                <w:szCs w:val="22"/>
              </w:rPr>
              <w:t xml:space="preserve">, </w:t>
            </w:r>
            <w:hyperlink r:id="rId32" w:history="1">
              <w:r w:rsidR="003D7761" w:rsidRPr="003D7761">
                <w:rPr>
                  <w:rStyle w:val="Hyperlink"/>
                  <w:rFonts w:ascii="Aptos" w:eastAsia="Times New Roman" w:hAnsi="Aptos" w:cs="Times New Roman"/>
                  <w:i/>
                  <w:iCs/>
                  <w:sz w:val="22"/>
                  <w:szCs w:val="22"/>
                </w:rPr>
                <w:t>Long overdue recommendations are stalling action on the state’s guardianship crisis</w:t>
              </w:r>
            </w:hyperlink>
            <w:r w:rsidR="003D7761" w:rsidRPr="003D7761">
              <w:rPr>
                <w:rFonts w:ascii="Aptos" w:eastAsia="Times New Roman" w:hAnsi="Aptos" w:cs="Times New Roman"/>
                <w:i/>
                <w:iCs/>
                <w:sz w:val="22"/>
                <w:szCs w:val="22"/>
              </w:rPr>
              <w:t xml:space="preserve"> </w:t>
            </w:r>
            <w:r w:rsidR="003D7761" w:rsidRPr="003D7761">
              <w:rPr>
                <w:rFonts w:ascii="Aptos" w:eastAsia="Times New Roman" w:hAnsi="Aptos" w:cs="Times New Roman"/>
                <w:b/>
                <w:bCs/>
                <w:sz w:val="22"/>
                <w:szCs w:val="22"/>
              </w:rPr>
              <w:t xml:space="preserve">(*Boston Globe, </w:t>
            </w:r>
            <w:r w:rsidR="003D7761" w:rsidRPr="003D7761">
              <w:rPr>
                <w:rFonts w:ascii="Aptos" w:eastAsia="Times New Roman" w:hAnsi="Aptos" w:cs="Times New Roman"/>
                <w:sz w:val="22"/>
                <w:szCs w:val="22"/>
              </w:rPr>
              <w:t>July 29, 2026)</w:t>
            </w:r>
          </w:p>
          <w:p w14:paraId="0402E109" w14:textId="4F238D8A" w:rsidR="00474B73" w:rsidRPr="00474B73" w:rsidRDefault="00474B73" w:rsidP="00474B73">
            <w:pPr>
              <w:rPr>
                <w:rFonts w:ascii="Aptos" w:hAnsi="Aptos"/>
                <w:sz w:val="22"/>
                <w:szCs w:val="22"/>
              </w:rPr>
            </w:pPr>
          </w:p>
        </w:tc>
      </w:tr>
      <w:tr w:rsidR="000C4B0E" w:rsidRPr="000726D6" w14:paraId="4294C531" w14:textId="77777777" w:rsidTr="00467E18">
        <w:trPr>
          <w:gridAfter w:val="1"/>
          <w:wAfter w:w="298" w:type="dxa"/>
          <w:trHeight w:val="58"/>
        </w:trPr>
        <w:tc>
          <w:tcPr>
            <w:tcW w:w="2903" w:type="dxa"/>
            <w:gridSpan w:val="2"/>
          </w:tcPr>
          <w:p w14:paraId="77B8496A" w14:textId="7B92E6D4" w:rsidR="000C4B0E" w:rsidRPr="00DF481F" w:rsidRDefault="000C4B0E" w:rsidP="00B17AE3">
            <w:pPr>
              <w:pStyle w:val="Heading2"/>
              <w:rPr>
                <w:b/>
                <w:bCs/>
                <w:sz w:val="32"/>
                <w:szCs w:val="32"/>
              </w:rPr>
            </w:pPr>
            <w:r w:rsidRPr="000C4B0E">
              <w:rPr>
                <w:b/>
                <w:bCs/>
                <w:sz w:val="32"/>
                <w:szCs w:val="32"/>
              </w:rPr>
              <w:lastRenderedPageBreak/>
              <w:t>Spotlight</w:t>
            </w:r>
          </w:p>
        </w:tc>
        <w:tc>
          <w:tcPr>
            <w:tcW w:w="7622" w:type="dxa"/>
            <w:gridSpan w:val="4"/>
          </w:tcPr>
          <w:p w14:paraId="0B9E1E5A" w14:textId="77777777" w:rsidR="000C4B0E" w:rsidRDefault="00D62437" w:rsidP="009E4379">
            <w:pPr>
              <w:spacing w:before="100" w:beforeAutospacing="1" w:after="100" w:afterAutospacing="1"/>
              <w:contextualSpacing/>
              <w:outlineLvl w:val="1"/>
              <w:rPr>
                <w:rFonts w:ascii="Aptos" w:hAnsi="Aptos"/>
                <w:b/>
                <w:bCs/>
                <w:i/>
                <w:iCs/>
                <w:sz w:val="28"/>
                <w:szCs w:val="28"/>
              </w:rPr>
            </w:pPr>
            <w:hyperlink r:id="rId33" w:history="1">
              <w:r w:rsidRPr="00D62437">
                <w:rPr>
                  <w:rStyle w:val="Hyperlink"/>
                  <w:rFonts w:ascii="Aptos" w:hAnsi="Aptos"/>
                  <w:b/>
                  <w:bCs/>
                  <w:i/>
                  <w:iCs/>
                  <w:sz w:val="28"/>
                  <w:szCs w:val="28"/>
                </w:rPr>
                <w:t>Half of all nursing homes in Massachusetts are understaffed</w:t>
              </w:r>
            </w:hyperlink>
          </w:p>
          <w:p w14:paraId="54303CD2" w14:textId="77777777" w:rsidR="00D62437" w:rsidRDefault="004B247A" w:rsidP="009E4379">
            <w:pPr>
              <w:spacing w:before="100" w:beforeAutospacing="1" w:after="100" w:afterAutospacing="1"/>
              <w:contextualSpacing/>
              <w:outlineLvl w:val="1"/>
              <w:rPr>
                <w:rFonts w:ascii="Aptos" w:hAnsi="Aptos"/>
                <w:b/>
                <w:bCs/>
                <w:sz w:val="24"/>
                <w:szCs w:val="24"/>
              </w:rPr>
            </w:pPr>
            <w:r>
              <w:rPr>
                <w:rFonts w:ascii="Aptos" w:hAnsi="Aptos"/>
                <w:b/>
                <w:bCs/>
                <w:sz w:val="24"/>
                <w:szCs w:val="24"/>
              </w:rPr>
              <w:t>The New Bedford Light</w:t>
            </w:r>
          </w:p>
          <w:p w14:paraId="6980705E" w14:textId="77777777" w:rsidR="004B247A" w:rsidRDefault="004B247A" w:rsidP="009E4379">
            <w:pPr>
              <w:spacing w:before="100" w:beforeAutospacing="1" w:after="100" w:afterAutospacing="1"/>
              <w:contextualSpacing/>
              <w:outlineLvl w:val="1"/>
              <w:rPr>
                <w:rFonts w:ascii="Aptos" w:hAnsi="Aptos"/>
                <w:sz w:val="24"/>
                <w:szCs w:val="24"/>
              </w:rPr>
            </w:pPr>
            <w:r w:rsidRPr="004B247A">
              <w:rPr>
                <w:rFonts w:ascii="Aptos" w:hAnsi="Aptos"/>
                <w:sz w:val="24"/>
                <w:szCs w:val="24"/>
              </w:rPr>
              <w:t>by Grace Ferguson</w:t>
            </w:r>
          </w:p>
          <w:p w14:paraId="566DFBC7" w14:textId="77777777" w:rsidR="004B247A" w:rsidRDefault="004B247A" w:rsidP="009E4379">
            <w:pPr>
              <w:spacing w:before="100" w:beforeAutospacing="1" w:after="100" w:afterAutospacing="1"/>
              <w:contextualSpacing/>
              <w:outlineLvl w:val="1"/>
              <w:rPr>
                <w:rFonts w:ascii="Aptos" w:hAnsi="Aptos"/>
                <w:sz w:val="24"/>
                <w:szCs w:val="24"/>
              </w:rPr>
            </w:pPr>
            <w:r>
              <w:rPr>
                <w:rFonts w:ascii="Aptos" w:hAnsi="Aptos"/>
                <w:sz w:val="24"/>
                <w:szCs w:val="24"/>
              </w:rPr>
              <w:t>July 28, 20</w:t>
            </w:r>
            <w:r w:rsidR="00AF3A2D">
              <w:rPr>
                <w:rFonts w:ascii="Aptos" w:hAnsi="Aptos"/>
                <w:sz w:val="24"/>
                <w:szCs w:val="24"/>
              </w:rPr>
              <w:t>26</w:t>
            </w:r>
          </w:p>
          <w:p w14:paraId="28FF7A35" w14:textId="77777777" w:rsidR="00AF3A2D" w:rsidRDefault="00AF3A2D" w:rsidP="00AF3A2D">
            <w:pPr>
              <w:spacing w:before="100" w:beforeAutospacing="1" w:after="100" w:afterAutospacing="1"/>
              <w:ind w:left="720"/>
              <w:contextualSpacing/>
              <w:outlineLvl w:val="1"/>
              <w:rPr>
                <w:rFonts w:ascii="Aptos" w:hAnsi="Aptos"/>
                <w:i/>
                <w:iCs/>
                <w:sz w:val="24"/>
                <w:szCs w:val="24"/>
              </w:rPr>
            </w:pPr>
            <w:r w:rsidRPr="00AF3A2D">
              <w:rPr>
                <w:rFonts w:ascii="Aptos" w:hAnsi="Aptos"/>
                <w:i/>
                <w:iCs/>
                <w:sz w:val="24"/>
                <w:szCs w:val="24"/>
              </w:rPr>
              <w:t>Five years after the state introduced staffing standards to improve care in nursing homes, 51% of facilities are out of compliance, a New Bedford Light investigation found. Resident advocates say state penalties are too low.</w:t>
            </w:r>
          </w:p>
          <w:p w14:paraId="432C7A28" w14:textId="23A97A0A" w:rsidR="00A20F30" w:rsidRDefault="00A20F30" w:rsidP="00A20F30">
            <w:pPr>
              <w:spacing w:before="100" w:beforeAutospacing="1" w:after="100" w:afterAutospacing="1"/>
              <w:ind w:left="720"/>
              <w:contextualSpacing/>
              <w:outlineLvl w:val="1"/>
              <w:rPr>
                <w:rFonts w:ascii="Aptos" w:hAnsi="Aptos"/>
                <w:sz w:val="24"/>
                <w:szCs w:val="24"/>
              </w:rPr>
            </w:pPr>
            <w:r>
              <w:rPr>
                <w:rFonts w:ascii="Aptos" w:hAnsi="Aptos"/>
                <w:sz w:val="24"/>
                <w:szCs w:val="24"/>
              </w:rPr>
              <w:t>Summary:</w:t>
            </w:r>
          </w:p>
          <w:p w14:paraId="1618DF5D" w14:textId="77777777" w:rsidR="00FD19AA" w:rsidRPr="00FD19AA" w:rsidRDefault="00FD19AA" w:rsidP="00FD19AA">
            <w:pPr>
              <w:spacing w:before="100" w:beforeAutospacing="1" w:after="100" w:afterAutospacing="1"/>
              <w:ind w:left="720"/>
              <w:contextualSpacing/>
              <w:outlineLvl w:val="1"/>
              <w:rPr>
                <w:rFonts w:ascii="Aptos" w:hAnsi="Aptos"/>
                <w:sz w:val="24"/>
                <w:szCs w:val="24"/>
              </w:rPr>
            </w:pPr>
            <w:r w:rsidRPr="00FD19AA">
              <w:rPr>
                <w:rFonts w:ascii="Aptos" w:hAnsi="Aptos"/>
                <w:sz w:val="24"/>
                <w:szCs w:val="24"/>
              </w:rPr>
              <w:t>The Light’s monthslong investigation uncovered:</w:t>
            </w:r>
          </w:p>
          <w:p w14:paraId="533DA716" w14:textId="77777777" w:rsidR="00FD19AA" w:rsidRPr="00FD19AA" w:rsidRDefault="00FD19AA" w:rsidP="00FD19AA">
            <w:pPr>
              <w:spacing w:before="100" w:beforeAutospacing="1" w:after="100" w:afterAutospacing="1"/>
              <w:ind w:left="720"/>
              <w:contextualSpacing/>
              <w:outlineLvl w:val="1"/>
              <w:rPr>
                <w:rFonts w:ascii="Aptos" w:hAnsi="Aptos"/>
                <w:sz w:val="24"/>
                <w:szCs w:val="24"/>
              </w:rPr>
            </w:pPr>
            <w:r w:rsidRPr="00FD19AA">
              <w:rPr>
                <w:rFonts w:ascii="Aptos" w:hAnsi="Aptos"/>
                <w:sz w:val="24"/>
                <w:szCs w:val="24"/>
              </w:rPr>
              <w:t xml:space="preserve">• Half of the state’s nursing homes failed to meet </w:t>
            </w:r>
            <w:r w:rsidRPr="00FD19AA">
              <w:rPr>
                <w:rFonts w:ascii="Aptos" w:hAnsi="Aptos"/>
                <w:b/>
                <w:bCs/>
                <w:sz w:val="24"/>
                <w:szCs w:val="24"/>
              </w:rPr>
              <w:t>one or both of the state’s minimum staffing standards</w:t>
            </w:r>
            <w:r w:rsidRPr="00FD19AA">
              <w:rPr>
                <w:rFonts w:ascii="Aptos" w:hAnsi="Aptos"/>
                <w:sz w:val="24"/>
                <w:szCs w:val="24"/>
              </w:rPr>
              <w:t xml:space="preserve"> at the end of last year. </w:t>
            </w:r>
          </w:p>
          <w:p w14:paraId="7F3FC896" w14:textId="77777777" w:rsidR="00FD19AA" w:rsidRPr="00FD19AA" w:rsidRDefault="00FD19AA" w:rsidP="00FD19AA">
            <w:pPr>
              <w:spacing w:before="100" w:beforeAutospacing="1" w:after="100" w:afterAutospacing="1"/>
              <w:ind w:left="720"/>
              <w:contextualSpacing/>
              <w:outlineLvl w:val="1"/>
              <w:rPr>
                <w:rFonts w:ascii="Aptos" w:hAnsi="Aptos"/>
                <w:sz w:val="24"/>
                <w:szCs w:val="24"/>
              </w:rPr>
            </w:pPr>
            <w:r w:rsidRPr="00FD19AA">
              <w:rPr>
                <w:rFonts w:ascii="Aptos" w:hAnsi="Aptos"/>
                <w:sz w:val="24"/>
                <w:szCs w:val="24"/>
              </w:rPr>
              <w:t xml:space="preserve">• Most for-profit facilities were </w:t>
            </w:r>
            <w:r w:rsidRPr="00FD19AA">
              <w:rPr>
                <w:rFonts w:ascii="Aptos" w:hAnsi="Aptos"/>
                <w:b/>
                <w:bCs/>
                <w:sz w:val="24"/>
                <w:szCs w:val="24"/>
              </w:rPr>
              <w:t>out of compliance with staffing standards</w:t>
            </w:r>
            <w:r w:rsidRPr="00FD19AA">
              <w:rPr>
                <w:rFonts w:ascii="Aptos" w:hAnsi="Aptos"/>
                <w:sz w:val="24"/>
                <w:szCs w:val="24"/>
              </w:rPr>
              <w:t xml:space="preserve"> at the end of last year. Most nonprofit facilities were in compliance.</w:t>
            </w:r>
          </w:p>
          <w:p w14:paraId="4CFF1B47" w14:textId="77777777" w:rsidR="00FD19AA" w:rsidRPr="00FD19AA" w:rsidRDefault="00FD19AA" w:rsidP="00FD19AA">
            <w:pPr>
              <w:spacing w:before="100" w:beforeAutospacing="1" w:after="100" w:afterAutospacing="1"/>
              <w:ind w:left="720"/>
              <w:contextualSpacing/>
              <w:outlineLvl w:val="1"/>
              <w:rPr>
                <w:rFonts w:ascii="Aptos" w:hAnsi="Aptos"/>
                <w:sz w:val="24"/>
                <w:szCs w:val="24"/>
              </w:rPr>
            </w:pPr>
            <w:r w:rsidRPr="00FD19AA">
              <w:rPr>
                <w:rFonts w:ascii="Aptos" w:hAnsi="Aptos"/>
                <w:sz w:val="24"/>
                <w:szCs w:val="24"/>
              </w:rPr>
              <w:t xml:space="preserve">• The state’s penalties </w:t>
            </w:r>
            <w:r w:rsidRPr="00FD19AA">
              <w:rPr>
                <w:rFonts w:ascii="Aptos" w:hAnsi="Aptos"/>
                <w:b/>
                <w:bCs/>
                <w:sz w:val="24"/>
                <w:szCs w:val="24"/>
              </w:rPr>
              <w:t>aren’t strong enough</w:t>
            </w:r>
            <w:r w:rsidRPr="00FD19AA">
              <w:rPr>
                <w:rFonts w:ascii="Aptos" w:hAnsi="Aptos"/>
                <w:sz w:val="24"/>
                <w:szCs w:val="24"/>
              </w:rPr>
              <w:t xml:space="preserve"> to deter profit-seeking nursing home owners from failing to provide enough staffing, resident advocates say. </w:t>
            </w:r>
          </w:p>
          <w:p w14:paraId="71C64523" w14:textId="77777777" w:rsidR="00FD19AA" w:rsidRPr="00FD19AA" w:rsidRDefault="00FD19AA" w:rsidP="00FD19AA">
            <w:pPr>
              <w:spacing w:before="100" w:beforeAutospacing="1" w:after="100" w:afterAutospacing="1"/>
              <w:ind w:left="720"/>
              <w:contextualSpacing/>
              <w:outlineLvl w:val="1"/>
              <w:rPr>
                <w:rFonts w:ascii="Aptos" w:hAnsi="Aptos"/>
                <w:sz w:val="24"/>
                <w:szCs w:val="24"/>
              </w:rPr>
            </w:pPr>
            <w:r w:rsidRPr="00FD19AA">
              <w:rPr>
                <w:rFonts w:ascii="Aptos" w:hAnsi="Aptos"/>
                <w:sz w:val="24"/>
                <w:szCs w:val="24"/>
              </w:rPr>
              <w:t xml:space="preserve">• State officials recently </w:t>
            </w:r>
            <w:r w:rsidRPr="00FD19AA">
              <w:rPr>
                <w:rFonts w:ascii="Aptos" w:hAnsi="Aptos"/>
                <w:b/>
                <w:bCs/>
                <w:sz w:val="24"/>
                <w:szCs w:val="24"/>
              </w:rPr>
              <w:t>reduced penalties for dozens of understaffed nursing homes</w:t>
            </w:r>
            <w:r w:rsidRPr="00FD19AA">
              <w:rPr>
                <w:rFonts w:ascii="Aptos" w:hAnsi="Aptos"/>
                <w:sz w:val="24"/>
                <w:szCs w:val="24"/>
              </w:rPr>
              <w:t xml:space="preserve"> at the request of an industry trade group.</w:t>
            </w:r>
          </w:p>
          <w:p w14:paraId="5E574174" w14:textId="77777777" w:rsidR="00FD19AA" w:rsidRPr="00FD19AA" w:rsidRDefault="00FD19AA" w:rsidP="00FD19AA">
            <w:pPr>
              <w:spacing w:before="100" w:beforeAutospacing="1" w:after="100" w:afterAutospacing="1"/>
              <w:ind w:left="720"/>
              <w:contextualSpacing/>
              <w:outlineLvl w:val="1"/>
              <w:rPr>
                <w:rFonts w:ascii="Aptos" w:hAnsi="Aptos"/>
                <w:sz w:val="24"/>
                <w:szCs w:val="24"/>
              </w:rPr>
            </w:pPr>
            <w:r w:rsidRPr="00FD19AA">
              <w:rPr>
                <w:rFonts w:ascii="Aptos" w:hAnsi="Aptos"/>
                <w:sz w:val="24"/>
                <w:szCs w:val="24"/>
              </w:rPr>
              <w:t xml:space="preserve">• The state’s minimum staffing standard for registered nurses </w:t>
            </w:r>
            <w:r w:rsidRPr="00FD19AA">
              <w:rPr>
                <w:rFonts w:ascii="Aptos" w:hAnsi="Aptos"/>
                <w:b/>
                <w:bCs/>
                <w:sz w:val="24"/>
                <w:szCs w:val="24"/>
              </w:rPr>
              <w:t>isn’t enforced at all.</w:t>
            </w:r>
          </w:p>
          <w:p w14:paraId="5476F527" w14:textId="77777777" w:rsidR="00FD19AA" w:rsidRPr="00FD19AA" w:rsidRDefault="00FD19AA" w:rsidP="00FD19AA">
            <w:pPr>
              <w:spacing w:before="100" w:beforeAutospacing="1" w:after="100" w:afterAutospacing="1"/>
              <w:ind w:left="720"/>
              <w:contextualSpacing/>
              <w:outlineLvl w:val="1"/>
              <w:rPr>
                <w:rFonts w:ascii="Aptos" w:hAnsi="Aptos"/>
                <w:sz w:val="24"/>
                <w:szCs w:val="24"/>
              </w:rPr>
            </w:pPr>
            <w:r w:rsidRPr="00FD19AA">
              <w:rPr>
                <w:rFonts w:ascii="Aptos" w:hAnsi="Aptos"/>
                <w:sz w:val="24"/>
                <w:szCs w:val="24"/>
              </w:rPr>
              <w:t xml:space="preserve">• State health inspectors have only issued a few dozen health violations for inadequate staffing since 2024, even though </w:t>
            </w:r>
            <w:r w:rsidRPr="00FD19AA">
              <w:rPr>
                <w:rFonts w:ascii="Aptos" w:hAnsi="Aptos"/>
                <w:b/>
                <w:bCs/>
                <w:sz w:val="24"/>
                <w:szCs w:val="24"/>
              </w:rPr>
              <w:t>251 nursing homes have dipped below the state minimums</w:t>
            </w:r>
            <w:r w:rsidRPr="00FD19AA">
              <w:rPr>
                <w:rFonts w:ascii="Aptos" w:hAnsi="Aptos"/>
                <w:sz w:val="24"/>
                <w:szCs w:val="24"/>
              </w:rPr>
              <w:t xml:space="preserve"> in that time.</w:t>
            </w:r>
          </w:p>
          <w:p w14:paraId="693B3DFE" w14:textId="5452C36C" w:rsidR="00A20F30" w:rsidRPr="00A20F30" w:rsidRDefault="00A20F30" w:rsidP="00A20F30">
            <w:pPr>
              <w:spacing w:before="100" w:beforeAutospacing="1" w:after="100" w:afterAutospacing="1"/>
              <w:ind w:left="720"/>
              <w:contextualSpacing/>
              <w:outlineLvl w:val="1"/>
              <w:rPr>
                <w:rFonts w:ascii="Aptos" w:hAnsi="Aptos"/>
                <w:sz w:val="24"/>
                <w:szCs w:val="24"/>
              </w:rPr>
            </w:pPr>
            <w:r w:rsidRPr="00A20F30">
              <w:rPr>
                <w:rFonts w:ascii="Aptos" w:hAnsi="Aptos"/>
                <w:sz w:val="24"/>
                <w:szCs w:val="24"/>
              </w:rPr>
              <w:t xml:space="preserve">A monthslong investigation by </w:t>
            </w:r>
            <w:r w:rsidRPr="00A20F30">
              <w:rPr>
                <w:rFonts w:ascii="Aptos" w:hAnsi="Aptos"/>
                <w:i/>
                <w:iCs/>
                <w:sz w:val="24"/>
                <w:szCs w:val="24"/>
              </w:rPr>
              <w:t>The New Bedford Light</w:t>
            </w:r>
            <w:r w:rsidRPr="00A20F30">
              <w:rPr>
                <w:rFonts w:ascii="Aptos" w:hAnsi="Aptos"/>
                <w:sz w:val="24"/>
                <w:szCs w:val="24"/>
              </w:rPr>
              <w:t xml:space="preserve"> revealed that five years after Massachusetts introduced minimum staffing requirements in 2021, 51% of the state’s 341 nursing homes remain out of compliance with state standards. Analyzing federal data, the report details how half of all long-term care facilities consistently failed to meet mandated staffing thresholds by the end of last year. The findings underscore widespread operational shortcomings across the sector, with residents frequently facing delayed medical care, unaddressed basic hygiene needs, and heightened risks of falls and pressure ulcers due to a lack of available caregivers.</w:t>
            </w:r>
          </w:p>
          <w:p w14:paraId="20C63582" w14:textId="77777777" w:rsidR="00A20F30" w:rsidRPr="00A20F30" w:rsidRDefault="00A20F30" w:rsidP="00A20F30">
            <w:pPr>
              <w:spacing w:before="100" w:beforeAutospacing="1" w:after="100" w:afterAutospacing="1"/>
              <w:ind w:left="720"/>
              <w:contextualSpacing/>
              <w:outlineLvl w:val="1"/>
              <w:rPr>
                <w:rFonts w:ascii="Aptos" w:hAnsi="Aptos"/>
                <w:sz w:val="24"/>
                <w:szCs w:val="24"/>
              </w:rPr>
            </w:pPr>
            <w:r w:rsidRPr="00A20F30">
              <w:rPr>
                <w:rFonts w:ascii="Aptos" w:hAnsi="Aptos"/>
                <w:sz w:val="24"/>
                <w:szCs w:val="24"/>
              </w:rPr>
              <w:t xml:space="preserve">The state’s regulatory framework establishes two specific Hours Per Patient Day (HPPD) metrics: facilities must deliver at least 3.58 total nursing HPPD and 0.508 registered nurse (RN) HPPD. </w:t>
            </w:r>
            <w:r w:rsidRPr="00A20F30">
              <w:rPr>
                <w:rFonts w:ascii="Aptos" w:hAnsi="Aptos"/>
                <w:sz w:val="24"/>
                <w:szCs w:val="24"/>
              </w:rPr>
              <w:lastRenderedPageBreak/>
              <w:t>At the end of last year, 34% of facilities violated the overall nursing threshold, 32% failed the RN requirement, and 14% failed both. Out of 369 nursing homes operating since 2021, 314 dropped below minimum staffing levels for at least one quarter, and 40 failed to meet standards for every single quarter evaluated.</w:t>
            </w:r>
          </w:p>
          <w:p w14:paraId="6EFF75D8" w14:textId="77777777" w:rsidR="00A20F30" w:rsidRPr="00A20F30" w:rsidRDefault="00A20F30" w:rsidP="00A20F30">
            <w:pPr>
              <w:spacing w:before="100" w:beforeAutospacing="1" w:after="100" w:afterAutospacing="1"/>
              <w:ind w:left="720"/>
              <w:contextualSpacing/>
              <w:outlineLvl w:val="1"/>
              <w:rPr>
                <w:rFonts w:ascii="Aptos" w:hAnsi="Aptos"/>
                <w:sz w:val="24"/>
                <w:szCs w:val="24"/>
              </w:rPr>
            </w:pPr>
            <w:r w:rsidRPr="00A20F30">
              <w:rPr>
                <w:rFonts w:ascii="Aptos" w:hAnsi="Aptos"/>
                <w:sz w:val="24"/>
                <w:szCs w:val="24"/>
              </w:rPr>
              <w:t>A distinct divide exists between profit-driven models and non-profit facilities across the state. A majority of for-profit nursing homes were out of compliance with state staffing rules, whereas most non-profit facilities successfully met the requirements. Critics and resident advocates argue that certain corporate owners deliberately maintain low staffing levels to trim labor costs and maximize profit margins, accepting minor regulatory scrutiny as a routine cost of doing business.</w:t>
            </w:r>
          </w:p>
          <w:p w14:paraId="5958D375" w14:textId="77777777" w:rsidR="00A20F30" w:rsidRPr="00A20F30" w:rsidRDefault="00A20F30" w:rsidP="00A20F30">
            <w:pPr>
              <w:spacing w:before="100" w:beforeAutospacing="1" w:after="100" w:afterAutospacing="1"/>
              <w:ind w:left="720"/>
              <w:contextualSpacing/>
              <w:outlineLvl w:val="1"/>
              <w:rPr>
                <w:rFonts w:ascii="Aptos" w:hAnsi="Aptos"/>
                <w:sz w:val="24"/>
                <w:szCs w:val="24"/>
              </w:rPr>
            </w:pPr>
            <w:r w:rsidRPr="00A20F30">
              <w:rPr>
                <w:rFonts w:ascii="Aptos" w:hAnsi="Aptos"/>
                <w:sz w:val="24"/>
                <w:szCs w:val="24"/>
              </w:rPr>
              <w:t>Legal scrutiny has increasingly targeted major healthcare chains operating in the Commonwealth for systemic understaffing. The Massachusetts Attorney General’s Office recently secured a $4 million settlement with Next Step Healthcare and a $2.75 million settlement with Bear Mountain Healthcare over allegations that chronic understaffing led to resident neglect. Despite these high-profile enforcement actions, federal and state inspectors have issued only a few dozen formal health violations for understaffing since 2024, even as 251 facilities fell below state minimums during the same timeframe.</w:t>
            </w:r>
          </w:p>
          <w:p w14:paraId="3FB5103D" w14:textId="77777777" w:rsidR="00A20F30" w:rsidRPr="00A20F30" w:rsidRDefault="00A20F30" w:rsidP="00A20F30">
            <w:pPr>
              <w:spacing w:before="100" w:beforeAutospacing="1" w:after="100" w:afterAutospacing="1"/>
              <w:ind w:left="720"/>
              <w:contextualSpacing/>
              <w:outlineLvl w:val="1"/>
              <w:rPr>
                <w:rFonts w:ascii="Aptos" w:hAnsi="Aptos"/>
                <w:sz w:val="24"/>
                <w:szCs w:val="24"/>
              </w:rPr>
            </w:pPr>
            <w:r w:rsidRPr="00A20F30">
              <w:rPr>
                <w:rFonts w:ascii="Aptos" w:hAnsi="Aptos"/>
                <w:sz w:val="24"/>
                <w:szCs w:val="24"/>
              </w:rPr>
              <w:t>Advocates argue that existing financial penalties imposed by state regulators fail to serve as an effective deterrent against chronic understaffing. While MassHealth has collected $58 million in staffing penalties over five years—averaging $11.6 million annually—that figure represents just 0.5% of the $2.3 billion in annual Medicaid revenue flowing to Massachusetts nursing homes. Furthermore, the investigation found that state health officials recently reduced fine amounts for dozens of non-compliant facilities following appeals from an industry trade association, while the specific RN staffing standard remains largely unenforced.</w:t>
            </w:r>
          </w:p>
          <w:p w14:paraId="203CBABF" w14:textId="77777777" w:rsidR="00A20F30" w:rsidRPr="00A20F30" w:rsidRDefault="00A20F30" w:rsidP="00A20F30">
            <w:pPr>
              <w:spacing w:before="100" w:beforeAutospacing="1" w:after="100" w:afterAutospacing="1"/>
              <w:ind w:left="720"/>
              <w:contextualSpacing/>
              <w:outlineLvl w:val="1"/>
              <w:rPr>
                <w:rFonts w:ascii="Aptos" w:hAnsi="Aptos"/>
                <w:sz w:val="24"/>
                <w:szCs w:val="24"/>
              </w:rPr>
            </w:pPr>
            <w:r w:rsidRPr="00A20F30">
              <w:rPr>
                <w:rFonts w:ascii="Aptos" w:hAnsi="Aptos"/>
                <w:sz w:val="24"/>
                <w:szCs w:val="24"/>
              </w:rPr>
              <w:t xml:space="preserve">In response to the investigation, state regulators maintained that overall staffing compliance has improved since the initial implementation of the 2020 reforms, pointing to penalty collections as evidence of ongoing oversight. However, consumer advocates and policy experts contend that regulatory indifference and modest financial sanctions allow facility operators to ignore statutory mandates. Without stronger enforcement mechanisms, higher baseline penalties, and strict </w:t>
            </w:r>
            <w:r w:rsidRPr="00A20F30">
              <w:rPr>
                <w:rFonts w:ascii="Aptos" w:hAnsi="Aptos"/>
                <w:sz w:val="24"/>
                <w:szCs w:val="24"/>
              </w:rPr>
              <w:lastRenderedPageBreak/>
              <w:t>oversight of registered nurse ratios, residents will continue to bear the burden of a systemically understaffed long-term care system.</w:t>
            </w:r>
          </w:p>
          <w:p w14:paraId="73E5665C" w14:textId="4E818BF6" w:rsidR="00AF3A2D" w:rsidRPr="00AF3A2D" w:rsidRDefault="00AF3A2D" w:rsidP="00AF3A2D">
            <w:pPr>
              <w:spacing w:before="100" w:beforeAutospacing="1" w:after="100" w:afterAutospacing="1"/>
              <w:ind w:left="720"/>
              <w:contextualSpacing/>
              <w:outlineLvl w:val="1"/>
              <w:rPr>
                <w:rFonts w:ascii="Aptos" w:hAnsi="Aptos"/>
                <w:sz w:val="24"/>
                <w:szCs w:val="24"/>
              </w:rPr>
            </w:pPr>
          </w:p>
        </w:tc>
      </w:tr>
      <w:tr w:rsidR="000F70AD" w:rsidRPr="000726D6" w14:paraId="00C8F0A6" w14:textId="77777777" w:rsidTr="00467E18">
        <w:trPr>
          <w:gridAfter w:val="1"/>
          <w:wAfter w:w="298" w:type="dxa"/>
          <w:trHeight w:val="58"/>
        </w:trPr>
        <w:tc>
          <w:tcPr>
            <w:tcW w:w="2903" w:type="dxa"/>
            <w:gridSpan w:val="2"/>
          </w:tcPr>
          <w:p w14:paraId="29AAA8B6" w14:textId="77777777" w:rsidR="000F70AD" w:rsidRDefault="000F70AD" w:rsidP="00B17AE3">
            <w:pPr>
              <w:pStyle w:val="Heading2"/>
              <w:rPr>
                <w:b/>
                <w:bCs/>
                <w:sz w:val="32"/>
                <w:szCs w:val="32"/>
              </w:rPr>
            </w:pPr>
            <w:r w:rsidRPr="000F70AD">
              <w:rPr>
                <w:b/>
                <w:bCs/>
                <w:sz w:val="32"/>
                <w:szCs w:val="32"/>
              </w:rPr>
              <w:lastRenderedPageBreak/>
              <w:t>Spotlight</w:t>
            </w:r>
          </w:p>
          <w:p w14:paraId="39FE8496" w14:textId="77777777" w:rsidR="00E0227C" w:rsidRDefault="00E0227C" w:rsidP="00E0227C"/>
          <w:p w14:paraId="4F0512ED" w14:textId="77777777" w:rsidR="00E0227C" w:rsidRPr="00D37F52" w:rsidRDefault="00E0227C" w:rsidP="00E0227C">
            <w:pPr>
              <w:rPr>
                <w:rFonts w:ascii="Aptos" w:hAnsi="Aptos"/>
                <w:sz w:val="18"/>
                <w:szCs w:val="18"/>
              </w:rPr>
            </w:pPr>
            <w:r w:rsidRPr="00D37F52">
              <w:rPr>
                <w:rFonts w:ascii="Aptos" w:hAnsi="Aptos"/>
                <w:sz w:val="18"/>
                <w:szCs w:val="18"/>
              </w:rPr>
              <w:t>Editor’s note:</w:t>
            </w:r>
          </w:p>
          <w:p w14:paraId="642E4D51" w14:textId="700EB594" w:rsidR="00E0227C" w:rsidRPr="00D37F52" w:rsidRDefault="00E0227C" w:rsidP="00E0227C">
            <w:pPr>
              <w:rPr>
                <w:rFonts w:ascii="Aptos" w:hAnsi="Aptos"/>
                <w:sz w:val="18"/>
                <w:szCs w:val="18"/>
              </w:rPr>
            </w:pPr>
            <w:r w:rsidRPr="00D37F52">
              <w:rPr>
                <w:rFonts w:ascii="Aptos" w:hAnsi="Aptos"/>
                <w:sz w:val="18"/>
                <w:szCs w:val="18"/>
              </w:rPr>
              <w:t xml:space="preserve">Joohyun Chung and Michael Lepore are currently </w:t>
            </w:r>
            <w:r w:rsidR="007C669D" w:rsidRPr="00D37F52">
              <w:rPr>
                <w:rFonts w:ascii="Aptos" w:hAnsi="Aptos"/>
                <w:sz w:val="18"/>
                <w:szCs w:val="18"/>
              </w:rPr>
              <w:t>collaborating with Dignity Alliance Massachusetts and the Center for Health Information and Policy</w:t>
            </w:r>
            <w:r w:rsidR="00F72359" w:rsidRPr="00D37F52">
              <w:rPr>
                <w:rFonts w:ascii="Aptos" w:hAnsi="Aptos"/>
                <w:sz w:val="18"/>
                <w:szCs w:val="18"/>
              </w:rPr>
              <w:t xml:space="preserve"> in Kansas City, MO on a project analyzing</w:t>
            </w:r>
            <w:r w:rsidR="00D37F52" w:rsidRPr="00D37F52">
              <w:rPr>
                <w:rFonts w:ascii="Aptos" w:hAnsi="Aptos"/>
                <w:sz w:val="18"/>
                <w:szCs w:val="18"/>
              </w:rPr>
              <w:t xml:space="preserve"> the cost, staffing, and quality measures of Massachusetts nursing homes.</w:t>
            </w:r>
          </w:p>
          <w:p w14:paraId="28FE4218" w14:textId="63FEAA5D" w:rsidR="00E0227C" w:rsidRPr="00E0227C" w:rsidRDefault="00E0227C" w:rsidP="00E0227C">
            <w:pPr>
              <w:rPr>
                <w:rFonts w:ascii="Aptos" w:hAnsi="Aptos"/>
              </w:rPr>
            </w:pPr>
          </w:p>
        </w:tc>
        <w:tc>
          <w:tcPr>
            <w:tcW w:w="7622" w:type="dxa"/>
            <w:gridSpan w:val="4"/>
          </w:tcPr>
          <w:p w14:paraId="7FE57116" w14:textId="53293437" w:rsidR="00FF1C32" w:rsidRPr="00FF1C32" w:rsidRDefault="00FF1C32" w:rsidP="00FF1C32">
            <w:pPr>
              <w:spacing w:before="100" w:beforeAutospacing="1" w:after="100" w:afterAutospacing="1"/>
              <w:contextualSpacing/>
              <w:outlineLvl w:val="1"/>
              <w:rPr>
                <w:rFonts w:ascii="Aptos" w:hAnsi="Aptos"/>
                <w:b/>
                <w:bCs/>
                <w:i/>
                <w:iCs/>
                <w:sz w:val="24"/>
                <w:szCs w:val="24"/>
              </w:rPr>
            </w:pPr>
            <w:hyperlink r:id="rId34" w:history="1">
              <w:r w:rsidRPr="009C41D5">
                <w:rPr>
                  <w:rStyle w:val="Hyperlink"/>
                  <w:rFonts w:ascii="Aptos" w:hAnsi="Aptos"/>
                  <w:b/>
                  <w:bCs/>
                  <w:i/>
                  <w:iCs/>
                  <w:sz w:val="24"/>
                  <w:szCs w:val="24"/>
                </w:rPr>
                <w:t>Trends and Factors in Nursing Home Closures</w:t>
              </w:r>
            </w:hyperlink>
          </w:p>
          <w:p w14:paraId="13DCBBE8" w14:textId="77777777" w:rsidR="000F70AD" w:rsidRDefault="009C41D5" w:rsidP="009E4379">
            <w:pPr>
              <w:spacing w:before="100" w:beforeAutospacing="1" w:after="100" w:afterAutospacing="1"/>
              <w:contextualSpacing/>
              <w:outlineLvl w:val="1"/>
              <w:rPr>
                <w:rFonts w:ascii="Aptos" w:hAnsi="Aptos"/>
                <w:b/>
                <w:bCs/>
                <w:sz w:val="24"/>
                <w:szCs w:val="24"/>
              </w:rPr>
            </w:pPr>
            <w:r>
              <w:rPr>
                <w:rFonts w:ascii="Aptos" w:hAnsi="Aptos"/>
                <w:b/>
                <w:bCs/>
                <w:sz w:val="24"/>
                <w:szCs w:val="24"/>
              </w:rPr>
              <w:t>JAMA Health Forum</w:t>
            </w:r>
          </w:p>
          <w:p w14:paraId="628504BA" w14:textId="18BB43B8" w:rsidR="009C41D5" w:rsidRPr="00BB4083" w:rsidRDefault="00236154" w:rsidP="00236154">
            <w:pPr>
              <w:spacing w:before="100" w:beforeAutospacing="1" w:after="100" w:afterAutospacing="1"/>
              <w:contextualSpacing/>
              <w:outlineLvl w:val="1"/>
              <w:rPr>
                <w:rFonts w:ascii="Aptos" w:hAnsi="Aptos"/>
                <w:sz w:val="24"/>
                <w:szCs w:val="24"/>
              </w:rPr>
            </w:pPr>
            <w:r w:rsidRPr="00BB4083">
              <w:rPr>
                <w:rFonts w:ascii="Aptos" w:hAnsi="Aptos"/>
                <w:sz w:val="24"/>
                <w:szCs w:val="24"/>
              </w:rPr>
              <w:t>By Joohyun Chung, PhD, MStat, RN; Michael Lepore, PhD; Tingzhong Xue, PhD</w:t>
            </w:r>
            <w:r w:rsidR="00E9553F" w:rsidRPr="00BB4083">
              <w:rPr>
                <w:rFonts w:ascii="Aptos" w:hAnsi="Aptos"/>
                <w:sz w:val="24"/>
                <w:szCs w:val="24"/>
              </w:rPr>
              <w:t xml:space="preserve">; </w:t>
            </w:r>
            <w:r w:rsidRPr="00BB4083">
              <w:rPr>
                <w:rFonts w:ascii="Aptos" w:hAnsi="Aptos"/>
                <w:sz w:val="24"/>
                <w:szCs w:val="24"/>
              </w:rPr>
              <w:t>Rachel Broudy, MD; Hyeyoung Park, PhD, RN; Raeanne LeBlanc, PhD, DNP, AGPCNP-BC, CHPN; David L. Chin, PhD</w:t>
            </w:r>
          </w:p>
          <w:p w14:paraId="49B39C70" w14:textId="77777777" w:rsidR="007F665C" w:rsidRDefault="007F665C" w:rsidP="009E4379">
            <w:pPr>
              <w:spacing w:before="100" w:beforeAutospacing="1" w:after="100" w:afterAutospacing="1"/>
              <w:contextualSpacing/>
              <w:outlineLvl w:val="1"/>
              <w:rPr>
                <w:rFonts w:ascii="Aptos" w:hAnsi="Aptos"/>
                <w:sz w:val="24"/>
                <w:szCs w:val="24"/>
              </w:rPr>
            </w:pPr>
            <w:r w:rsidRPr="007F665C">
              <w:rPr>
                <w:rFonts w:ascii="Aptos" w:hAnsi="Aptos"/>
                <w:sz w:val="24"/>
                <w:szCs w:val="24"/>
              </w:rPr>
              <w:t>July 31, 2026</w:t>
            </w:r>
          </w:p>
          <w:p w14:paraId="0CD762A1"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sz w:val="24"/>
                <w:szCs w:val="24"/>
              </w:rPr>
              <w:t>Key Points</w:t>
            </w:r>
          </w:p>
          <w:p w14:paraId="3DEF64F9"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Question</w:t>
            </w:r>
            <w:r w:rsidRPr="001C7C9B">
              <w:rPr>
                <w:rFonts w:ascii="Aptos" w:hAnsi="Aptos"/>
                <w:sz w:val="24"/>
                <w:szCs w:val="24"/>
              </w:rPr>
              <w:t>  What are the long-term trends in US nursing home closures and ownership transitions and how are facility characteristics associated with different types of operational change?</w:t>
            </w:r>
          </w:p>
          <w:p w14:paraId="24017DEC"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Findings</w:t>
            </w:r>
            <w:r w:rsidRPr="001C7C9B">
              <w:rPr>
                <w:rFonts w:ascii="Aptos" w:hAnsi="Aptos"/>
                <w:sz w:val="24"/>
                <w:szCs w:val="24"/>
              </w:rPr>
              <w:t>  In this cohort study of 33</w:t>
            </w:r>
            <w:r w:rsidRPr="001C7C9B">
              <w:rPr>
                <w:rFonts w:ascii="Arial" w:hAnsi="Arial" w:cs="Arial"/>
                <w:sz w:val="24"/>
                <w:szCs w:val="24"/>
              </w:rPr>
              <w:t> </w:t>
            </w:r>
            <w:r w:rsidRPr="001C7C9B">
              <w:rPr>
                <w:rFonts w:ascii="Aptos" w:hAnsi="Aptos"/>
                <w:sz w:val="24"/>
                <w:szCs w:val="24"/>
              </w:rPr>
              <w:t>110 US nursing home locations from 1985 to 2025, nearly half of the facilities followed simple entry-exit patterns, while approximately one-fifth remained operational despite ownership changes. Organizational restructuring, including change of ownership and within-facility capacity reconfiguration, became more common over time and was more prevalent than permanent facility closure or market exit.</w:t>
            </w:r>
          </w:p>
          <w:p w14:paraId="68489BED"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Meaning</w:t>
            </w:r>
            <w:r w:rsidRPr="001C7C9B">
              <w:rPr>
                <w:rFonts w:ascii="Aptos" w:hAnsi="Aptos"/>
                <w:sz w:val="24"/>
                <w:szCs w:val="24"/>
              </w:rPr>
              <w:t>  These findings suggest that nursing home closures often reflect broader organizational restructuring rather than true market exit, highlighting the importance of incorporating ownership transitions and capacity changes into nursing home policy and oversight.</w:t>
            </w:r>
          </w:p>
          <w:p w14:paraId="4492C118"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sz w:val="24"/>
                <w:szCs w:val="24"/>
              </w:rPr>
              <w:t xml:space="preserve">Abstract </w:t>
            </w:r>
          </w:p>
          <w:p w14:paraId="4D068212"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Importance</w:t>
            </w:r>
            <w:r w:rsidRPr="001C7C9B">
              <w:rPr>
                <w:rFonts w:ascii="Aptos" w:hAnsi="Aptos"/>
                <w:sz w:val="24"/>
                <w:szCs w:val="24"/>
              </w:rPr>
              <w:t>  US nursing home closures, whether planned or unexpected, can disrupt continuity of care, place additional burdens on remaining facilities, and disproportionately affect vulnerable populations. It is important to understand the trends and factors associated with these closures, as such knowledge can inform policy decisions, guide resource allocation, and help develop strategies to mitigate negative effects on both residents and the broader health care system.</w:t>
            </w:r>
          </w:p>
          <w:p w14:paraId="0DB8C9E7"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Objective</w:t>
            </w:r>
            <w:r w:rsidRPr="001C7C9B">
              <w:rPr>
                <w:rFonts w:ascii="Aptos" w:hAnsi="Aptos"/>
                <w:sz w:val="24"/>
                <w:szCs w:val="24"/>
              </w:rPr>
              <w:t>  To examine nursing home operational dynamics in the US and to identify how facilities transition through openings, closures, and changes of ownership (CHOW).</w:t>
            </w:r>
          </w:p>
          <w:p w14:paraId="052662D6"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Design, Setting, and Participants</w:t>
            </w:r>
            <w:r w:rsidRPr="001C7C9B">
              <w:rPr>
                <w:rFonts w:ascii="Aptos" w:hAnsi="Aptos"/>
                <w:sz w:val="24"/>
                <w:szCs w:val="24"/>
              </w:rPr>
              <w:t xml:space="preserve">  A longitudinal cohort study used 40 years of data from the Centers for Medicare &amp; Medicaid Services Provider of Services File, covering the period from 1985 </w:t>
            </w:r>
            <w:r w:rsidRPr="001C7C9B">
              <w:rPr>
                <w:rFonts w:ascii="Aptos" w:hAnsi="Aptos"/>
                <w:sz w:val="24"/>
                <w:szCs w:val="24"/>
              </w:rPr>
              <w:lastRenderedPageBreak/>
              <w:t>through June 2025. Facility trajectories were examined using physical location identifiers rather than facility names or provider identifiers.</w:t>
            </w:r>
          </w:p>
          <w:p w14:paraId="2CAA5CE6"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Main Outcomes and Measures</w:t>
            </w:r>
            <w:r w:rsidRPr="001C7C9B">
              <w:rPr>
                <w:rFonts w:ascii="Aptos" w:hAnsi="Aptos"/>
                <w:sz w:val="24"/>
                <w:szCs w:val="24"/>
              </w:rPr>
              <w:t>  Facility lifecycle status (active, closed, or reopened), CHOW events, net changes in certified bed capacity, facility size, availability of specialized beds for patients with dementia, Medicare and Medicaid participation, and staffing intensity were assessed. Descriptive statistics and multivariate logistic regression were used to analyze trends and differences between closed and active facilities.</w:t>
            </w:r>
          </w:p>
          <w:p w14:paraId="1EBA9D07"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Results</w:t>
            </w:r>
            <w:r w:rsidRPr="001C7C9B">
              <w:rPr>
                <w:rFonts w:ascii="Aptos" w:hAnsi="Aptos"/>
                <w:sz w:val="24"/>
                <w:szCs w:val="24"/>
              </w:rPr>
              <w:t>  A total of 39</w:t>
            </w:r>
            <w:r w:rsidRPr="001C7C9B">
              <w:rPr>
                <w:rFonts w:ascii="Arial" w:hAnsi="Arial" w:cs="Arial"/>
                <w:sz w:val="24"/>
                <w:szCs w:val="24"/>
              </w:rPr>
              <w:t> </w:t>
            </w:r>
            <w:r w:rsidRPr="001C7C9B">
              <w:rPr>
                <w:rFonts w:ascii="Aptos" w:hAnsi="Aptos"/>
                <w:sz w:val="24"/>
                <w:szCs w:val="24"/>
              </w:rPr>
              <w:t>449 records were analyzed, representing 33</w:t>
            </w:r>
            <w:r w:rsidRPr="001C7C9B">
              <w:rPr>
                <w:rFonts w:ascii="Arial" w:hAnsi="Arial" w:cs="Arial"/>
                <w:sz w:val="24"/>
                <w:szCs w:val="24"/>
              </w:rPr>
              <w:t> </w:t>
            </w:r>
            <w:r w:rsidRPr="001C7C9B">
              <w:rPr>
                <w:rFonts w:ascii="Aptos" w:hAnsi="Aptos"/>
                <w:sz w:val="24"/>
                <w:szCs w:val="24"/>
              </w:rPr>
              <w:t>110 unique physical locations and 80</w:t>
            </w:r>
            <w:r w:rsidRPr="001C7C9B">
              <w:rPr>
                <w:rFonts w:ascii="Arial" w:hAnsi="Arial" w:cs="Arial"/>
                <w:sz w:val="24"/>
                <w:szCs w:val="24"/>
              </w:rPr>
              <w:t> </w:t>
            </w:r>
            <w:r w:rsidRPr="001C7C9B">
              <w:rPr>
                <w:rFonts w:ascii="Aptos" w:hAnsi="Aptos"/>
                <w:sz w:val="24"/>
                <w:szCs w:val="24"/>
              </w:rPr>
              <w:t>257 event records. Nearly half of all entities followed an entry-exit trajectory without any CHOW, accounting for 46.29% (n</w:t>
            </w:r>
            <w:r w:rsidRPr="001C7C9B">
              <w:rPr>
                <w:rFonts w:ascii="Arial" w:hAnsi="Arial" w:cs="Arial"/>
                <w:sz w:val="24"/>
                <w:szCs w:val="24"/>
              </w:rPr>
              <w:t> </w:t>
            </w:r>
            <w:r w:rsidRPr="001C7C9B">
              <w:rPr>
                <w:rFonts w:ascii="Aptos" w:hAnsi="Aptos"/>
                <w:sz w:val="24"/>
                <w:szCs w:val="24"/>
              </w:rPr>
              <w:t>=</w:t>
            </w:r>
            <w:r w:rsidRPr="001C7C9B">
              <w:rPr>
                <w:rFonts w:ascii="Arial" w:hAnsi="Arial" w:cs="Arial"/>
                <w:sz w:val="24"/>
                <w:szCs w:val="24"/>
              </w:rPr>
              <w:t> </w:t>
            </w:r>
            <w:r w:rsidRPr="001C7C9B">
              <w:rPr>
                <w:rFonts w:ascii="Aptos" w:hAnsi="Aptos"/>
                <w:sz w:val="24"/>
                <w:szCs w:val="24"/>
              </w:rPr>
              <w:t>15</w:t>
            </w:r>
            <w:r w:rsidRPr="001C7C9B">
              <w:rPr>
                <w:rFonts w:ascii="Arial" w:hAnsi="Arial" w:cs="Arial"/>
                <w:sz w:val="24"/>
                <w:szCs w:val="24"/>
              </w:rPr>
              <w:t> </w:t>
            </w:r>
            <w:r w:rsidRPr="001C7C9B">
              <w:rPr>
                <w:rFonts w:ascii="Aptos" w:hAnsi="Aptos"/>
                <w:sz w:val="24"/>
                <w:szCs w:val="24"/>
              </w:rPr>
              <w:t>328). A substantial proportion of entities remained active while experiencing at least 1 CHOW (20.48% [n</w:t>
            </w:r>
            <w:r w:rsidRPr="001C7C9B">
              <w:rPr>
                <w:rFonts w:ascii="Arial" w:hAnsi="Arial" w:cs="Arial"/>
                <w:sz w:val="24"/>
                <w:szCs w:val="24"/>
              </w:rPr>
              <w:t> </w:t>
            </w:r>
            <w:r w:rsidRPr="001C7C9B">
              <w:rPr>
                <w:rFonts w:ascii="Aptos" w:hAnsi="Aptos"/>
                <w:sz w:val="24"/>
                <w:szCs w:val="24"/>
              </w:rPr>
              <w:t>=</w:t>
            </w:r>
            <w:r w:rsidRPr="001C7C9B">
              <w:rPr>
                <w:rFonts w:ascii="Arial" w:hAnsi="Arial" w:cs="Arial"/>
                <w:sz w:val="24"/>
                <w:szCs w:val="24"/>
              </w:rPr>
              <w:t> </w:t>
            </w:r>
            <w:r w:rsidRPr="001C7C9B">
              <w:rPr>
                <w:rFonts w:ascii="Aptos" w:hAnsi="Aptos"/>
                <w:sz w:val="24"/>
                <w:szCs w:val="24"/>
              </w:rPr>
              <w:t>6780]). CHOW events accounted for 13</w:t>
            </w:r>
            <w:r w:rsidRPr="001C7C9B">
              <w:rPr>
                <w:rFonts w:ascii="Arial" w:hAnsi="Arial" w:cs="Arial"/>
                <w:sz w:val="24"/>
                <w:szCs w:val="24"/>
              </w:rPr>
              <w:t> </w:t>
            </w:r>
            <w:r w:rsidRPr="001C7C9B">
              <w:rPr>
                <w:rFonts w:ascii="Aptos" w:hAnsi="Aptos"/>
                <w:sz w:val="24"/>
                <w:szCs w:val="24"/>
              </w:rPr>
              <w:t>053 occurrences (16.26%) of lifecycle activity, and capacity changes were increasingly concentrated in recent years in select states. Overall, organizational restructuring and within-facility capacity adjustment became more prominent over time than entry or exit.</w:t>
            </w:r>
          </w:p>
          <w:p w14:paraId="7826D53B" w14:textId="77777777" w:rsidR="001C7C9B" w:rsidRPr="001C7C9B" w:rsidRDefault="001C7C9B" w:rsidP="001C7C9B">
            <w:pPr>
              <w:spacing w:before="100" w:beforeAutospacing="1" w:after="100" w:afterAutospacing="1"/>
              <w:ind w:left="720"/>
              <w:contextualSpacing/>
              <w:outlineLvl w:val="1"/>
              <w:rPr>
                <w:rFonts w:ascii="Aptos" w:hAnsi="Aptos"/>
                <w:sz w:val="24"/>
                <w:szCs w:val="24"/>
              </w:rPr>
            </w:pPr>
            <w:r w:rsidRPr="001C7C9B">
              <w:rPr>
                <w:rFonts w:ascii="Aptos" w:hAnsi="Aptos"/>
                <w:b/>
                <w:bCs/>
                <w:sz w:val="24"/>
                <w:szCs w:val="24"/>
              </w:rPr>
              <w:t>Conclusions and Relevance</w:t>
            </w:r>
            <w:r w:rsidRPr="001C7C9B">
              <w:rPr>
                <w:rFonts w:ascii="Aptos" w:hAnsi="Aptos"/>
                <w:sz w:val="24"/>
                <w:szCs w:val="24"/>
              </w:rPr>
              <w:t>  This study found that nursing home markets were characterized by continuous organizational change, with ownership transitions and capacity reconfiguration increasingly substituting for entry and exit. Examining the location-based life cycle of the facility shows that closure often reflects restructuring within evolving ownership structures rather than a single terminal event. These findings suggest that nursing home policy and oversight should attend to ownership transitions and capacity reconfiguration, alongside measures of facility entry and exit.</w:t>
            </w:r>
          </w:p>
          <w:p w14:paraId="3D3A4DD6" w14:textId="7C4990EF" w:rsidR="00BB4083" w:rsidRPr="007F665C" w:rsidRDefault="00BB4083" w:rsidP="00BB4083">
            <w:pPr>
              <w:spacing w:before="100" w:beforeAutospacing="1" w:after="100" w:afterAutospacing="1"/>
              <w:ind w:left="720"/>
              <w:contextualSpacing/>
              <w:outlineLvl w:val="1"/>
              <w:rPr>
                <w:rFonts w:ascii="Aptos" w:hAnsi="Aptos"/>
                <w:sz w:val="24"/>
                <w:szCs w:val="24"/>
              </w:rPr>
            </w:pPr>
          </w:p>
        </w:tc>
      </w:tr>
      <w:tr w:rsidR="0049672E" w:rsidRPr="000726D6" w14:paraId="5CF92E17" w14:textId="77777777" w:rsidTr="00467E18">
        <w:trPr>
          <w:gridAfter w:val="1"/>
          <w:wAfter w:w="298" w:type="dxa"/>
          <w:trHeight w:val="58"/>
        </w:trPr>
        <w:tc>
          <w:tcPr>
            <w:tcW w:w="2903" w:type="dxa"/>
            <w:gridSpan w:val="2"/>
          </w:tcPr>
          <w:p w14:paraId="10AECFC6" w14:textId="75E69086" w:rsidR="0049672E" w:rsidRPr="000F70AD" w:rsidRDefault="0049672E" w:rsidP="00B17AE3">
            <w:pPr>
              <w:pStyle w:val="Heading2"/>
              <w:rPr>
                <w:b/>
                <w:bCs/>
                <w:sz w:val="32"/>
                <w:szCs w:val="32"/>
              </w:rPr>
            </w:pPr>
            <w:r>
              <w:rPr>
                <w:b/>
                <w:bCs/>
                <w:sz w:val="32"/>
                <w:szCs w:val="32"/>
              </w:rPr>
              <w:lastRenderedPageBreak/>
              <w:t>Spotligh</w:t>
            </w:r>
            <w:r w:rsidR="00396D9D">
              <w:rPr>
                <w:b/>
                <w:bCs/>
                <w:sz w:val="32"/>
                <w:szCs w:val="32"/>
              </w:rPr>
              <w:t>t</w:t>
            </w:r>
          </w:p>
        </w:tc>
        <w:tc>
          <w:tcPr>
            <w:tcW w:w="7622" w:type="dxa"/>
            <w:gridSpan w:val="4"/>
          </w:tcPr>
          <w:p w14:paraId="4FD72F31" w14:textId="77777777" w:rsidR="0049672E" w:rsidRDefault="00396D9D" w:rsidP="00FF1C32">
            <w:pPr>
              <w:spacing w:before="100" w:beforeAutospacing="1" w:after="100" w:afterAutospacing="1"/>
              <w:contextualSpacing/>
              <w:outlineLvl w:val="1"/>
              <w:rPr>
                <w:rFonts w:ascii="Aptos" w:hAnsi="Aptos"/>
                <w:b/>
                <w:bCs/>
                <w:i/>
                <w:iCs/>
                <w:sz w:val="24"/>
                <w:szCs w:val="24"/>
              </w:rPr>
            </w:pPr>
            <w:hyperlink r:id="rId35" w:history="1">
              <w:r w:rsidRPr="00396D9D">
                <w:rPr>
                  <w:rStyle w:val="Hyperlink"/>
                  <w:rFonts w:ascii="Aptos" w:hAnsi="Aptos"/>
                  <w:b/>
                  <w:bCs/>
                  <w:i/>
                  <w:iCs/>
                  <w:sz w:val="24"/>
                  <w:szCs w:val="24"/>
                </w:rPr>
                <w:t>How Self-Dealing Is Bankrupting Hospitals And Nursing Homes</w:t>
              </w:r>
            </w:hyperlink>
          </w:p>
          <w:p w14:paraId="44D1A5F0" w14:textId="77777777" w:rsidR="00396D9D" w:rsidRDefault="00396D9D" w:rsidP="00FF1C32">
            <w:pPr>
              <w:spacing w:before="100" w:beforeAutospacing="1" w:after="100" w:afterAutospacing="1"/>
              <w:contextualSpacing/>
              <w:outlineLvl w:val="1"/>
              <w:rPr>
                <w:rFonts w:ascii="Aptos" w:hAnsi="Aptos"/>
                <w:b/>
                <w:bCs/>
                <w:sz w:val="24"/>
                <w:szCs w:val="24"/>
              </w:rPr>
            </w:pPr>
            <w:r>
              <w:rPr>
                <w:rFonts w:ascii="Aptos" w:hAnsi="Aptos"/>
                <w:b/>
                <w:bCs/>
                <w:sz w:val="24"/>
                <w:szCs w:val="24"/>
              </w:rPr>
              <w:t>Forbes</w:t>
            </w:r>
          </w:p>
          <w:p w14:paraId="2552572F" w14:textId="58D6103C" w:rsidR="00396D9D" w:rsidRPr="00396D9D" w:rsidRDefault="00396D9D" w:rsidP="00396D9D">
            <w:pPr>
              <w:spacing w:before="100" w:beforeAutospacing="1" w:after="100" w:afterAutospacing="1"/>
              <w:contextualSpacing/>
              <w:outlineLvl w:val="1"/>
              <w:rPr>
                <w:rFonts w:ascii="Aptos" w:hAnsi="Aptos"/>
                <w:sz w:val="24"/>
                <w:szCs w:val="24"/>
              </w:rPr>
            </w:pPr>
            <w:r w:rsidRPr="00396D9D">
              <w:rPr>
                <w:rFonts w:ascii="Aptos" w:hAnsi="Aptos"/>
                <w:sz w:val="24"/>
                <w:szCs w:val="24"/>
              </w:rPr>
              <w:t>By Peter Ubel, a physician and behavioral scientist at Duke University</w:t>
            </w:r>
          </w:p>
          <w:p w14:paraId="7BF96A74" w14:textId="77777777" w:rsidR="00396D9D" w:rsidRDefault="009B380E" w:rsidP="00FF1C32">
            <w:pPr>
              <w:spacing w:before="100" w:beforeAutospacing="1" w:after="100" w:afterAutospacing="1"/>
              <w:contextualSpacing/>
              <w:outlineLvl w:val="1"/>
              <w:rPr>
                <w:rFonts w:ascii="Aptos" w:hAnsi="Aptos"/>
                <w:sz w:val="24"/>
                <w:szCs w:val="24"/>
              </w:rPr>
            </w:pPr>
            <w:r w:rsidRPr="009B380E">
              <w:rPr>
                <w:rFonts w:ascii="Aptos" w:hAnsi="Aptos"/>
                <w:sz w:val="24"/>
                <w:szCs w:val="24"/>
              </w:rPr>
              <w:t>July 31, 2026</w:t>
            </w:r>
          </w:p>
          <w:p w14:paraId="1D65945B" w14:textId="1DC0B26A" w:rsidR="009B380E" w:rsidRPr="009B380E" w:rsidRDefault="009B380E" w:rsidP="009B380E">
            <w:pPr>
              <w:spacing w:before="100" w:beforeAutospacing="1" w:after="100" w:afterAutospacing="1"/>
              <w:ind w:left="720"/>
              <w:contextualSpacing/>
              <w:outlineLvl w:val="1"/>
              <w:rPr>
                <w:rFonts w:ascii="Aptos" w:hAnsi="Aptos"/>
                <w:sz w:val="24"/>
                <w:szCs w:val="24"/>
              </w:rPr>
            </w:pPr>
            <w:r w:rsidRPr="009B380E">
              <w:rPr>
                <w:rFonts w:ascii="Aptos" w:hAnsi="Aptos"/>
                <w:sz w:val="24"/>
                <w:szCs w:val="24"/>
              </w:rPr>
              <w:t xml:space="preserve">Community hospitals and nursing homes face an insidious threat: "related-party earnings," where owners deliberately bankrupt facilities for profit. This involves private equity firms buying a hospital, then selling its land to a related company at a discount, only to rent it back at inflated rates. Owners also control "independent" management firms, siphoning funds until the facility fails, while their related entities profit. A New England </w:t>
            </w:r>
            <w:r w:rsidRPr="009B380E">
              <w:rPr>
                <w:rFonts w:ascii="Aptos" w:hAnsi="Aptos"/>
                <w:sz w:val="24"/>
                <w:szCs w:val="24"/>
              </w:rPr>
              <w:lastRenderedPageBreak/>
              <w:t>Journal of Medicine study revealed two-thirds of Illinois nursing home profits were redirected this way, exemplified by Genesis Healthcare's bankruptcy. Experts urge states to demand ownership transparency, audit for profit siphoning, and pursue legal action against fraudulent financial claims to protect these vital institutions.</w:t>
            </w:r>
          </w:p>
        </w:tc>
      </w:tr>
      <w:tr w:rsidR="004F1563" w:rsidRPr="000726D6" w14:paraId="4B1EF3F0" w14:textId="77777777" w:rsidTr="00467E18">
        <w:trPr>
          <w:gridAfter w:val="1"/>
          <w:wAfter w:w="298" w:type="dxa"/>
          <w:trHeight w:val="58"/>
        </w:trPr>
        <w:tc>
          <w:tcPr>
            <w:tcW w:w="2903" w:type="dxa"/>
            <w:gridSpan w:val="2"/>
          </w:tcPr>
          <w:p w14:paraId="343E580B" w14:textId="21D6EF50" w:rsidR="004F1563" w:rsidRPr="000C4B0E" w:rsidRDefault="004F1563" w:rsidP="00B17AE3">
            <w:pPr>
              <w:pStyle w:val="Heading2"/>
              <w:rPr>
                <w:b/>
                <w:bCs/>
                <w:sz w:val="32"/>
                <w:szCs w:val="32"/>
              </w:rPr>
            </w:pPr>
            <w:r>
              <w:rPr>
                <w:b/>
                <w:bCs/>
                <w:sz w:val="32"/>
                <w:szCs w:val="32"/>
              </w:rPr>
              <w:lastRenderedPageBreak/>
              <w:t xml:space="preserve">Reports </w:t>
            </w:r>
          </w:p>
        </w:tc>
        <w:tc>
          <w:tcPr>
            <w:tcW w:w="7622" w:type="dxa"/>
            <w:gridSpan w:val="4"/>
          </w:tcPr>
          <w:p w14:paraId="5CD6A7D9" w14:textId="7D510E88" w:rsidR="004F1563" w:rsidRPr="0044781F" w:rsidRDefault="0044781F" w:rsidP="009E4379">
            <w:pPr>
              <w:spacing w:before="100" w:beforeAutospacing="1" w:after="100" w:afterAutospacing="1"/>
              <w:contextualSpacing/>
              <w:outlineLvl w:val="1"/>
              <w:rPr>
                <w:rFonts w:ascii="Aptos" w:hAnsi="Aptos"/>
                <w:b/>
                <w:bCs/>
                <w:i/>
                <w:iCs/>
                <w:sz w:val="24"/>
                <w:szCs w:val="24"/>
              </w:rPr>
            </w:pPr>
            <w:hyperlink r:id="rId36" w:history="1">
              <w:r w:rsidRPr="00F17BE1">
                <w:rPr>
                  <w:rStyle w:val="Hyperlink"/>
                  <w:rFonts w:ascii="Aptos" w:hAnsi="Aptos"/>
                  <w:b/>
                  <w:bCs/>
                  <w:i/>
                  <w:iCs/>
                  <w:sz w:val="24"/>
                  <w:szCs w:val="24"/>
                </w:rPr>
                <w:t>Study and Report on the Need and Feasibility of Qualified Professional Guardians</w:t>
              </w:r>
            </w:hyperlink>
          </w:p>
          <w:p w14:paraId="32326611" w14:textId="40A5EBA2" w:rsidR="007A71ED" w:rsidRDefault="008679AA" w:rsidP="009E4379">
            <w:pPr>
              <w:spacing w:before="100" w:beforeAutospacing="1" w:after="100" w:afterAutospacing="1"/>
              <w:contextualSpacing/>
              <w:outlineLvl w:val="1"/>
              <w:rPr>
                <w:rFonts w:ascii="Aptos" w:hAnsi="Aptos"/>
                <w:sz w:val="24"/>
                <w:szCs w:val="24"/>
              </w:rPr>
            </w:pPr>
            <w:r>
              <w:rPr>
                <w:rFonts w:ascii="Aptos" w:hAnsi="Aptos"/>
                <w:sz w:val="24"/>
                <w:szCs w:val="24"/>
              </w:rPr>
              <w:t xml:space="preserve">Bureau of Health Care Safety and Quality, Massachusetts Department of Public Health and </w:t>
            </w:r>
            <w:r w:rsidR="007435CD">
              <w:rPr>
                <w:rFonts w:ascii="Aptos" w:hAnsi="Aptos"/>
                <w:sz w:val="24"/>
                <w:szCs w:val="24"/>
              </w:rPr>
              <w:t>Eastern Research Group, Inc.</w:t>
            </w:r>
          </w:p>
          <w:p w14:paraId="3CC3ED03" w14:textId="77777777" w:rsidR="007A71ED" w:rsidRPr="00E32692" w:rsidRDefault="007A71ED" w:rsidP="009D7BE6">
            <w:pPr>
              <w:spacing w:before="100" w:beforeAutospacing="1" w:after="100" w:afterAutospacing="1"/>
              <w:ind w:left="720"/>
              <w:contextualSpacing/>
              <w:outlineLvl w:val="1"/>
              <w:rPr>
                <w:rFonts w:ascii="Aptos" w:hAnsi="Aptos"/>
                <w:b/>
                <w:bCs/>
                <w:sz w:val="24"/>
                <w:szCs w:val="24"/>
              </w:rPr>
            </w:pPr>
            <w:r w:rsidRPr="00E32692">
              <w:rPr>
                <w:rFonts w:ascii="Aptos" w:hAnsi="Aptos"/>
                <w:b/>
                <w:bCs/>
                <w:sz w:val="24"/>
                <w:szCs w:val="24"/>
              </w:rPr>
              <w:t>Executive Summary</w:t>
            </w:r>
          </w:p>
          <w:p w14:paraId="4D2A3435" w14:textId="53F9734B" w:rsidR="007A71ED" w:rsidRPr="007A71ED" w:rsidRDefault="007A71ED" w:rsidP="009D7BE6">
            <w:pPr>
              <w:spacing w:before="100" w:beforeAutospacing="1" w:after="100" w:afterAutospacing="1"/>
              <w:ind w:left="720"/>
              <w:contextualSpacing/>
              <w:outlineLvl w:val="1"/>
              <w:rPr>
                <w:rFonts w:ascii="Aptos" w:hAnsi="Aptos"/>
                <w:sz w:val="24"/>
                <w:szCs w:val="24"/>
              </w:rPr>
            </w:pPr>
            <w:r w:rsidRPr="007A71ED">
              <w:rPr>
                <w:rFonts w:ascii="Aptos" w:hAnsi="Aptos"/>
                <w:sz w:val="24"/>
                <w:szCs w:val="24"/>
              </w:rPr>
              <w:t>The Massachusetts Department of Public Health’s (DPH) Bureau of Health Care Safety and Quality</w:t>
            </w:r>
            <w:r>
              <w:rPr>
                <w:rFonts w:ascii="Aptos" w:hAnsi="Aptos"/>
                <w:sz w:val="24"/>
                <w:szCs w:val="24"/>
              </w:rPr>
              <w:t xml:space="preserve"> </w:t>
            </w:r>
            <w:r w:rsidRPr="007A71ED">
              <w:rPr>
                <w:rFonts w:ascii="Aptos" w:hAnsi="Aptos"/>
                <w:sz w:val="24"/>
                <w:szCs w:val="24"/>
              </w:rPr>
              <w:t>contracted with Eastern Research Group, Inc. (ERG) to conduct a study to evaluate the need for</w:t>
            </w:r>
            <w:r>
              <w:rPr>
                <w:rFonts w:ascii="Aptos" w:hAnsi="Aptos"/>
                <w:sz w:val="24"/>
                <w:szCs w:val="24"/>
              </w:rPr>
              <w:t xml:space="preserve"> </w:t>
            </w:r>
            <w:r w:rsidRPr="007A71ED">
              <w:rPr>
                <w:rFonts w:ascii="Aptos" w:hAnsi="Aptos"/>
                <w:sz w:val="24"/>
                <w:szCs w:val="24"/>
              </w:rPr>
              <w:t>and feasibility of establishing access to Qualified Professional Guardians within the</w:t>
            </w:r>
            <w:r>
              <w:rPr>
                <w:rFonts w:ascii="Aptos" w:hAnsi="Aptos"/>
                <w:sz w:val="24"/>
                <w:szCs w:val="24"/>
              </w:rPr>
              <w:t xml:space="preserve"> </w:t>
            </w:r>
            <w:r w:rsidRPr="007A71ED">
              <w:rPr>
                <w:rFonts w:ascii="Aptos" w:hAnsi="Aptos"/>
                <w:sz w:val="24"/>
                <w:szCs w:val="24"/>
              </w:rPr>
              <w:t>Commonwealth. This Executive Summary provides a high-level overview of issues and findings of</w:t>
            </w:r>
            <w:r>
              <w:rPr>
                <w:rFonts w:ascii="Aptos" w:hAnsi="Aptos"/>
                <w:sz w:val="24"/>
                <w:szCs w:val="24"/>
              </w:rPr>
              <w:t xml:space="preserve"> </w:t>
            </w:r>
            <w:r w:rsidRPr="007A71ED">
              <w:rPr>
                <w:rFonts w:ascii="Aptos" w:hAnsi="Aptos"/>
                <w:sz w:val="24"/>
                <w:szCs w:val="24"/>
              </w:rPr>
              <w:t>the research conducted under this project, with details provided in the body of this Study and</w:t>
            </w:r>
            <w:r>
              <w:rPr>
                <w:rFonts w:ascii="Aptos" w:hAnsi="Aptos"/>
                <w:sz w:val="24"/>
                <w:szCs w:val="24"/>
              </w:rPr>
              <w:t xml:space="preserve"> </w:t>
            </w:r>
            <w:r w:rsidRPr="007A71ED">
              <w:rPr>
                <w:rFonts w:ascii="Aptos" w:hAnsi="Aptos"/>
                <w:sz w:val="24"/>
                <w:szCs w:val="24"/>
              </w:rPr>
              <w:t>Report on the Need and Feasibility of Qualified Professional Guardians (“The Report”).</w:t>
            </w:r>
          </w:p>
          <w:p w14:paraId="7B646342" w14:textId="456D07FD" w:rsidR="007A71ED" w:rsidRPr="007A71ED" w:rsidRDefault="007A71ED" w:rsidP="009D7BE6">
            <w:pPr>
              <w:spacing w:before="100" w:beforeAutospacing="1" w:after="100" w:afterAutospacing="1"/>
              <w:ind w:left="720"/>
              <w:contextualSpacing/>
              <w:outlineLvl w:val="1"/>
              <w:rPr>
                <w:rFonts w:ascii="Aptos" w:hAnsi="Aptos"/>
                <w:sz w:val="24"/>
                <w:szCs w:val="24"/>
              </w:rPr>
            </w:pPr>
            <w:r w:rsidRPr="007A71ED">
              <w:rPr>
                <w:rFonts w:ascii="Aptos" w:hAnsi="Aptos"/>
                <w:sz w:val="24"/>
                <w:szCs w:val="24"/>
              </w:rPr>
              <w:t>In the context of this Report, Unrepresented Individuals are those who lack the capacity to make</w:t>
            </w:r>
            <w:r>
              <w:rPr>
                <w:rFonts w:ascii="Aptos" w:hAnsi="Aptos"/>
                <w:sz w:val="24"/>
                <w:szCs w:val="24"/>
              </w:rPr>
              <w:t xml:space="preserve"> </w:t>
            </w:r>
            <w:r w:rsidRPr="007A71ED">
              <w:rPr>
                <w:rFonts w:ascii="Aptos" w:hAnsi="Aptos"/>
                <w:sz w:val="24"/>
                <w:szCs w:val="24"/>
              </w:rPr>
              <w:t>their own medical decisions but do not have a surrogate decision maker.</w:t>
            </w:r>
            <w:r w:rsidR="00E65E10">
              <w:rPr>
                <w:rFonts w:ascii="Aptos" w:hAnsi="Aptos"/>
                <w:sz w:val="24"/>
                <w:szCs w:val="24"/>
              </w:rPr>
              <w:t xml:space="preserve"> </w:t>
            </w:r>
            <w:r w:rsidRPr="007A71ED">
              <w:rPr>
                <w:rFonts w:ascii="Aptos" w:hAnsi="Aptos"/>
                <w:sz w:val="24"/>
                <w:szCs w:val="24"/>
              </w:rPr>
              <w:t>These Unrepresented</w:t>
            </w:r>
            <w:r>
              <w:rPr>
                <w:rFonts w:ascii="Aptos" w:hAnsi="Aptos"/>
                <w:sz w:val="24"/>
                <w:szCs w:val="24"/>
              </w:rPr>
              <w:t xml:space="preserve"> </w:t>
            </w:r>
            <w:r w:rsidRPr="007A71ED">
              <w:rPr>
                <w:rFonts w:ascii="Aptos" w:hAnsi="Aptos"/>
                <w:sz w:val="24"/>
                <w:szCs w:val="24"/>
              </w:rPr>
              <w:t>Individuals were either admitted to an acute care hospital without a surrogate decision maker (e.g.,</w:t>
            </w:r>
            <w:r>
              <w:rPr>
                <w:rFonts w:ascii="Aptos" w:hAnsi="Aptos"/>
                <w:sz w:val="24"/>
                <w:szCs w:val="24"/>
              </w:rPr>
              <w:t xml:space="preserve"> </w:t>
            </w:r>
            <w:r w:rsidRPr="007A71ED">
              <w:rPr>
                <w:rFonts w:ascii="Aptos" w:hAnsi="Aptos"/>
                <w:sz w:val="24"/>
                <w:szCs w:val="24"/>
              </w:rPr>
              <w:t>because of a medical emergency) or lost their surrogate decision maker while in the hospital (e.g.,</w:t>
            </w:r>
            <w:r>
              <w:rPr>
                <w:rFonts w:ascii="Aptos" w:hAnsi="Aptos"/>
                <w:sz w:val="24"/>
                <w:szCs w:val="24"/>
              </w:rPr>
              <w:t xml:space="preserve"> </w:t>
            </w:r>
            <w:r w:rsidRPr="007A71ED">
              <w:rPr>
                <w:rFonts w:ascii="Aptos" w:hAnsi="Aptos"/>
                <w:sz w:val="24"/>
                <w:szCs w:val="24"/>
              </w:rPr>
              <w:t>the family member acting as surrogate decision maker died). When an Unrepresented Individual no</w:t>
            </w:r>
          </w:p>
          <w:p w14:paraId="1661F0E1" w14:textId="4322A46A" w:rsidR="007A71ED" w:rsidRPr="007A71ED" w:rsidRDefault="007A71ED" w:rsidP="009D7BE6">
            <w:pPr>
              <w:spacing w:before="100" w:beforeAutospacing="1" w:after="100" w:afterAutospacing="1"/>
              <w:ind w:left="720"/>
              <w:contextualSpacing/>
              <w:outlineLvl w:val="1"/>
              <w:rPr>
                <w:rFonts w:ascii="Aptos" w:hAnsi="Aptos"/>
                <w:sz w:val="24"/>
                <w:szCs w:val="24"/>
              </w:rPr>
            </w:pPr>
            <w:r w:rsidRPr="007A71ED">
              <w:rPr>
                <w:rFonts w:ascii="Aptos" w:hAnsi="Aptos"/>
                <w:sz w:val="24"/>
                <w:szCs w:val="24"/>
              </w:rPr>
              <w:t>longer needs to be in an acute care hospital setting to receive appropriate care, they cannot be</w:t>
            </w:r>
            <w:r>
              <w:rPr>
                <w:rFonts w:ascii="Aptos" w:hAnsi="Aptos"/>
                <w:sz w:val="24"/>
                <w:szCs w:val="24"/>
              </w:rPr>
              <w:t xml:space="preserve"> </w:t>
            </w:r>
            <w:r w:rsidRPr="007A71ED">
              <w:rPr>
                <w:rFonts w:ascii="Aptos" w:hAnsi="Aptos"/>
                <w:sz w:val="24"/>
                <w:szCs w:val="24"/>
              </w:rPr>
              <w:t>discharged from the acute care hospital to a more appropriate healthcare setting until a surrogate</w:t>
            </w:r>
            <w:r w:rsidR="009D7BE6">
              <w:rPr>
                <w:rFonts w:ascii="Aptos" w:hAnsi="Aptos"/>
                <w:sz w:val="24"/>
                <w:szCs w:val="24"/>
              </w:rPr>
              <w:t xml:space="preserve"> </w:t>
            </w:r>
            <w:r w:rsidRPr="007A71ED">
              <w:rPr>
                <w:rFonts w:ascii="Aptos" w:hAnsi="Aptos"/>
                <w:sz w:val="24"/>
                <w:szCs w:val="24"/>
              </w:rPr>
              <w:t>decision maker, such as a family member or friend, is found to consent. In the absence of an</w:t>
            </w:r>
            <w:r>
              <w:rPr>
                <w:rFonts w:ascii="Aptos" w:hAnsi="Aptos"/>
                <w:sz w:val="24"/>
                <w:szCs w:val="24"/>
              </w:rPr>
              <w:t xml:space="preserve"> </w:t>
            </w:r>
            <w:r w:rsidRPr="007A71ED">
              <w:rPr>
                <w:rFonts w:ascii="Aptos" w:hAnsi="Aptos"/>
                <w:sz w:val="24"/>
                <w:szCs w:val="24"/>
              </w:rPr>
              <w:t>appropriate surrogate decision maker, the Unrepresented Individual cannot be discharged until a</w:t>
            </w:r>
            <w:r>
              <w:rPr>
                <w:rFonts w:ascii="Aptos" w:hAnsi="Aptos"/>
                <w:sz w:val="24"/>
                <w:szCs w:val="24"/>
              </w:rPr>
              <w:t xml:space="preserve"> </w:t>
            </w:r>
            <w:r w:rsidRPr="007A71ED">
              <w:rPr>
                <w:rFonts w:ascii="Aptos" w:hAnsi="Aptos"/>
                <w:sz w:val="24"/>
                <w:szCs w:val="24"/>
              </w:rPr>
              <w:t>Guardian is appointed by the court to consent.</w:t>
            </w:r>
          </w:p>
          <w:p w14:paraId="3CFC0852" w14:textId="7CCF40BB" w:rsidR="007A71ED" w:rsidRDefault="007A71ED" w:rsidP="009D7BE6">
            <w:pPr>
              <w:spacing w:before="100" w:beforeAutospacing="1" w:after="100" w:afterAutospacing="1"/>
              <w:ind w:left="720"/>
              <w:contextualSpacing/>
              <w:outlineLvl w:val="1"/>
              <w:rPr>
                <w:rFonts w:ascii="Aptos" w:hAnsi="Aptos"/>
                <w:sz w:val="24"/>
                <w:szCs w:val="24"/>
              </w:rPr>
            </w:pPr>
            <w:r w:rsidRPr="007A71ED">
              <w:rPr>
                <w:rFonts w:ascii="Aptos" w:hAnsi="Aptos"/>
                <w:sz w:val="24"/>
                <w:szCs w:val="24"/>
              </w:rPr>
              <w:t>Research in the Commonwealth of Massachusetts and</w:t>
            </w:r>
            <w:r>
              <w:rPr>
                <w:rFonts w:ascii="Aptos" w:hAnsi="Aptos"/>
                <w:sz w:val="24"/>
                <w:szCs w:val="24"/>
              </w:rPr>
              <w:t xml:space="preserve"> </w:t>
            </w:r>
            <w:r w:rsidRPr="007A71ED">
              <w:rPr>
                <w:rFonts w:ascii="Aptos" w:hAnsi="Aptos"/>
                <w:sz w:val="24"/>
                <w:szCs w:val="24"/>
              </w:rPr>
              <w:t>other states suggest that the shortage of Guardians available to take on Unrepresented Individuals</w:t>
            </w:r>
            <w:r>
              <w:rPr>
                <w:rFonts w:ascii="Aptos" w:hAnsi="Aptos"/>
                <w:sz w:val="24"/>
                <w:szCs w:val="24"/>
              </w:rPr>
              <w:t xml:space="preserve"> </w:t>
            </w:r>
            <w:r w:rsidRPr="007A71ED">
              <w:rPr>
                <w:rFonts w:ascii="Aptos" w:hAnsi="Aptos"/>
                <w:sz w:val="24"/>
                <w:szCs w:val="24"/>
              </w:rPr>
              <w:t>can lead to discharge delays resulting in significant burdens on Unrepresented Individuals as well</w:t>
            </w:r>
            <w:r>
              <w:rPr>
                <w:rFonts w:ascii="Aptos" w:hAnsi="Aptos"/>
                <w:sz w:val="24"/>
                <w:szCs w:val="24"/>
              </w:rPr>
              <w:t xml:space="preserve"> </w:t>
            </w:r>
            <w:r w:rsidRPr="007A71ED">
              <w:rPr>
                <w:rFonts w:ascii="Aptos" w:hAnsi="Aptos"/>
                <w:sz w:val="24"/>
                <w:szCs w:val="24"/>
              </w:rPr>
              <w:t>as healthcare systems and stakeholders</w:t>
            </w:r>
            <w:r w:rsidR="009D7BE6">
              <w:rPr>
                <w:rFonts w:ascii="Aptos" w:hAnsi="Aptos"/>
                <w:sz w:val="24"/>
                <w:szCs w:val="24"/>
              </w:rPr>
              <w:t xml:space="preserve">. </w:t>
            </w:r>
          </w:p>
          <w:p w14:paraId="4509D53E" w14:textId="77777777" w:rsidR="00E65E10" w:rsidRPr="00E32692" w:rsidRDefault="00E65E10" w:rsidP="00E65E10">
            <w:pPr>
              <w:spacing w:before="100" w:beforeAutospacing="1" w:after="100" w:afterAutospacing="1"/>
              <w:ind w:left="720"/>
              <w:contextualSpacing/>
              <w:outlineLvl w:val="1"/>
              <w:rPr>
                <w:rFonts w:ascii="Aptos" w:hAnsi="Aptos"/>
                <w:b/>
                <w:bCs/>
                <w:sz w:val="24"/>
                <w:szCs w:val="24"/>
              </w:rPr>
            </w:pPr>
            <w:r w:rsidRPr="00E32692">
              <w:rPr>
                <w:rFonts w:ascii="Aptos" w:hAnsi="Aptos"/>
                <w:b/>
                <w:bCs/>
                <w:sz w:val="24"/>
                <w:szCs w:val="24"/>
              </w:rPr>
              <w:t>Key Findings</w:t>
            </w:r>
          </w:p>
          <w:p w14:paraId="2C340C20" w14:textId="77777777" w:rsidR="00604670" w:rsidRPr="00604670" w:rsidRDefault="00604670" w:rsidP="00604670">
            <w:pPr>
              <w:spacing w:before="100" w:beforeAutospacing="1" w:after="100" w:afterAutospacing="1"/>
              <w:ind w:left="720"/>
              <w:contextualSpacing/>
              <w:outlineLvl w:val="1"/>
              <w:rPr>
                <w:rFonts w:ascii="Aptos" w:hAnsi="Aptos"/>
                <w:sz w:val="24"/>
                <w:szCs w:val="24"/>
              </w:rPr>
            </w:pPr>
            <w:r w:rsidRPr="00604670">
              <w:rPr>
                <w:rFonts w:ascii="Aptos" w:hAnsi="Aptos"/>
                <w:sz w:val="24"/>
                <w:szCs w:val="24"/>
              </w:rPr>
              <w:t>With respect to the five requirements set forth in the legislation</w:t>
            </w:r>
          </w:p>
          <w:p w14:paraId="7E8F45D3" w14:textId="77777777" w:rsidR="00522DBB" w:rsidRDefault="00604670" w:rsidP="00E32692">
            <w:pPr>
              <w:spacing w:before="100" w:beforeAutospacing="1" w:after="100" w:afterAutospacing="1"/>
              <w:ind w:left="720"/>
              <w:contextualSpacing/>
              <w:outlineLvl w:val="1"/>
              <w:rPr>
                <w:rFonts w:ascii="Aptos" w:hAnsi="Aptos"/>
                <w:sz w:val="24"/>
                <w:szCs w:val="24"/>
              </w:rPr>
            </w:pPr>
            <w:r w:rsidRPr="00604670">
              <w:rPr>
                <w:rFonts w:ascii="Aptos" w:hAnsi="Aptos"/>
                <w:sz w:val="24"/>
                <w:szCs w:val="24"/>
              </w:rPr>
              <w:lastRenderedPageBreak/>
              <w:t>for this study and report, key takeaways include:</w:t>
            </w:r>
          </w:p>
          <w:p w14:paraId="1CEC7A92" w14:textId="5D80B69C" w:rsidR="00604670" w:rsidRPr="00522DBB" w:rsidRDefault="00604670" w:rsidP="00A2220A">
            <w:pPr>
              <w:pStyle w:val="ListParagraph"/>
              <w:numPr>
                <w:ilvl w:val="0"/>
                <w:numId w:val="29"/>
              </w:numPr>
              <w:spacing w:before="100" w:beforeAutospacing="1" w:after="100" w:afterAutospacing="1"/>
              <w:outlineLvl w:val="1"/>
              <w:rPr>
                <w:rFonts w:ascii="Aptos" w:hAnsi="Aptos"/>
                <w:sz w:val="24"/>
                <w:szCs w:val="24"/>
              </w:rPr>
            </w:pPr>
            <w:r w:rsidRPr="00522DBB">
              <w:rPr>
                <w:rFonts w:ascii="Aptos" w:hAnsi="Aptos"/>
                <w:sz w:val="24"/>
                <w:szCs w:val="24"/>
              </w:rPr>
              <w:t>The need for qualified professional guardians to assist indigent persons with accessing</w:t>
            </w:r>
            <w:r w:rsidR="00522DBB" w:rsidRPr="00522DBB">
              <w:rPr>
                <w:rFonts w:ascii="Aptos" w:hAnsi="Aptos"/>
                <w:sz w:val="24"/>
                <w:szCs w:val="24"/>
              </w:rPr>
              <w:t xml:space="preserve"> </w:t>
            </w:r>
            <w:r w:rsidRPr="00522DBB">
              <w:rPr>
                <w:rFonts w:ascii="Aptos" w:hAnsi="Aptos"/>
                <w:sz w:val="24"/>
                <w:szCs w:val="24"/>
              </w:rPr>
              <w:t>appropriate medical care, including preventive care.</w:t>
            </w:r>
          </w:p>
          <w:p w14:paraId="031C7DAD" w14:textId="339B6681" w:rsidR="00603E06" w:rsidRPr="00522DBB" w:rsidRDefault="00D034DC" w:rsidP="00522DBB">
            <w:pPr>
              <w:pStyle w:val="ListParagraph"/>
              <w:numPr>
                <w:ilvl w:val="0"/>
                <w:numId w:val="29"/>
              </w:numPr>
              <w:spacing w:before="100" w:beforeAutospacing="1" w:after="100" w:afterAutospacing="1"/>
              <w:outlineLvl w:val="1"/>
              <w:rPr>
                <w:rFonts w:ascii="Aptos" w:hAnsi="Aptos"/>
                <w:sz w:val="24"/>
                <w:szCs w:val="24"/>
              </w:rPr>
            </w:pPr>
            <w:r w:rsidRPr="00522DBB">
              <w:rPr>
                <w:rFonts w:ascii="Aptos" w:hAnsi="Aptos"/>
                <w:sz w:val="24"/>
                <w:szCs w:val="24"/>
              </w:rPr>
              <w:t>Data on the current number of Rogers guardians and similar guardians and the financial impact of reimbursing such guardians</w:t>
            </w:r>
            <w:r w:rsidR="00603E06" w:rsidRPr="00522DBB">
              <w:rPr>
                <w:rFonts w:ascii="Aptos" w:hAnsi="Aptos"/>
                <w:sz w:val="24"/>
                <w:szCs w:val="24"/>
              </w:rPr>
              <w:t>.</w:t>
            </w:r>
          </w:p>
          <w:p w14:paraId="76B2972F" w14:textId="2DE02E50" w:rsidR="00D034DC" w:rsidRPr="00522DBB" w:rsidRDefault="00603E06" w:rsidP="00522DBB">
            <w:pPr>
              <w:pStyle w:val="ListParagraph"/>
              <w:numPr>
                <w:ilvl w:val="0"/>
                <w:numId w:val="29"/>
              </w:numPr>
              <w:spacing w:before="100" w:beforeAutospacing="1" w:after="100" w:afterAutospacing="1"/>
              <w:outlineLvl w:val="1"/>
              <w:rPr>
                <w:rFonts w:ascii="Aptos" w:hAnsi="Aptos"/>
                <w:sz w:val="24"/>
                <w:szCs w:val="24"/>
              </w:rPr>
            </w:pPr>
            <w:r w:rsidRPr="00522DBB">
              <w:rPr>
                <w:rFonts w:ascii="Aptos" w:hAnsi="Aptos"/>
                <w:sz w:val="24"/>
                <w:szCs w:val="24"/>
              </w:rPr>
              <w:t>The fiscal impact of establishing MassHealth fee-for-service guardians.</w:t>
            </w:r>
          </w:p>
          <w:p w14:paraId="1404DFF3" w14:textId="77777777" w:rsidR="00E32692" w:rsidRDefault="00734EFA" w:rsidP="00E32692">
            <w:pPr>
              <w:pStyle w:val="ListParagraph"/>
              <w:numPr>
                <w:ilvl w:val="0"/>
                <w:numId w:val="29"/>
              </w:numPr>
              <w:spacing w:before="100" w:beforeAutospacing="1" w:after="100" w:afterAutospacing="1"/>
              <w:outlineLvl w:val="1"/>
              <w:rPr>
                <w:rFonts w:ascii="Aptos" w:hAnsi="Aptos"/>
                <w:sz w:val="24"/>
                <w:szCs w:val="24"/>
              </w:rPr>
            </w:pPr>
            <w:r w:rsidRPr="00522DBB">
              <w:rPr>
                <w:rFonts w:ascii="Aptos" w:hAnsi="Aptos"/>
                <w:sz w:val="24"/>
                <w:szCs w:val="24"/>
              </w:rPr>
              <w:t>Consideration of the benefits to an individual and cost to the Commonwealth of deducting</w:t>
            </w:r>
            <w:r w:rsidR="00522DBB" w:rsidRPr="00522DBB">
              <w:rPr>
                <w:rFonts w:ascii="Aptos" w:hAnsi="Aptos"/>
                <w:sz w:val="24"/>
                <w:szCs w:val="24"/>
              </w:rPr>
              <w:t xml:space="preserve"> </w:t>
            </w:r>
            <w:r w:rsidRPr="00522DBB">
              <w:rPr>
                <w:rFonts w:ascii="Aptos" w:hAnsi="Aptos"/>
                <w:sz w:val="24"/>
                <w:szCs w:val="24"/>
              </w:rPr>
              <w:t>from an applicant for MassHealth or a MassHealth member’s income for guardianship fees</w:t>
            </w:r>
            <w:r w:rsidR="00057E59">
              <w:rPr>
                <w:rFonts w:ascii="Aptos" w:hAnsi="Aptos"/>
                <w:sz w:val="24"/>
                <w:szCs w:val="24"/>
              </w:rPr>
              <w:t xml:space="preserve"> </w:t>
            </w:r>
            <w:r w:rsidRPr="00057E59">
              <w:rPr>
                <w:rFonts w:ascii="Aptos" w:hAnsi="Aptos"/>
                <w:sz w:val="24"/>
                <w:szCs w:val="24"/>
              </w:rPr>
              <w:t>and related expenses when the appointment of a guardian is essential to enable an applicant</w:t>
            </w:r>
            <w:r w:rsidR="00E32692">
              <w:rPr>
                <w:rFonts w:ascii="Aptos" w:hAnsi="Aptos"/>
                <w:sz w:val="24"/>
                <w:szCs w:val="24"/>
              </w:rPr>
              <w:t xml:space="preserve"> </w:t>
            </w:r>
            <w:r w:rsidRPr="00734EFA">
              <w:rPr>
                <w:rFonts w:ascii="Aptos" w:hAnsi="Aptos"/>
                <w:sz w:val="24"/>
                <w:szCs w:val="24"/>
              </w:rPr>
              <w:t>or member to gain access or consent to medical treatment and an estimation of reasonable</w:t>
            </w:r>
            <w:r w:rsidR="00057E59">
              <w:rPr>
                <w:rFonts w:ascii="Aptos" w:hAnsi="Aptos"/>
                <w:sz w:val="24"/>
                <w:szCs w:val="24"/>
              </w:rPr>
              <w:t xml:space="preserve"> </w:t>
            </w:r>
            <w:r w:rsidRPr="00734EFA">
              <w:rPr>
                <w:rFonts w:ascii="Aptos" w:hAnsi="Aptos"/>
                <w:sz w:val="24"/>
                <w:szCs w:val="24"/>
              </w:rPr>
              <w:t>costs for such a deduction.</w:t>
            </w:r>
          </w:p>
          <w:p w14:paraId="56C47DE7" w14:textId="3C368E7B" w:rsidR="00734EFA" w:rsidRPr="00057E59" w:rsidRDefault="00522DBB" w:rsidP="00E32692">
            <w:pPr>
              <w:pStyle w:val="ListParagraph"/>
              <w:numPr>
                <w:ilvl w:val="0"/>
                <w:numId w:val="29"/>
              </w:numPr>
              <w:spacing w:before="100" w:beforeAutospacing="1" w:after="100" w:afterAutospacing="1"/>
              <w:outlineLvl w:val="1"/>
              <w:rPr>
                <w:rFonts w:ascii="Aptos" w:hAnsi="Aptos"/>
                <w:sz w:val="24"/>
                <w:szCs w:val="24"/>
              </w:rPr>
            </w:pPr>
            <w:r w:rsidRPr="00057E59">
              <w:rPr>
                <w:rFonts w:ascii="Aptos" w:hAnsi="Aptos"/>
                <w:sz w:val="24"/>
                <w:szCs w:val="24"/>
              </w:rPr>
              <w:t>Other recommendations deemed necessary by the Department.</w:t>
            </w:r>
          </w:p>
        </w:tc>
      </w:tr>
      <w:tr w:rsidR="00DF481F" w:rsidRPr="000726D6" w14:paraId="2202B320" w14:textId="77777777" w:rsidTr="00467E18">
        <w:trPr>
          <w:gridAfter w:val="1"/>
          <w:wAfter w:w="298" w:type="dxa"/>
          <w:trHeight w:val="58"/>
        </w:trPr>
        <w:tc>
          <w:tcPr>
            <w:tcW w:w="2903" w:type="dxa"/>
            <w:gridSpan w:val="2"/>
          </w:tcPr>
          <w:p w14:paraId="3D2E5332" w14:textId="77777777" w:rsidR="00DF481F" w:rsidRDefault="00DF481F" w:rsidP="00B17AE3">
            <w:pPr>
              <w:pStyle w:val="Heading2"/>
              <w:rPr>
                <w:b/>
                <w:bCs/>
                <w:sz w:val="32"/>
                <w:szCs w:val="32"/>
              </w:rPr>
            </w:pPr>
            <w:r w:rsidRPr="00DF481F">
              <w:rPr>
                <w:b/>
                <w:bCs/>
                <w:sz w:val="32"/>
                <w:szCs w:val="32"/>
              </w:rPr>
              <w:lastRenderedPageBreak/>
              <w:t>Commentary Offered by DignityMA Participants</w:t>
            </w:r>
          </w:p>
          <w:p w14:paraId="19683AF8" w14:textId="77777777" w:rsidR="00DF481F" w:rsidRDefault="00DF481F" w:rsidP="00DF481F"/>
          <w:p w14:paraId="3FD39F29" w14:textId="6DB81363" w:rsidR="006505FD" w:rsidRDefault="005D4C27" w:rsidP="00DF481F">
            <w:r>
              <w:rPr>
                <w:noProof/>
              </w:rPr>
              <w:drawing>
                <wp:inline distT="0" distB="0" distL="0" distR="0" wp14:anchorId="3C783EF3" wp14:editId="6FE63625">
                  <wp:extent cx="1432560" cy="1432560"/>
                  <wp:effectExtent l="0" t="0" r="0" b="0"/>
                  <wp:docPr id="1996178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pic:spPr>
                      </pic:pic>
                    </a:graphicData>
                  </a:graphic>
                </wp:inline>
              </w:drawing>
            </w:r>
          </w:p>
          <w:p w14:paraId="7FD4C758" w14:textId="77777777" w:rsidR="006505FD" w:rsidRDefault="006505FD" w:rsidP="00DF481F"/>
          <w:p w14:paraId="20F06C0A" w14:textId="77777777" w:rsidR="00E30749" w:rsidRPr="00E30749" w:rsidRDefault="00E30749" w:rsidP="00E30749">
            <w:r w:rsidRPr="00E30749">
              <w:t xml:space="preserve">James A. Lomastro, PhD, is a member of the Coordinating Committee for Dignity Alliance Massachusetts and a surveyor for CARF International. He writes frequently on issues concerning nursing homes, home- and community-based services, private equity, artificial and </w:t>
            </w:r>
            <w:r w:rsidRPr="00E30749">
              <w:lastRenderedPageBreak/>
              <w:t>augmented intelligence, and caregiving. He had an extensive career in healthcare administration and academia.</w:t>
            </w:r>
          </w:p>
          <w:p w14:paraId="426D72DB" w14:textId="77777777" w:rsidR="00E30749" w:rsidRPr="00E30749" w:rsidRDefault="00E30749" w:rsidP="00E30749"/>
          <w:p w14:paraId="364BBBBD" w14:textId="7BDC1060" w:rsidR="00E30749" w:rsidRPr="00DF481F" w:rsidRDefault="00E30749" w:rsidP="00E30749">
            <w:r w:rsidRPr="00E30749">
              <w:t>The views expressed by individuals are their own and do not necessarily reflect the policy position or perspective of Dignity Alliance Massachusetts.</w:t>
            </w:r>
          </w:p>
        </w:tc>
        <w:tc>
          <w:tcPr>
            <w:tcW w:w="7622" w:type="dxa"/>
            <w:gridSpan w:val="4"/>
          </w:tcPr>
          <w:p w14:paraId="68E00696" w14:textId="50E9067B" w:rsidR="00B85D73" w:rsidRDefault="00B85D73" w:rsidP="00B85D73">
            <w:pPr>
              <w:spacing w:after="100" w:afterAutospacing="1"/>
              <w:contextualSpacing/>
              <w:rPr>
                <w:rFonts w:ascii="Aptos" w:eastAsia="Times New Roman" w:hAnsi="Aptos" w:cs="Calibri"/>
                <w:b/>
                <w:bCs/>
                <w:i/>
                <w:iCs/>
                <w:sz w:val="24"/>
                <w:szCs w:val="24"/>
              </w:rPr>
            </w:pPr>
            <w:hyperlink r:id="rId38" w:history="1">
              <w:r w:rsidRPr="00B85D73">
                <w:rPr>
                  <w:rStyle w:val="Hyperlink"/>
                  <w:rFonts w:ascii="Aptos" w:eastAsia="Times New Roman" w:hAnsi="Aptos" w:cs="Calibri"/>
                  <w:b/>
                  <w:bCs/>
                  <w:i/>
                  <w:iCs/>
                  <w:sz w:val="24"/>
                  <w:szCs w:val="24"/>
                </w:rPr>
                <w:t>When Full Nursing Homes Mean Fewer Choices</w:t>
              </w:r>
            </w:hyperlink>
          </w:p>
          <w:p w14:paraId="26B3EBC8" w14:textId="75ED4438" w:rsidR="00B85D73" w:rsidRDefault="00B85D73" w:rsidP="00B85D73">
            <w:pPr>
              <w:spacing w:after="100" w:afterAutospacing="1"/>
              <w:contextualSpacing/>
              <w:rPr>
                <w:rFonts w:ascii="Aptos" w:eastAsia="Times New Roman" w:hAnsi="Aptos" w:cs="Calibri"/>
                <w:b/>
                <w:bCs/>
                <w:sz w:val="24"/>
                <w:szCs w:val="24"/>
              </w:rPr>
            </w:pPr>
            <w:r>
              <w:rPr>
                <w:rFonts w:ascii="Aptos" w:eastAsia="Times New Roman" w:hAnsi="Aptos" w:cs="Calibri"/>
                <w:b/>
                <w:bCs/>
                <w:sz w:val="24"/>
                <w:szCs w:val="24"/>
              </w:rPr>
              <w:t>Generations Now</w:t>
            </w:r>
          </w:p>
          <w:p w14:paraId="1C51CF37" w14:textId="0392C28B" w:rsidR="00B85D73" w:rsidRDefault="00DC0358" w:rsidP="00B85D73">
            <w:pPr>
              <w:spacing w:after="100" w:afterAutospacing="1"/>
              <w:contextualSpacing/>
              <w:rPr>
                <w:rFonts w:ascii="Aptos" w:eastAsia="Times New Roman" w:hAnsi="Aptos" w:cs="Calibri"/>
                <w:sz w:val="24"/>
                <w:szCs w:val="24"/>
              </w:rPr>
            </w:pPr>
            <w:r w:rsidRPr="00DC0358">
              <w:rPr>
                <w:rFonts w:ascii="Aptos" w:eastAsia="Times New Roman" w:hAnsi="Aptos" w:cs="Calibri"/>
                <w:sz w:val="24"/>
                <w:szCs w:val="24"/>
              </w:rPr>
              <w:t>By James Lomastro</w:t>
            </w:r>
          </w:p>
          <w:p w14:paraId="54B66C73" w14:textId="78FADD9D" w:rsidR="00DC0358" w:rsidRDefault="00DC0358" w:rsidP="00B85D73">
            <w:pPr>
              <w:spacing w:after="100" w:afterAutospacing="1"/>
              <w:contextualSpacing/>
              <w:rPr>
                <w:rFonts w:ascii="Aptos" w:eastAsia="Times New Roman" w:hAnsi="Aptos" w:cs="Calibri"/>
                <w:sz w:val="24"/>
                <w:szCs w:val="24"/>
              </w:rPr>
            </w:pPr>
            <w:r>
              <w:rPr>
                <w:rFonts w:ascii="Aptos" w:eastAsia="Times New Roman" w:hAnsi="Aptos" w:cs="Calibri"/>
                <w:sz w:val="24"/>
                <w:szCs w:val="24"/>
              </w:rPr>
              <w:t>July 31, 2026</w:t>
            </w:r>
          </w:p>
          <w:p w14:paraId="774F13DF" w14:textId="67E7A955" w:rsidR="00DC0358" w:rsidRDefault="000824F6" w:rsidP="00DC0358">
            <w:pPr>
              <w:spacing w:after="100" w:afterAutospacing="1"/>
              <w:ind w:left="720"/>
              <w:contextualSpacing/>
              <w:rPr>
                <w:rFonts w:ascii="Aptos" w:eastAsia="Times New Roman" w:hAnsi="Aptos" w:cs="Calibri"/>
                <w:i/>
                <w:iCs/>
                <w:sz w:val="24"/>
                <w:szCs w:val="24"/>
              </w:rPr>
            </w:pPr>
            <w:r w:rsidRPr="000824F6">
              <w:rPr>
                <w:rFonts w:ascii="Aptos" w:eastAsia="Times New Roman" w:hAnsi="Aptos" w:cs="Calibri"/>
                <w:i/>
                <w:iCs/>
                <w:sz w:val="24"/>
                <w:szCs w:val="24"/>
              </w:rPr>
              <w:t>Occupancy in nursing care communities keeps increasing. Is that a sign of recovery or scarcity?</w:t>
            </w:r>
          </w:p>
          <w:p w14:paraId="76C48F02" w14:textId="64E7D233" w:rsidR="00475BF0" w:rsidRDefault="00475BF0" w:rsidP="00475BF0">
            <w:pPr>
              <w:spacing w:after="100" w:afterAutospacing="1"/>
              <w:ind w:left="720"/>
              <w:contextualSpacing/>
              <w:rPr>
                <w:rFonts w:ascii="Aptos" w:eastAsia="Times New Roman" w:hAnsi="Aptos" w:cs="Calibri"/>
                <w:sz w:val="24"/>
                <w:szCs w:val="24"/>
              </w:rPr>
            </w:pPr>
            <w:r>
              <w:rPr>
                <w:rFonts w:ascii="Aptos" w:eastAsia="Times New Roman" w:hAnsi="Aptos" w:cs="Calibri"/>
                <w:sz w:val="24"/>
                <w:szCs w:val="24"/>
              </w:rPr>
              <w:t>Summary:</w:t>
            </w:r>
          </w:p>
          <w:p w14:paraId="576258F6" w14:textId="5408F5A5" w:rsidR="00475BF0" w:rsidRPr="00475BF0" w:rsidRDefault="00475BF0" w:rsidP="00475BF0">
            <w:pPr>
              <w:spacing w:after="100" w:afterAutospacing="1"/>
              <w:ind w:left="720"/>
              <w:contextualSpacing/>
              <w:rPr>
                <w:rFonts w:ascii="Aptos" w:eastAsia="Times New Roman" w:hAnsi="Aptos" w:cs="Calibri"/>
                <w:sz w:val="24"/>
                <w:szCs w:val="24"/>
              </w:rPr>
            </w:pPr>
            <w:r w:rsidRPr="00475BF0">
              <w:rPr>
                <w:rFonts w:ascii="Aptos" w:eastAsia="Times New Roman" w:hAnsi="Aptos" w:cs="Calibri"/>
                <w:sz w:val="24"/>
                <w:szCs w:val="24"/>
              </w:rPr>
              <w:t>Although high nursing home occupancy rates are often celebrated as signs of post-pandemic industry recovery, J</w:t>
            </w:r>
            <w:r>
              <w:rPr>
                <w:rFonts w:ascii="Aptos" w:eastAsia="Times New Roman" w:hAnsi="Aptos" w:cs="Calibri"/>
                <w:sz w:val="24"/>
                <w:szCs w:val="24"/>
              </w:rPr>
              <w:t>im</w:t>
            </w:r>
            <w:r w:rsidRPr="00475BF0">
              <w:rPr>
                <w:rFonts w:ascii="Aptos" w:eastAsia="Times New Roman" w:hAnsi="Aptos" w:cs="Calibri"/>
                <w:sz w:val="24"/>
                <w:szCs w:val="24"/>
              </w:rPr>
              <w:t xml:space="preserve"> highlights that these rising figures primarily mask systemic capacity contraction driven by widespread facility closures and acute staffing shortages. While nominal capacity exists on paper, many beds remain unstaffed and unusable, forcing residents into alternative care environments like private-pay assisted living or leaving them stranded in acute-care hospital settings for months. This structural bottleneck narrows consumer choices, creates severe care delays, and exacerbates healthcare inequities for low-income and Medicaid-dependent older adults.</w:t>
            </w:r>
          </w:p>
          <w:p w14:paraId="126E06AC" w14:textId="36B3EC03" w:rsidR="00DF481F" w:rsidRPr="00475BF0" w:rsidRDefault="00475BF0" w:rsidP="00475BF0">
            <w:pPr>
              <w:spacing w:after="100" w:afterAutospacing="1"/>
              <w:ind w:left="720"/>
              <w:contextualSpacing/>
              <w:rPr>
                <w:rFonts w:ascii="Aptos" w:eastAsia="Times New Roman" w:hAnsi="Aptos" w:cs="Calibri"/>
                <w:sz w:val="24"/>
                <w:szCs w:val="24"/>
              </w:rPr>
            </w:pPr>
            <w:r w:rsidRPr="00475BF0">
              <w:rPr>
                <w:rFonts w:ascii="Aptos" w:eastAsia="Times New Roman" w:hAnsi="Aptos" w:cs="Calibri"/>
                <w:sz w:val="24"/>
                <w:szCs w:val="24"/>
              </w:rPr>
              <w:t xml:space="preserve">To address this crisis, the article calls for a fundamental shift in how long-term care accessibility is evaluated and regulated. Rather than relying solely on surface-level occupancy percentages, state and federal policymakers must measure </w:t>
            </w:r>
            <w:r w:rsidRPr="00475BF0">
              <w:rPr>
                <w:rFonts w:ascii="Aptos" w:eastAsia="Times New Roman" w:hAnsi="Aptos" w:cs="Calibri"/>
                <w:sz w:val="24"/>
                <w:szCs w:val="24"/>
              </w:rPr>
              <w:lastRenderedPageBreak/>
              <w:t>operational availability by tracking staffed-bed capacity, geographic distribution, affordability, and hospital discharge bottlenecks. Establishing a standardized national metric to monitor medically cleared patients waiting for post-acute placement is an essential first step toward ensuring equitable access and preserving meaningful choices for aging populations.</w:t>
            </w:r>
          </w:p>
        </w:tc>
      </w:tr>
      <w:tr w:rsidR="00A81C93" w14:paraId="1E860FAE" w14:textId="77777777" w:rsidTr="00467E18">
        <w:trPr>
          <w:gridAfter w:val="1"/>
          <w:wAfter w:w="298" w:type="dxa"/>
        </w:trPr>
        <w:tc>
          <w:tcPr>
            <w:tcW w:w="2903" w:type="dxa"/>
            <w:gridSpan w:val="2"/>
          </w:tcPr>
          <w:p w14:paraId="2B311115" w14:textId="58B971FA" w:rsidR="00A81C93" w:rsidRPr="00B17AE3" w:rsidRDefault="00A81C93" w:rsidP="00B17AE3">
            <w:pPr>
              <w:pStyle w:val="Heading2"/>
              <w:rPr>
                <w:b/>
                <w:bCs/>
                <w:noProof/>
                <w:sz w:val="32"/>
                <w:szCs w:val="32"/>
              </w:rPr>
            </w:pPr>
            <w:r>
              <w:rPr>
                <w:b/>
                <w:bCs/>
                <w:noProof/>
                <w:sz w:val="32"/>
                <w:szCs w:val="32"/>
              </w:rPr>
              <w:lastRenderedPageBreak/>
              <w:t>R</w:t>
            </w:r>
            <w:r w:rsidR="00D75D44">
              <w:rPr>
                <w:b/>
                <w:bCs/>
                <w:noProof/>
                <w:sz w:val="32"/>
                <w:szCs w:val="32"/>
              </w:rPr>
              <w:t>e</w:t>
            </w:r>
            <w:r>
              <w:rPr>
                <w:b/>
                <w:bCs/>
                <w:noProof/>
                <w:sz w:val="32"/>
                <w:szCs w:val="32"/>
              </w:rPr>
              <w:t>cog</w:t>
            </w:r>
            <w:r w:rsidR="00D75D44">
              <w:rPr>
                <w:b/>
                <w:bCs/>
                <w:noProof/>
                <w:sz w:val="32"/>
                <w:szCs w:val="32"/>
              </w:rPr>
              <w:t>nition</w:t>
            </w:r>
          </w:p>
        </w:tc>
        <w:tc>
          <w:tcPr>
            <w:tcW w:w="7622" w:type="dxa"/>
            <w:gridSpan w:val="4"/>
          </w:tcPr>
          <w:p w14:paraId="1DF655D9" w14:textId="77777777" w:rsidR="00A81C93" w:rsidRDefault="00684505" w:rsidP="005600C8">
            <w:pPr>
              <w:rPr>
                <w:rFonts w:ascii="Aptos" w:hAnsi="Aptos"/>
                <w:b/>
                <w:bCs/>
                <w:color w:val="000000" w:themeColor="text1"/>
                <w:sz w:val="28"/>
                <w:szCs w:val="28"/>
              </w:rPr>
            </w:pPr>
            <w:hyperlink r:id="rId39" w:history="1">
              <w:r w:rsidRPr="004070B5">
                <w:rPr>
                  <w:rStyle w:val="Hyperlink"/>
                  <w:rFonts w:ascii="Aptos" w:hAnsi="Aptos"/>
                  <w:b/>
                  <w:bCs/>
                  <w:sz w:val="28"/>
                  <w:szCs w:val="28"/>
                </w:rPr>
                <w:t>National Health Center Week</w:t>
              </w:r>
            </w:hyperlink>
          </w:p>
          <w:p w14:paraId="370B24EF" w14:textId="77777777" w:rsidR="004070B5" w:rsidRDefault="004B3991" w:rsidP="005600C8">
            <w:pPr>
              <w:rPr>
                <w:rFonts w:ascii="Aptos" w:hAnsi="Aptos"/>
                <w:color w:val="000000" w:themeColor="text1"/>
                <w:sz w:val="24"/>
                <w:szCs w:val="24"/>
              </w:rPr>
            </w:pPr>
            <w:r w:rsidRPr="004B3991">
              <w:rPr>
                <w:rFonts w:ascii="Aptos" w:hAnsi="Aptos"/>
                <w:color w:val="000000" w:themeColor="text1"/>
                <w:sz w:val="24"/>
                <w:szCs w:val="24"/>
              </w:rPr>
              <w:t>August 2-8, 2026</w:t>
            </w:r>
          </w:p>
          <w:p w14:paraId="14691638" w14:textId="43848F2D" w:rsidR="004B3991" w:rsidRPr="004B3991" w:rsidRDefault="00CB384E" w:rsidP="004B3991">
            <w:pPr>
              <w:ind w:left="720"/>
              <w:rPr>
                <w:rFonts w:ascii="Aptos" w:hAnsi="Aptos"/>
                <w:color w:val="000000" w:themeColor="text1"/>
                <w:sz w:val="24"/>
                <w:szCs w:val="24"/>
              </w:rPr>
            </w:pPr>
            <w:r w:rsidRPr="00CB384E">
              <w:rPr>
                <w:rFonts w:ascii="Aptos" w:hAnsi="Aptos"/>
                <w:color w:val="000000" w:themeColor="text1"/>
                <w:sz w:val="24"/>
                <w:szCs w:val="24"/>
              </w:rPr>
              <w:t>Highlights the critical role Community Health Centers play in providing accessible primary care, chronic disease management, and aging-in-place support to low-income, elderly, and disabled populations.</w:t>
            </w:r>
          </w:p>
        </w:tc>
      </w:tr>
      <w:tr w:rsidR="005600C8" w14:paraId="1BA9BECA" w14:textId="77777777" w:rsidTr="00467E18">
        <w:trPr>
          <w:gridAfter w:val="1"/>
          <w:wAfter w:w="298" w:type="dxa"/>
        </w:trPr>
        <w:tc>
          <w:tcPr>
            <w:tcW w:w="2903" w:type="dxa"/>
            <w:gridSpan w:val="2"/>
          </w:tcPr>
          <w:p w14:paraId="5145C462" w14:textId="63FCFBD0" w:rsidR="005600C8" w:rsidRPr="00B17AE3" w:rsidRDefault="005600C8" w:rsidP="00B17AE3">
            <w:pPr>
              <w:pStyle w:val="Heading2"/>
              <w:rPr>
                <w:b/>
                <w:bCs/>
                <w:noProof/>
                <w:sz w:val="32"/>
                <w:szCs w:val="32"/>
              </w:rPr>
            </w:pPr>
            <w:bookmarkStart w:id="0" w:name="_Ref218940712"/>
            <w:r w:rsidRPr="00B17AE3">
              <w:rPr>
                <w:b/>
                <w:bCs/>
                <w:noProof/>
                <w:sz w:val="32"/>
                <w:szCs w:val="32"/>
              </w:rPr>
              <w:t>Recruitment</w:t>
            </w:r>
            <w:bookmarkEnd w:id="0"/>
          </w:p>
        </w:tc>
        <w:tc>
          <w:tcPr>
            <w:tcW w:w="7622" w:type="dxa"/>
            <w:gridSpan w:val="4"/>
          </w:tcPr>
          <w:p w14:paraId="3B4D3796" w14:textId="77777777" w:rsidR="005600C8" w:rsidRPr="002B5B6D" w:rsidRDefault="005600C8" w:rsidP="005600C8">
            <w:pPr>
              <w:rPr>
                <w:rStyle w:val="Hyperlink"/>
                <w:rFonts w:ascii="Aptos" w:hAnsi="Aptos"/>
                <w:sz w:val="22"/>
                <w:szCs w:val="22"/>
                <w:u w:val="none"/>
              </w:rPr>
            </w:pPr>
            <w:r w:rsidRPr="002B5B6D">
              <w:rPr>
                <w:rFonts w:ascii="Aptos" w:hAnsi="Aptos"/>
                <w:b/>
                <w:bCs/>
                <w:color w:val="000000" w:themeColor="text1"/>
                <w:sz w:val="22"/>
                <w:szCs w:val="22"/>
              </w:rPr>
              <w:t xml:space="preserve">See: </w:t>
            </w:r>
            <w:hyperlink r:id="rId40" w:history="1">
              <w:r w:rsidRPr="002B5B6D">
                <w:rPr>
                  <w:rStyle w:val="Hyperlink"/>
                  <w:rFonts w:ascii="Aptos" w:hAnsi="Aptos"/>
                  <w:b/>
                  <w:bCs/>
                  <w:sz w:val="22"/>
                  <w:szCs w:val="22"/>
                </w:rPr>
                <w:t>Listings on MASSterList.com’s Job Board</w:t>
              </w:r>
            </w:hyperlink>
            <w:r w:rsidRPr="002B5B6D">
              <w:rPr>
                <w:rStyle w:val="Hyperlink"/>
                <w:rFonts w:ascii="Aptos" w:hAnsi="Aptos"/>
                <w:sz w:val="22"/>
                <w:szCs w:val="22"/>
                <w:u w:val="none"/>
              </w:rPr>
              <w:t xml:space="preserve"> for all current listings</w:t>
            </w:r>
          </w:p>
          <w:p w14:paraId="7C8BD650" w14:textId="20F6988B" w:rsidR="00DB2D2E" w:rsidRPr="002B5B6D" w:rsidRDefault="00DB2D2E" w:rsidP="00241A70">
            <w:pPr>
              <w:rPr>
                <w:rFonts w:ascii="Aptos" w:hAnsi="Aptos"/>
                <w:color w:val="000000" w:themeColor="text1"/>
                <w:sz w:val="22"/>
                <w:szCs w:val="22"/>
              </w:rPr>
            </w:pPr>
          </w:p>
        </w:tc>
      </w:tr>
      <w:tr w:rsidR="00E2692B" w:rsidRPr="00783903" w14:paraId="15AF7D1F" w14:textId="77777777" w:rsidTr="00205564">
        <w:trPr>
          <w:gridAfter w:val="1"/>
          <w:wAfter w:w="298" w:type="dxa"/>
          <w:trHeight w:val="58"/>
        </w:trPr>
        <w:tc>
          <w:tcPr>
            <w:tcW w:w="2903" w:type="dxa"/>
            <w:gridSpan w:val="2"/>
          </w:tcPr>
          <w:p w14:paraId="429561D6" w14:textId="6BFA88FF" w:rsidR="00E2692B" w:rsidRPr="00E2692B" w:rsidRDefault="00E2692B" w:rsidP="00B17AE3">
            <w:pPr>
              <w:pStyle w:val="Heading2"/>
              <w:rPr>
                <w:sz w:val="32"/>
                <w:szCs w:val="32"/>
              </w:rPr>
            </w:pPr>
            <w:r w:rsidRPr="00E2692B">
              <w:rPr>
                <w:sz w:val="32"/>
                <w:szCs w:val="32"/>
              </w:rPr>
              <w:t>REV UP Massachusetts</w:t>
            </w:r>
          </w:p>
        </w:tc>
        <w:tc>
          <w:tcPr>
            <w:tcW w:w="7622" w:type="dxa"/>
            <w:gridSpan w:val="4"/>
          </w:tcPr>
          <w:p w14:paraId="62361D75" w14:textId="5D7F3496" w:rsidR="00EE59B3" w:rsidRPr="001044CF" w:rsidRDefault="00EE59B3" w:rsidP="00EE59B3">
            <w:pPr>
              <w:pStyle w:val="ListParagraph"/>
              <w:numPr>
                <w:ilvl w:val="0"/>
                <w:numId w:val="28"/>
              </w:numPr>
              <w:spacing w:before="100" w:beforeAutospacing="1" w:after="100" w:afterAutospacing="1"/>
              <w:ind w:left="360"/>
              <w:rPr>
                <w:rFonts w:ascii="Aptos" w:hAnsi="Aptos"/>
                <w:b/>
                <w:bCs/>
                <w:i/>
                <w:iCs/>
                <w:sz w:val="22"/>
                <w:szCs w:val="22"/>
              </w:rPr>
            </w:pPr>
            <w:hyperlink r:id="rId41" w:history="1">
              <w:r w:rsidRPr="008256CA">
                <w:rPr>
                  <w:rStyle w:val="Hyperlink"/>
                  <w:rFonts w:ascii="Aptos" w:hAnsi="Aptos"/>
                  <w:b/>
                  <w:bCs/>
                  <w:i/>
                  <w:iCs/>
                  <w:sz w:val="22"/>
                  <w:szCs w:val="22"/>
                </w:rPr>
                <w:t>Next Meeting</w:t>
              </w:r>
            </w:hyperlink>
          </w:p>
          <w:p w14:paraId="5114EF2A" w14:textId="0E73A12A" w:rsidR="00EE59B3" w:rsidRPr="001044CF" w:rsidRDefault="006471CD" w:rsidP="00EE59B3">
            <w:pPr>
              <w:pStyle w:val="ListParagraph"/>
              <w:spacing w:before="100" w:beforeAutospacing="1" w:after="100" w:afterAutospacing="1"/>
              <w:ind w:left="360"/>
              <w:rPr>
                <w:rFonts w:ascii="Aptos" w:hAnsi="Aptos"/>
                <w:b/>
                <w:bCs/>
                <w:sz w:val="22"/>
                <w:szCs w:val="22"/>
              </w:rPr>
            </w:pPr>
            <w:r w:rsidRPr="001044CF">
              <w:rPr>
                <w:rFonts w:ascii="Aptos" w:hAnsi="Aptos"/>
                <w:b/>
                <w:bCs/>
                <w:sz w:val="22"/>
                <w:szCs w:val="22"/>
              </w:rPr>
              <w:t>REV UP Massachusetts</w:t>
            </w:r>
          </w:p>
          <w:p w14:paraId="1F0C6F44" w14:textId="6A51938E" w:rsidR="001044CF" w:rsidRDefault="00EE59B3" w:rsidP="001044CF">
            <w:pPr>
              <w:pStyle w:val="ListParagraph"/>
              <w:spacing w:before="100" w:beforeAutospacing="1" w:after="100" w:afterAutospacing="1"/>
              <w:ind w:left="360"/>
              <w:rPr>
                <w:rFonts w:ascii="Aptos" w:hAnsi="Aptos"/>
                <w:sz w:val="22"/>
                <w:szCs w:val="22"/>
              </w:rPr>
            </w:pPr>
            <w:r w:rsidRPr="001044CF">
              <w:rPr>
                <w:rFonts w:ascii="Aptos" w:hAnsi="Aptos"/>
                <w:sz w:val="22"/>
                <w:szCs w:val="22"/>
              </w:rPr>
              <w:t>Thursday, August</w:t>
            </w:r>
            <w:r w:rsidR="006471CD" w:rsidRPr="001044CF">
              <w:rPr>
                <w:rFonts w:ascii="Aptos" w:hAnsi="Aptos"/>
                <w:sz w:val="22"/>
                <w:szCs w:val="22"/>
              </w:rPr>
              <w:t xml:space="preserve">, 2026, </w:t>
            </w:r>
            <w:r w:rsidRPr="001044CF">
              <w:rPr>
                <w:rFonts w:ascii="Aptos" w:hAnsi="Aptos"/>
                <w:sz w:val="22"/>
                <w:szCs w:val="22"/>
              </w:rPr>
              <w:t xml:space="preserve">11:00 </w:t>
            </w:r>
            <w:r w:rsidR="001044CF" w:rsidRPr="001044CF">
              <w:rPr>
                <w:rFonts w:ascii="Aptos" w:hAnsi="Aptos"/>
                <w:sz w:val="22"/>
                <w:szCs w:val="22"/>
              </w:rPr>
              <w:t>a.m. to</w:t>
            </w:r>
            <w:r w:rsidRPr="001044CF">
              <w:rPr>
                <w:rFonts w:ascii="Aptos" w:hAnsi="Aptos"/>
                <w:sz w:val="22"/>
                <w:szCs w:val="22"/>
              </w:rPr>
              <w:t xml:space="preserve"> 12:00 </w:t>
            </w:r>
            <w:r w:rsidR="001044CF" w:rsidRPr="001044CF">
              <w:rPr>
                <w:rFonts w:ascii="Aptos" w:hAnsi="Aptos"/>
                <w:sz w:val="22"/>
                <w:szCs w:val="22"/>
              </w:rPr>
              <w:t>p.m.</w:t>
            </w:r>
          </w:p>
          <w:p w14:paraId="5856B0C0" w14:textId="4EC5B97C" w:rsidR="008256CA" w:rsidRDefault="00D919BA" w:rsidP="001044CF">
            <w:pPr>
              <w:pStyle w:val="ListParagraph"/>
              <w:spacing w:before="100" w:beforeAutospacing="1" w:after="100" w:afterAutospacing="1"/>
              <w:ind w:left="360"/>
              <w:rPr>
                <w:rFonts w:ascii="Aptos" w:hAnsi="Aptos"/>
                <w:sz w:val="22"/>
                <w:szCs w:val="22"/>
              </w:rPr>
            </w:pPr>
            <w:r>
              <w:rPr>
                <w:rFonts w:ascii="Aptos" w:hAnsi="Aptos"/>
                <w:sz w:val="22"/>
                <w:szCs w:val="22"/>
              </w:rPr>
              <w:t>Topics:</w:t>
            </w:r>
          </w:p>
          <w:p w14:paraId="61C0ED08" w14:textId="77777777" w:rsidR="00D919BA" w:rsidRDefault="00D919BA" w:rsidP="00D919BA">
            <w:pPr>
              <w:pStyle w:val="ListParagraph"/>
              <w:numPr>
                <w:ilvl w:val="0"/>
                <w:numId w:val="34"/>
              </w:numPr>
              <w:spacing w:before="100" w:beforeAutospacing="1" w:after="100" w:afterAutospacing="1"/>
              <w:rPr>
                <w:rFonts w:ascii="Aptos" w:hAnsi="Aptos"/>
                <w:sz w:val="22"/>
                <w:szCs w:val="22"/>
              </w:rPr>
            </w:pPr>
            <w:r w:rsidRPr="00D919BA">
              <w:rPr>
                <w:rFonts w:ascii="Aptos" w:hAnsi="Aptos"/>
                <w:sz w:val="22"/>
                <w:szCs w:val="22"/>
              </w:rPr>
              <w:t>Disability Voting Rights Week</w:t>
            </w:r>
          </w:p>
          <w:p w14:paraId="481CB228" w14:textId="77777777" w:rsidR="00D919BA" w:rsidRDefault="00D919BA" w:rsidP="00D919BA">
            <w:pPr>
              <w:pStyle w:val="ListParagraph"/>
              <w:numPr>
                <w:ilvl w:val="0"/>
                <w:numId w:val="34"/>
              </w:numPr>
              <w:spacing w:before="100" w:beforeAutospacing="1" w:after="100" w:afterAutospacing="1"/>
              <w:rPr>
                <w:rFonts w:ascii="Aptos" w:hAnsi="Aptos"/>
                <w:sz w:val="22"/>
                <w:szCs w:val="22"/>
              </w:rPr>
            </w:pPr>
            <w:r w:rsidRPr="00D919BA">
              <w:rPr>
                <w:rFonts w:ascii="Aptos" w:hAnsi="Aptos"/>
                <w:sz w:val="22"/>
                <w:szCs w:val="22"/>
              </w:rPr>
              <w:t>Voter Registration Drive Updates and Signups</w:t>
            </w:r>
          </w:p>
          <w:p w14:paraId="78E0D739" w14:textId="615D01D8" w:rsidR="00D919BA" w:rsidRPr="001044CF" w:rsidRDefault="00D919BA" w:rsidP="00D919BA">
            <w:pPr>
              <w:pStyle w:val="ListParagraph"/>
              <w:numPr>
                <w:ilvl w:val="0"/>
                <w:numId w:val="34"/>
              </w:numPr>
              <w:spacing w:before="100" w:beforeAutospacing="1" w:after="100" w:afterAutospacing="1"/>
              <w:rPr>
                <w:rFonts w:ascii="Aptos" w:hAnsi="Aptos"/>
                <w:sz w:val="22"/>
                <w:szCs w:val="22"/>
              </w:rPr>
            </w:pPr>
            <w:r w:rsidRPr="00D919BA">
              <w:rPr>
                <w:rFonts w:ascii="Aptos" w:hAnsi="Aptos"/>
                <w:sz w:val="22"/>
                <w:szCs w:val="22"/>
              </w:rPr>
              <w:t>Signups for Polling Place Accessibility Surveys</w:t>
            </w:r>
          </w:p>
          <w:p w14:paraId="052E8EAA" w14:textId="77777777" w:rsidR="00EE59B3" w:rsidRPr="001044CF" w:rsidRDefault="00EE59B3" w:rsidP="00EE59B3">
            <w:pPr>
              <w:pStyle w:val="ListParagraph"/>
              <w:spacing w:before="100" w:beforeAutospacing="1" w:after="100" w:afterAutospacing="1"/>
              <w:ind w:left="360"/>
              <w:rPr>
                <w:rFonts w:ascii="Aptos" w:hAnsi="Aptos"/>
                <w:sz w:val="22"/>
                <w:szCs w:val="22"/>
              </w:rPr>
            </w:pPr>
            <w:r w:rsidRPr="001044CF">
              <w:rPr>
                <w:rFonts w:ascii="Aptos" w:hAnsi="Aptos"/>
                <w:sz w:val="22"/>
                <w:szCs w:val="22"/>
              </w:rPr>
              <w:t>ASL &amp; CART have been requested</w:t>
            </w:r>
          </w:p>
          <w:p w14:paraId="7512AA4C" w14:textId="77777777" w:rsidR="00EE59B3" w:rsidRDefault="00EE59B3" w:rsidP="00EE59B3">
            <w:pPr>
              <w:pStyle w:val="ListParagraph"/>
              <w:spacing w:before="100" w:beforeAutospacing="1" w:after="100" w:afterAutospacing="1"/>
              <w:ind w:left="360"/>
              <w:rPr>
                <w:rFonts w:ascii="Aptos" w:hAnsi="Aptos"/>
                <w:sz w:val="22"/>
                <w:szCs w:val="22"/>
              </w:rPr>
            </w:pPr>
            <w:r w:rsidRPr="001044CF">
              <w:rPr>
                <w:rFonts w:ascii="Aptos" w:hAnsi="Aptos"/>
                <w:sz w:val="22"/>
                <w:szCs w:val="22"/>
              </w:rPr>
              <w:t>Registration Required</w:t>
            </w:r>
          </w:p>
          <w:p w14:paraId="77D7323E" w14:textId="567BE8B6" w:rsidR="00D919BA" w:rsidRPr="00A906B7" w:rsidRDefault="00A906B7" w:rsidP="00EE59B3">
            <w:pPr>
              <w:pStyle w:val="ListParagraph"/>
              <w:spacing w:before="100" w:beforeAutospacing="1" w:after="100" w:afterAutospacing="1"/>
              <w:ind w:left="360"/>
              <w:rPr>
                <w:rFonts w:ascii="Aptos" w:hAnsi="Aptos"/>
                <w:sz w:val="22"/>
                <w:szCs w:val="22"/>
              </w:rPr>
            </w:pPr>
            <w:hyperlink r:id="rId42" w:tgtFrame="_blank" w:tooltip="Register for REV UP's Next Meetings!" w:history="1">
              <w:r w:rsidRPr="00A906B7">
                <w:rPr>
                  <w:rStyle w:val="Hyperlink"/>
                  <w:rFonts w:ascii="Aptos" w:hAnsi="Aptos"/>
                  <w:sz w:val="22"/>
                  <w:szCs w:val="22"/>
                </w:rPr>
                <w:t>Register for REV UP's Next Meetings!</w:t>
              </w:r>
            </w:hyperlink>
          </w:p>
        </w:tc>
      </w:tr>
      <w:tr w:rsidR="006505FD" w:rsidRPr="00783903" w14:paraId="66BF498E" w14:textId="77777777" w:rsidTr="00205564">
        <w:trPr>
          <w:gridAfter w:val="1"/>
          <w:wAfter w:w="298" w:type="dxa"/>
          <w:trHeight w:val="58"/>
        </w:trPr>
        <w:tc>
          <w:tcPr>
            <w:tcW w:w="2903" w:type="dxa"/>
            <w:gridSpan w:val="2"/>
          </w:tcPr>
          <w:p w14:paraId="408EBB42" w14:textId="02FC5672" w:rsidR="006505FD" w:rsidRPr="00B17AE3" w:rsidRDefault="006505FD" w:rsidP="00B17AE3">
            <w:pPr>
              <w:pStyle w:val="Heading2"/>
              <w:rPr>
                <w:b/>
                <w:bCs/>
                <w:sz w:val="32"/>
                <w:szCs w:val="32"/>
              </w:rPr>
            </w:pPr>
            <w:r w:rsidRPr="006505FD">
              <w:rPr>
                <w:b/>
                <w:bCs/>
                <w:sz w:val="32"/>
                <w:szCs w:val="32"/>
              </w:rPr>
              <w:t>In Person and / or Online Events</w:t>
            </w:r>
          </w:p>
        </w:tc>
        <w:tc>
          <w:tcPr>
            <w:tcW w:w="7622" w:type="dxa"/>
            <w:gridSpan w:val="4"/>
          </w:tcPr>
          <w:p w14:paraId="65F19995" w14:textId="59B219AB" w:rsidR="00AA7614" w:rsidRPr="00852131" w:rsidRDefault="00186EDB" w:rsidP="00C36DF9">
            <w:pPr>
              <w:pStyle w:val="ListParagraph"/>
              <w:numPr>
                <w:ilvl w:val="0"/>
                <w:numId w:val="28"/>
              </w:numPr>
              <w:spacing w:before="100" w:beforeAutospacing="1" w:after="100" w:afterAutospacing="1"/>
              <w:ind w:left="360"/>
              <w:rPr>
                <w:rFonts w:ascii="Aptos" w:hAnsi="Aptos"/>
                <w:b/>
                <w:bCs/>
                <w:sz w:val="22"/>
                <w:szCs w:val="22"/>
              </w:rPr>
            </w:pPr>
            <w:hyperlink r:id="rId43" w:history="1">
              <w:r w:rsidRPr="00852131">
                <w:rPr>
                  <w:rStyle w:val="Hyperlink"/>
                  <w:rFonts w:ascii="Aptos" w:hAnsi="Aptos"/>
                  <w:b/>
                  <w:bCs/>
                  <w:sz w:val="22"/>
                  <w:szCs w:val="22"/>
                </w:rPr>
                <w:t>Conversation on Aging with James Fuccione, Executive Director of the Massachusetts Healthy Aging Collaborative (MHAC)</w:t>
              </w:r>
            </w:hyperlink>
          </w:p>
          <w:p w14:paraId="7E69199F" w14:textId="77777777" w:rsidR="00881BFC" w:rsidRPr="00852131" w:rsidRDefault="00881BFC" w:rsidP="00881BFC">
            <w:pPr>
              <w:pStyle w:val="ListParagraph"/>
              <w:spacing w:before="100" w:beforeAutospacing="1" w:after="100" w:afterAutospacing="1"/>
              <w:ind w:left="360"/>
              <w:rPr>
                <w:rFonts w:ascii="Aptos" w:hAnsi="Aptos"/>
                <w:b/>
                <w:bCs/>
                <w:sz w:val="22"/>
                <w:szCs w:val="22"/>
              </w:rPr>
            </w:pPr>
            <w:r w:rsidRPr="00852131">
              <w:rPr>
                <w:rFonts w:ascii="Aptos" w:hAnsi="Aptos"/>
                <w:b/>
                <w:bCs/>
                <w:sz w:val="22"/>
                <w:szCs w:val="22"/>
              </w:rPr>
              <w:t>Department of Gerontology, University of Massachusetts, Boston</w:t>
            </w:r>
          </w:p>
          <w:p w14:paraId="64C69C27" w14:textId="77777777" w:rsidR="00881BFC" w:rsidRPr="00852131" w:rsidRDefault="00F26B31" w:rsidP="00881BFC">
            <w:pPr>
              <w:pStyle w:val="ListParagraph"/>
              <w:spacing w:before="100" w:beforeAutospacing="1" w:after="100" w:afterAutospacing="1"/>
              <w:ind w:left="360"/>
              <w:rPr>
                <w:rFonts w:ascii="Aptos" w:hAnsi="Aptos"/>
                <w:sz w:val="22"/>
                <w:szCs w:val="22"/>
              </w:rPr>
            </w:pPr>
            <w:r w:rsidRPr="00852131">
              <w:rPr>
                <w:rFonts w:ascii="Aptos" w:hAnsi="Aptos"/>
                <w:sz w:val="22"/>
                <w:szCs w:val="22"/>
              </w:rPr>
              <w:t>Wednesday, August 5, 2026, 7:00 p.m.</w:t>
            </w:r>
          </w:p>
          <w:p w14:paraId="11CB0D20" w14:textId="77777777" w:rsidR="00852131" w:rsidRPr="00852131" w:rsidRDefault="00852131" w:rsidP="00852131">
            <w:pPr>
              <w:pStyle w:val="ListParagraph"/>
              <w:spacing w:before="100" w:beforeAutospacing="1" w:after="100" w:afterAutospacing="1"/>
              <w:ind w:left="360"/>
              <w:rPr>
                <w:rFonts w:ascii="Aptos" w:hAnsi="Aptos"/>
                <w:sz w:val="22"/>
                <w:szCs w:val="22"/>
              </w:rPr>
            </w:pPr>
            <w:r w:rsidRPr="00852131">
              <w:rPr>
                <w:rFonts w:ascii="Aptos" w:hAnsi="Aptos"/>
                <w:sz w:val="22"/>
                <w:szCs w:val="22"/>
              </w:rPr>
              <w:t>James will begin by sharing an overview of the Massachusetts Healthy Aging Collaborative's work advancing healthy, equitable, age- and dementia-friendly communities across Massachusetts. Together, James and Caitlin will then share examples of how they have partnered with older adults, particularly "super users" of services, to inform research, shape advocacy, and develop community ambassadors who help ensure programs, policies, and initiatives are grounded in the lived experiences of those they are designed to serve.</w:t>
            </w:r>
          </w:p>
          <w:p w14:paraId="1E5A42F7" w14:textId="77777777" w:rsidR="00852131" w:rsidRPr="00852131" w:rsidRDefault="00852131" w:rsidP="00852131">
            <w:pPr>
              <w:pStyle w:val="ListParagraph"/>
              <w:spacing w:before="100" w:beforeAutospacing="1" w:after="100" w:afterAutospacing="1"/>
              <w:ind w:left="360"/>
              <w:rPr>
                <w:rFonts w:ascii="Aptos" w:hAnsi="Aptos"/>
                <w:sz w:val="22"/>
                <w:szCs w:val="22"/>
              </w:rPr>
            </w:pPr>
            <w:r w:rsidRPr="00852131">
              <w:rPr>
                <w:rFonts w:ascii="Aptos" w:hAnsi="Aptos"/>
                <w:sz w:val="22"/>
                <w:szCs w:val="22"/>
              </w:rPr>
              <w:t>They will also discuss how this work addresses information equity, recognizing that while many valuable programs, services, and resources exist for older adults, awareness of and access to them often do not. By empowering trusted community ambassadors and engaging older adults as partners, they are helping bridge gaps in knowledge, improve access to resources, and ensure information reaches those who need it most.</w:t>
            </w:r>
          </w:p>
          <w:p w14:paraId="051F9B54" w14:textId="77777777" w:rsidR="00F26B31" w:rsidRDefault="002908D3" w:rsidP="00881BFC">
            <w:pPr>
              <w:pStyle w:val="ListParagraph"/>
              <w:spacing w:before="100" w:beforeAutospacing="1" w:after="100" w:afterAutospacing="1"/>
              <w:ind w:left="360"/>
              <w:rPr>
                <w:rFonts w:ascii="Aptos" w:hAnsi="Aptos"/>
                <w:sz w:val="22"/>
                <w:szCs w:val="22"/>
              </w:rPr>
            </w:pPr>
            <w:r>
              <w:rPr>
                <w:rFonts w:ascii="Aptos" w:hAnsi="Aptos"/>
                <w:sz w:val="22"/>
                <w:szCs w:val="22"/>
              </w:rPr>
              <w:t>Z</w:t>
            </w:r>
            <w:r w:rsidRPr="002908D3">
              <w:rPr>
                <w:rFonts w:ascii="Aptos" w:hAnsi="Aptos"/>
                <w:sz w:val="22"/>
                <w:szCs w:val="22"/>
              </w:rPr>
              <w:t>oom lin</w:t>
            </w:r>
            <w:r>
              <w:rPr>
                <w:rFonts w:ascii="Aptos" w:hAnsi="Aptos"/>
                <w:sz w:val="22"/>
                <w:szCs w:val="22"/>
              </w:rPr>
              <w:t>k</w:t>
            </w:r>
            <w:r w:rsidRPr="002908D3">
              <w:rPr>
                <w:rFonts w:ascii="Aptos" w:hAnsi="Aptos"/>
                <w:sz w:val="22"/>
                <w:szCs w:val="22"/>
              </w:rPr>
              <w:t xml:space="preserve">: </w:t>
            </w:r>
            <w:hyperlink r:id="rId44" w:tgtFrame="_blank" w:history="1">
              <w:r w:rsidRPr="002908D3">
                <w:rPr>
                  <w:rStyle w:val="Hyperlink"/>
                  <w:rFonts w:ascii="Aptos" w:hAnsi="Aptos"/>
                  <w:sz w:val="22"/>
                  <w:szCs w:val="22"/>
                </w:rPr>
                <w:t>https://umassboston.zoom.us/j/96818511612</w:t>
              </w:r>
            </w:hyperlink>
          </w:p>
          <w:p w14:paraId="4FD9DC1D" w14:textId="4B8D3987" w:rsidR="004E0008" w:rsidRDefault="004E0008" w:rsidP="004E0008">
            <w:pPr>
              <w:pStyle w:val="ListParagraph"/>
              <w:numPr>
                <w:ilvl w:val="0"/>
                <w:numId w:val="28"/>
              </w:numPr>
              <w:spacing w:before="100" w:beforeAutospacing="1" w:after="100" w:afterAutospacing="1"/>
              <w:ind w:left="360"/>
              <w:rPr>
                <w:rFonts w:ascii="Aptos" w:hAnsi="Aptos"/>
                <w:b/>
                <w:bCs/>
                <w:sz w:val="22"/>
                <w:szCs w:val="22"/>
              </w:rPr>
            </w:pPr>
            <w:hyperlink r:id="rId45" w:history="1">
              <w:r w:rsidRPr="00F02962">
                <w:rPr>
                  <w:rStyle w:val="Hyperlink"/>
                  <w:rFonts w:ascii="Aptos" w:hAnsi="Aptos"/>
                  <w:b/>
                  <w:bCs/>
                  <w:sz w:val="22"/>
                  <w:szCs w:val="22"/>
                </w:rPr>
                <w:t>Community Behavioral Health Promotion and Prevention Commission</w:t>
              </w:r>
              <w:r w:rsidR="00285685" w:rsidRPr="00F02962">
                <w:rPr>
                  <w:rStyle w:val="Hyperlink"/>
                  <w:rFonts w:ascii="Aptos" w:hAnsi="Aptos"/>
                  <w:b/>
                  <w:bCs/>
                  <w:sz w:val="22"/>
                  <w:szCs w:val="22"/>
                </w:rPr>
                <w:t xml:space="preserve"> Meeting</w:t>
              </w:r>
            </w:hyperlink>
          </w:p>
          <w:p w14:paraId="45057F6B" w14:textId="77777777" w:rsidR="004E0008" w:rsidRDefault="00D550F3" w:rsidP="004E0008">
            <w:pPr>
              <w:pStyle w:val="ListParagraph"/>
              <w:spacing w:before="100" w:beforeAutospacing="1" w:after="100" w:afterAutospacing="1"/>
              <w:ind w:left="360"/>
              <w:rPr>
                <w:rFonts w:ascii="Aptos" w:hAnsi="Aptos"/>
                <w:sz w:val="22"/>
                <w:szCs w:val="22"/>
              </w:rPr>
            </w:pPr>
            <w:r>
              <w:rPr>
                <w:rFonts w:ascii="Aptos" w:hAnsi="Aptos"/>
                <w:sz w:val="22"/>
                <w:szCs w:val="22"/>
              </w:rPr>
              <w:t xml:space="preserve">Thursday, August 6, 2026, </w:t>
            </w:r>
            <w:r w:rsidR="00285685">
              <w:rPr>
                <w:rFonts w:ascii="Aptos" w:hAnsi="Aptos"/>
                <w:sz w:val="22"/>
                <w:szCs w:val="22"/>
              </w:rPr>
              <w:t>3:00 p.m.</w:t>
            </w:r>
          </w:p>
          <w:p w14:paraId="3EB2A70C" w14:textId="55301A94" w:rsidR="00285685" w:rsidRPr="004E0008" w:rsidRDefault="00F02962" w:rsidP="004E0008">
            <w:pPr>
              <w:pStyle w:val="ListParagraph"/>
              <w:spacing w:before="100" w:beforeAutospacing="1" w:after="100" w:afterAutospacing="1"/>
              <w:ind w:left="360"/>
              <w:rPr>
                <w:rFonts w:ascii="Aptos" w:hAnsi="Aptos"/>
                <w:sz w:val="22"/>
                <w:szCs w:val="22"/>
              </w:rPr>
            </w:pPr>
            <w:hyperlink r:id="rId46" w:tgtFrame="_blank" w:history="1">
              <w:r w:rsidRPr="00F02962">
                <w:rPr>
                  <w:rStyle w:val="Hyperlink"/>
                  <w:rFonts w:ascii="Aptos" w:hAnsi="Aptos"/>
                  <w:sz w:val="22"/>
                  <w:szCs w:val="22"/>
                </w:rPr>
                <w:t>Agenda and Access</w:t>
              </w:r>
            </w:hyperlink>
          </w:p>
        </w:tc>
      </w:tr>
      <w:tr w:rsidR="006505FD" w:rsidRPr="00783903" w14:paraId="03631BA6" w14:textId="77777777" w:rsidTr="00205564">
        <w:trPr>
          <w:gridAfter w:val="1"/>
          <w:wAfter w:w="298" w:type="dxa"/>
          <w:trHeight w:val="58"/>
        </w:trPr>
        <w:tc>
          <w:tcPr>
            <w:tcW w:w="2903" w:type="dxa"/>
            <w:gridSpan w:val="2"/>
          </w:tcPr>
          <w:p w14:paraId="10F2DA6D" w14:textId="505ED005" w:rsidR="006505FD" w:rsidRPr="00B17AE3" w:rsidRDefault="006505FD" w:rsidP="00B17AE3">
            <w:pPr>
              <w:pStyle w:val="Heading2"/>
              <w:rPr>
                <w:b/>
                <w:bCs/>
                <w:sz w:val="32"/>
                <w:szCs w:val="32"/>
              </w:rPr>
            </w:pPr>
            <w:r w:rsidRPr="00B17AE3">
              <w:rPr>
                <w:b/>
                <w:bCs/>
                <w:sz w:val="32"/>
                <w:szCs w:val="32"/>
              </w:rPr>
              <w:lastRenderedPageBreak/>
              <w:t>Webinars and Online Sessions</w:t>
            </w:r>
          </w:p>
        </w:tc>
        <w:tc>
          <w:tcPr>
            <w:tcW w:w="7622" w:type="dxa"/>
            <w:gridSpan w:val="4"/>
          </w:tcPr>
          <w:p w14:paraId="4F7003F4" w14:textId="53959AD1" w:rsidR="00401EF0" w:rsidRPr="00873BD7" w:rsidRDefault="00873BD7" w:rsidP="00C36DF9">
            <w:pPr>
              <w:pStyle w:val="ListParagraph"/>
              <w:numPr>
                <w:ilvl w:val="0"/>
                <w:numId w:val="28"/>
              </w:numPr>
              <w:ind w:left="360"/>
              <w:rPr>
                <w:rFonts w:ascii="Aptos" w:hAnsi="Aptos"/>
                <w:b/>
                <w:bCs/>
                <w:i/>
                <w:iCs/>
                <w:sz w:val="22"/>
                <w:szCs w:val="22"/>
              </w:rPr>
            </w:pPr>
            <w:hyperlink r:id="rId47" w:anchor="/registration" w:history="1">
              <w:r w:rsidRPr="00873BD7">
                <w:rPr>
                  <w:rStyle w:val="Hyperlink"/>
                  <w:rFonts w:ascii="Aptos" w:hAnsi="Aptos"/>
                  <w:b/>
                  <w:bCs/>
                  <w:i/>
                  <w:iCs/>
                  <w:sz w:val="22"/>
                  <w:szCs w:val="22"/>
                </w:rPr>
                <w:t>Public Charge Final Rule: What Advocates Need to Know</w:t>
              </w:r>
            </w:hyperlink>
          </w:p>
          <w:p w14:paraId="7A4998C1" w14:textId="77777777" w:rsidR="00873BD7" w:rsidRDefault="00873BD7" w:rsidP="00873BD7">
            <w:pPr>
              <w:pStyle w:val="ListParagraph"/>
              <w:ind w:left="360"/>
              <w:rPr>
                <w:rFonts w:ascii="Aptos" w:hAnsi="Aptos"/>
                <w:b/>
                <w:bCs/>
                <w:sz w:val="22"/>
                <w:szCs w:val="22"/>
              </w:rPr>
            </w:pPr>
            <w:r>
              <w:rPr>
                <w:rFonts w:ascii="Aptos" w:hAnsi="Aptos"/>
                <w:b/>
                <w:bCs/>
                <w:sz w:val="22"/>
                <w:szCs w:val="22"/>
              </w:rPr>
              <w:t>Justice in Aging</w:t>
            </w:r>
          </w:p>
          <w:p w14:paraId="71034446" w14:textId="350DFE5C" w:rsidR="00873BD7" w:rsidRDefault="00545350" w:rsidP="00873BD7">
            <w:pPr>
              <w:pStyle w:val="ListParagraph"/>
              <w:ind w:left="360"/>
              <w:rPr>
                <w:rFonts w:ascii="Aptos" w:hAnsi="Aptos"/>
                <w:sz w:val="22"/>
                <w:szCs w:val="22"/>
              </w:rPr>
            </w:pPr>
            <w:r w:rsidRPr="00545350">
              <w:rPr>
                <w:rFonts w:ascii="Aptos" w:hAnsi="Aptos"/>
                <w:sz w:val="22"/>
                <w:szCs w:val="22"/>
              </w:rPr>
              <w:t xml:space="preserve">Wednesday, August 26, 2026, /2:00 p.m. </w:t>
            </w:r>
            <w:r>
              <w:rPr>
                <w:rFonts w:ascii="Aptos" w:hAnsi="Aptos"/>
                <w:sz w:val="22"/>
                <w:szCs w:val="22"/>
              </w:rPr>
              <w:t>to</w:t>
            </w:r>
            <w:r w:rsidRPr="00545350">
              <w:rPr>
                <w:rFonts w:ascii="Aptos" w:hAnsi="Aptos"/>
                <w:sz w:val="22"/>
                <w:szCs w:val="22"/>
              </w:rPr>
              <w:t xml:space="preserve"> 3:00 p.m.</w:t>
            </w:r>
          </w:p>
          <w:p w14:paraId="725FF08B" w14:textId="77777777" w:rsidR="00E61B53" w:rsidRPr="00E61B53" w:rsidRDefault="00E61B53" w:rsidP="00E61B53">
            <w:pPr>
              <w:pStyle w:val="ListParagraph"/>
              <w:ind w:left="360"/>
              <w:rPr>
                <w:rFonts w:ascii="Aptos" w:hAnsi="Aptos"/>
                <w:sz w:val="22"/>
                <w:szCs w:val="22"/>
              </w:rPr>
            </w:pPr>
            <w:r w:rsidRPr="00E61B53">
              <w:rPr>
                <w:rFonts w:ascii="Aptos" w:hAnsi="Aptos"/>
                <w:sz w:val="22"/>
                <w:szCs w:val="22"/>
              </w:rPr>
              <w:t xml:space="preserve">The Department of Homeland Security (DHS) published a new rule regarding public charge determinations, which will negatively impact certain older immigrants and their families. Public charge determinations are relevant for people seeking admission to the United States and people seeking to adjust their immigration status to Lawful Permanent Resident (LPR), also known as “green card” holders. </w:t>
            </w:r>
          </w:p>
          <w:p w14:paraId="659C0213" w14:textId="77777777" w:rsidR="00E61B53" w:rsidRPr="00E61B53" w:rsidRDefault="00E61B53" w:rsidP="00E61B53">
            <w:pPr>
              <w:pStyle w:val="ListParagraph"/>
              <w:ind w:left="360"/>
              <w:rPr>
                <w:rFonts w:ascii="Aptos" w:hAnsi="Aptos"/>
                <w:sz w:val="22"/>
                <w:szCs w:val="22"/>
              </w:rPr>
            </w:pPr>
            <w:r w:rsidRPr="00E61B53">
              <w:rPr>
                <w:rFonts w:ascii="Aptos" w:hAnsi="Aptos"/>
                <w:sz w:val="22"/>
                <w:szCs w:val="22"/>
              </w:rPr>
              <w:t xml:space="preserve">The new rule enables immigration officers to consider a wide variety of factors when determining if someone may depend on the government as their main source of support in the future. The new rule takes effect September 18, 2026. </w:t>
            </w:r>
          </w:p>
          <w:p w14:paraId="2D087D3A" w14:textId="77777777" w:rsidR="00E61B53" w:rsidRPr="00E61B53" w:rsidRDefault="00E61B53" w:rsidP="00E61B53">
            <w:pPr>
              <w:pStyle w:val="ListParagraph"/>
              <w:ind w:left="360"/>
              <w:rPr>
                <w:rFonts w:ascii="Aptos" w:hAnsi="Aptos"/>
                <w:sz w:val="22"/>
                <w:szCs w:val="22"/>
              </w:rPr>
            </w:pPr>
            <w:r w:rsidRPr="00E61B53">
              <w:rPr>
                <w:rFonts w:ascii="Aptos" w:hAnsi="Aptos"/>
                <w:b/>
                <w:bCs/>
                <w:sz w:val="22"/>
                <w:szCs w:val="22"/>
              </w:rPr>
              <w:t xml:space="preserve">In this webinar, </w:t>
            </w:r>
            <w:hyperlink r:id="rId48" w:tgtFrame="_blank" w:history="1">
              <w:r w:rsidRPr="00E61B53">
                <w:rPr>
                  <w:rStyle w:val="Hyperlink"/>
                  <w:rFonts w:ascii="Aptos" w:hAnsi="Aptos"/>
                  <w:b/>
                  <w:bCs/>
                  <w:sz w:val="22"/>
                  <w:szCs w:val="22"/>
                </w:rPr>
                <w:t>Public Charge Final Rule: What Advocates Need to Kno</w:t>
              </w:r>
            </w:hyperlink>
            <w:r w:rsidRPr="00E61B53">
              <w:rPr>
                <w:rFonts w:ascii="Aptos" w:hAnsi="Aptos"/>
                <w:sz w:val="22"/>
                <w:szCs w:val="22"/>
              </w:rPr>
              <w:t>w</w:t>
            </w:r>
            <w:r w:rsidRPr="00E61B53">
              <w:rPr>
                <w:rFonts w:ascii="Aptos" w:hAnsi="Aptos"/>
                <w:b/>
                <w:bCs/>
                <w:sz w:val="22"/>
                <w:szCs w:val="22"/>
              </w:rPr>
              <w:t>, presenters will provide an overview of the new public charge rule</w:t>
            </w:r>
            <w:r w:rsidRPr="00E61B53">
              <w:rPr>
                <w:rFonts w:ascii="Aptos" w:hAnsi="Aptos"/>
                <w:sz w:val="22"/>
                <w:szCs w:val="22"/>
              </w:rPr>
              <w:t xml:space="preserve">, including what has changed from the previous rule, and provide advocates with resources to stay up-to-date on public charge changes. </w:t>
            </w:r>
          </w:p>
          <w:p w14:paraId="39B8EA3F" w14:textId="77777777" w:rsidR="00E61B53" w:rsidRPr="00E61B53" w:rsidRDefault="00E61B53" w:rsidP="00E61B53">
            <w:pPr>
              <w:pStyle w:val="ListParagraph"/>
              <w:ind w:left="360"/>
              <w:rPr>
                <w:rFonts w:ascii="Aptos" w:hAnsi="Aptos"/>
                <w:sz w:val="22"/>
                <w:szCs w:val="22"/>
              </w:rPr>
            </w:pPr>
            <w:r w:rsidRPr="00E61B53">
              <w:rPr>
                <w:rFonts w:ascii="Aptos" w:hAnsi="Aptos"/>
                <w:sz w:val="22"/>
                <w:szCs w:val="22"/>
              </w:rPr>
              <w:t xml:space="preserve">This webinar will be most important for legal and aging services providers who work with older immigrants and immigrants with disabilities on public benefits issues or immigration-related matters. </w:t>
            </w:r>
          </w:p>
          <w:p w14:paraId="05FF3401" w14:textId="77777777" w:rsidR="00E61B53" w:rsidRPr="00E61B53" w:rsidRDefault="00E61B53" w:rsidP="00E61B53">
            <w:pPr>
              <w:pStyle w:val="ListParagraph"/>
              <w:ind w:left="360"/>
              <w:rPr>
                <w:rFonts w:ascii="Aptos" w:hAnsi="Aptos"/>
                <w:sz w:val="22"/>
                <w:szCs w:val="22"/>
              </w:rPr>
            </w:pPr>
            <w:r w:rsidRPr="00E61B53">
              <w:rPr>
                <w:rFonts w:ascii="Aptos" w:hAnsi="Aptos"/>
                <w:b/>
                <w:bCs/>
                <w:sz w:val="22"/>
                <w:szCs w:val="22"/>
              </w:rPr>
              <w:t>After attending this presentation, participants will:</w:t>
            </w:r>
          </w:p>
          <w:p w14:paraId="2A7AB7EC" w14:textId="77777777" w:rsidR="00E61B53" w:rsidRPr="00E61B53" w:rsidRDefault="00E61B53" w:rsidP="00E61B53">
            <w:pPr>
              <w:pStyle w:val="ListParagraph"/>
              <w:numPr>
                <w:ilvl w:val="0"/>
                <w:numId w:val="37"/>
              </w:numPr>
              <w:rPr>
                <w:rFonts w:ascii="Aptos" w:hAnsi="Aptos"/>
                <w:sz w:val="22"/>
                <w:szCs w:val="22"/>
              </w:rPr>
            </w:pPr>
            <w:r w:rsidRPr="00E61B53">
              <w:rPr>
                <w:rFonts w:ascii="Aptos" w:hAnsi="Aptos"/>
                <w:sz w:val="22"/>
                <w:szCs w:val="22"/>
              </w:rPr>
              <w:t>Understand the federal laws and new regulation on the public charge grounds of inadmissibility;</w:t>
            </w:r>
          </w:p>
          <w:p w14:paraId="40EE9CFF" w14:textId="77777777" w:rsidR="00E61B53" w:rsidRPr="00E61B53" w:rsidRDefault="00E61B53" w:rsidP="00E61B53">
            <w:pPr>
              <w:pStyle w:val="ListParagraph"/>
              <w:numPr>
                <w:ilvl w:val="0"/>
                <w:numId w:val="37"/>
              </w:numPr>
              <w:rPr>
                <w:rFonts w:ascii="Aptos" w:hAnsi="Aptos"/>
                <w:sz w:val="22"/>
                <w:szCs w:val="22"/>
              </w:rPr>
            </w:pPr>
            <w:r w:rsidRPr="00E61B53">
              <w:rPr>
                <w:rFonts w:ascii="Aptos" w:hAnsi="Aptos"/>
                <w:sz w:val="22"/>
                <w:szCs w:val="22"/>
              </w:rPr>
              <w:t>Gain strategies on how to advise older immigrant clients who may have questions about public charge determinations and use of benefits; and</w:t>
            </w:r>
          </w:p>
          <w:p w14:paraId="1D09A853" w14:textId="77777777" w:rsidR="00E61B53" w:rsidRPr="00E61B53" w:rsidRDefault="00E61B53" w:rsidP="00E61B53">
            <w:pPr>
              <w:pStyle w:val="ListParagraph"/>
              <w:numPr>
                <w:ilvl w:val="0"/>
                <w:numId w:val="37"/>
              </w:numPr>
              <w:rPr>
                <w:rFonts w:ascii="Aptos" w:hAnsi="Aptos"/>
                <w:sz w:val="22"/>
                <w:szCs w:val="22"/>
              </w:rPr>
            </w:pPr>
            <w:r w:rsidRPr="00E61B53">
              <w:rPr>
                <w:rFonts w:ascii="Aptos" w:hAnsi="Aptos"/>
                <w:sz w:val="22"/>
                <w:szCs w:val="22"/>
              </w:rPr>
              <w:t>Access resources to learn more about public charge as the new rule is implemented.</w:t>
            </w:r>
          </w:p>
          <w:p w14:paraId="168B28C9" w14:textId="77777777" w:rsidR="00E61B53" w:rsidRPr="00E61B53" w:rsidRDefault="00E61B53" w:rsidP="00E61B53">
            <w:pPr>
              <w:pStyle w:val="ListParagraph"/>
              <w:ind w:left="360"/>
              <w:rPr>
                <w:rFonts w:ascii="Aptos" w:hAnsi="Aptos"/>
                <w:sz w:val="22"/>
                <w:szCs w:val="22"/>
              </w:rPr>
            </w:pPr>
            <w:r w:rsidRPr="00E61B53">
              <w:rPr>
                <w:rFonts w:ascii="Aptos" w:hAnsi="Aptos"/>
                <w:b/>
                <w:bCs/>
                <w:sz w:val="22"/>
                <w:szCs w:val="22"/>
              </w:rPr>
              <w:t>Presenters:</w:t>
            </w:r>
          </w:p>
          <w:p w14:paraId="73A85612" w14:textId="77777777" w:rsidR="00E61B53" w:rsidRPr="00E61B53" w:rsidRDefault="00E61B53" w:rsidP="00E61B53">
            <w:pPr>
              <w:pStyle w:val="ListParagraph"/>
              <w:numPr>
                <w:ilvl w:val="0"/>
                <w:numId w:val="38"/>
              </w:numPr>
              <w:rPr>
                <w:rFonts w:ascii="Aptos" w:hAnsi="Aptos"/>
                <w:sz w:val="22"/>
                <w:szCs w:val="22"/>
              </w:rPr>
            </w:pPr>
            <w:r w:rsidRPr="00E61B53">
              <w:rPr>
                <w:rFonts w:ascii="Aptos" w:hAnsi="Aptos"/>
                <w:sz w:val="22"/>
                <w:szCs w:val="22"/>
              </w:rPr>
              <w:t>Sahar Takshi, Senior Attorney, Equity Advocacy, Justice in Aging</w:t>
            </w:r>
          </w:p>
          <w:p w14:paraId="1BFAF371" w14:textId="77777777" w:rsidR="00E61B53" w:rsidRPr="00E61B53" w:rsidRDefault="00E61B53" w:rsidP="00E61B53">
            <w:pPr>
              <w:pStyle w:val="ListParagraph"/>
              <w:numPr>
                <w:ilvl w:val="0"/>
                <w:numId w:val="38"/>
              </w:numPr>
              <w:rPr>
                <w:rFonts w:ascii="Aptos" w:hAnsi="Aptos"/>
                <w:sz w:val="22"/>
                <w:szCs w:val="22"/>
              </w:rPr>
            </w:pPr>
            <w:r w:rsidRPr="00E61B53">
              <w:rPr>
                <w:rFonts w:ascii="Aptos" w:hAnsi="Aptos"/>
                <w:sz w:val="22"/>
                <w:szCs w:val="22"/>
              </w:rPr>
              <w:t>Denny Chan, Managing Director, Equity Advocacy, Justice in Aging</w:t>
            </w:r>
          </w:p>
          <w:p w14:paraId="0559F61E" w14:textId="77777777" w:rsidR="00E61B53" w:rsidRPr="00E61B53" w:rsidRDefault="00E61B53" w:rsidP="00E61B53">
            <w:pPr>
              <w:pStyle w:val="ListParagraph"/>
              <w:numPr>
                <w:ilvl w:val="0"/>
                <w:numId w:val="38"/>
              </w:numPr>
              <w:rPr>
                <w:rFonts w:ascii="Aptos" w:hAnsi="Aptos"/>
                <w:sz w:val="22"/>
                <w:szCs w:val="22"/>
              </w:rPr>
            </w:pPr>
            <w:r w:rsidRPr="00E61B53">
              <w:rPr>
                <w:rFonts w:ascii="Aptos" w:hAnsi="Aptos"/>
                <w:sz w:val="22"/>
                <w:szCs w:val="22"/>
              </w:rPr>
              <w:t>Protecting Immigrant Families (PIF) Coalition</w:t>
            </w:r>
          </w:p>
          <w:p w14:paraId="67439BFC" w14:textId="77777777" w:rsidR="00E61B53" w:rsidRPr="00E61B53" w:rsidRDefault="00E61B53" w:rsidP="00E61B53">
            <w:pPr>
              <w:pStyle w:val="ListParagraph"/>
              <w:ind w:left="360"/>
              <w:rPr>
                <w:rFonts w:ascii="Aptos" w:hAnsi="Aptos"/>
                <w:sz w:val="22"/>
                <w:szCs w:val="22"/>
              </w:rPr>
            </w:pPr>
            <w:r w:rsidRPr="00E61B53">
              <w:rPr>
                <w:rFonts w:ascii="Aptos" w:hAnsi="Aptos"/>
                <w:b/>
                <w:bCs/>
                <w:sz w:val="22"/>
                <w:szCs w:val="22"/>
              </w:rPr>
              <w:t>Background Information for Attendees:</w:t>
            </w:r>
          </w:p>
          <w:p w14:paraId="27C41081" w14:textId="77777777" w:rsidR="00E61B53" w:rsidRPr="00E61B53" w:rsidRDefault="00E61B53" w:rsidP="00E61B53">
            <w:pPr>
              <w:pStyle w:val="ListParagraph"/>
              <w:numPr>
                <w:ilvl w:val="0"/>
                <w:numId w:val="39"/>
              </w:numPr>
              <w:rPr>
                <w:rFonts w:ascii="Aptos" w:hAnsi="Aptos"/>
                <w:sz w:val="22"/>
                <w:szCs w:val="22"/>
              </w:rPr>
            </w:pPr>
            <w:r w:rsidRPr="00E61B53">
              <w:rPr>
                <w:rFonts w:ascii="Aptos" w:hAnsi="Aptos"/>
                <w:sz w:val="22"/>
                <w:szCs w:val="22"/>
              </w:rPr>
              <w:t xml:space="preserve">PIF Coalition, </w:t>
            </w:r>
            <w:hyperlink r:id="rId49" w:tgtFrame="_blank" w:history="1">
              <w:r w:rsidRPr="00E61B53">
                <w:rPr>
                  <w:rStyle w:val="Hyperlink"/>
                  <w:rFonts w:ascii="Aptos" w:hAnsi="Aptos"/>
                  <w:sz w:val="22"/>
                  <w:szCs w:val="22"/>
                </w:rPr>
                <w:t>Public Charge Toolkit</w:t>
              </w:r>
            </w:hyperlink>
          </w:p>
          <w:p w14:paraId="27B9E54E" w14:textId="77777777" w:rsidR="00E61B53" w:rsidRPr="00E61B53" w:rsidRDefault="00E61B53" w:rsidP="00E61B53">
            <w:pPr>
              <w:pStyle w:val="ListParagraph"/>
              <w:numPr>
                <w:ilvl w:val="0"/>
                <w:numId w:val="39"/>
              </w:numPr>
              <w:rPr>
                <w:rFonts w:ascii="Aptos" w:hAnsi="Aptos"/>
                <w:sz w:val="22"/>
                <w:szCs w:val="22"/>
              </w:rPr>
            </w:pPr>
            <w:r w:rsidRPr="00E61B53">
              <w:rPr>
                <w:rFonts w:ascii="Aptos" w:hAnsi="Aptos"/>
                <w:sz w:val="22"/>
                <w:szCs w:val="22"/>
              </w:rPr>
              <w:t xml:space="preserve">Justice in Aging, </w:t>
            </w:r>
            <w:hyperlink r:id="rId50" w:tgtFrame="_blank" w:history="1">
              <w:r w:rsidRPr="00E61B53">
                <w:rPr>
                  <w:rStyle w:val="Hyperlink"/>
                  <w:rFonts w:ascii="Aptos" w:hAnsi="Aptos"/>
                  <w:sz w:val="22"/>
                  <w:szCs w:val="22"/>
                </w:rPr>
                <w:t>Statement on Public Charge</w:t>
              </w:r>
            </w:hyperlink>
          </w:p>
          <w:p w14:paraId="4FB239E0" w14:textId="7CE7B410" w:rsidR="00873BD7" w:rsidRPr="00E61B53" w:rsidRDefault="005A7B15" w:rsidP="00873BD7">
            <w:pPr>
              <w:pStyle w:val="ListParagraph"/>
              <w:ind w:left="360"/>
              <w:rPr>
                <w:rFonts w:ascii="Aptos" w:hAnsi="Aptos"/>
                <w:sz w:val="22"/>
                <w:szCs w:val="22"/>
              </w:rPr>
            </w:pPr>
            <w:hyperlink r:id="rId51" w:anchor="/registration" w:history="1">
              <w:r w:rsidR="00E61B53" w:rsidRPr="005A7B15">
                <w:rPr>
                  <w:rStyle w:val="Hyperlink"/>
                  <w:rFonts w:ascii="Aptos" w:hAnsi="Aptos"/>
                  <w:sz w:val="22"/>
                  <w:szCs w:val="22"/>
                </w:rPr>
                <w:t>Public Charge Registrati</w:t>
              </w:r>
              <w:r w:rsidRPr="005A7B15">
                <w:rPr>
                  <w:rStyle w:val="Hyperlink"/>
                  <w:rFonts w:ascii="Aptos" w:hAnsi="Aptos"/>
                  <w:sz w:val="22"/>
                  <w:szCs w:val="22"/>
                </w:rPr>
                <w:t>on</w:t>
              </w:r>
            </w:hyperlink>
          </w:p>
        </w:tc>
      </w:tr>
      <w:tr w:rsidR="00FF2DC2" w:rsidRPr="00783903" w14:paraId="5814D6C9" w14:textId="77777777" w:rsidTr="00395131">
        <w:trPr>
          <w:gridAfter w:val="1"/>
          <w:wAfter w:w="298" w:type="dxa"/>
          <w:trHeight w:val="764"/>
        </w:trPr>
        <w:tc>
          <w:tcPr>
            <w:tcW w:w="2903" w:type="dxa"/>
            <w:gridSpan w:val="2"/>
          </w:tcPr>
          <w:p w14:paraId="02F63F81" w14:textId="746B32F6" w:rsidR="00FF2DC2" w:rsidRPr="00B17AE3" w:rsidRDefault="00FF2DC2" w:rsidP="00B17AE3">
            <w:pPr>
              <w:pStyle w:val="Heading2"/>
              <w:rPr>
                <w:b/>
                <w:bCs/>
                <w:sz w:val="32"/>
                <w:szCs w:val="32"/>
              </w:rPr>
            </w:pPr>
            <w:r w:rsidRPr="00B17AE3">
              <w:rPr>
                <w:b/>
                <w:bCs/>
                <w:sz w:val="32"/>
                <w:szCs w:val="32"/>
              </w:rPr>
              <w:t>Previously posted webinars and online sessions</w:t>
            </w:r>
          </w:p>
        </w:tc>
        <w:tc>
          <w:tcPr>
            <w:tcW w:w="7622" w:type="dxa"/>
            <w:gridSpan w:val="4"/>
          </w:tcPr>
          <w:p w14:paraId="3BEEED5D" w14:textId="52E27D16" w:rsidR="00FF2DC2" w:rsidRPr="00C36DF9" w:rsidRDefault="00FF2DC2" w:rsidP="00C36DF9">
            <w:pPr>
              <w:rPr>
                <w:rFonts w:ascii="Aptos" w:hAnsi="Aptos"/>
                <w:sz w:val="22"/>
                <w:szCs w:val="22"/>
              </w:rPr>
            </w:pPr>
            <w:r w:rsidRPr="00C36DF9">
              <w:rPr>
                <w:rFonts w:ascii="Aptos" w:hAnsi="Aptos"/>
                <w:sz w:val="22"/>
                <w:szCs w:val="22"/>
              </w:rPr>
              <w:t xml:space="preserve">Previously posted webinars and online sessions can be viewed at: </w:t>
            </w:r>
            <w:hyperlink r:id="rId52" w:history="1">
              <w:r w:rsidRPr="00C36DF9">
                <w:rPr>
                  <w:rStyle w:val="Hyperlink"/>
                  <w:rFonts w:ascii="Aptos" w:hAnsi="Aptos"/>
                  <w:sz w:val="22"/>
                  <w:szCs w:val="22"/>
                </w:rPr>
                <w:t>https://dignityalliancema.org/webinars-and-online-sessions/</w:t>
              </w:r>
            </w:hyperlink>
            <w:r w:rsidRPr="00C36DF9">
              <w:rPr>
                <w:rFonts w:ascii="Aptos" w:hAnsi="Aptos"/>
                <w:sz w:val="22"/>
                <w:szCs w:val="22"/>
              </w:rPr>
              <w:t xml:space="preserve"> </w:t>
            </w:r>
          </w:p>
        </w:tc>
      </w:tr>
      <w:tr w:rsidR="0026379F" w:rsidRPr="00783903" w14:paraId="35B308D0" w14:textId="77777777" w:rsidTr="00467E18">
        <w:trPr>
          <w:gridAfter w:val="1"/>
          <w:wAfter w:w="298" w:type="dxa"/>
          <w:trHeight w:val="386"/>
        </w:trPr>
        <w:tc>
          <w:tcPr>
            <w:tcW w:w="2903" w:type="dxa"/>
            <w:gridSpan w:val="2"/>
          </w:tcPr>
          <w:p w14:paraId="5466103A" w14:textId="2EC6526D" w:rsidR="0026379F" w:rsidRDefault="0026379F" w:rsidP="00B17AE3">
            <w:pPr>
              <w:pStyle w:val="Heading2"/>
              <w:rPr>
                <w:b/>
                <w:bCs/>
                <w:sz w:val="32"/>
                <w:szCs w:val="32"/>
              </w:rPr>
            </w:pPr>
            <w:r>
              <w:rPr>
                <w:b/>
                <w:bCs/>
                <w:sz w:val="32"/>
                <w:szCs w:val="32"/>
              </w:rPr>
              <w:t>Nur</w:t>
            </w:r>
            <w:r w:rsidR="00A65B76">
              <w:rPr>
                <w:b/>
                <w:bCs/>
                <w:sz w:val="32"/>
                <w:szCs w:val="32"/>
              </w:rPr>
              <w:t>sing Homes</w:t>
            </w:r>
          </w:p>
        </w:tc>
        <w:tc>
          <w:tcPr>
            <w:tcW w:w="7622" w:type="dxa"/>
            <w:gridSpan w:val="4"/>
          </w:tcPr>
          <w:p w14:paraId="39BD728C" w14:textId="77777777" w:rsidR="00C23802" w:rsidRDefault="00DA331B"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McKnights Senior Living</w:t>
            </w:r>
          </w:p>
          <w:p w14:paraId="10D84E20" w14:textId="77777777" w:rsidR="00DA331B" w:rsidRDefault="00E10876" w:rsidP="00DA331B">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2, 2026</w:t>
            </w:r>
          </w:p>
          <w:p w14:paraId="29013D7A" w14:textId="2A058413" w:rsidR="00E10876" w:rsidRPr="00E10876" w:rsidRDefault="00E10876" w:rsidP="00DA331B">
            <w:pPr>
              <w:pStyle w:val="ListParagraph"/>
              <w:ind w:left="360"/>
              <w:rPr>
                <w:rFonts w:ascii="Aptos" w:eastAsia="Times New Roman" w:hAnsi="Aptos" w:cs="Times New Roman"/>
                <w:i/>
                <w:iCs/>
                <w:sz w:val="22"/>
                <w:szCs w:val="22"/>
              </w:rPr>
            </w:pPr>
            <w:hyperlink r:id="rId53" w:history="1">
              <w:r w:rsidRPr="00E10876">
                <w:rPr>
                  <w:rStyle w:val="Hyperlink"/>
                  <w:rFonts w:ascii="Aptos" w:eastAsia="Times New Roman" w:hAnsi="Aptos" w:cs="Times New Roman"/>
                  <w:i/>
                  <w:iCs/>
                  <w:sz w:val="22"/>
                  <w:szCs w:val="22"/>
                </w:rPr>
                <w:t>Ownership changes, regulatory and reimbursement pressures top reasons for nursing home closures, study finds</w:t>
              </w:r>
            </w:hyperlink>
            <w:r w:rsidRPr="00E10876">
              <w:rPr>
                <w:rFonts w:ascii="Aptos" w:eastAsia="Times New Roman" w:hAnsi="Aptos" w:cs="Times New Roman"/>
                <w:i/>
                <w:iCs/>
                <w:sz w:val="22"/>
                <w:szCs w:val="22"/>
              </w:rPr>
              <w:t xml:space="preserve"> </w:t>
            </w:r>
          </w:p>
          <w:p w14:paraId="6D396ED1" w14:textId="77777777" w:rsidR="00E10876" w:rsidRDefault="00BC381B" w:rsidP="00DA331B">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BC381B">
              <w:rPr>
                <w:rFonts w:ascii="Aptos" w:eastAsia="Times New Roman" w:hAnsi="Aptos" w:cs="Times New Roman"/>
                <w:sz w:val="22"/>
                <w:szCs w:val="22"/>
              </w:rPr>
              <w:t>Kathleen Steele Gaivin</w:t>
            </w:r>
          </w:p>
          <w:p w14:paraId="6A8970A3" w14:textId="5BFEA4FE" w:rsidR="00BC381B" w:rsidRPr="00E10876" w:rsidRDefault="00720FFF" w:rsidP="00DA331B">
            <w:pPr>
              <w:pStyle w:val="ListParagraph"/>
              <w:ind w:left="360"/>
              <w:rPr>
                <w:rFonts w:ascii="Aptos" w:eastAsia="Times New Roman" w:hAnsi="Aptos" w:cs="Times New Roman"/>
                <w:sz w:val="22"/>
                <w:szCs w:val="22"/>
              </w:rPr>
            </w:pPr>
            <w:r w:rsidRPr="00720FFF">
              <w:rPr>
                <w:rFonts w:ascii="Aptos" w:eastAsia="Times New Roman" w:hAnsi="Aptos" w:cs="Times New Roman"/>
                <w:sz w:val="22"/>
                <w:szCs w:val="22"/>
              </w:rPr>
              <w:t>A cohort study examining long-term operational trends across more than 33,000 U.S. nursing home locations reveals that apparent facility closures are frequently driven by internal organizational restructuring—including ownership transitions, transitory leadership, and facility capacity reconfigurations—rather than permanent market exits. Compounding these internal shifts are persistent external headwinds, including low Medicaid reimbursement rates that fail to cover rising care costs, strict regulatory compliance demands, and ongoing workforce challenges. The findings demonstrate that operational disruptions often reflect broader corporate restructuring, highlighting an urgent need for state and federal policymakers to incorporate ownership transfers and bed capacity re-alignments directly into long-term care policy and regulatory oversight.</w:t>
            </w:r>
          </w:p>
        </w:tc>
      </w:tr>
      <w:tr w:rsidR="00FE26D5" w:rsidRPr="00783903" w14:paraId="7B9DE634" w14:textId="77777777" w:rsidTr="00467E18">
        <w:trPr>
          <w:gridAfter w:val="1"/>
          <w:wAfter w:w="298" w:type="dxa"/>
          <w:trHeight w:val="386"/>
        </w:trPr>
        <w:tc>
          <w:tcPr>
            <w:tcW w:w="2903" w:type="dxa"/>
            <w:gridSpan w:val="2"/>
          </w:tcPr>
          <w:p w14:paraId="6AA71327" w14:textId="62439E99" w:rsidR="00FE26D5" w:rsidRDefault="00FE26D5" w:rsidP="00FE26D5">
            <w:pPr>
              <w:pStyle w:val="Heading2"/>
              <w:rPr>
                <w:b/>
                <w:bCs/>
                <w:sz w:val="32"/>
                <w:szCs w:val="32"/>
              </w:rPr>
            </w:pPr>
            <w:r w:rsidRPr="00FE26D5">
              <w:rPr>
                <w:b/>
                <w:bCs/>
                <w:sz w:val="32"/>
                <w:szCs w:val="32"/>
              </w:rPr>
              <w:lastRenderedPageBreak/>
              <w:t>Home and Community Based Services</w:t>
            </w:r>
          </w:p>
        </w:tc>
        <w:tc>
          <w:tcPr>
            <w:tcW w:w="7622" w:type="dxa"/>
            <w:gridSpan w:val="4"/>
          </w:tcPr>
          <w:p w14:paraId="33A5B2CB" w14:textId="77777777" w:rsidR="00FE26D5" w:rsidRDefault="00E06BAB"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Investopedia</w:t>
            </w:r>
          </w:p>
          <w:p w14:paraId="3487F382" w14:textId="77777777" w:rsidR="00E06BAB" w:rsidRDefault="001D7EE8" w:rsidP="00E06BAB">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30, 2026</w:t>
            </w:r>
          </w:p>
          <w:p w14:paraId="1008221E" w14:textId="77777777" w:rsidR="001D7EE8" w:rsidRDefault="001D7EE8" w:rsidP="00E06BAB">
            <w:pPr>
              <w:pStyle w:val="ListParagraph"/>
              <w:ind w:left="360"/>
              <w:rPr>
                <w:rFonts w:ascii="Aptos" w:eastAsia="Times New Roman" w:hAnsi="Aptos" w:cs="Times New Roman"/>
                <w:i/>
                <w:iCs/>
                <w:sz w:val="22"/>
                <w:szCs w:val="22"/>
              </w:rPr>
            </w:pPr>
            <w:hyperlink r:id="rId54" w:history="1">
              <w:r w:rsidRPr="001D7EE8">
                <w:rPr>
                  <w:rStyle w:val="Hyperlink"/>
                  <w:rFonts w:ascii="Aptos" w:eastAsia="Times New Roman" w:hAnsi="Aptos" w:cs="Times New Roman"/>
                  <w:i/>
                  <w:iCs/>
                  <w:sz w:val="22"/>
                  <w:szCs w:val="22"/>
                </w:rPr>
                <w:t>Elder Care Costs in 2026: Comparing Home Caregiver Prices Across Different States</w:t>
              </w:r>
            </w:hyperlink>
          </w:p>
          <w:p w14:paraId="76878AE9" w14:textId="220F916D" w:rsidR="00992097" w:rsidRPr="00992097" w:rsidRDefault="00992097" w:rsidP="00E06BAB">
            <w:pPr>
              <w:pStyle w:val="ListParagraph"/>
              <w:ind w:left="360"/>
              <w:rPr>
                <w:rFonts w:ascii="Aptos" w:eastAsia="Times New Roman" w:hAnsi="Aptos" w:cs="Times New Roman"/>
                <w:sz w:val="22"/>
                <w:szCs w:val="22"/>
              </w:rPr>
            </w:pPr>
            <w:r w:rsidRPr="00992097">
              <w:rPr>
                <w:rFonts w:ascii="Aptos" w:eastAsia="Times New Roman" w:hAnsi="Aptos" w:cs="Times New Roman"/>
                <w:sz w:val="22"/>
                <w:szCs w:val="22"/>
              </w:rPr>
              <w:t>By Peter Gratton</w:t>
            </w:r>
          </w:p>
          <w:p w14:paraId="2696A0A7" w14:textId="6FF634B9" w:rsidR="00992097" w:rsidRPr="00992097" w:rsidRDefault="00A90543" w:rsidP="00E06BAB">
            <w:pPr>
              <w:pStyle w:val="ListParagraph"/>
              <w:ind w:left="360"/>
              <w:rPr>
                <w:rFonts w:ascii="Aptos" w:eastAsia="Times New Roman" w:hAnsi="Aptos" w:cs="Times New Roman"/>
                <w:sz w:val="22"/>
                <w:szCs w:val="22"/>
              </w:rPr>
            </w:pPr>
            <w:r w:rsidRPr="00A90543">
              <w:rPr>
                <w:rFonts w:ascii="Aptos" w:eastAsia="Times New Roman" w:hAnsi="Aptos" w:cs="Times New Roman"/>
                <w:sz w:val="22"/>
                <w:szCs w:val="22"/>
              </w:rPr>
              <w:t xml:space="preserve">In an August 2026 report titled </w:t>
            </w:r>
            <w:r w:rsidRPr="00A90543">
              <w:rPr>
                <w:rFonts w:ascii="Aptos" w:eastAsia="Times New Roman" w:hAnsi="Aptos" w:cs="Times New Roman"/>
                <w:i/>
                <w:iCs/>
                <w:sz w:val="22"/>
                <w:szCs w:val="22"/>
              </w:rPr>
              <w:t>“Elder Care Costs in 2026: Comparing Home Caregiver Prices Across Different States,”</w:t>
            </w:r>
            <w:r w:rsidRPr="00A90543">
              <w:rPr>
                <w:rFonts w:ascii="Aptos" w:eastAsia="Times New Roman" w:hAnsi="Aptos" w:cs="Times New Roman"/>
                <w:sz w:val="22"/>
                <w:szCs w:val="22"/>
              </w:rPr>
              <w:t xml:space="preserve"> </w:t>
            </w:r>
            <w:r w:rsidRPr="00A90543">
              <w:rPr>
                <w:rFonts w:ascii="Aptos" w:eastAsia="Times New Roman" w:hAnsi="Aptos" w:cs="Times New Roman"/>
                <w:i/>
                <w:iCs/>
                <w:sz w:val="22"/>
                <w:szCs w:val="22"/>
              </w:rPr>
              <w:t>Investopedia</w:t>
            </w:r>
            <w:r w:rsidRPr="00A90543">
              <w:rPr>
                <w:rFonts w:ascii="Aptos" w:eastAsia="Times New Roman" w:hAnsi="Aptos" w:cs="Times New Roman"/>
                <w:sz w:val="22"/>
                <w:szCs w:val="22"/>
              </w:rPr>
              <w:t xml:space="preserve"> examines the sharp geographical disparities in non-medical in-home care rates across the United States. Highlighting that national averages can mask significant local variation, the report reveals that hourly caregiver prices range from a low of $25 in Mississippi to a high of $44 in South Dakota—a spread driven primarily by state minimum wage laws, local cost-of-living indices, and severe regional caregiver shortages. </w:t>
            </w:r>
            <w:r w:rsidR="00496670">
              <w:rPr>
                <w:rFonts w:ascii="Aptos" w:eastAsia="Times New Roman" w:hAnsi="Aptos" w:cs="Times New Roman"/>
                <w:sz w:val="22"/>
                <w:szCs w:val="22"/>
              </w:rPr>
              <w:t xml:space="preserve">Massachusetts is reported at $39. </w:t>
            </w:r>
            <w:r w:rsidRPr="00A90543">
              <w:rPr>
                <w:rFonts w:ascii="Aptos" w:eastAsia="Times New Roman" w:hAnsi="Aptos" w:cs="Times New Roman"/>
                <w:sz w:val="22"/>
                <w:szCs w:val="22"/>
              </w:rPr>
              <w:t>The analysis underscores that while part-time home care remains a cost-effective alternative to institutional care, the financial equation shifts dramatically for families requiring near-round-the-clock support, as full-time or 44-hour weekly care in higher-cost states can quickly rival or exceed the annual cost of a nursing home placement.</w:t>
            </w:r>
          </w:p>
        </w:tc>
      </w:tr>
      <w:tr w:rsidR="00247F5D" w:rsidRPr="00783903" w14:paraId="5952A8C0" w14:textId="77777777" w:rsidTr="00467E18">
        <w:trPr>
          <w:gridAfter w:val="1"/>
          <w:wAfter w:w="298" w:type="dxa"/>
          <w:trHeight w:val="386"/>
        </w:trPr>
        <w:tc>
          <w:tcPr>
            <w:tcW w:w="2903" w:type="dxa"/>
            <w:gridSpan w:val="2"/>
          </w:tcPr>
          <w:p w14:paraId="730EC9A8" w14:textId="2B317F47" w:rsidR="00247F5D" w:rsidRDefault="00247F5D" w:rsidP="00B17AE3">
            <w:pPr>
              <w:pStyle w:val="Heading2"/>
              <w:rPr>
                <w:b/>
                <w:bCs/>
                <w:sz w:val="32"/>
                <w:szCs w:val="32"/>
              </w:rPr>
            </w:pPr>
            <w:r>
              <w:rPr>
                <w:b/>
                <w:bCs/>
                <w:sz w:val="32"/>
                <w:szCs w:val="32"/>
              </w:rPr>
              <w:t>Housing</w:t>
            </w:r>
          </w:p>
        </w:tc>
        <w:tc>
          <w:tcPr>
            <w:tcW w:w="7622" w:type="dxa"/>
            <w:gridSpan w:val="4"/>
          </w:tcPr>
          <w:p w14:paraId="74C708EF" w14:textId="77777777" w:rsidR="00247F5D" w:rsidRDefault="0099231A"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Harvar</w:t>
            </w:r>
            <w:r w:rsidR="00BF238F">
              <w:rPr>
                <w:rFonts w:ascii="Aptos" w:eastAsia="Times New Roman" w:hAnsi="Aptos" w:cs="Times New Roman"/>
                <w:b/>
                <w:bCs/>
                <w:sz w:val="22"/>
                <w:szCs w:val="22"/>
              </w:rPr>
              <w:t>d University Joint Center for Housing Studies</w:t>
            </w:r>
          </w:p>
          <w:p w14:paraId="734F0F7E" w14:textId="3D1718E8" w:rsidR="00BF238F" w:rsidRDefault="00780FD2" w:rsidP="00BF238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16, 2026</w:t>
            </w:r>
          </w:p>
          <w:p w14:paraId="77A340D4" w14:textId="467D5B51" w:rsidR="00780FD2" w:rsidRPr="00780FD2" w:rsidRDefault="00780FD2" w:rsidP="00BF238F">
            <w:pPr>
              <w:pStyle w:val="ListParagraph"/>
              <w:ind w:left="360"/>
              <w:rPr>
                <w:rFonts w:ascii="Aptos" w:eastAsia="Times New Roman" w:hAnsi="Aptos" w:cs="Times New Roman"/>
                <w:i/>
                <w:iCs/>
                <w:sz w:val="22"/>
                <w:szCs w:val="22"/>
              </w:rPr>
            </w:pPr>
            <w:hyperlink r:id="rId55" w:history="1">
              <w:r w:rsidRPr="00780FD2">
                <w:rPr>
                  <w:rStyle w:val="Hyperlink"/>
                  <w:rFonts w:ascii="Aptos" w:eastAsia="Times New Roman" w:hAnsi="Aptos" w:cs="Times New Roman"/>
                  <w:i/>
                  <w:iCs/>
                  <w:sz w:val="22"/>
                  <w:szCs w:val="22"/>
                </w:rPr>
                <w:t>Many Owners Cannot Afford to Maintain Aging Homes</w:t>
              </w:r>
            </w:hyperlink>
            <w:r>
              <w:rPr>
                <w:rFonts w:ascii="Aptos" w:eastAsia="Times New Roman" w:hAnsi="Aptos" w:cs="Times New Roman"/>
                <w:i/>
                <w:iCs/>
                <w:sz w:val="22"/>
                <w:szCs w:val="22"/>
              </w:rPr>
              <w:t xml:space="preserve"> </w:t>
            </w:r>
          </w:p>
          <w:p w14:paraId="54464FA0" w14:textId="48462FA8" w:rsidR="00780FD2" w:rsidRPr="005003F8" w:rsidRDefault="007563DC" w:rsidP="00BF238F">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7563DC">
              <w:rPr>
                <w:rFonts w:ascii="Aptos" w:eastAsia="Times New Roman" w:hAnsi="Aptos" w:cs="Times New Roman"/>
                <w:sz w:val="22"/>
                <w:szCs w:val="22"/>
              </w:rPr>
              <w:t>Sophia Wedeen</w:t>
            </w:r>
          </w:p>
          <w:p w14:paraId="195B2978" w14:textId="1FFFF54D" w:rsidR="005003F8" w:rsidRPr="004C33AF" w:rsidRDefault="004C33AF" w:rsidP="00BF238F">
            <w:pPr>
              <w:pStyle w:val="ListParagraph"/>
              <w:ind w:left="360"/>
              <w:rPr>
                <w:rFonts w:ascii="Aptos" w:eastAsia="Times New Roman" w:hAnsi="Aptos" w:cs="Times New Roman"/>
                <w:sz w:val="22"/>
                <w:szCs w:val="22"/>
              </w:rPr>
            </w:pPr>
            <w:r w:rsidRPr="004C33AF">
              <w:rPr>
                <w:rFonts w:ascii="Aptos" w:eastAsia="Times New Roman" w:hAnsi="Aptos" w:cs="Times New Roman"/>
                <w:sz w:val="22"/>
                <w:szCs w:val="22"/>
              </w:rPr>
              <w:t xml:space="preserve">A July 2026 post by the Harvard Joint Center for Housing Studies, titled </w:t>
            </w:r>
            <w:r w:rsidRPr="004C33AF">
              <w:rPr>
                <w:rFonts w:ascii="Aptos" w:eastAsia="Times New Roman" w:hAnsi="Aptos" w:cs="Times New Roman"/>
                <w:i/>
                <w:iCs/>
                <w:sz w:val="22"/>
                <w:szCs w:val="22"/>
              </w:rPr>
              <w:t>“Many Owners Cannot Afford to Maintain Aging Homes,”</w:t>
            </w:r>
            <w:r w:rsidRPr="004C33AF">
              <w:rPr>
                <w:rFonts w:ascii="Aptos" w:eastAsia="Times New Roman" w:hAnsi="Aptos" w:cs="Times New Roman"/>
                <w:sz w:val="22"/>
                <w:szCs w:val="22"/>
              </w:rPr>
              <w:t xml:space="preserve"> reveals a growing divide in the nation’s housing stock, which reached a record median age of 44 years in 2023. Analyzing American Housing Survey data, the authors find that while older homes (built before 1960) require significantly higher expenditures focused on essential maintenance and major component replacements—such as roofing, siding, and HVAC systems—these aging properties are disproportionately occupied by lower-income households lacking the financial capacity to keep pace. In 2023, high-income homeowners living in pre-1960 structures spent an average of $12,700 on </w:t>
            </w:r>
            <w:r w:rsidRPr="004C33AF">
              <w:rPr>
                <w:rFonts w:ascii="Aptos" w:eastAsia="Times New Roman" w:hAnsi="Aptos" w:cs="Times New Roman"/>
                <w:sz w:val="22"/>
                <w:szCs w:val="22"/>
              </w:rPr>
              <w:lastRenderedPageBreak/>
              <w:t>improvements and repairs—three times the $3,400 spent by low-income owners in similarly aged homes—and even outspent low-income owners living in brand-new construction. This persistent investment gap leaves lower-income households facing severe cost burdens and driving up rates of physical housing inadequacy (5.4% for pre-1960 homes versus 1.3% for post-2010 homes), underscoring an urgent need for targeted public subsidies and repair assistance to prevent structural decay and protect affordable homeownership.</w:t>
            </w:r>
          </w:p>
        </w:tc>
      </w:tr>
      <w:tr w:rsidR="00247F5D" w:rsidRPr="00783903" w14:paraId="42ABBC26" w14:textId="77777777" w:rsidTr="00467E18">
        <w:trPr>
          <w:gridAfter w:val="1"/>
          <w:wAfter w:w="298" w:type="dxa"/>
          <w:trHeight w:val="386"/>
        </w:trPr>
        <w:tc>
          <w:tcPr>
            <w:tcW w:w="2903" w:type="dxa"/>
            <w:gridSpan w:val="2"/>
          </w:tcPr>
          <w:p w14:paraId="6E9F8223" w14:textId="21F0B02E" w:rsidR="00247F5D" w:rsidRDefault="00247F5D" w:rsidP="00B17AE3">
            <w:pPr>
              <w:pStyle w:val="Heading2"/>
              <w:rPr>
                <w:b/>
                <w:bCs/>
                <w:sz w:val="32"/>
                <w:szCs w:val="32"/>
              </w:rPr>
            </w:pPr>
            <w:r>
              <w:rPr>
                <w:b/>
                <w:bCs/>
                <w:sz w:val="32"/>
                <w:szCs w:val="32"/>
              </w:rPr>
              <w:lastRenderedPageBreak/>
              <w:t>Caregiving</w:t>
            </w:r>
          </w:p>
        </w:tc>
        <w:tc>
          <w:tcPr>
            <w:tcW w:w="7622" w:type="dxa"/>
            <w:gridSpan w:val="4"/>
          </w:tcPr>
          <w:p w14:paraId="2CE6E699" w14:textId="6BEE87CA" w:rsidR="00247F5D" w:rsidRDefault="00E67D8E"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w:t>
            </w:r>
            <w:r w:rsidR="00AE3AC0">
              <w:rPr>
                <w:rFonts w:ascii="Aptos" w:eastAsia="Times New Roman" w:hAnsi="Aptos" w:cs="Times New Roman"/>
                <w:b/>
                <w:bCs/>
                <w:sz w:val="22"/>
                <w:szCs w:val="22"/>
              </w:rPr>
              <w:t>The Atlantic</w:t>
            </w:r>
          </w:p>
          <w:p w14:paraId="244C6A0F" w14:textId="77777777" w:rsidR="00AE3AC0" w:rsidRPr="00E67D8E" w:rsidRDefault="00E67D8E" w:rsidP="00AE3AC0">
            <w:pPr>
              <w:pStyle w:val="ListParagraph"/>
              <w:ind w:left="360"/>
              <w:rPr>
                <w:rFonts w:ascii="Aptos" w:eastAsia="Times New Roman" w:hAnsi="Aptos" w:cs="Times New Roman"/>
                <w:sz w:val="22"/>
                <w:szCs w:val="22"/>
              </w:rPr>
            </w:pPr>
            <w:r w:rsidRPr="00E67D8E">
              <w:rPr>
                <w:rFonts w:ascii="Aptos" w:eastAsia="Times New Roman" w:hAnsi="Aptos" w:cs="Times New Roman"/>
                <w:sz w:val="22"/>
                <w:szCs w:val="22"/>
              </w:rPr>
              <w:t>August 2, 2026</w:t>
            </w:r>
          </w:p>
          <w:p w14:paraId="29AB842C" w14:textId="41A82DB6" w:rsidR="00E67D8E" w:rsidRPr="00E67D8E" w:rsidRDefault="00E67D8E" w:rsidP="00AE3AC0">
            <w:pPr>
              <w:pStyle w:val="ListParagraph"/>
              <w:ind w:left="360"/>
              <w:rPr>
                <w:rFonts w:ascii="Aptos" w:eastAsia="Times New Roman" w:hAnsi="Aptos" w:cs="Times New Roman"/>
                <w:i/>
                <w:iCs/>
                <w:sz w:val="22"/>
                <w:szCs w:val="22"/>
              </w:rPr>
            </w:pPr>
            <w:hyperlink r:id="rId56" w:history="1">
              <w:r w:rsidRPr="00E67D8E">
                <w:rPr>
                  <w:rStyle w:val="Hyperlink"/>
                  <w:rFonts w:ascii="Aptos" w:eastAsia="Times New Roman" w:hAnsi="Aptos" w:cs="Times New Roman"/>
                  <w:i/>
                  <w:iCs/>
                  <w:sz w:val="22"/>
                  <w:szCs w:val="22"/>
                </w:rPr>
                <w:t>Taking Care of the Father Who Broke My Heart</w:t>
              </w:r>
            </w:hyperlink>
          </w:p>
          <w:p w14:paraId="235B72A9" w14:textId="77777777" w:rsidR="00E67D8E" w:rsidRDefault="00F67790" w:rsidP="00AE3AC0">
            <w:pPr>
              <w:pStyle w:val="ListParagraph"/>
              <w:ind w:left="360"/>
              <w:rPr>
                <w:rFonts w:ascii="Aptos" w:eastAsia="Times New Roman" w:hAnsi="Aptos" w:cs="Times New Roman"/>
                <w:sz w:val="22"/>
                <w:szCs w:val="22"/>
              </w:rPr>
            </w:pPr>
            <w:r w:rsidRPr="00F67790">
              <w:rPr>
                <w:rFonts w:ascii="Aptos" w:eastAsia="Times New Roman" w:hAnsi="Aptos" w:cs="Times New Roman"/>
                <w:sz w:val="22"/>
                <w:szCs w:val="22"/>
              </w:rPr>
              <w:t>By Jenisha Watts</w:t>
            </w:r>
          </w:p>
          <w:p w14:paraId="75CF7385" w14:textId="6065F7A2" w:rsidR="00F67790" w:rsidRPr="00F67790" w:rsidRDefault="00742165" w:rsidP="00AE3AC0">
            <w:pPr>
              <w:pStyle w:val="ListParagraph"/>
              <w:ind w:left="360"/>
              <w:rPr>
                <w:rFonts w:ascii="Aptos" w:eastAsia="Times New Roman" w:hAnsi="Aptos" w:cs="Times New Roman"/>
                <w:i/>
                <w:iCs/>
                <w:sz w:val="22"/>
                <w:szCs w:val="22"/>
              </w:rPr>
            </w:pPr>
            <w:r w:rsidRPr="00742165">
              <w:rPr>
                <w:rFonts w:ascii="Aptos" w:eastAsia="Times New Roman" w:hAnsi="Aptos" w:cs="Times New Roman"/>
                <w:i/>
                <w:iCs/>
                <w:sz w:val="22"/>
                <w:szCs w:val="22"/>
              </w:rPr>
              <w:t>I barely knew him. But in the last years of his life, he needed me.</w:t>
            </w:r>
          </w:p>
          <w:p w14:paraId="78507BD6" w14:textId="2EDED8A0" w:rsidR="00F67790" w:rsidRPr="00F67790" w:rsidRDefault="001B2804" w:rsidP="00AE3AC0">
            <w:pPr>
              <w:pStyle w:val="ListParagraph"/>
              <w:ind w:left="360"/>
              <w:rPr>
                <w:rFonts w:ascii="Aptos" w:eastAsia="Times New Roman" w:hAnsi="Aptos" w:cs="Times New Roman"/>
                <w:sz w:val="22"/>
                <w:szCs w:val="22"/>
              </w:rPr>
            </w:pPr>
            <w:r w:rsidRPr="001B2804">
              <w:rPr>
                <w:rFonts w:ascii="Aptos" w:eastAsia="Times New Roman" w:hAnsi="Aptos" w:cs="Times New Roman"/>
                <w:sz w:val="22"/>
                <w:szCs w:val="22"/>
              </w:rPr>
              <w:t xml:space="preserve">In an August 2026 essay for </w:t>
            </w:r>
            <w:r w:rsidRPr="001B2804">
              <w:rPr>
                <w:rFonts w:ascii="Aptos" w:eastAsia="Times New Roman" w:hAnsi="Aptos" w:cs="Times New Roman"/>
                <w:i/>
                <w:iCs/>
                <w:sz w:val="22"/>
                <w:szCs w:val="22"/>
              </w:rPr>
              <w:t>The Atlantic</w:t>
            </w:r>
            <w:r w:rsidRPr="001B2804">
              <w:rPr>
                <w:rFonts w:ascii="Aptos" w:eastAsia="Times New Roman" w:hAnsi="Aptos" w:cs="Times New Roman"/>
                <w:sz w:val="22"/>
                <w:szCs w:val="22"/>
              </w:rPr>
              <w:t xml:space="preserve"> titled </w:t>
            </w:r>
            <w:r w:rsidRPr="001B2804">
              <w:rPr>
                <w:rFonts w:ascii="Aptos" w:eastAsia="Times New Roman" w:hAnsi="Aptos" w:cs="Times New Roman"/>
                <w:i/>
                <w:iCs/>
                <w:sz w:val="22"/>
                <w:szCs w:val="22"/>
              </w:rPr>
              <w:t>"When a Parent Grows Old, the Family Dynamic Shifts,"</w:t>
            </w:r>
            <w:r w:rsidRPr="001B2804">
              <w:rPr>
                <w:rFonts w:ascii="Aptos" w:eastAsia="Times New Roman" w:hAnsi="Aptos" w:cs="Times New Roman"/>
                <w:sz w:val="22"/>
                <w:szCs w:val="22"/>
              </w:rPr>
              <w:t xml:space="preserve"> the author reflects on the emotional and psychological evolution that occurs when an aging father transitions from being the family's pillar of strength to someone requiring care. The piece explores the delicate renegotiation of roles between adult children and aging parents, examining how old family patterns resurface alongside the practical burdens of caregiving, medical decision-making, and decline. Blending personal narrative with broader cultural reflections on aging, the essay underscores that caring for an aging parent is rarely just a logistically complex task, but a profound emotional journey that forces adult children to confront their own mortality, grief, and the enduring complexity of filial love.</w:t>
            </w:r>
          </w:p>
        </w:tc>
      </w:tr>
      <w:tr w:rsidR="002B3658" w:rsidRPr="00783903" w14:paraId="66A92C6B" w14:textId="77777777" w:rsidTr="00467E18">
        <w:trPr>
          <w:gridAfter w:val="1"/>
          <w:wAfter w:w="298" w:type="dxa"/>
          <w:trHeight w:val="386"/>
        </w:trPr>
        <w:tc>
          <w:tcPr>
            <w:tcW w:w="2903" w:type="dxa"/>
            <w:gridSpan w:val="2"/>
          </w:tcPr>
          <w:p w14:paraId="64BF4086" w14:textId="6F879473" w:rsidR="002B3658" w:rsidRPr="00B17AE3" w:rsidRDefault="002B3658" w:rsidP="00B17AE3">
            <w:pPr>
              <w:pStyle w:val="Heading2"/>
              <w:rPr>
                <w:b/>
                <w:bCs/>
                <w:sz w:val="32"/>
                <w:szCs w:val="32"/>
              </w:rPr>
            </w:pPr>
            <w:r>
              <w:rPr>
                <w:b/>
                <w:bCs/>
                <w:sz w:val="32"/>
                <w:szCs w:val="32"/>
              </w:rPr>
              <w:t>Health Care Topics</w:t>
            </w:r>
          </w:p>
        </w:tc>
        <w:tc>
          <w:tcPr>
            <w:tcW w:w="7622" w:type="dxa"/>
            <w:gridSpan w:val="4"/>
          </w:tcPr>
          <w:p w14:paraId="2A5A8F35" w14:textId="77777777" w:rsidR="002B3658" w:rsidRDefault="00A85786"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7DD9130C" w14:textId="77777777" w:rsidR="00A85786" w:rsidRDefault="00A85786" w:rsidP="00A85786">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3, 2026</w:t>
            </w:r>
          </w:p>
          <w:p w14:paraId="5F8C80B7" w14:textId="2679B767" w:rsidR="00A85786" w:rsidRPr="00A85786" w:rsidRDefault="00A85786" w:rsidP="00A85786">
            <w:pPr>
              <w:pStyle w:val="ListParagraph"/>
              <w:ind w:left="360"/>
              <w:rPr>
                <w:rFonts w:ascii="Aptos" w:eastAsia="Times New Roman" w:hAnsi="Aptos" w:cs="Times New Roman"/>
                <w:i/>
                <w:iCs/>
                <w:sz w:val="22"/>
                <w:szCs w:val="22"/>
              </w:rPr>
            </w:pPr>
            <w:hyperlink r:id="rId57" w:history="1">
              <w:r w:rsidRPr="00A85786">
                <w:rPr>
                  <w:rStyle w:val="Hyperlink"/>
                  <w:rFonts w:ascii="Aptos" w:eastAsia="Times New Roman" w:hAnsi="Aptos" w:cs="Times New Roman"/>
                  <w:i/>
                  <w:iCs/>
                  <w:sz w:val="22"/>
                  <w:szCs w:val="22"/>
                </w:rPr>
                <w:t>Why patients wait months for care they don’t get</w:t>
              </w:r>
            </w:hyperlink>
          </w:p>
          <w:p w14:paraId="6727140C" w14:textId="77777777" w:rsidR="00A85786" w:rsidRDefault="003D0A6E" w:rsidP="00A85786">
            <w:pPr>
              <w:pStyle w:val="ListParagraph"/>
              <w:ind w:left="360"/>
              <w:rPr>
                <w:rFonts w:ascii="Aptos" w:eastAsia="Times New Roman" w:hAnsi="Aptos" w:cs="Times New Roman"/>
                <w:sz w:val="22"/>
                <w:szCs w:val="22"/>
              </w:rPr>
            </w:pPr>
            <w:r>
              <w:rPr>
                <w:rFonts w:ascii="Aptos" w:eastAsia="Times New Roman" w:hAnsi="Aptos" w:cs="Times New Roman"/>
                <w:sz w:val="22"/>
                <w:szCs w:val="22"/>
              </w:rPr>
              <w:t>By</w:t>
            </w:r>
            <w:r w:rsidRPr="003D0A6E">
              <w:rPr>
                <w:rFonts w:ascii="Aptos" w:eastAsia="Times New Roman" w:hAnsi="Aptos" w:cs="Times New Roman"/>
                <w:sz w:val="22"/>
                <w:szCs w:val="22"/>
              </w:rPr>
              <w:t xml:space="preserve"> Tessa Adžemović</w:t>
            </w:r>
          </w:p>
          <w:p w14:paraId="61AF8345" w14:textId="77777777" w:rsidR="00371314" w:rsidRPr="00371314" w:rsidRDefault="00371314" w:rsidP="00371314">
            <w:pPr>
              <w:pStyle w:val="ListParagraph"/>
              <w:ind w:left="360"/>
              <w:rPr>
                <w:rFonts w:ascii="Aptos" w:eastAsia="Times New Roman" w:hAnsi="Aptos" w:cs="Times New Roman"/>
                <w:i/>
                <w:iCs/>
                <w:sz w:val="22"/>
                <w:szCs w:val="22"/>
              </w:rPr>
            </w:pPr>
            <w:r w:rsidRPr="00371314">
              <w:rPr>
                <w:rFonts w:ascii="Aptos" w:eastAsia="Times New Roman" w:hAnsi="Aptos" w:cs="Times New Roman"/>
                <w:i/>
                <w:iCs/>
                <w:sz w:val="22"/>
                <w:szCs w:val="22"/>
              </w:rPr>
              <w:t xml:space="preserve">Capacity bottlenecks, insurance delays, and legal complexities can trap otherwise stable patients. </w:t>
            </w:r>
          </w:p>
          <w:p w14:paraId="181B3411" w14:textId="4C5F8FD6" w:rsidR="00371314" w:rsidRPr="0041374D" w:rsidRDefault="00DD60F7" w:rsidP="0041374D">
            <w:pPr>
              <w:pStyle w:val="ListParagraph"/>
              <w:ind w:left="360"/>
              <w:rPr>
                <w:rFonts w:ascii="Aptos" w:eastAsia="Times New Roman" w:hAnsi="Aptos" w:cs="Times New Roman"/>
                <w:sz w:val="22"/>
                <w:szCs w:val="22"/>
              </w:rPr>
            </w:pPr>
            <w:r w:rsidRPr="00DD60F7">
              <w:rPr>
                <w:rFonts w:ascii="Aptos" w:eastAsia="Times New Roman" w:hAnsi="Aptos" w:cs="Times New Roman"/>
                <w:sz w:val="22"/>
                <w:szCs w:val="22"/>
              </w:rPr>
              <w:t xml:space="preserve">In an August 3, 2026 opinion column published by </w:t>
            </w:r>
            <w:r w:rsidRPr="00DD60F7">
              <w:rPr>
                <w:rFonts w:ascii="Aptos" w:eastAsia="Times New Roman" w:hAnsi="Aptos" w:cs="Times New Roman"/>
                <w:i/>
                <w:iCs/>
                <w:sz w:val="22"/>
                <w:szCs w:val="22"/>
              </w:rPr>
              <w:t>The Boston Globe</w:t>
            </w:r>
            <w:r w:rsidRPr="00DD60F7">
              <w:rPr>
                <w:rFonts w:ascii="Aptos" w:eastAsia="Times New Roman" w:hAnsi="Aptos" w:cs="Times New Roman"/>
                <w:sz w:val="22"/>
                <w:szCs w:val="22"/>
              </w:rPr>
              <w:t>, health policy experts examine the growing crisis of "hospital boarding," where medically stable patients remain stuck in acute care hospital beds for weeks or months because they cannot secure appropriate post-acute placements. The authors emphasize that this bottleneck is primarily driven by systemic shortages in community-based long-term care, specialized behavioral health beds, and long-term care facility staffing, alongside bureaucratic delays in securing legal guardians or Medicaid authorizations for complex patients. This logjam not only deprives patients of the specialized rehabilitative or home-based care they actually need, but it also creates severe emergency department backlogs and strain throughout the healthcare system, prompting an urgent call for state leaders to invest in post-acute care capacity, streamline guardianship and discharge procedures, and strengthen community support networks.</w:t>
            </w:r>
          </w:p>
        </w:tc>
      </w:tr>
      <w:tr w:rsidR="00F03F03" w:rsidRPr="00783903" w14:paraId="428165EF" w14:textId="77777777" w:rsidTr="00467E18">
        <w:trPr>
          <w:gridAfter w:val="1"/>
          <w:wAfter w:w="298" w:type="dxa"/>
          <w:trHeight w:val="386"/>
        </w:trPr>
        <w:tc>
          <w:tcPr>
            <w:tcW w:w="2903" w:type="dxa"/>
            <w:gridSpan w:val="2"/>
          </w:tcPr>
          <w:p w14:paraId="7A1AB17B" w14:textId="5FA27C76" w:rsidR="00F03F03" w:rsidRDefault="00F03F03" w:rsidP="00B17AE3">
            <w:pPr>
              <w:pStyle w:val="Heading2"/>
              <w:rPr>
                <w:b/>
                <w:bCs/>
                <w:sz w:val="32"/>
                <w:szCs w:val="32"/>
              </w:rPr>
            </w:pPr>
            <w:r>
              <w:rPr>
                <w:b/>
                <w:bCs/>
                <w:sz w:val="32"/>
                <w:szCs w:val="32"/>
              </w:rPr>
              <w:lastRenderedPageBreak/>
              <w:t>Environmental Topics</w:t>
            </w:r>
          </w:p>
        </w:tc>
        <w:tc>
          <w:tcPr>
            <w:tcW w:w="7622" w:type="dxa"/>
            <w:gridSpan w:val="4"/>
          </w:tcPr>
          <w:p w14:paraId="026B562E" w14:textId="77777777" w:rsidR="00F03F03" w:rsidRDefault="00004142"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The Conversation</w:t>
            </w:r>
          </w:p>
          <w:p w14:paraId="0633E21D" w14:textId="77777777" w:rsidR="00004142" w:rsidRDefault="00004142" w:rsidP="00004142">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23, 2026</w:t>
            </w:r>
          </w:p>
          <w:p w14:paraId="41C29C97" w14:textId="332E4BE1" w:rsidR="00004142" w:rsidRPr="00004142" w:rsidRDefault="00004142" w:rsidP="00004142">
            <w:pPr>
              <w:pStyle w:val="ListParagraph"/>
              <w:ind w:left="360"/>
              <w:rPr>
                <w:rFonts w:ascii="Aptos" w:eastAsia="Times New Roman" w:hAnsi="Aptos" w:cs="Times New Roman"/>
                <w:i/>
                <w:iCs/>
                <w:sz w:val="22"/>
                <w:szCs w:val="22"/>
              </w:rPr>
            </w:pPr>
            <w:hyperlink r:id="rId58" w:history="1">
              <w:r w:rsidRPr="00004142">
                <w:rPr>
                  <w:rStyle w:val="Hyperlink"/>
                  <w:rFonts w:ascii="Aptos" w:eastAsia="Times New Roman" w:hAnsi="Aptos" w:cs="Times New Roman"/>
                  <w:i/>
                  <w:iCs/>
                  <w:sz w:val="22"/>
                  <w:szCs w:val="22"/>
                </w:rPr>
                <w:t>Heat waves can leave homes dangerously hot – even for young, healthy adults</w:t>
              </w:r>
            </w:hyperlink>
          </w:p>
          <w:p w14:paraId="5469A279" w14:textId="77777777" w:rsidR="00004142" w:rsidRDefault="00804ADD" w:rsidP="00004142">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804ADD">
              <w:rPr>
                <w:rFonts w:ascii="Aptos" w:eastAsia="Times New Roman" w:hAnsi="Aptos" w:cs="Times New Roman"/>
                <w:sz w:val="22"/>
                <w:szCs w:val="22"/>
              </w:rPr>
              <w:t>Zoltan Nagy</w:t>
            </w:r>
          </w:p>
          <w:p w14:paraId="6D17BB82" w14:textId="35037349" w:rsidR="00804ADD" w:rsidRPr="00004142" w:rsidRDefault="00BD483E" w:rsidP="00004142">
            <w:pPr>
              <w:pStyle w:val="ListParagraph"/>
              <w:ind w:left="360"/>
              <w:rPr>
                <w:rFonts w:ascii="Aptos" w:eastAsia="Times New Roman" w:hAnsi="Aptos" w:cs="Times New Roman"/>
                <w:sz w:val="22"/>
                <w:szCs w:val="22"/>
              </w:rPr>
            </w:pPr>
            <w:r w:rsidRPr="00BD483E">
              <w:rPr>
                <w:rFonts w:ascii="Aptos" w:eastAsia="Times New Roman" w:hAnsi="Aptos" w:cs="Times New Roman"/>
                <w:sz w:val="22"/>
                <w:szCs w:val="22"/>
              </w:rPr>
              <w:t>During extreme heat waves, residential buildings can trap solar radiation and heat, driving indoor temperatures to unsafe levels that pose significant physiological risks even for young, healthy adults. Because many modern homes—particularly in cooler or temperate regions—lack active air conditioning, proper external shading, or heat-resilient design, indoor air often remains trapped at elevated temperatures long after outside conditions begin to cool. This persistent indoor thermal stress hinders the body's natural heat-dissipation mechanisms, such as sweating and evaporative cooling, which can rapidly lead to heat exhaustion and cognitive impairment regardless of age or physical fitness. Consequently, the article highlights the critical need to adapt residential infrastructure and public health interventions to address indoor overheating as a universal health hazard rather than one limited solely to vulnerable populations.</w:t>
            </w:r>
          </w:p>
        </w:tc>
      </w:tr>
      <w:tr w:rsidR="00C702BA" w:rsidRPr="00783903" w14:paraId="6A7FD9ED" w14:textId="77777777" w:rsidTr="00467E18">
        <w:trPr>
          <w:gridAfter w:val="1"/>
          <w:wAfter w:w="298" w:type="dxa"/>
          <w:trHeight w:val="386"/>
        </w:trPr>
        <w:tc>
          <w:tcPr>
            <w:tcW w:w="2903" w:type="dxa"/>
            <w:gridSpan w:val="2"/>
          </w:tcPr>
          <w:p w14:paraId="447B78FA" w14:textId="4FAE81C9" w:rsidR="00C702BA" w:rsidRDefault="00C702BA" w:rsidP="00B17AE3">
            <w:pPr>
              <w:pStyle w:val="Heading2"/>
              <w:rPr>
                <w:b/>
                <w:bCs/>
                <w:sz w:val="32"/>
                <w:szCs w:val="32"/>
              </w:rPr>
            </w:pPr>
            <w:r>
              <w:rPr>
                <w:b/>
                <w:bCs/>
                <w:sz w:val="32"/>
                <w:szCs w:val="32"/>
              </w:rPr>
              <w:t>Elder Abuse</w:t>
            </w:r>
          </w:p>
        </w:tc>
        <w:tc>
          <w:tcPr>
            <w:tcW w:w="7622" w:type="dxa"/>
            <w:gridSpan w:val="4"/>
          </w:tcPr>
          <w:p w14:paraId="2E7CBFCE" w14:textId="498F840B" w:rsidR="00C702BA" w:rsidRDefault="001535FB"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w:t>
            </w:r>
            <w:r w:rsidR="00B14384">
              <w:rPr>
                <w:rFonts w:ascii="Aptos" w:eastAsia="Times New Roman" w:hAnsi="Aptos" w:cs="Times New Roman"/>
                <w:b/>
                <w:bCs/>
                <w:sz w:val="22"/>
                <w:szCs w:val="22"/>
              </w:rPr>
              <w:t>Spring Nature Link</w:t>
            </w:r>
          </w:p>
          <w:p w14:paraId="3B0E9972" w14:textId="77777777" w:rsidR="00B14384" w:rsidRDefault="00B14384" w:rsidP="00B14384">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May </w:t>
            </w:r>
            <w:r w:rsidR="001535FB">
              <w:rPr>
                <w:rFonts w:ascii="Aptos" w:eastAsia="Times New Roman" w:hAnsi="Aptos" w:cs="Times New Roman"/>
                <w:sz w:val="22"/>
                <w:szCs w:val="22"/>
              </w:rPr>
              <w:t>1, 2026</w:t>
            </w:r>
          </w:p>
          <w:p w14:paraId="2FE4BC6E" w14:textId="657EB917" w:rsidR="001535FB" w:rsidRPr="001535FB" w:rsidRDefault="001535FB" w:rsidP="00B14384">
            <w:pPr>
              <w:pStyle w:val="ListParagraph"/>
              <w:ind w:left="360"/>
              <w:rPr>
                <w:rFonts w:ascii="Aptos" w:eastAsia="Times New Roman" w:hAnsi="Aptos" w:cs="Times New Roman"/>
                <w:i/>
                <w:iCs/>
                <w:sz w:val="22"/>
                <w:szCs w:val="22"/>
              </w:rPr>
            </w:pPr>
            <w:hyperlink r:id="rId59" w:history="1">
              <w:r w:rsidRPr="001535FB">
                <w:rPr>
                  <w:rStyle w:val="Hyperlink"/>
                  <w:rFonts w:ascii="Aptos" w:eastAsia="Times New Roman" w:hAnsi="Aptos" w:cs="Times New Roman"/>
                  <w:i/>
                  <w:iCs/>
                  <w:sz w:val="22"/>
                  <w:szCs w:val="22"/>
                </w:rPr>
                <w:t>Theories of Elde</w:t>
              </w:r>
              <w:r w:rsidRPr="001535FB">
                <w:rPr>
                  <w:rStyle w:val="Hyperlink"/>
                  <w:rFonts w:ascii="Aptos" w:eastAsia="Times New Roman" w:hAnsi="Aptos" w:cs="Times New Roman"/>
                  <w:i/>
                  <w:iCs/>
                  <w:sz w:val="22"/>
                  <w:szCs w:val="22"/>
                </w:rPr>
                <w:t>r Abuse</w:t>
              </w:r>
            </w:hyperlink>
          </w:p>
          <w:p w14:paraId="07E5AB01" w14:textId="77777777" w:rsidR="009B6305" w:rsidRPr="009B6305" w:rsidRDefault="009B6305" w:rsidP="009B6305">
            <w:pPr>
              <w:pStyle w:val="ListParagraph"/>
              <w:ind w:left="360"/>
              <w:rPr>
                <w:rFonts w:ascii="Aptos" w:eastAsia="Times New Roman" w:hAnsi="Aptos" w:cs="Times New Roman"/>
                <w:b/>
                <w:bCs/>
                <w:sz w:val="22"/>
                <w:szCs w:val="22"/>
              </w:rPr>
            </w:pPr>
            <w:r w:rsidRPr="009B6305">
              <w:rPr>
                <w:rFonts w:ascii="Aptos" w:eastAsia="Times New Roman" w:hAnsi="Aptos" w:cs="Times New Roman"/>
                <w:b/>
                <w:bCs/>
                <w:sz w:val="22"/>
                <w:szCs w:val="22"/>
              </w:rPr>
              <w:t>Abstract</w:t>
            </w:r>
          </w:p>
          <w:p w14:paraId="4FDCF3C0" w14:textId="15999B95" w:rsidR="001535FB" w:rsidRPr="00490571" w:rsidRDefault="009B6305" w:rsidP="00490571">
            <w:pPr>
              <w:pStyle w:val="ListParagraph"/>
              <w:ind w:left="360"/>
              <w:rPr>
                <w:rFonts w:ascii="Aptos" w:eastAsia="Times New Roman" w:hAnsi="Aptos" w:cs="Times New Roman"/>
                <w:sz w:val="22"/>
                <w:szCs w:val="22"/>
              </w:rPr>
            </w:pPr>
            <w:r w:rsidRPr="009B6305">
              <w:rPr>
                <w:rFonts w:ascii="Aptos" w:eastAsia="Times New Roman" w:hAnsi="Aptos" w:cs="Times New Roman"/>
                <w:sz w:val="22"/>
                <w:szCs w:val="22"/>
              </w:rPr>
              <w:t>Elder abuse is a global term that refers to any “knowing, intentional, or negligent act by a caregiver or any other person that causes harm or a serious risk of harm to a vulnerable adult.” Elder abuse can occur in communities, facilities, or both. According to the World Health Organization, each year, one in six adults 60 years of age and older experiences some kind of abuse. In this chapter, we discuss three highly relevant theories that have guided and informed the study of elder abuse: the Socio-Ecological Systems Theory, Life Course Theory, and the Contextual Theory of Elder Abuse. These theories have been used in numerous studies and have in common recognizing individual relationships, formal and informal support systems, societal values and cultures, and the effect of historical changes over time and place.</w:t>
            </w:r>
          </w:p>
        </w:tc>
      </w:tr>
      <w:tr w:rsidR="00FB49F0" w:rsidRPr="00783903" w14:paraId="3EB7C8D0" w14:textId="77777777" w:rsidTr="00467E18">
        <w:trPr>
          <w:gridAfter w:val="1"/>
          <w:wAfter w:w="298" w:type="dxa"/>
          <w:trHeight w:val="386"/>
        </w:trPr>
        <w:tc>
          <w:tcPr>
            <w:tcW w:w="2903" w:type="dxa"/>
            <w:gridSpan w:val="2"/>
          </w:tcPr>
          <w:p w14:paraId="7850DB25" w14:textId="25B3873A" w:rsidR="00FB49F0" w:rsidRDefault="00FB49F0" w:rsidP="00B17AE3">
            <w:pPr>
              <w:pStyle w:val="Heading2"/>
              <w:rPr>
                <w:b/>
                <w:bCs/>
                <w:sz w:val="32"/>
                <w:szCs w:val="32"/>
              </w:rPr>
            </w:pPr>
            <w:r>
              <w:rPr>
                <w:b/>
                <w:bCs/>
                <w:sz w:val="32"/>
                <w:szCs w:val="32"/>
              </w:rPr>
              <w:t>Guardianship / Suppo</w:t>
            </w:r>
            <w:r w:rsidR="00355281">
              <w:rPr>
                <w:b/>
                <w:bCs/>
                <w:sz w:val="32"/>
                <w:szCs w:val="32"/>
              </w:rPr>
              <w:t>rted Decision Making</w:t>
            </w:r>
          </w:p>
        </w:tc>
        <w:tc>
          <w:tcPr>
            <w:tcW w:w="7622" w:type="dxa"/>
            <w:gridSpan w:val="4"/>
          </w:tcPr>
          <w:p w14:paraId="03C856E0" w14:textId="77777777" w:rsidR="00FB49F0" w:rsidRDefault="00DF406E"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5654AE71" w14:textId="77777777" w:rsidR="00DF406E" w:rsidRDefault="00DF406E" w:rsidP="00DF406E">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3, 2026</w:t>
            </w:r>
          </w:p>
          <w:p w14:paraId="012A30EA" w14:textId="418497F1" w:rsidR="00DF406E" w:rsidRPr="00666085" w:rsidRDefault="00666085" w:rsidP="00DF406E">
            <w:pPr>
              <w:pStyle w:val="ListParagraph"/>
              <w:ind w:left="360"/>
              <w:rPr>
                <w:rFonts w:ascii="Aptos" w:eastAsia="Times New Roman" w:hAnsi="Aptos" w:cs="Times New Roman"/>
                <w:i/>
                <w:iCs/>
                <w:sz w:val="22"/>
                <w:szCs w:val="22"/>
              </w:rPr>
            </w:pPr>
            <w:hyperlink r:id="rId60" w:history="1">
              <w:r w:rsidRPr="00666085">
                <w:rPr>
                  <w:rStyle w:val="Hyperlink"/>
                  <w:rFonts w:ascii="Aptos" w:eastAsia="Times New Roman" w:hAnsi="Aptos" w:cs="Times New Roman"/>
                  <w:i/>
                  <w:iCs/>
                  <w:sz w:val="22"/>
                  <w:szCs w:val="22"/>
                </w:rPr>
                <w:t xml:space="preserve">Former AG: State inaction </w:t>
              </w:r>
              <w:r w:rsidRPr="00666085">
                <w:rPr>
                  <w:rStyle w:val="Hyperlink"/>
                  <w:rFonts w:ascii="Aptos" w:eastAsia="Times New Roman" w:hAnsi="Aptos" w:cs="Times New Roman"/>
                  <w:i/>
                  <w:iCs/>
                  <w:sz w:val="22"/>
                  <w:szCs w:val="22"/>
                </w:rPr>
                <w:t>on guardianship is a major leadership failure</w:t>
              </w:r>
            </w:hyperlink>
          </w:p>
          <w:p w14:paraId="6A519AAD" w14:textId="77777777" w:rsidR="00DF406E" w:rsidRDefault="00666085" w:rsidP="00DF406E">
            <w:pPr>
              <w:pStyle w:val="ListParagraph"/>
              <w:ind w:left="360"/>
              <w:rPr>
                <w:rFonts w:ascii="Aptos" w:eastAsia="Times New Roman" w:hAnsi="Aptos" w:cs="Times New Roman"/>
                <w:sz w:val="22"/>
                <w:szCs w:val="22"/>
              </w:rPr>
            </w:pPr>
            <w:r>
              <w:rPr>
                <w:rFonts w:ascii="Aptos" w:eastAsia="Times New Roman" w:hAnsi="Aptos" w:cs="Times New Roman"/>
                <w:sz w:val="22"/>
                <w:szCs w:val="22"/>
              </w:rPr>
              <w:t>By Scott Harshbarger</w:t>
            </w:r>
          </w:p>
          <w:p w14:paraId="5CF1353B" w14:textId="272C1BC5" w:rsidR="00666085" w:rsidRDefault="00CD4692" w:rsidP="00DF406E">
            <w:pPr>
              <w:pStyle w:val="ListParagraph"/>
              <w:ind w:left="360"/>
              <w:rPr>
                <w:rFonts w:ascii="Aptos" w:eastAsia="Times New Roman" w:hAnsi="Aptos" w:cs="Times New Roman"/>
                <w:sz w:val="22"/>
                <w:szCs w:val="22"/>
              </w:rPr>
            </w:pPr>
            <w:r w:rsidRPr="00CD4692">
              <w:rPr>
                <w:rFonts w:ascii="Aptos" w:eastAsia="Times New Roman" w:hAnsi="Aptos" w:cs="Times New Roman"/>
                <w:sz w:val="22"/>
                <w:szCs w:val="22"/>
              </w:rPr>
              <w:t xml:space="preserve">In a letter to the editor published by </w:t>
            </w:r>
            <w:r w:rsidRPr="00CD4692">
              <w:rPr>
                <w:rFonts w:ascii="Aptos" w:eastAsia="Times New Roman" w:hAnsi="Aptos" w:cs="Times New Roman"/>
                <w:i/>
                <w:iCs/>
                <w:sz w:val="22"/>
                <w:szCs w:val="22"/>
              </w:rPr>
              <w:t>The Boston Globe</w:t>
            </w:r>
            <w:r w:rsidRPr="00CD4692">
              <w:rPr>
                <w:rFonts w:ascii="Aptos" w:eastAsia="Times New Roman" w:hAnsi="Aptos" w:cs="Times New Roman"/>
                <w:sz w:val="22"/>
                <w:szCs w:val="22"/>
              </w:rPr>
              <w:t xml:space="preserve"> on August 3, 2026, </w:t>
            </w:r>
            <w:r w:rsidR="00381540">
              <w:rPr>
                <w:rFonts w:ascii="Aptos" w:eastAsia="Times New Roman" w:hAnsi="Aptos" w:cs="Times New Roman"/>
                <w:sz w:val="22"/>
                <w:szCs w:val="22"/>
              </w:rPr>
              <w:t>the</w:t>
            </w:r>
            <w:r w:rsidRPr="00CD4692">
              <w:rPr>
                <w:rFonts w:ascii="Aptos" w:eastAsia="Times New Roman" w:hAnsi="Aptos" w:cs="Times New Roman"/>
                <w:sz w:val="22"/>
                <w:szCs w:val="22"/>
              </w:rPr>
              <w:t xml:space="preserve"> former state attorney general sharply decries political and legislative inaction surrounding Massachusetts's guardianship crisis. The letter highlights how vulnerable, incapacitated, and unrepresented individuals remain trapped in limbo—often stuck in hospital beds or lacking necessary care—because the state continues to rely on an underfunded, unsustainable volunteer guardianship system rather than establishing a comprehensive, publicly funded public guardian framework. Pointing to </w:t>
            </w:r>
            <w:r w:rsidRPr="00CD4692">
              <w:rPr>
                <w:rFonts w:ascii="Aptos" w:eastAsia="Times New Roman" w:hAnsi="Aptos" w:cs="Times New Roman"/>
                <w:sz w:val="22"/>
                <w:szCs w:val="22"/>
              </w:rPr>
              <w:lastRenderedPageBreak/>
              <w:t>long-standing policy failures and systemic delays in appointing guardians, the piece urges state leaders and lawmakers to immediately enact meaningful legislative reforms to protect the rights, health, and dignity of at-risk residents.</w:t>
            </w:r>
          </w:p>
          <w:p w14:paraId="1DA47BEC" w14:textId="77777777" w:rsidR="00666085" w:rsidRDefault="00527300" w:rsidP="00527300">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3EF8B5B6" w14:textId="77777777" w:rsidR="00527300" w:rsidRDefault="00527300" w:rsidP="00527300">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29, 2026</w:t>
            </w:r>
          </w:p>
          <w:p w14:paraId="08E0F630" w14:textId="38CFF414" w:rsidR="00527300" w:rsidRPr="00527300" w:rsidRDefault="00527300" w:rsidP="00527300">
            <w:pPr>
              <w:pStyle w:val="ListParagraph"/>
              <w:ind w:left="360"/>
              <w:rPr>
                <w:rFonts w:ascii="Aptos" w:eastAsia="Times New Roman" w:hAnsi="Aptos" w:cs="Times New Roman"/>
                <w:i/>
                <w:iCs/>
                <w:sz w:val="22"/>
                <w:szCs w:val="22"/>
              </w:rPr>
            </w:pPr>
            <w:hyperlink r:id="rId61" w:history="1">
              <w:r w:rsidRPr="00527300">
                <w:rPr>
                  <w:rStyle w:val="Hyperlink"/>
                  <w:rFonts w:ascii="Aptos" w:eastAsia="Times New Roman" w:hAnsi="Aptos" w:cs="Times New Roman"/>
                  <w:i/>
                  <w:iCs/>
                  <w:sz w:val="22"/>
                  <w:szCs w:val="22"/>
                </w:rPr>
                <w:t>Long overdue recommenda</w:t>
              </w:r>
              <w:r w:rsidRPr="00527300">
                <w:rPr>
                  <w:rStyle w:val="Hyperlink"/>
                  <w:rFonts w:ascii="Aptos" w:eastAsia="Times New Roman" w:hAnsi="Aptos" w:cs="Times New Roman"/>
                  <w:i/>
                  <w:iCs/>
                  <w:sz w:val="22"/>
                  <w:szCs w:val="22"/>
                </w:rPr>
                <w:t>tions are stalling action on the state’s guardianship crisis</w:t>
              </w:r>
            </w:hyperlink>
          </w:p>
          <w:p w14:paraId="1945B67B" w14:textId="77777777" w:rsidR="00527300" w:rsidRDefault="00EC3FE5" w:rsidP="00527300">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00527300">
              <w:rPr>
                <w:rFonts w:ascii="Aptos" w:eastAsia="Times New Roman" w:hAnsi="Aptos" w:cs="Times New Roman"/>
                <w:sz w:val="22"/>
                <w:szCs w:val="22"/>
              </w:rPr>
              <w:t>Jason Laugh</w:t>
            </w:r>
            <w:r>
              <w:rPr>
                <w:rFonts w:ascii="Aptos" w:eastAsia="Times New Roman" w:hAnsi="Aptos" w:cs="Times New Roman"/>
                <w:sz w:val="22"/>
                <w:szCs w:val="22"/>
              </w:rPr>
              <w:t>hlin</w:t>
            </w:r>
          </w:p>
          <w:p w14:paraId="50F41433" w14:textId="361A6BA5" w:rsidR="00EC3FE5" w:rsidRPr="00527300" w:rsidRDefault="001025D9" w:rsidP="00527300">
            <w:pPr>
              <w:pStyle w:val="ListParagraph"/>
              <w:ind w:left="360"/>
              <w:rPr>
                <w:rFonts w:ascii="Aptos" w:eastAsia="Times New Roman" w:hAnsi="Aptos" w:cs="Times New Roman"/>
                <w:sz w:val="22"/>
                <w:szCs w:val="22"/>
              </w:rPr>
            </w:pPr>
            <w:r w:rsidRPr="001025D9">
              <w:rPr>
                <w:rFonts w:ascii="Aptos" w:eastAsia="Times New Roman" w:hAnsi="Aptos" w:cs="Times New Roman"/>
                <w:sz w:val="22"/>
                <w:szCs w:val="22"/>
              </w:rPr>
              <w:t>In Massachusetts, an ongoing shortage of legal guardians leaves hundreds of decisionally impaired, unrepresented older adults stranded in hospital beds long after they are medically cleared for discharge. The crisis stems from heavy reliance on an underfunded volunteer guardian network, bureaucratic delays in MassHealth coverage approvals, and lagging implementation of state recommendations to establish a formal, publicly funded professional guardianship program. This severe bottleneck not only consumes vital acute-care capacity across hospital systems but also prevents vulnerable seniors from transitioning to appropriate long-term care settings, highlighting an urgent need for legislative action to fund dedicated public guardianship infrastructure.</w:t>
            </w:r>
          </w:p>
        </w:tc>
      </w:tr>
      <w:tr w:rsidR="00880CC5" w:rsidRPr="00783903" w14:paraId="72AC8E01" w14:textId="77777777" w:rsidTr="00467E18">
        <w:trPr>
          <w:gridAfter w:val="1"/>
          <w:wAfter w:w="298" w:type="dxa"/>
          <w:trHeight w:val="386"/>
        </w:trPr>
        <w:tc>
          <w:tcPr>
            <w:tcW w:w="2903" w:type="dxa"/>
            <w:gridSpan w:val="2"/>
          </w:tcPr>
          <w:p w14:paraId="42A60263" w14:textId="029115C0" w:rsidR="00880CC5" w:rsidRPr="00B17AE3" w:rsidRDefault="00880CC5" w:rsidP="00B17AE3">
            <w:pPr>
              <w:pStyle w:val="Heading2"/>
              <w:rPr>
                <w:b/>
                <w:bCs/>
                <w:sz w:val="32"/>
                <w:szCs w:val="32"/>
              </w:rPr>
            </w:pPr>
            <w:r>
              <w:rPr>
                <w:b/>
                <w:bCs/>
                <w:sz w:val="32"/>
                <w:szCs w:val="32"/>
              </w:rPr>
              <w:lastRenderedPageBreak/>
              <w:t>State Policy</w:t>
            </w:r>
          </w:p>
        </w:tc>
        <w:tc>
          <w:tcPr>
            <w:tcW w:w="7622" w:type="dxa"/>
            <w:gridSpan w:val="4"/>
          </w:tcPr>
          <w:p w14:paraId="1A352D47" w14:textId="77777777" w:rsidR="00AA72E1" w:rsidRDefault="003D780A"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 xml:space="preserve">Office of </w:t>
            </w:r>
            <w:r w:rsidR="00A947E8">
              <w:rPr>
                <w:rFonts w:ascii="Aptos" w:eastAsia="Times New Roman" w:hAnsi="Aptos" w:cs="Times New Roman"/>
                <w:b/>
                <w:bCs/>
                <w:sz w:val="22"/>
                <w:szCs w:val="22"/>
              </w:rPr>
              <w:t>Maura Healey and Lt. Governor Kim Driscoll</w:t>
            </w:r>
          </w:p>
          <w:p w14:paraId="004E1BAC" w14:textId="77777777" w:rsidR="00A947E8" w:rsidRDefault="009F21FB" w:rsidP="00A947E8">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29, 2026</w:t>
            </w:r>
          </w:p>
          <w:p w14:paraId="387E0CE6" w14:textId="5212A0F5" w:rsidR="009F21FB" w:rsidRPr="009F21FB" w:rsidRDefault="009F21FB" w:rsidP="00A947E8">
            <w:pPr>
              <w:pStyle w:val="ListParagraph"/>
              <w:ind w:left="360"/>
              <w:rPr>
                <w:rFonts w:ascii="Aptos" w:eastAsia="Times New Roman" w:hAnsi="Aptos" w:cs="Times New Roman"/>
                <w:i/>
                <w:iCs/>
                <w:sz w:val="22"/>
                <w:szCs w:val="22"/>
              </w:rPr>
            </w:pPr>
            <w:hyperlink r:id="rId62" w:history="1">
              <w:r w:rsidRPr="009F21FB">
                <w:rPr>
                  <w:rStyle w:val="Hyperlink"/>
                  <w:rFonts w:ascii="Aptos" w:eastAsia="Times New Roman" w:hAnsi="Aptos" w:cs="Times New Roman"/>
                  <w:i/>
                  <w:iCs/>
                  <w:sz w:val="22"/>
                  <w:szCs w:val="22"/>
                </w:rPr>
                <w:t>Governor Healey Announces Statewide Launch of EBT Chip Cards to Prevent SNAP Theft, Protect Tax Dollars</w:t>
              </w:r>
            </w:hyperlink>
            <w:r>
              <w:rPr>
                <w:rFonts w:ascii="Aptos" w:eastAsia="Times New Roman" w:hAnsi="Aptos" w:cs="Times New Roman"/>
                <w:i/>
                <w:iCs/>
                <w:sz w:val="22"/>
                <w:szCs w:val="22"/>
              </w:rPr>
              <w:t xml:space="preserve"> </w:t>
            </w:r>
          </w:p>
          <w:p w14:paraId="75B66E26" w14:textId="081659AC" w:rsidR="009F21FB" w:rsidRPr="00A947E8" w:rsidRDefault="00E47506" w:rsidP="00A947E8">
            <w:pPr>
              <w:pStyle w:val="ListParagraph"/>
              <w:ind w:left="360"/>
              <w:rPr>
                <w:rFonts w:ascii="Aptos" w:eastAsia="Times New Roman" w:hAnsi="Aptos" w:cs="Times New Roman"/>
                <w:sz w:val="22"/>
                <w:szCs w:val="22"/>
              </w:rPr>
            </w:pPr>
            <w:r w:rsidRPr="00E47506">
              <w:rPr>
                <w:rFonts w:ascii="Aptos" w:eastAsia="Times New Roman" w:hAnsi="Aptos" w:cs="Times New Roman"/>
                <w:sz w:val="22"/>
                <w:szCs w:val="22"/>
              </w:rPr>
              <w:t>Governor Maura Healey announced the statewide rollout of chip and tap-enabled Electronic Benefit Transfer (EBT) cards in Massachusetts to combat fraud and protect Supplemental Nutrition Assistance Program (SNAP) benefits. Following a successful pilot in the Worcester area that distributed 35,000 cards, Massachusetts became the fourth state in the nation to implement this enhanced security feature. The Department of Transitional Assistance (DTA) is mailing the new cards to clients across the Commonwealth throughout August—with recipients required to activate their cards within 60 days—and has collaborated with retailers to update point-of-sale systems alongside existing security measures like card locking and PIN changes.</w:t>
            </w:r>
          </w:p>
        </w:tc>
      </w:tr>
      <w:tr w:rsidR="00755F66" w:rsidRPr="00783903" w14:paraId="08327E8C" w14:textId="77777777" w:rsidTr="00467E18">
        <w:trPr>
          <w:gridAfter w:val="1"/>
          <w:wAfter w:w="298" w:type="dxa"/>
          <w:trHeight w:val="386"/>
        </w:trPr>
        <w:tc>
          <w:tcPr>
            <w:tcW w:w="2903" w:type="dxa"/>
            <w:gridSpan w:val="2"/>
          </w:tcPr>
          <w:p w14:paraId="1BB84B6C" w14:textId="14619F8F" w:rsidR="00755F66" w:rsidRDefault="00755F66" w:rsidP="00B17AE3">
            <w:pPr>
              <w:pStyle w:val="Heading2"/>
              <w:rPr>
                <w:b/>
                <w:bCs/>
                <w:sz w:val="32"/>
                <w:szCs w:val="32"/>
              </w:rPr>
            </w:pPr>
            <w:r>
              <w:rPr>
                <w:b/>
                <w:bCs/>
                <w:sz w:val="32"/>
                <w:szCs w:val="32"/>
              </w:rPr>
              <w:t>From Our Colleagues from Around the Country</w:t>
            </w:r>
          </w:p>
        </w:tc>
        <w:tc>
          <w:tcPr>
            <w:tcW w:w="7622" w:type="dxa"/>
            <w:gridSpan w:val="4"/>
          </w:tcPr>
          <w:p w14:paraId="55C24170" w14:textId="77777777" w:rsidR="00755F66" w:rsidRDefault="002E1D9C"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C</w:t>
            </w:r>
            <w:r w:rsidR="005F7EF0">
              <w:rPr>
                <w:rFonts w:ascii="Aptos" w:eastAsia="Times New Roman" w:hAnsi="Aptos" w:cs="Times New Roman"/>
                <w:b/>
                <w:bCs/>
                <w:sz w:val="22"/>
                <w:szCs w:val="22"/>
              </w:rPr>
              <w:t>onsumer Voice</w:t>
            </w:r>
          </w:p>
          <w:p w14:paraId="1DAE83A2" w14:textId="24C57459" w:rsidR="005F7EF0" w:rsidRDefault="00285DFF" w:rsidP="005F7EF0">
            <w:pPr>
              <w:pStyle w:val="ListParagraph"/>
              <w:ind w:left="360"/>
              <w:rPr>
                <w:rFonts w:ascii="Aptos" w:eastAsia="Times New Roman" w:hAnsi="Aptos" w:cs="Times New Roman"/>
                <w:i/>
                <w:iCs/>
                <w:sz w:val="22"/>
                <w:szCs w:val="22"/>
              </w:rPr>
            </w:pPr>
            <w:hyperlink r:id="rId63" w:history="1">
              <w:r w:rsidRPr="00285DFF">
                <w:rPr>
                  <w:rStyle w:val="Hyperlink"/>
                  <w:rFonts w:ascii="Aptos" w:eastAsia="Times New Roman" w:hAnsi="Aptos" w:cs="Times New Roman"/>
                  <w:i/>
                  <w:iCs/>
                  <w:sz w:val="22"/>
                  <w:szCs w:val="22"/>
                </w:rPr>
                <w:t>The</w:t>
              </w:r>
              <w:r w:rsidRPr="00285DFF">
                <w:rPr>
                  <w:rStyle w:val="Hyperlink"/>
                  <w:rFonts w:ascii="Aptos" w:eastAsia="Times New Roman" w:hAnsi="Aptos" w:cs="Times New Roman"/>
                  <w:i/>
                  <w:iCs/>
                  <w:sz w:val="22"/>
                  <w:szCs w:val="22"/>
                </w:rPr>
                <w:t xml:space="preserve"> Voice</w:t>
              </w:r>
            </w:hyperlink>
          </w:p>
          <w:p w14:paraId="7C9A7280" w14:textId="6631530B" w:rsidR="000635DA" w:rsidRPr="000635DA" w:rsidRDefault="000635DA" w:rsidP="00285DFF">
            <w:pPr>
              <w:pStyle w:val="ListParagraph"/>
              <w:ind w:left="360"/>
              <w:rPr>
                <w:rFonts w:ascii="Aptos" w:eastAsia="Times New Roman" w:hAnsi="Aptos" w:cs="Times New Roman"/>
                <w:sz w:val="22"/>
                <w:szCs w:val="22"/>
              </w:rPr>
            </w:pPr>
            <w:r w:rsidRPr="000635DA">
              <w:rPr>
                <w:rFonts w:ascii="Aptos" w:eastAsia="Times New Roman" w:hAnsi="Aptos" w:cs="Times New Roman"/>
                <w:sz w:val="22"/>
                <w:szCs w:val="22"/>
              </w:rPr>
              <w:t>July 28, 2028</w:t>
            </w:r>
          </w:p>
          <w:p w14:paraId="764C8C32" w14:textId="393D3802" w:rsidR="00285DFF" w:rsidRPr="00285DFF" w:rsidRDefault="00285DFF" w:rsidP="00285DFF">
            <w:pPr>
              <w:pStyle w:val="ListParagraph"/>
              <w:ind w:left="360"/>
              <w:rPr>
                <w:rFonts w:ascii="Aptos" w:eastAsia="Times New Roman" w:hAnsi="Aptos" w:cs="Times New Roman"/>
                <w:sz w:val="22"/>
                <w:szCs w:val="22"/>
              </w:rPr>
            </w:pPr>
            <w:r w:rsidRPr="00285DFF">
              <w:rPr>
                <w:rFonts w:ascii="Aptos" w:eastAsia="Times New Roman" w:hAnsi="Aptos" w:cs="Times New Roman"/>
                <w:b/>
                <w:bCs/>
                <w:sz w:val="22"/>
                <w:szCs w:val="22"/>
              </w:rPr>
              <w:t>In this Issue:</w:t>
            </w:r>
          </w:p>
          <w:p w14:paraId="71AB6348" w14:textId="77777777" w:rsidR="00285DFF" w:rsidRPr="00285DFF" w:rsidRDefault="00285DFF" w:rsidP="00285DFF">
            <w:pPr>
              <w:pStyle w:val="ListParagraph"/>
              <w:numPr>
                <w:ilvl w:val="0"/>
                <w:numId w:val="36"/>
              </w:numPr>
              <w:rPr>
                <w:rFonts w:ascii="Aptos" w:eastAsia="Times New Roman" w:hAnsi="Aptos" w:cs="Times New Roman"/>
                <w:sz w:val="22"/>
                <w:szCs w:val="22"/>
              </w:rPr>
            </w:pPr>
            <w:hyperlink r:id="rId64" w:anchor="one" w:history="1">
              <w:r w:rsidRPr="00285DFF">
                <w:rPr>
                  <w:rStyle w:val="Hyperlink"/>
                  <w:rFonts w:ascii="Aptos" w:eastAsia="Times New Roman" w:hAnsi="Aptos" w:cs="Times New Roman"/>
                  <w:sz w:val="22"/>
                  <w:szCs w:val="22"/>
                </w:rPr>
                <w:t>New National Long-Term Care Ombudsman Resource Center Website</w:t>
              </w:r>
            </w:hyperlink>
          </w:p>
          <w:p w14:paraId="570CAA94" w14:textId="77777777" w:rsidR="00285DFF" w:rsidRPr="00285DFF" w:rsidRDefault="00285DFF" w:rsidP="00285DFF">
            <w:pPr>
              <w:pStyle w:val="ListParagraph"/>
              <w:numPr>
                <w:ilvl w:val="0"/>
                <w:numId w:val="36"/>
              </w:numPr>
              <w:rPr>
                <w:rFonts w:ascii="Aptos" w:eastAsia="Times New Roman" w:hAnsi="Aptos" w:cs="Times New Roman"/>
                <w:sz w:val="22"/>
                <w:szCs w:val="22"/>
              </w:rPr>
            </w:pPr>
            <w:hyperlink r:id="rId65" w:anchor="two" w:history="1">
              <w:r w:rsidRPr="00285DFF">
                <w:rPr>
                  <w:rStyle w:val="Hyperlink"/>
                  <w:rFonts w:ascii="Aptos" w:eastAsia="Times New Roman" w:hAnsi="Aptos" w:cs="Times New Roman"/>
                  <w:sz w:val="22"/>
                  <w:szCs w:val="22"/>
                </w:rPr>
                <w:t>New Continuing Education Courses Now Available in the On-Demand Training Center</w:t>
              </w:r>
            </w:hyperlink>
          </w:p>
          <w:p w14:paraId="08322E9A" w14:textId="04A5583D" w:rsidR="00285DFF" w:rsidRPr="00285DFF" w:rsidRDefault="00285DFF" w:rsidP="00285DFF">
            <w:pPr>
              <w:pStyle w:val="ListParagraph"/>
              <w:numPr>
                <w:ilvl w:val="0"/>
                <w:numId w:val="36"/>
              </w:numPr>
              <w:rPr>
                <w:rFonts w:ascii="Aptos" w:eastAsia="Times New Roman" w:hAnsi="Aptos" w:cs="Times New Roman"/>
                <w:sz w:val="22"/>
                <w:szCs w:val="22"/>
              </w:rPr>
            </w:pPr>
            <w:hyperlink r:id="rId66" w:anchor="three" w:history="1">
              <w:r w:rsidRPr="00285DFF">
                <w:rPr>
                  <w:rStyle w:val="Hyperlink"/>
                  <w:rFonts w:ascii="Aptos" w:eastAsia="Times New Roman" w:hAnsi="Aptos" w:cs="Times New Roman"/>
                  <w:sz w:val="22"/>
                  <w:szCs w:val="22"/>
                </w:rPr>
                <w:t>"Improvement Standard" Quick Guide from the Center for Medicare Advocacy</w:t>
              </w:r>
            </w:hyperlink>
          </w:p>
        </w:tc>
      </w:tr>
      <w:tr w:rsidR="002248E8" w:rsidRPr="00783903" w14:paraId="197AEF18" w14:textId="77777777" w:rsidTr="00467E18">
        <w:trPr>
          <w:gridAfter w:val="1"/>
          <w:wAfter w:w="298" w:type="dxa"/>
          <w:trHeight w:val="386"/>
        </w:trPr>
        <w:tc>
          <w:tcPr>
            <w:tcW w:w="2903" w:type="dxa"/>
            <w:gridSpan w:val="2"/>
          </w:tcPr>
          <w:p w14:paraId="6B7D3675" w14:textId="73D0B04C" w:rsidR="002248E8" w:rsidRPr="00B17AE3" w:rsidRDefault="002248E8" w:rsidP="00B17AE3">
            <w:pPr>
              <w:pStyle w:val="Heading2"/>
              <w:rPr>
                <w:b/>
                <w:bCs/>
                <w:sz w:val="32"/>
                <w:szCs w:val="32"/>
              </w:rPr>
            </w:pPr>
            <w:r>
              <w:rPr>
                <w:b/>
                <w:bCs/>
                <w:sz w:val="32"/>
                <w:szCs w:val="32"/>
              </w:rPr>
              <w:t>From Around the Country</w:t>
            </w:r>
          </w:p>
        </w:tc>
        <w:tc>
          <w:tcPr>
            <w:tcW w:w="7622" w:type="dxa"/>
            <w:gridSpan w:val="4"/>
          </w:tcPr>
          <w:p w14:paraId="3596447A" w14:textId="66CB6E73" w:rsidR="00F635EF" w:rsidRDefault="00CC5193" w:rsidP="00C36DF9">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McKnights Long Term Care</w:t>
            </w:r>
          </w:p>
          <w:p w14:paraId="4821AD4E" w14:textId="77777777" w:rsidR="001A26D0" w:rsidRDefault="001A3F3C" w:rsidP="001A26D0">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31, 2026</w:t>
            </w:r>
          </w:p>
          <w:p w14:paraId="4AFF07FC" w14:textId="04DDB2D1" w:rsidR="00275B03" w:rsidRPr="001A26D0" w:rsidRDefault="00443AFD" w:rsidP="001A26D0">
            <w:pPr>
              <w:pStyle w:val="ListParagraph"/>
              <w:ind w:left="360"/>
              <w:rPr>
                <w:rFonts w:ascii="Aptos" w:eastAsia="Times New Roman" w:hAnsi="Aptos" w:cs="Times New Roman"/>
                <w:sz w:val="22"/>
                <w:szCs w:val="22"/>
              </w:rPr>
            </w:pPr>
            <w:hyperlink r:id="rId67" w:history="1">
              <w:r w:rsidRPr="001A26D0">
                <w:rPr>
                  <w:rStyle w:val="Hyperlink"/>
                  <w:rFonts w:ascii="Aptos" w:eastAsia="Times New Roman" w:hAnsi="Aptos" w:cs="Times New Roman"/>
                  <w:i/>
                  <w:iCs/>
                  <w:sz w:val="22"/>
                  <w:szCs w:val="22"/>
                </w:rPr>
                <w:t>The attorney general nursing home crackdown escalates with $111M in fraud allegations</w:t>
              </w:r>
            </w:hyperlink>
            <w:r w:rsidRPr="001A26D0">
              <w:rPr>
                <w:rFonts w:ascii="Aptos" w:eastAsia="Times New Roman" w:hAnsi="Aptos" w:cs="Times New Roman"/>
                <w:i/>
                <w:iCs/>
                <w:sz w:val="22"/>
                <w:szCs w:val="22"/>
              </w:rPr>
              <w:t xml:space="preserve"> </w:t>
            </w:r>
          </w:p>
          <w:p w14:paraId="5BC2C757" w14:textId="77777777" w:rsidR="00275B03" w:rsidRDefault="00556327" w:rsidP="001A3F3C">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556327">
              <w:rPr>
                <w:rFonts w:ascii="Aptos" w:eastAsia="Times New Roman" w:hAnsi="Aptos" w:cs="Times New Roman"/>
                <w:sz w:val="22"/>
                <w:szCs w:val="22"/>
              </w:rPr>
              <w:t>Kimberly Marselas</w:t>
            </w:r>
          </w:p>
          <w:p w14:paraId="3D9F0B22" w14:textId="1FF94B36" w:rsidR="00556327" w:rsidRPr="001A3F3C" w:rsidRDefault="00BB1603" w:rsidP="001A3F3C">
            <w:pPr>
              <w:pStyle w:val="ListParagraph"/>
              <w:ind w:left="360"/>
              <w:rPr>
                <w:rFonts w:ascii="Aptos" w:eastAsia="Times New Roman" w:hAnsi="Aptos" w:cs="Times New Roman"/>
                <w:sz w:val="22"/>
                <w:szCs w:val="22"/>
              </w:rPr>
            </w:pPr>
            <w:r w:rsidRPr="00BB1603">
              <w:rPr>
                <w:rFonts w:ascii="Aptos" w:eastAsia="Times New Roman" w:hAnsi="Aptos" w:cs="Times New Roman"/>
                <w:sz w:val="22"/>
                <w:szCs w:val="22"/>
              </w:rPr>
              <w:t xml:space="preserve">In a reporting update on state enforcement trends, </w:t>
            </w:r>
            <w:r w:rsidRPr="00BB1603">
              <w:rPr>
                <w:rFonts w:ascii="Aptos" w:eastAsia="Times New Roman" w:hAnsi="Aptos" w:cs="Times New Roman"/>
                <w:i/>
                <w:iCs/>
                <w:sz w:val="22"/>
                <w:szCs w:val="22"/>
              </w:rPr>
              <w:t>McKnight's Long-Term Care News</w:t>
            </w:r>
            <w:r w:rsidRPr="00BB1603">
              <w:rPr>
                <w:rFonts w:ascii="Aptos" w:eastAsia="Times New Roman" w:hAnsi="Aptos" w:cs="Times New Roman"/>
                <w:sz w:val="22"/>
                <w:szCs w:val="22"/>
              </w:rPr>
              <w:t xml:space="preserve"> outlines how state attorneys general across the nation are intensifying legal actions against long-term care chains and facility operators over chronic understaffing, resident neglect, and systemic Medicaid fraud. Highlighting multi-million-dollar enforcement settlements and civil complaints—such as historic actions brought by state prosecutors against major regional chains—the report illustrates a growing regulatory shift where law enforcement authorities are increasingly stepping in to enforce care standards, penalize intentional understaffing designed to maximize profit margins, and mandate court-ordered operational monitoring.</w:t>
            </w:r>
          </w:p>
        </w:tc>
      </w:tr>
      <w:tr w:rsidR="00FF2DC2" w:rsidRPr="00783903" w14:paraId="3569414B" w14:textId="77777777" w:rsidTr="00467E18">
        <w:trPr>
          <w:gridAfter w:val="1"/>
          <w:wAfter w:w="298" w:type="dxa"/>
        </w:trPr>
        <w:tc>
          <w:tcPr>
            <w:tcW w:w="2903" w:type="dxa"/>
            <w:gridSpan w:val="2"/>
          </w:tcPr>
          <w:p w14:paraId="026D3ACC" w14:textId="485B4D86" w:rsidR="00FF2DC2" w:rsidRPr="00B17AE3" w:rsidRDefault="00FF2DC2" w:rsidP="00B17AE3">
            <w:pPr>
              <w:pStyle w:val="Heading2"/>
              <w:rPr>
                <w:b/>
                <w:bCs/>
                <w:sz w:val="24"/>
                <w:szCs w:val="24"/>
              </w:rPr>
            </w:pPr>
            <w:r w:rsidRPr="00B17AE3">
              <w:rPr>
                <w:b/>
                <w:bCs/>
                <w:sz w:val="24"/>
                <w:szCs w:val="24"/>
              </w:rPr>
              <w:lastRenderedPageBreak/>
              <w:t>A Raise for Mom: Campaign to Increase the Personal Needs Allowance (PNA)</w:t>
            </w:r>
          </w:p>
        </w:tc>
        <w:tc>
          <w:tcPr>
            <w:tcW w:w="7622" w:type="dxa"/>
            <w:gridSpan w:val="4"/>
          </w:tcPr>
          <w:p w14:paraId="29CA39BA" w14:textId="77777777" w:rsidR="00FF2DC2" w:rsidRPr="00A80A31" w:rsidRDefault="00FF2DC2" w:rsidP="00FF2DC2">
            <w:pPr>
              <w:rPr>
                <w:rFonts w:ascii="Aptos" w:hAnsi="Aptos"/>
                <w:b/>
                <w:bCs/>
                <w:i/>
                <w:iCs/>
                <w:sz w:val="24"/>
                <w:szCs w:val="24"/>
              </w:rPr>
            </w:pPr>
            <w:r w:rsidRPr="00A80A31">
              <w:rPr>
                <w:rFonts w:ascii="Aptos" w:hAnsi="Aptos"/>
                <w:b/>
                <w:bCs/>
                <w:i/>
                <w:iCs/>
                <w:sz w:val="24"/>
                <w:szCs w:val="24"/>
              </w:rPr>
              <w:t>The Campaign to Increase the Personal Needs Allowance (PNA)</w:t>
            </w:r>
          </w:p>
          <w:p w14:paraId="4E15517D" w14:textId="117861A0" w:rsidR="00FF2DC2" w:rsidRPr="00A80A31" w:rsidRDefault="00FF2DC2" w:rsidP="00FF2DC2">
            <w:pPr>
              <w:ind w:left="720"/>
              <w:rPr>
                <w:rFonts w:ascii="Aptos" w:hAnsi="Aptos"/>
              </w:rPr>
            </w:pPr>
            <w:r>
              <w:rPr>
                <w:rFonts w:ascii="Aptos" w:hAnsi="Aptos"/>
              </w:rPr>
              <w:tab/>
            </w:r>
            <w:r w:rsidRPr="00A80A31">
              <w:rPr>
                <w:rFonts w:ascii="Aptos" w:hAnsi="Aptos"/>
              </w:rPr>
              <w:t xml:space="preserve">For nearly 20 years, the Personal Needs Allowance for Nursing Home and Rest Home residents has been stuck at $72.80 per month. </w:t>
            </w:r>
            <w:r w:rsidRPr="00AE1315">
              <w:rPr>
                <w:rFonts w:ascii="Aptos" w:hAnsi="Aptos"/>
                <w:b/>
                <w:bCs/>
              </w:rPr>
              <w:t>If</w:t>
            </w:r>
            <w:r w:rsidRPr="00A80A31">
              <w:rPr>
                <w:rFonts w:ascii="Aptos" w:hAnsi="Aptos"/>
              </w:rPr>
              <w:t xml:space="preserve"> inflation had been factored since the amount was last set, the allowance should now be about $113.42. Costs for everything have increased over the last two decades, but the PNA has remained unchanged. That means that folks residing in nursing homes and rest homes have been paying ever higher prices for their personal needs – items not covered within the care, room, and board required to be provided by nursing and rest homes. These residents are obligated to pay almost all their monthly Social Security and other income for their basic care leaving the PNA to cover all other life’s necessities. Amplifying this situation, Massachusetts has the highest cost of living of any state in the continental United States </w:t>
            </w:r>
            <w:r>
              <w:rPr>
                <w:rFonts w:ascii="Aptos" w:hAnsi="Aptos"/>
              </w:rPr>
              <w:t>–</w:t>
            </w:r>
            <w:r w:rsidRPr="00A80A31">
              <w:rPr>
                <w:rFonts w:ascii="Aptos" w:hAnsi="Aptos"/>
              </w:rPr>
              <w:t xml:space="preserve"> meaning these vulnerable residents can afford less each and every year.</w:t>
            </w:r>
          </w:p>
          <w:p w14:paraId="22E3F5BD" w14:textId="69A37B7B" w:rsidR="00FF2DC2" w:rsidRPr="00A80A31" w:rsidRDefault="00FF2DC2" w:rsidP="00FF2DC2">
            <w:pPr>
              <w:ind w:left="720"/>
              <w:rPr>
                <w:rFonts w:ascii="Aptos" w:hAnsi="Aptos"/>
              </w:rPr>
            </w:pPr>
            <w:r>
              <w:rPr>
                <w:rFonts w:ascii="Aptos" w:hAnsi="Aptos"/>
              </w:rPr>
              <w:tab/>
            </w:r>
            <w:r w:rsidRPr="00A80A31">
              <w:rPr>
                <w:rFonts w:ascii="Aptos" w:hAnsi="Aptos"/>
              </w:rPr>
              <w:t xml:space="preserve">Three similar bills have been filed in the Massachusetts Legislature this year and are awaiting a public hearing with the Joint Committee on Health Care Financing, chaired by Senator Cindy Friedman and Representative John Lawn. The bills to raise the PNA are Senate Bill 887 by Senator Joan Lovely and others; Senate Bill 482 by Senators Patricia Jehlen and Mark Montigny and others; and House Bill 1411 by Representative Thomas Stanley and others. As of the middle of May, twenty-nine legislators (11 senators, 16 representatives) have already co-sponsored one or more of these bills. DignityMA, AARP Massachusetts, and LeadingAge Massachusetts are among the statewide organizations that have indicated support of the PNA legislation. There’s still time for other legislators to become co-sponsors. Please contact your state senator and representative using this link: </w:t>
            </w:r>
            <w:hyperlink r:id="rId68" w:anchor="/25" w:history="1">
              <w:r w:rsidRPr="00850502">
                <w:rPr>
                  <w:rStyle w:val="Hyperlink"/>
                  <w:rFonts w:ascii="Aptos" w:hAnsi="Aptos"/>
                </w:rPr>
                <w:t>https://dignityalliancema.org/take-action/#/25</w:t>
              </w:r>
            </w:hyperlink>
            <w:r w:rsidRPr="00A80A31">
              <w:rPr>
                <w:rFonts w:ascii="Aptos" w:hAnsi="Aptos"/>
              </w:rPr>
              <w:t>. It literally takes less than a minute to deliver the message.</w:t>
            </w:r>
          </w:p>
          <w:p w14:paraId="1E571886" w14:textId="66E5BAA9" w:rsidR="00FF2DC2" w:rsidRPr="00A80A31" w:rsidRDefault="00FF2DC2" w:rsidP="00FF2DC2">
            <w:pPr>
              <w:ind w:left="720"/>
              <w:rPr>
                <w:rFonts w:ascii="Aptos" w:hAnsi="Aptos"/>
              </w:rPr>
            </w:pPr>
            <w:r>
              <w:rPr>
                <w:rFonts w:ascii="Aptos" w:hAnsi="Aptos"/>
              </w:rPr>
              <w:tab/>
            </w:r>
            <w:r w:rsidRPr="00A80A31">
              <w:rPr>
                <w:rFonts w:ascii="Aptos" w:hAnsi="Aptos"/>
              </w:rPr>
              <w:t xml:space="preserve">If you are a nursing or rest home resident, family member, or caregiver and have a story about the inadequacy of the current PNA, your story can help put an important human face on why this raise is so necessary. Please submit your story via </w:t>
            </w:r>
            <w:hyperlink r:id="rId69" w:history="1">
              <w:r w:rsidRPr="000C4732">
                <w:rPr>
                  <w:rStyle w:val="Hyperlink"/>
                  <w:rFonts w:ascii="Aptos" w:hAnsi="Aptos"/>
                </w:rPr>
                <w:t>https://tinyurl.com/ForgetMeNotPNA</w:t>
              </w:r>
            </w:hyperlink>
            <w:r>
              <w:rPr>
                <w:rFonts w:ascii="Aptos" w:hAnsi="Aptos"/>
              </w:rPr>
              <w:t xml:space="preserve"> </w:t>
            </w:r>
            <w:r w:rsidRPr="00A80A31">
              <w:rPr>
                <w:rFonts w:ascii="Aptos" w:hAnsi="Aptos"/>
              </w:rPr>
              <w:t>or you can email your story to Dignity Alliance MA (</w:t>
            </w:r>
            <w:hyperlink r:id="rId70" w:history="1">
              <w:r w:rsidRPr="000C4732">
                <w:rPr>
                  <w:rStyle w:val="Hyperlink"/>
                  <w:rFonts w:ascii="Aptos" w:hAnsi="Aptos"/>
                </w:rPr>
                <w:t>info@DignityAllianceMA.org</w:t>
              </w:r>
            </w:hyperlink>
            <w:r w:rsidRPr="00A80A31">
              <w:rPr>
                <w:rFonts w:ascii="Aptos" w:hAnsi="Aptos"/>
              </w:rPr>
              <w:t>), noting at least your first name and town where you live so that we can include your story in the testimony submitted to the Legislature.</w:t>
            </w:r>
          </w:p>
          <w:p w14:paraId="33754873" w14:textId="063E221D" w:rsidR="00FF2DC2" w:rsidRPr="001F5ED2" w:rsidRDefault="00FF2DC2" w:rsidP="00FF2DC2">
            <w:pPr>
              <w:ind w:left="720"/>
              <w:rPr>
                <w:rFonts w:ascii="Aptos" w:hAnsi="Aptos"/>
                <w:i/>
                <w:iCs/>
              </w:rPr>
            </w:pPr>
            <w:r w:rsidRPr="001F5ED2">
              <w:rPr>
                <w:rFonts w:ascii="Aptos" w:hAnsi="Aptos"/>
                <w:i/>
                <w:iCs/>
              </w:rPr>
              <w:lastRenderedPageBreak/>
              <w:t>*We selected the Forget-me-not as our symbol to encourage legislators to remember older adults in nursing and rest homes who have gone so long without a raise in the PNA.</w:t>
            </w:r>
          </w:p>
        </w:tc>
      </w:tr>
      <w:tr w:rsidR="00FF2DC2" w:rsidRPr="00783903" w14:paraId="074674E1" w14:textId="77777777" w:rsidTr="00467E18">
        <w:trPr>
          <w:gridAfter w:val="1"/>
          <w:wAfter w:w="298" w:type="dxa"/>
        </w:trPr>
        <w:tc>
          <w:tcPr>
            <w:tcW w:w="2903" w:type="dxa"/>
            <w:gridSpan w:val="2"/>
          </w:tcPr>
          <w:p w14:paraId="796FD030" w14:textId="638CDCDF" w:rsidR="00FF2DC2" w:rsidRPr="0080432F" w:rsidRDefault="00FF2DC2" w:rsidP="0080432F">
            <w:pPr>
              <w:pStyle w:val="Heading2"/>
              <w:rPr>
                <w:b/>
                <w:bCs/>
                <w:sz w:val="24"/>
                <w:szCs w:val="24"/>
              </w:rPr>
            </w:pPr>
            <w:r w:rsidRPr="0080432F">
              <w:rPr>
                <w:b/>
                <w:bCs/>
                <w:sz w:val="24"/>
                <w:szCs w:val="24"/>
              </w:rPr>
              <w:lastRenderedPageBreak/>
              <w:t xml:space="preserve">Books by DignityMA Participants </w:t>
            </w:r>
          </w:p>
        </w:tc>
        <w:tc>
          <w:tcPr>
            <w:tcW w:w="7622" w:type="dxa"/>
            <w:gridSpan w:val="4"/>
          </w:tcPr>
          <w:p w14:paraId="2E0244B5" w14:textId="77777777" w:rsidR="00FF2DC2" w:rsidRPr="0065104C" w:rsidRDefault="00FF2DC2" w:rsidP="00FF2DC2">
            <w:pPr>
              <w:rPr>
                <w:rFonts w:ascii="Aptos" w:hAnsi="Aptos"/>
                <w:b/>
                <w:bCs/>
              </w:rPr>
            </w:pPr>
            <w:hyperlink r:id="rId71" w:tgtFrame="_blank" w:history="1">
              <w:r w:rsidRPr="0065104C">
                <w:rPr>
                  <w:rStyle w:val="Hyperlink"/>
                  <w:rFonts w:ascii="Aptos" w:hAnsi="Aptos"/>
                  <w:b/>
                  <w:bCs/>
                  <w:i/>
                  <w:iCs/>
                </w:rPr>
                <w:t>A Perfect Turmoil: Walter E. Fernald and the Struggle to Care for America’s Disabled</w:t>
              </w:r>
            </w:hyperlink>
          </w:p>
          <w:p w14:paraId="2812AA99" w14:textId="77777777" w:rsidR="00FF2DC2" w:rsidRPr="0065104C" w:rsidRDefault="00FF2DC2" w:rsidP="00FF2DC2">
            <w:pPr>
              <w:rPr>
                <w:rFonts w:ascii="Aptos" w:hAnsi="Aptos"/>
              </w:rPr>
            </w:pPr>
            <w:r w:rsidRPr="0065104C">
              <w:rPr>
                <w:rFonts w:ascii="Aptos" w:hAnsi="Aptos"/>
              </w:rPr>
              <w:t>By Alex Green</w:t>
            </w:r>
          </w:p>
          <w:p w14:paraId="6F277710" w14:textId="77777777" w:rsidR="00FF2DC2" w:rsidRPr="0065104C" w:rsidRDefault="00FF2DC2" w:rsidP="00FF2DC2">
            <w:pPr>
              <w:rPr>
                <w:rFonts w:ascii="Aptos" w:hAnsi="Aptos"/>
              </w:rPr>
            </w:pPr>
            <w:hyperlink r:id="rId72" w:history="1">
              <w:r w:rsidRPr="0065104C">
                <w:rPr>
                  <w:rStyle w:val="Hyperlink"/>
                  <w:rFonts w:ascii="Aptos" w:hAnsi="Aptos"/>
                  <w:b/>
                  <w:bCs/>
                </w:rPr>
                <w:t>Buy the book here</w:t>
              </w:r>
            </w:hyperlink>
          </w:p>
          <w:p w14:paraId="580F8597" w14:textId="77777777" w:rsidR="00FF2DC2" w:rsidRPr="0065104C" w:rsidRDefault="00FF2DC2" w:rsidP="00FF2DC2">
            <w:pPr>
              <w:ind w:left="720"/>
              <w:rPr>
                <w:rFonts w:ascii="Aptos" w:hAnsi="Aptos"/>
              </w:rPr>
            </w:pPr>
            <w:r w:rsidRPr="0065104C">
              <w:rPr>
                <w:rFonts w:ascii="Aptos" w:hAnsi="Aptos"/>
              </w:rPr>
              <w:t>Alex Green teaches political communications at Harvard Kennedy School and is a visiting fellow at the Harvard Law School Project on Disability and a visiting scholar at Brandeis University Lurie Institute for Disability Policy. He is the author of legislation to create a first-of-its-kind, disability-led human rights commission to investigate the history of state institutions for disabled people in Massachusetts.</w:t>
            </w:r>
          </w:p>
          <w:p w14:paraId="6684D788" w14:textId="77777777" w:rsidR="00FF2DC2" w:rsidRPr="0065104C" w:rsidRDefault="00FF2DC2" w:rsidP="00FF2DC2">
            <w:pPr>
              <w:rPr>
                <w:rFonts w:ascii="Aptos" w:hAnsi="Aptos"/>
                <w:b/>
                <w:bCs/>
                <w:i/>
                <w:iCs/>
              </w:rPr>
            </w:pPr>
            <w:hyperlink r:id="rId73" w:history="1">
              <w:r w:rsidRPr="0065104C">
                <w:rPr>
                  <w:rStyle w:val="Hyperlink"/>
                  <w:rFonts w:ascii="Aptos" w:hAnsi="Aptos"/>
                  <w:b/>
                  <w:bCs/>
                  <w:i/>
                  <w:iCs/>
                </w:rPr>
                <w:t>American Eldercide: How It Happened, How to Prevent It</w:t>
              </w:r>
            </w:hyperlink>
          </w:p>
          <w:p w14:paraId="114D68E8" w14:textId="77777777" w:rsidR="00FF2DC2" w:rsidRDefault="00FF2DC2" w:rsidP="00FF2DC2">
            <w:pPr>
              <w:rPr>
                <w:rFonts w:ascii="Aptos" w:hAnsi="Aptos"/>
              </w:rPr>
            </w:pPr>
            <w:r w:rsidRPr="0065104C">
              <w:rPr>
                <w:rFonts w:ascii="Aptos" w:hAnsi="Aptos"/>
              </w:rPr>
              <w:t xml:space="preserve">By </w:t>
            </w:r>
            <w:hyperlink r:id="rId74" w:history="1">
              <w:r w:rsidRPr="0065104C">
                <w:rPr>
                  <w:rStyle w:val="Hyperlink"/>
                  <w:rFonts w:ascii="Aptos" w:hAnsi="Aptos"/>
                </w:rPr>
                <w:t>Margaret Morganroth Gullette</w:t>
              </w:r>
            </w:hyperlink>
          </w:p>
          <w:p w14:paraId="61BE405B" w14:textId="77777777" w:rsidR="00FF2DC2" w:rsidRPr="0065104C" w:rsidRDefault="00FF2DC2" w:rsidP="00FF2DC2">
            <w:pPr>
              <w:rPr>
                <w:rFonts w:ascii="Aptos" w:hAnsi="Aptos"/>
              </w:rPr>
            </w:pPr>
            <w:hyperlink r:id="rId75" w:history="1">
              <w:r w:rsidRPr="00EC2869">
                <w:rPr>
                  <w:rStyle w:val="Hyperlink"/>
                  <w:rFonts w:ascii="Aptos" w:hAnsi="Aptos"/>
                  <w:b/>
                  <w:bCs/>
                </w:rPr>
                <w:t>Buy the book here</w:t>
              </w:r>
            </w:hyperlink>
            <w:r>
              <w:rPr>
                <w:rFonts w:ascii="Aptos" w:hAnsi="Aptos"/>
                <w:b/>
                <w:bCs/>
              </w:rPr>
              <w:t>.</w:t>
            </w:r>
          </w:p>
          <w:p w14:paraId="5192C96E" w14:textId="5AB7C61D" w:rsidR="00FF2DC2" w:rsidRDefault="00FF2DC2" w:rsidP="00FF2DC2">
            <w:pPr>
              <w:ind w:left="720"/>
              <w:rPr>
                <w:rFonts w:ascii="Aptos" w:hAnsi="Aptos"/>
              </w:rPr>
            </w:pPr>
            <w:r w:rsidRPr="0065104C">
              <w:rPr>
                <w:rFonts w:ascii="Aptos" w:hAnsi="Aptos"/>
                <w:b/>
                <w:bCs/>
              </w:rPr>
              <w:t xml:space="preserve">Margaret Morganroth Gullette </w:t>
            </w:r>
            <w:r w:rsidRPr="0065104C">
              <w:rPr>
                <w:rFonts w:ascii="Aptos" w:hAnsi="Aptos"/>
              </w:rPr>
              <w:t xml:space="preserve">is a cultural critic and anti-ageism pioneer whose prize-winning work is foundational in critical age studies. She is the author of several books, including </w:t>
            </w:r>
            <w:r w:rsidRPr="0065104C">
              <w:rPr>
                <w:rFonts w:ascii="Aptos" w:hAnsi="Aptos"/>
                <w:i/>
                <w:iCs/>
              </w:rPr>
              <w:t>Agewise</w:t>
            </w:r>
            <w:r w:rsidRPr="0065104C">
              <w:rPr>
                <w:rFonts w:ascii="Aptos" w:hAnsi="Aptos"/>
              </w:rPr>
              <w:t xml:space="preserve">, </w:t>
            </w:r>
            <w:r w:rsidRPr="0065104C">
              <w:rPr>
                <w:rFonts w:ascii="Aptos" w:hAnsi="Aptos"/>
                <w:i/>
                <w:iCs/>
              </w:rPr>
              <w:t>Aged by Culture</w:t>
            </w:r>
            <w:r w:rsidRPr="0065104C">
              <w:rPr>
                <w:rFonts w:ascii="Aptos" w:hAnsi="Aptos"/>
              </w:rPr>
              <w:t xml:space="preserve">, and </w:t>
            </w:r>
            <w:r w:rsidRPr="0065104C">
              <w:rPr>
                <w:rFonts w:ascii="Aptos" w:hAnsi="Aptos"/>
                <w:i/>
                <w:iCs/>
              </w:rPr>
              <w:t>Ending Ageism, or How Not to Shoot Old People</w:t>
            </w:r>
            <w:r w:rsidRPr="0065104C">
              <w:rPr>
                <w:rFonts w:ascii="Aptos" w:hAnsi="Aptos"/>
              </w:rPr>
              <w:t xml:space="preserve">. Her writing has appeared in publications such as the </w:t>
            </w:r>
            <w:r w:rsidRPr="0065104C">
              <w:rPr>
                <w:rFonts w:ascii="Aptos" w:hAnsi="Aptos"/>
                <w:i/>
                <w:iCs/>
              </w:rPr>
              <w:t>New York Times</w:t>
            </w:r>
            <w:r w:rsidRPr="0065104C">
              <w:rPr>
                <w:rFonts w:ascii="Aptos" w:hAnsi="Aptos"/>
              </w:rPr>
              <w:t xml:space="preserve">, </w:t>
            </w:r>
            <w:r w:rsidRPr="0065104C">
              <w:rPr>
                <w:rFonts w:ascii="Aptos" w:hAnsi="Aptos"/>
                <w:i/>
                <w:iCs/>
              </w:rPr>
              <w:t>Washington Post</w:t>
            </w:r>
            <w:r w:rsidRPr="0065104C">
              <w:rPr>
                <w:rFonts w:ascii="Aptos" w:hAnsi="Aptos"/>
              </w:rPr>
              <w:t xml:space="preserve">, </w:t>
            </w:r>
            <w:r w:rsidRPr="0065104C">
              <w:rPr>
                <w:rFonts w:ascii="Aptos" w:hAnsi="Aptos"/>
                <w:i/>
                <w:iCs/>
              </w:rPr>
              <w:t>Guardian</w:t>
            </w:r>
            <w:r w:rsidRPr="0065104C">
              <w:rPr>
                <w:rFonts w:ascii="Aptos" w:hAnsi="Aptos"/>
              </w:rPr>
              <w:t xml:space="preserve">, </w:t>
            </w:r>
            <w:r w:rsidRPr="0065104C">
              <w:rPr>
                <w:rFonts w:ascii="Aptos" w:hAnsi="Aptos"/>
                <w:i/>
                <w:iCs/>
              </w:rPr>
              <w:t>Atlantic</w:t>
            </w:r>
            <w:r w:rsidRPr="0065104C">
              <w:rPr>
                <w:rFonts w:ascii="Aptos" w:hAnsi="Aptos"/>
              </w:rPr>
              <w:t xml:space="preserve">, </w:t>
            </w:r>
            <w:r w:rsidRPr="0065104C">
              <w:rPr>
                <w:rFonts w:ascii="Aptos" w:hAnsi="Aptos"/>
                <w:i/>
                <w:iCs/>
              </w:rPr>
              <w:t>Nation</w:t>
            </w:r>
            <w:r w:rsidRPr="0065104C">
              <w:rPr>
                <w:rFonts w:ascii="Aptos" w:hAnsi="Aptos"/>
              </w:rPr>
              <w:t>, and the</w:t>
            </w:r>
            <w:r w:rsidRPr="0065104C">
              <w:rPr>
                <w:rFonts w:ascii="Aptos" w:hAnsi="Aptos"/>
                <w:i/>
                <w:iCs/>
              </w:rPr>
              <w:t xml:space="preserve"> Boston Globe</w:t>
            </w:r>
            <w:r w:rsidRPr="0065104C">
              <w:rPr>
                <w:rFonts w:ascii="Aptos" w:hAnsi="Aptos"/>
              </w:rPr>
              <w:t>. She is a resident scholar at the Women’s Studies Research Center, Brandeis, and lives in Newton, Massachusetts.</w:t>
            </w:r>
          </w:p>
        </w:tc>
      </w:tr>
      <w:tr w:rsidR="00FF2DC2" w:rsidRPr="00783903" w14:paraId="3A9E2EF4" w14:textId="77777777" w:rsidTr="00467E18">
        <w:trPr>
          <w:gridAfter w:val="1"/>
          <w:wAfter w:w="298" w:type="dxa"/>
        </w:trPr>
        <w:tc>
          <w:tcPr>
            <w:tcW w:w="2903" w:type="dxa"/>
            <w:gridSpan w:val="2"/>
          </w:tcPr>
          <w:p w14:paraId="6485FF96" w14:textId="77777777" w:rsidR="00FF2DC2" w:rsidRPr="0080432F" w:rsidRDefault="00FF2DC2" w:rsidP="0080432F">
            <w:pPr>
              <w:pStyle w:val="Heading2"/>
              <w:rPr>
                <w:b/>
                <w:bCs/>
                <w:sz w:val="24"/>
                <w:szCs w:val="24"/>
              </w:rPr>
            </w:pPr>
            <w:r w:rsidRPr="0080432F">
              <w:rPr>
                <w:b/>
                <w:bCs/>
                <w:sz w:val="24"/>
                <w:szCs w:val="24"/>
              </w:rPr>
              <w:t>Bringing People Home:</w:t>
            </w:r>
          </w:p>
          <w:p w14:paraId="7640A0AF" w14:textId="21802B42" w:rsidR="00FF2DC2" w:rsidRPr="0080432F" w:rsidRDefault="00FF2DC2" w:rsidP="0080432F">
            <w:pPr>
              <w:pStyle w:val="Heading2"/>
              <w:rPr>
                <w:b/>
                <w:bCs/>
                <w:sz w:val="24"/>
                <w:szCs w:val="24"/>
              </w:rPr>
            </w:pPr>
            <w:r w:rsidRPr="0080432F">
              <w:rPr>
                <w:b/>
                <w:bCs/>
                <w:sz w:val="24"/>
                <w:szCs w:val="24"/>
              </w:rPr>
              <w:t>The Marsters Settlement</w:t>
            </w:r>
          </w:p>
        </w:tc>
        <w:tc>
          <w:tcPr>
            <w:tcW w:w="7622" w:type="dxa"/>
            <w:gridSpan w:val="4"/>
          </w:tcPr>
          <w:p w14:paraId="12D4ACEB" w14:textId="36FC2F34" w:rsidR="00FF2DC2" w:rsidRDefault="00FF2DC2" w:rsidP="00FF2DC2">
            <w:pPr>
              <w:rPr>
                <w:rFonts w:ascii="Aptos" w:hAnsi="Aptos"/>
              </w:rPr>
            </w:pPr>
            <w:r>
              <w:rPr>
                <w:rFonts w:ascii="Aptos" w:hAnsi="Aptos"/>
              </w:rPr>
              <w:t xml:space="preserve">Webpages: </w:t>
            </w:r>
          </w:p>
          <w:p w14:paraId="245742CC" w14:textId="61F6AC9D" w:rsidR="00FF2DC2" w:rsidRDefault="00FF2DC2" w:rsidP="00FF2DC2">
            <w:pPr>
              <w:rPr>
                <w:rFonts w:ascii="Aptos" w:hAnsi="Aptos"/>
              </w:rPr>
            </w:pPr>
            <w:hyperlink r:id="rId76" w:history="1">
              <w:r w:rsidRPr="009971A9">
                <w:rPr>
                  <w:rStyle w:val="Hyperlink"/>
                  <w:rFonts w:ascii="Aptos" w:hAnsi="Aptos"/>
                </w:rPr>
                <w:t>https://www.centerforpublicrep.org/court_case/marsters-et-al-v-healey-et-al/</w:t>
              </w:r>
            </w:hyperlink>
            <w:r>
              <w:rPr>
                <w:rFonts w:ascii="Aptos" w:hAnsi="Aptos"/>
              </w:rPr>
              <w:t xml:space="preserve"> </w:t>
            </w:r>
          </w:p>
          <w:p w14:paraId="63E6C1ED" w14:textId="77777777" w:rsidR="00FF2DC2" w:rsidRDefault="00FF2DC2" w:rsidP="00FF2DC2">
            <w:pPr>
              <w:rPr>
                <w:rFonts w:ascii="Aptos" w:hAnsi="Aptos"/>
              </w:rPr>
            </w:pPr>
            <w:hyperlink r:id="rId77" w:history="1">
              <w:r w:rsidRPr="009971A9">
                <w:rPr>
                  <w:rStyle w:val="Hyperlink"/>
                  <w:rFonts w:ascii="Aptos" w:hAnsi="Aptos"/>
                </w:rPr>
                <w:t>https://marsters.centerforpublicrep.org/</w:t>
              </w:r>
            </w:hyperlink>
            <w:r>
              <w:rPr>
                <w:rFonts w:ascii="Aptos" w:hAnsi="Aptos"/>
              </w:rPr>
              <w:t xml:space="preserve"> </w:t>
            </w:r>
          </w:p>
          <w:p w14:paraId="11CB50A9" w14:textId="60288D1E" w:rsidR="00FF2DC2" w:rsidRPr="00B77D17" w:rsidRDefault="00FF2DC2" w:rsidP="00FF2DC2">
            <w:pPr>
              <w:rPr>
                <w:rFonts w:ascii="Aptos" w:hAnsi="Aptos"/>
                <w:sz w:val="22"/>
                <w:szCs w:val="22"/>
              </w:rPr>
            </w:pPr>
            <w:r w:rsidRPr="00B77D17">
              <w:rPr>
                <w:rFonts w:ascii="Aptos" w:hAnsi="Aptos"/>
                <w:sz w:val="22"/>
                <w:szCs w:val="22"/>
              </w:rPr>
              <w:t>Marsters data for the calendar year 2025:</w:t>
            </w:r>
          </w:p>
          <w:p w14:paraId="393C78A1" w14:textId="04E32723"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499 people who have returned and are active in the community</w:t>
            </w:r>
          </w:p>
          <w:p w14:paraId="5FEC8FEE" w14:textId="09DB5CDE"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Efforts to validate status of 63 others who are in the community</w:t>
            </w:r>
          </w:p>
          <w:p w14:paraId="115A7654" w14:textId="6B8DFC9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Target for 2025 and 2026 is 600 transitions</w:t>
            </w:r>
          </w:p>
          <w:p w14:paraId="567A3853" w14:textId="3BA77F31"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1,369 currently enrolled</w:t>
            </w:r>
          </w:p>
          <w:p w14:paraId="6B346FF1" w14:textId="6787CC7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100 AHVP vouchers issued for transitions: 71 used, 10 in process</w:t>
            </w:r>
            <w:r w:rsidR="00020673" w:rsidRPr="00B77D17">
              <w:rPr>
                <w:rFonts w:ascii="Aptos" w:hAnsi="Aptos"/>
                <w:sz w:val="22"/>
                <w:szCs w:val="22"/>
              </w:rPr>
              <w:t xml:space="preserve">. </w:t>
            </w:r>
            <w:r w:rsidRPr="00B77D17">
              <w:rPr>
                <w:rFonts w:ascii="Aptos" w:hAnsi="Aptos"/>
                <w:sz w:val="22"/>
                <w:szCs w:val="22"/>
              </w:rPr>
              <w:t>The Alternative Housing Voucher Program (AHVP) is a state-funded rental assistance program in Massachusetts specifically designed for non-elderly (under age 60) people with disabilities who have low incomes.</w:t>
            </w:r>
          </w:p>
          <w:p w14:paraId="28615F9F" w14:textId="54F570B9" w:rsidR="00FF2DC2" w:rsidRPr="00BC7AA1" w:rsidRDefault="00FF2DC2" w:rsidP="00FF2DC2">
            <w:pPr>
              <w:rPr>
                <w:rFonts w:ascii="Aptos" w:hAnsi="Aptos"/>
              </w:rPr>
            </w:pPr>
          </w:p>
        </w:tc>
      </w:tr>
      <w:tr w:rsidR="00FF2DC2" w:rsidRPr="00DC5CA0" w14:paraId="6084D1A6" w14:textId="77777777" w:rsidTr="00963E15">
        <w:trPr>
          <w:gridBefore w:val="1"/>
          <w:wBefore w:w="23" w:type="dxa"/>
        </w:trPr>
        <w:tc>
          <w:tcPr>
            <w:tcW w:w="2880" w:type="dxa"/>
          </w:tcPr>
          <w:p w14:paraId="5DA7C153" w14:textId="77777777" w:rsidR="00FF2DC2" w:rsidRPr="0080432F" w:rsidRDefault="00FF2DC2" w:rsidP="0080432F">
            <w:pPr>
              <w:pStyle w:val="Heading2"/>
              <w:rPr>
                <w:rFonts w:asciiTheme="minorHAnsi" w:hAnsiTheme="minorHAnsi" w:cstheme="minorHAnsi"/>
                <w:b/>
                <w:bCs/>
              </w:rPr>
            </w:pPr>
            <w:r w:rsidRPr="0080432F">
              <w:rPr>
                <w:rFonts w:asciiTheme="minorHAnsi" w:hAnsiTheme="minorHAnsi" w:cstheme="minorHAnsi"/>
                <w:b/>
                <w:bCs/>
              </w:rPr>
              <w:t xml:space="preserve">Support Dignity Alliance Massachusetts </w:t>
            </w:r>
          </w:p>
          <w:p w14:paraId="07B06BDE" w14:textId="77777777" w:rsidR="00FF2DC2" w:rsidRPr="0080432F" w:rsidRDefault="00FF2DC2" w:rsidP="0080432F">
            <w:pPr>
              <w:pStyle w:val="Heading2"/>
              <w:rPr>
                <w:rFonts w:asciiTheme="minorHAnsi" w:hAnsiTheme="minorHAnsi" w:cstheme="minorHAnsi"/>
                <w:b/>
                <w:bCs/>
              </w:rPr>
            </w:pPr>
          </w:p>
          <w:p w14:paraId="1626C78B" w14:textId="77777777" w:rsidR="00FF2DC2" w:rsidRPr="0080432F" w:rsidRDefault="00FF2DC2" w:rsidP="0080432F">
            <w:pPr>
              <w:pStyle w:val="Heading2"/>
              <w:rPr>
                <w:rFonts w:asciiTheme="minorHAnsi" w:hAnsiTheme="minorHAnsi" w:cstheme="minorHAnsi"/>
                <w:b/>
                <w:bCs/>
                <w:color w:val="4472C4" w:themeColor="accent1"/>
                <w:sz w:val="32"/>
                <w:szCs w:val="32"/>
              </w:rPr>
            </w:pPr>
            <w:r w:rsidRPr="0080432F">
              <w:rPr>
                <w:rFonts w:asciiTheme="minorHAnsi" w:hAnsiTheme="minorHAnsi" w:cstheme="minorHAnsi"/>
                <w:b/>
                <w:bCs/>
                <w:color w:val="4472C4" w:themeColor="accent1"/>
                <w:sz w:val="32"/>
                <w:szCs w:val="32"/>
              </w:rPr>
              <w:t xml:space="preserve">Please </w:t>
            </w:r>
            <w:hyperlink r:id="rId78" w:history="1">
              <w:r w:rsidRPr="0080432F">
                <w:rPr>
                  <w:rStyle w:val="Hyperlink"/>
                  <w:rFonts w:asciiTheme="minorHAnsi" w:hAnsiTheme="minorHAnsi" w:cstheme="minorHAnsi"/>
                  <w:b/>
                  <w:bCs/>
                  <w:color w:val="4472C4" w:themeColor="accent1"/>
                  <w:sz w:val="32"/>
                  <w:szCs w:val="32"/>
                </w:rPr>
                <w:t>Donate!</w:t>
              </w:r>
            </w:hyperlink>
          </w:p>
          <w:p w14:paraId="729A73FE" w14:textId="77777777" w:rsidR="00FF2DC2" w:rsidRPr="00762340" w:rsidRDefault="00FF2DC2" w:rsidP="00FF2DC2">
            <w:pPr>
              <w:rPr>
                <w:rFonts w:ascii="Aptos" w:hAnsi="Aptos"/>
                <w:b/>
                <w:bCs/>
                <w:sz w:val="24"/>
                <w:szCs w:val="24"/>
              </w:rPr>
            </w:pPr>
          </w:p>
        </w:tc>
        <w:tc>
          <w:tcPr>
            <w:tcW w:w="7920" w:type="dxa"/>
            <w:gridSpan w:val="5"/>
          </w:tcPr>
          <w:p w14:paraId="68C1D332" w14:textId="77777777" w:rsidR="00FF2DC2" w:rsidRPr="007030B2" w:rsidRDefault="00FF2DC2" w:rsidP="00FF2DC2">
            <w:pPr>
              <w:spacing w:before="100" w:beforeAutospacing="1" w:after="100" w:afterAutospacing="1"/>
              <w:contextualSpacing/>
              <w:rPr>
                <w:rFonts w:ascii="Aptos" w:hAnsi="Aptos"/>
                <w:sz w:val="24"/>
                <w:szCs w:val="24"/>
              </w:rPr>
            </w:pPr>
            <w:r w:rsidRPr="007030B2">
              <w:rPr>
                <w:rFonts w:ascii="Aptos" w:hAnsi="Aptos"/>
                <w:sz w:val="24"/>
                <w:szCs w:val="24"/>
              </w:rPr>
              <w:t xml:space="preserve">Dignity Alliance Massachusetts is a grassroots, volunteer-run 501(c)(3) organization dedicated to transformative change to ensure the dignity of older adults, people with disabilities, and their caregivers. We are committed to advancing ways of providing long-term services, support, living options and care that respect individual choice and self-determination. Through education, legislation, regulatory reform, and legal strategies, this mission will become reality throughout the Commonwealth. </w:t>
            </w:r>
          </w:p>
          <w:p w14:paraId="2BC84FEA" w14:textId="77777777" w:rsidR="00FF2DC2" w:rsidRPr="007030B2" w:rsidRDefault="00FF2DC2" w:rsidP="00FF2DC2">
            <w:pPr>
              <w:spacing w:before="100" w:beforeAutospacing="1" w:after="100" w:afterAutospacing="1"/>
              <w:contextualSpacing/>
              <w:rPr>
                <w:rFonts w:ascii="Aptos" w:hAnsi="Aptos"/>
                <w:sz w:val="24"/>
                <w:szCs w:val="24"/>
              </w:rPr>
            </w:pPr>
          </w:p>
          <w:p w14:paraId="3E5F450D"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As a fully volunteer operation, our financial needs are modest, but also real. Your donation helps to produce and distribute </w:t>
            </w:r>
            <w:r w:rsidRPr="00F662BF">
              <w:rPr>
                <w:rFonts w:ascii="Aptos" w:hAnsi="Aptos"/>
                <w:b/>
                <w:bCs/>
                <w:i/>
                <w:iCs/>
                <w:sz w:val="24"/>
                <w:szCs w:val="24"/>
              </w:rPr>
              <w:t>The Dignity Digest</w:t>
            </w:r>
            <w:r w:rsidRPr="007030B2">
              <w:rPr>
                <w:rFonts w:ascii="Aptos" w:hAnsi="Aptos"/>
                <w:b/>
                <w:bCs/>
                <w:sz w:val="24"/>
                <w:szCs w:val="24"/>
              </w:rPr>
              <w:t xml:space="preserve"> </w:t>
            </w:r>
            <w:r w:rsidRPr="007030B2">
              <w:rPr>
                <w:rFonts w:ascii="Aptos" w:hAnsi="Aptos"/>
                <w:b/>
                <w:bCs/>
                <w:sz w:val="24"/>
                <w:szCs w:val="24"/>
              </w:rPr>
              <w:lastRenderedPageBreak/>
              <w:t xml:space="preserve">weekly free of charge to almost 1,000 recipients and maintain our website, </w:t>
            </w:r>
            <w:hyperlink r:id="rId79" w:history="1">
              <w:r w:rsidRPr="007030B2">
                <w:rPr>
                  <w:rStyle w:val="Hyperlink"/>
                  <w:rFonts w:ascii="Aptos" w:hAnsi="Aptos"/>
                  <w:b/>
                  <w:bCs/>
                  <w:sz w:val="24"/>
                  <w:szCs w:val="24"/>
                </w:rPr>
                <w:t>www.DignityAllianceMA.org</w:t>
              </w:r>
            </w:hyperlink>
            <w:r w:rsidRPr="007030B2">
              <w:rPr>
                <w:rFonts w:ascii="Aptos" w:hAnsi="Aptos"/>
                <w:b/>
                <w:bCs/>
                <w:sz w:val="24"/>
                <w:szCs w:val="24"/>
              </w:rPr>
              <w:t>, which has thousands of visits each month.</w:t>
            </w:r>
          </w:p>
          <w:p w14:paraId="67E8D312" w14:textId="77777777" w:rsidR="00FF2DC2" w:rsidRPr="007030B2" w:rsidRDefault="00FF2DC2" w:rsidP="00FF2DC2">
            <w:pPr>
              <w:spacing w:before="100" w:beforeAutospacing="1" w:after="100" w:afterAutospacing="1"/>
              <w:contextualSpacing/>
              <w:rPr>
                <w:rFonts w:ascii="Aptos" w:hAnsi="Aptos"/>
                <w:sz w:val="24"/>
                <w:szCs w:val="24"/>
              </w:rPr>
            </w:pPr>
          </w:p>
          <w:p w14:paraId="69F64116"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Consider a donation in memory or honor of someone. </w:t>
            </w:r>
          </w:p>
          <w:p w14:paraId="272BEA3F" w14:textId="44993648"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The names of those recognized will be included in The Dignity Digest and posted on the website.</w:t>
            </w:r>
          </w:p>
          <w:p w14:paraId="5AC63306" w14:textId="77777777" w:rsidR="00FF2DC2" w:rsidRPr="00CE6ED4" w:rsidRDefault="00FF2DC2" w:rsidP="00FF2DC2">
            <w:pPr>
              <w:spacing w:before="100" w:beforeAutospacing="1" w:after="100" w:afterAutospacing="1"/>
              <w:contextualSpacing/>
              <w:jc w:val="both"/>
              <w:rPr>
                <w:rFonts w:ascii="Aptos" w:hAnsi="Aptos"/>
                <w:b/>
                <w:bCs/>
                <w:sz w:val="24"/>
                <w:szCs w:val="24"/>
              </w:rPr>
            </w:pPr>
          </w:p>
          <w:p w14:paraId="00A0599B" w14:textId="77777777" w:rsidR="00FF2DC2" w:rsidRPr="00CE6ED4" w:rsidRDefault="00FF2DC2" w:rsidP="00FF2DC2">
            <w:pPr>
              <w:spacing w:before="100" w:beforeAutospacing="1" w:after="100" w:afterAutospacing="1"/>
              <w:contextualSpacing/>
              <w:jc w:val="both"/>
              <w:rPr>
                <w:rFonts w:ascii="Aptos" w:hAnsi="Aptos"/>
                <w:b/>
                <w:bCs/>
                <w:sz w:val="24"/>
                <w:szCs w:val="24"/>
              </w:rPr>
            </w:pPr>
            <w:hyperlink r:id="rId80" w:history="1">
              <w:r w:rsidRPr="00CE6ED4">
                <w:rPr>
                  <w:rStyle w:val="Hyperlink"/>
                  <w:rFonts w:ascii="Aptos" w:hAnsi="Aptos"/>
                  <w:b/>
                  <w:bCs/>
                  <w:sz w:val="24"/>
                  <w:szCs w:val="24"/>
                </w:rPr>
                <w:t>https://dignityalliancema.org/donate/</w:t>
              </w:r>
            </w:hyperlink>
            <w:r w:rsidRPr="00CE6ED4">
              <w:rPr>
                <w:rFonts w:ascii="Aptos" w:hAnsi="Aptos"/>
                <w:b/>
                <w:bCs/>
                <w:sz w:val="24"/>
                <w:szCs w:val="24"/>
              </w:rPr>
              <w:t xml:space="preserve"> </w:t>
            </w:r>
          </w:p>
          <w:p w14:paraId="2A60D980" w14:textId="120C95B0" w:rsidR="00FF2DC2" w:rsidRPr="005148D4" w:rsidRDefault="00FF2DC2" w:rsidP="00FF2DC2">
            <w:pPr>
              <w:pStyle w:val="ListParagraph"/>
              <w:spacing w:before="100" w:beforeAutospacing="1" w:after="100" w:afterAutospacing="1"/>
              <w:ind w:left="0"/>
              <w:rPr>
                <w:rFonts w:ascii="Aptos" w:hAnsi="Aptos"/>
                <w:bCs/>
              </w:rPr>
            </w:pPr>
            <w:r w:rsidRPr="00CE6ED4">
              <w:rPr>
                <w:rFonts w:ascii="Aptos" w:hAnsi="Aptos"/>
                <w:sz w:val="24"/>
                <w:szCs w:val="24"/>
              </w:rPr>
              <w:t>Thank you for your consideration!</w:t>
            </w:r>
          </w:p>
        </w:tc>
      </w:tr>
      <w:tr w:rsidR="00FF2DC2" w:rsidRPr="00DC5CA0" w14:paraId="3E29B3AB" w14:textId="77777777" w:rsidTr="00963E15">
        <w:trPr>
          <w:gridBefore w:val="1"/>
          <w:wBefore w:w="23" w:type="dxa"/>
        </w:trPr>
        <w:tc>
          <w:tcPr>
            <w:tcW w:w="2880" w:type="dxa"/>
          </w:tcPr>
          <w:p w14:paraId="7037E24E" w14:textId="77777777" w:rsidR="00FF2DC2" w:rsidRPr="0080432F" w:rsidRDefault="00FF2DC2" w:rsidP="0080432F">
            <w:pPr>
              <w:pStyle w:val="Heading2"/>
              <w:rPr>
                <w:b/>
                <w:bCs/>
                <w:sz w:val="24"/>
                <w:szCs w:val="24"/>
              </w:rPr>
            </w:pPr>
            <w:r w:rsidRPr="0080432F">
              <w:rPr>
                <w:b/>
                <w:bCs/>
                <w:sz w:val="24"/>
                <w:szCs w:val="24"/>
              </w:rPr>
              <w:lastRenderedPageBreak/>
              <w:t>Dignity Alliance Massachusetts Legislative Endorsements</w:t>
            </w:r>
          </w:p>
          <w:p w14:paraId="2AF1BCC1" w14:textId="77777777" w:rsidR="00FF2DC2" w:rsidRPr="0080432F" w:rsidRDefault="00FF2DC2" w:rsidP="0080432F">
            <w:pPr>
              <w:pStyle w:val="Heading2"/>
              <w:rPr>
                <w:b/>
                <w:bCs/>
                <w:sz w:val="24"/>
                <w:szCs w:val="24"/>
              </w:rPr>
            </w:pPr>
          </w:p>
        </w:tc>
        <w:tc>
          <w:tcPr>
            <w:tcW w:w="7920" w:type="dxa"/>
            <w:gridSpan w:val="5"/>
          </w:tcPr>
          <w:p w14:paraId="16E2F9AE" w14:textId="77777777"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Information about the legislative bills which have been endorsed by Dignity Alliance Massachusetts, including the text of the bills, can be viewed at:</w:t>
            </w:r>
          </w:p>
          <w:p w14:paraId="1C913937" w14:textId="77777777" w:rsidR="00FF2DC2" w:rsidRPr="005148D4" w:rsidRDefault="00FF2DC2" w:rsidP="00FF2DC2">
            <w:pPr>
              <w:pStyle w:val="ListParagraph"/>
              <w:spacing w:before="100" w:beforeAutospacing="1" w:after="100" w:afterAutospacing="1"/>
              <w:ind w:left="0"/>
              <w:rPr>
                <w:rFonts w:ascii="Aptos" w:hAnsi="Aptos"/>
                <w:bCs/>
              </w:rPr>
            </w:pPr>
            <w:hyperlink r:id="rId81" w:history="1">
              <w:r w:rsidRPr="005148D4">
                <w:rPr>
                  <w:rStyle w:val="Hyperlink"/>
                  <w:rFonts w:ascii="Aptos" w:hAnsi="Aptos"/>
                  <w:bCs/>
                </w:rPr>
                <w:t>https://tinyurl.com/DignityLegislativeEndorsements</w:t>
              </w:r>
            </w:hyperlink>
            <w:r w:rsidRPr="005148D4">
              <w:rPr>
                <w:rFonts w:ascii="Aptos" w:hAnsi="Aptos"/>
                <w:bCs/>
              </w:rPr>
              <w:t xml:space="preserve"> </w:t>
            </w:r>
          </w:p>
          <w:p w14:paraId="0A4CC4E1" w14:textId="062EEF64"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Questions or comments can be directed to Legislative Work Group Chair Richard (Dick) Moore at</w:t>
            </w:r>
            <w:r>
              <w:t xml:space="preserve"> </w:t>
            </w:r>
            <w:hyperlink r:id="rId82" w:history="1">
              <w:r w:rsidRPr="00AE0FD0">
                <w:rPr>
                  <w:rStyle w:val="Hyperlink"/>
                </w:rPr>
                <w:t>dickmoore1943@gmail.com</w:t>
              </w:r>
            </w:hyperlink>
            <w:r w:rsidRPr="005148D4">
              <w:rPr>
                <w:rFonts w:ascii="Aptos" w:hAnsi="Aptos"/>
                <w:bCs/>
              </w:rPr>
              <w:t xml:space="preserve">. </w:t>
            </w:r>
          </w:p>
        </w:tc>
      </w:tr>
      <w:tr w:rsidR="00FF2DC2" w:rsidRPr="00C321EF" w14:paraId="100D85B0" w14:textId="77777777" w:rsidTr="008F4397">
        <w:trPr>
          <w:gridBefore w:val="1"/>
          <w:wBefore w:w="23" w:type="dxa"/>
          <w:trHeight w:val="314"/>
        </w:trPr>
        <w:tc>
          <w:tcPr>
            <w:tcW w:w="2880" w:type="dxa"/>
          </w:tcPr>
          <w:p w14:paraId="4BFC9434" w14:textId="7B1BEE47" w:rsidR="00FF2DC2" w:rsidRPr="0080432F" w:rsidRDefault="00FF2DC2" w:rsidP="0080432F">
            <w:pPr>
              <w:pStyle w:val="Heading2"/>
              <w:rPr>
                <w:b/>
                <w:bCs/>
                <w:sz w:val="24"/>
                <w:szCs w:val="24"/>
              </w:rPr>
            </w:pPr>
            <w:r w:rsidRPr="0080432F">
              <w:rPr>
                <w:b/>
                <w:bCs/>
                <w:sz w:val="24"/>
                <w:szCs w:val="24"/>
              </w:rPr>
              <w:t>Websites</w:t>
            </w:r>
          </w:p>
        </w:tc>
        <w:tc>
          <w:tcPr>
            <w:tcW w:w="7920" w:type="dxa"/>
            <w:gridSpan w:val="5"/>
          </w:tcPr>
          <w:p w14:paraId="33CE6536" w14:textId="3A03DAC9" w:rsidR="00FF2DC2" w:rsidRPr="00F51B55" w:rsidRDefault="00FF2DC2" w:rsidP="00FF2DC2">
            <w:pPr>
              <w:ind w:left="720"/>
              <w:rPr>
                <w:rFonts w:ascii="Aptos" w:hAnsi="Aptos"/>
                <w:sz w:val="24"/>
                <w:szCs w:val="24"/>
              </w:rPr>
            </w:pPr>
          </w:p>
        </w:tc>
      </w:tr>
      <w:tr w:rsidR="00FF2DC2" w:rsidRPr="00C321EF" w14:paraId="3FA49F4B" w14:textId="77777777" w:rsidTr="00963E15">
        <w:trPr>
          <w:gridBefore w:val="1"/>
          <w:wBefore w:w="23" w:type="dxa"/>
        </w:trPr>
        <w:tc>
          <w:tcPr>
            <w:tcW w:w="2880" w:type="dxa"/>
          </w:tcPr>
          <w:p w14:paraId="76069A57" w14:textId="2A4F91CC" w:rsidR="00FF2DC2" w:rsidRPr="0080432F" w:rsidRDefault="00FF2DC2" w:rsidP="0080432F">
            <w:pPr>
              <w:pStyle w:val="Heading2"/>
              <w:rPr>
                <w:b/>
                <w:bCs/>
                <w:sz w:val="24"/>
                <w:szCs w:val="24"/>
              </w:rPr>
            </w:pPr>
            <w:r w:rsidRPr="0080432F">
              <w:rPr>
                <w:b/>
                <w:bCs/>
                <w:sz w:val="24"/>
                <w:szCs w:val="24"/>
              </w:rPr>
              <w:t>Blogs</w:t>
            </w:r>
          </w:p>
        </w:tc>
        <w:tc>
          <w:tcPr>
            <w:tcW w:w="7920" w:type="dxa"/>
            <w:gridSpan w:val="5"/>
          </w:tcPr>
          <w:p w14:paraId="765BED1E" w14:textId="70AF0D30" w:rsidR="00382B89" w:rsidRPr="00382B89" w:rsidRDefault="00382B89" w:rsidP="00382B89">
            <w:pPr>
              <w:spacing w:before="100" w:beforeAutospacing="1" w:after="100" w:afterAutospacing="1"/>
              <w:ind w:left="720"/>
              <w:contextualSpacing/>
              <w:rPr>
                <w:rFonts w:ascii="Aptos" w:hAnsi="Aptos"/>
              </w:rPr>
            </w:pPr>
          </w:p>
        </w:tc>
      </w:tr>
      <w:tr w:rsidR="00FF2DC2" w:rsidRPr="00C321EF" w14:paraId="19E85380" w14:textId="77777777" w:rsidTr="00963E15">
        <w:trPr>
          <w:gridBefore w:val="1"/>
          <w:wBefore w:w="23" w:type="dxa"/>
        </w:trPr>
        <w:tc>
          <w:tcPr>
            <w:tcW w:w="2880" w:type="dxa"/>
          </w:tcPr>
          <w:p w14:paraId="30432057" w14:textId="2C47C1B1" w:rsidR="00FF2DC2" w:rsidRPr="0080432F" w:rsidRDefault="00FF2DC2" w:rsidP="0080432F">
            <w:pPr>
              <w:pStyle w:val="Heading2"/>
              <w:rPr>
                <w:b/>
                <w:bCs/>
                <w:sz w:val="24"/>
                <w:szCs w:val="24"/>
              </w:rPr>
            </w:pPr>
            <w:r w:rsidRPr="0080432F">
              <w:rPr>
                <w:b/>
                <w:bCs/>
                <w:sz w:val="24"/>
                <w:szCs w:val="24"/>
              </w:rPr>
              <w:t>Podcasts</w:t>
            </w:r>
          </w:p>
        </w:tc>
        <w:tc>
          <w:tcPr>
            <w:tcW w:w="7920" w:type="dxa"/>
            <w:gridSpan w:val="5"/>
          </w:tcPr>
          <w:p w14:paraId="1A3C6480" w14:textId="30805108" w:rsidR="00FF2DC2" w:rsidRPr="003B4DC5" w:rsidRDefault="00FF2DC2" w:rsidP="00FF2DC2">
            <w:pPr>
              <w:spacing w:before="100" w:beforeAutospacing="1" w:after="100" w:afterAutospacing="1"/>
              <w:ind w:left="720"/>
              <w:contextualSpacing/>
              <w:rPr>
                <w:rFonts w:ascii="Aptos" w:hAnsi="Aptos"/>
              </w:rPr>
            </w:pPr>
          </w:p>
        </w:tc>
      </w:tr>
      <w:tr w:rsidR="00FF2DC2" w:rsidRPr="00C321EF" w14:paraId="7518F396" w14:textId="77777777" w:rsidTr="00963E15">
        <w:trPr>
          <w:gridBefore w:val="1"/>
          <w:wBefore w:w="23" w:type="dxa"/>
        </w:trPr>
        <w:tc>
          <w:tcPr>
            <w:tcW w:w="2880" w:type="dxa"/>
          </w:tcPr>
          <w:p w14:paraId="307EB96E" w14:textId="6AF60AA9" w:rsidR="00FF2DC2" w:rsidRPr="0080432F" w:rsidRDefault="00FF2DC2" w:rsidP="0080432F">
            <w:pPr>
              <w:pStyle w:val="Heading2"/>
              <w:rPr>
                <w:b/>
                <w:bCs/>
                <w:sz w:val="24"/>
                <w:szCs w:val="24"/>
              </w:rPr>
            </w:pPr>
            <w:r w:rsidRPr="0080432F">
              <w:rPr>
                <w:b/>
                <w:bCs/>
                <w:sz w:val="24"/>
                <w:szCs w:val="24"/>
              </w:rPr>
              <w:t>YouTube Channels</w:t>
            </w:r>
          </w:p>
        </w:tc>
        <w:tc>
          <w:tcPr>
            <w:tcW w:w="7920" w:type="dxa"/>
            <w:gridSpan w:val="5"/>
          </w:tcPr>
          <w:p w14:paraId="089C73F3" w14:textId="0B3281B3" w:rsidR="00FF2DC2" w:rsidRPr="003B4DC5" w:rsidRDefault="00FF2DC2" w:rsidP="00FF2DC2">
            <w:pPr>
              <w:spacing w:before="100" w:beforeAutospacing="1" w:after="100" w:afterAutospacing="1"/>
              <w:ind w:left="720"/>
              <w:contextualSpacing/>
              <w:rPr>
                <w:rFonts w:ascii="Aptos" w:hAnsi="Aptos"/>
              </w:rPr>
            </w:pPr>
          </w:p>
        </w:tc>
      </w:tr>
      <w:tr w:rsidR="00FF2DC2" w:rsidRPr="0001587E" w14:paraId="22BE5CD3" w14:textId="77777777" w:rsidTr="00963E15">
        <w:trPr>
          <w:gridBefore w:val="1"/>
          <w:wBefore w:w="23" w:type="dxa"/>
        </w:trPr>
        <w:tc>
          <w:tcPr>
            <w:tcW w:w="2880" w:type="dxa"/>
          </w:tcPr>
          <w:p w14:paraId="5E401861" w14:textId="77777777" w:rsidR="00FF2DC2" w:rsidRPr="0080432F" w:rsidRDefault="00FF2DC2" w:rsidP="0080432F">
            <w:pPr>
              <w:pStyle w:val="Heading2"/>
              <w:rPr>
                <w:b/>
                <w:bCs/>
                <w:sz w:val="24"/>
                <w:szCs w:val="24"/>
              </w:rPr>
            </w:pPr>
            <w:r w:rsidRPr="0080432F">
              <w:rPr>
                <w:b/>
                <w:bCs/>
                <w:sz w:val="24"/>
                <w:szCs w:val="24"/>
              </w:rPr>
              <w:t>Previously recommended websites</w:t>
            </w:r>
          </w:p>
          <w:p w14:paraId="5BF42EC8" w14:textId="77777777" w:rsidR="00FF2DC2" w:rsidRPr="0080432F" w:rsidRDefault="00FF2DC2" w:rsidP="0080432F">
            <w:pPr>
              <w:pStyle w:val="Heading2"/>
              <w:rPr>
                <w:b/>
                <w:bCs/>
                <w:sz w:val="24"/>
                <w:szCs w:val="24"/>
              </w:rPr>
            </w:pPr>
          </w:p>
        </w:tc>
        <w:tc>
          <w:tcPr>
            <w:tcW w:w="7920" w:type="dxa"/>
            <w:gridSpan w:val="5"/>
          </w:tcPr>
          <w:p w14:paraId="41B39DED" w14:textId="77777777" w:rsidR="00FF2DC2" w:rsidRPr="005148D4" w:rsidRDefault="00FF2DC2" w:rsidP="00FF2DC2">
            <w:pPr>
              <w:spacing w:before="100" w:beforeAutospacing="1" w:after="100" w:afterAutospacing="1"/>
              <w:rPr>
                <w:rFonts w:ascii="Aptos" w:hAnsi="Aptos"/>
                <w:bCs/>
              </w:rPr>
            </w:pPr>
            <w:r w:rsidRPr="005148D4">
              <w:rPr>
                <w:rFonts w:ascii="Aptos" w:hAnsi="Aptos"/>
              </w:rPr>
              <w:t xml:space="preserve">The comprehensive list of recommended websites has migrated to the Dignity Alliance MA website: </w:t>
            </w:r>
            <w:hyperlink r:id="rId83" w:history="1">
              <w:r w:rsidRPr="005148D4">
                <w:rPr>
                  <w:rStyle w:val="Hyperlink"/>
                  <w:rFonts w:ascii="Aptos" w:hAnsi="Aptos"/>
                </w:rPr>
                <w:t>https://dignityalliancema.org/resources/</w:t>
              </w:r>
            </w:hyperlink>
            <w:r w:rsidRPr="005148D4">
              <w:rPr>
                <w:rFonts w:ascii="Aptos" w:hAnsi="Aptos"/>
              </w:rPr>
              <w:t xml:space="preserve">. Only new recommendations will be listed in </w:t>
            </w:r>
            <w:r w:rsidRPr="005148D4">
              <w:rPr>
                <w:rFonts w:ascii="Aptos" w:hAnsi="Aptos"/>
                <w:i/>
                <w:iCs/>
              </w:rPr>
              <w:t>The Dignity Digest.</w:t>
            </w:r>
          </w:p>
        </w:tc>
      </w:tr>
      <w:tr w:rsidR="00FF2DC2" w14:paraId="1EE27311" w14:textId="77777777" w:rsidTr="00963E15">
        <w:trPr>
          <w:gridBefore w:val="1"/>
          <w:wBefore w:w="23" w:type="dxa"/>
        </w:trPr>
        <w:tc>
          <w:tcPr>
            <w:tcW w:w="2880" w:type="dxa"/>
          </w:tcPr>
          <w:p w14:paraId="7BFBC851" w14:textId="77777777" w:rsidR="00FF2DC2" w:rsidRPr="0080432F" w:rsidRDefault="00FF2DC2" w:rsidP="0080432F">
            <w:pPr>
              <w:pStyle w:val="Heading2"/>
              <w:rPr>
                <w:b/>
                <w:bCs/>
                <w:sz w:val="24"/>
                <w:szCs w:val="24"/>
              </w:rPr>
            </w:pPr>
            <w:r w:rsidRPr="0080432F">
              <w:rPr>
                <w:b/>
                <w:bCs/>
                <w:sz w:val="24"/>
                <w:szCs w:val="24"/>
              </w:rPr>
              <w:t>Previously posted funding opportunities</w:t>
            </w:r>
          </w:p>
        </w:tc>
        <w:tc>
          <w:tcPr>
            <w:tcW w:w="7920" w:type="dxa"/>
            <w:gridSpan w:val="5"/>
          </w:tcPr>
          <w:p w14:paraId="0540B813"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bCs/>
              </w:rPr>
              <w:t xml:space="preserve">For open funding opportunities previously posted in </w:t>
            </w:r>
            <w:r w:rsidRPr="005148D4">
              <w:rPr>
                <w:rFonts w:ascii="Aptos" w:hAnsi="Aptos"/>
                <w:bCs/>
                <w:i/>
                <w:iCs/>
              </w:rPr>
              <w:t>The Tuesday Digest</w:t>
            </w:r>
            <w:r w:rsidRPr="005148D4">
              <w:rPr>
                <w:rFonts w:ascii="Aptos" w:hAnsi="Aptos"/>
                <w:bCs/>
              </w:rPr>
              <w:t xml:space="preserve"> please see </w:t>
            </w:r>
            <w:hyperlink r:id="rId84" w:history="1">
              <w:r w:rsidRPr="005148D4">
                <w:rPr>
                  <w:rStyle w:val="Hyperlink"/>
                  <w:rFonts w:ascii="Aptos" w:hAnsi="Aptos"/>
                  <w:bCs/>
                  <w:color w:val="auto"/>
                </w:rPr>
                <w:t>https://dignityalliancema.org/funding-opportunities/</w:t>
              </w:r>
            </w:hyperlink>
            <w:r w:rsidRPr="005148D4">
              <w:rPr>
                <w:rFonts w:ascii="Aptos" w:hAnsi="Aptos"/>
                <w:bCs/>
              </w:rPr>
              <w:t>.</w:t>
            </w:r>
          </w:p>
        </w:tc>
      </w:tr>
      <w:tr w:rsidR="00FF2DC2" w:rsidRPr="00120016" w14:paraId="1D656150" w14:textId="77777777" w:rsidTr="00963E15">
        <w:trPr>
          <w:gridBefore w:val="1"/>
          <w:wBefore w:w="23" w:type="dxa"/>
        </w:trPr>
        <w:tc>
          <w:tcPr>
            <w:tcW w:w="2880" w:type="dxa"/>
          </w:tcPr>
          <w:p w14:paraId="7065158F" w14:textId="77777777" w:rsidR="00FF2DC2" w:rsidRPr="0080432F" w:rsidRDefault="00FF2DC2" w:rsidP="0080432F">
            <w:pPr>
              <w:pStyle w:val="Heading2"/>
              <w:rPr>
                <w:b/>
                <w:bCs/>
                <w:sz w:val="24"/>
                <w:szCs w:val="24"/>
              </w:rPr>
            </w:pPr>
            <w:r w:rsidRPr="0080432F">
              <w:rPr>
                <w:b/>
                <w:bCs/>
                <w:sz w:val="24"/>
                <w:szCs w:val="24"/>
              </w:rPr>
              <w:t>Websites of Dignity Alliance Massachusetts Members</w:t>
            </w:r>
          </w:p>
        </w:tc>
        <w:tc>
          <w:tcPr>
            <w:tcW w:w="7920" w:type="dxa"/>
            <w:gridSpan w:val="5"/>
          </w:tcPr>
          <w:p w14:paraId="70F90C9A"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color w:val="000000" w:themeColor="text1"/>
              </w:rPr>
              <w:t xml:space="preserve">See:  </w:t>
            </w:r>
            <w:hyperlink r:id="rId85" w:history="1">
              <w:r w:rsidRPr="005148D4">
                <w:rPr>
                  <w:rStyle w:val="Hyperlink"/>
                  <w:rFonts w:ascii="Aptos" w:hAnsi="Aptos"/>
                </w:rPr>
                <w:t>https://dignityalliancema.org/about/organizations/</w:t>
              </w:r>
            </w:hyperlink>
            <w:r w:rsidRPr="005148D4">
              <w:rPr>
                <w:rFonts w:ascii="Aptos" w:hAnsi="Aptos"/>
                <w:color w:val="000000" w:themeColor="text1"/>
              </w:rPr>
              <w:t xml:space="preserve"> </w:t>
            </w:r>
          </w:p>
        </w:tc>
      </w:tr>
      <w:tr w:rsidR="00FF2DC2" w:rsidRPr="00992AF0" w14:paraId="2487D318" w14:textId="77777777" w:rsidTr="00963E15">
        <w:trPr>
          <w:gridBefore w:val="1"/>
          <w:wBefore w:w="23" w:type="dxa"/>
          <w:trHeight w:val="656"/>
        </w:trPr>
        <w:tc>
          <w:tcPr>
            <w:tcW w:w="2880" w:type="dxa"/>
          </w:tcPr>
          <w:p w14:paraId="38E0F322" w14:textId="1DA85BA6" w:rsidR="00FF2DC2" w:rsidRPr="0080432F" w:rsidRDefault="00FF2DC2" w:rsidP="0080432F">
            <w:pPr>
              <w:pStyle w:val="Heading2"/>
              <w:rPr>
                <w:b/>
                <w:bCs/>
                <w:sz w:val="24"/>
                <w:szCs w:val="24"/>
              </w:rPr>
            </w:pPr>
            <w:r w:rsidRPr="0080432F">
              <w:rPr>
                <w:b/>
                <w:bCs/>
                <w:sz w:val="24"/>
                <w:szCs w:val="24"/>
              </w:rPr>
              <w:t>Contact information for reporting complaints and concerns</w:t>
            </w:r>
          </w:p>
        </w:tc>
        <w:tc>
          <w:tcPr>
            <w:tcW w:w="2137" w:type="dxa"/>
          </w:tcPr>
          <w:p w14:paraId="1F5F05B3" w14:textId="53061DD1" w:rsidR="00FF2DC2" w:rsidRPr="005148D4" w:rsidRDefault="00FF2DC2" w:rsidP="00FF2DC2">
            <w:pPr>
              <w:spacing w:before="100" w:beforeAutospacing="1" w:after="100" w:afterAutospacing="1"/>
              <w:contextualSpacing/>
              <w:rPr>
                <w:rFonts w:ascii="Aptos" w:hAnsi="Aptos"/>
                <w:b/>
                <w:bCs/>
              </w:rPr>
            </w:pPr>
            <w:r w:rsidRPr="005148D4">
              <w:rPr>
                <w:rFonts w:ascii="Aptos" w:hAnsi="Aptos"/>
                <w:b/>
                <w:bCs/>
              </w:rPr>
              <w:t>Nursing home</w:t>
            </w:r>
          </w:p>
        </w:tc>
        <w:tc>
          <w:tcPr>
            <w:tcW w:w="5783" w:type="dxa"/>
            <w:gridSpan w:val="4"/>
          </w:tcPr>
          <w:p w14:paraId="67462CC3" w14:textId="567019BE" w:rsidR="00FF2DC2" w:rsidRPr="005148D4" w:rsidRDefault="00FF2DC2" w:rsidP="00FF2DC2">
            <w:pPr>
              <w:spacing w:before="100" w:beforeAutospacing="1" w:after="100" w:afterAutospacing="1"/>
              <w:contextualSpacing/>
              <w:rPr>
                <w:rFonts w:ascii="Aptos" w:hAnsi="Aptos"/>
              </w:rPr>
            </w:pPr>
            <w:hyperlink r:id="rId86" w:history="1">
              <w:r w:rsidRPr="005148D4">
                <w:rPr>
                  <w:rStyle w:val="Hyperlink"/>
                  <w:rFonts w:ascii="Aptos" w:hAnsi="Aptos"/>
                </w:rPr>
                <w:t>Department of Public Health</w:t>
              </w:r>
            </w:hyperlink>
          </w:p>
          <w:p w14:paraId="5A4BCF09" w14:textId="421D0692"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 xml:space="preserve">Print and complete the </w:t>
            </w:r>
            <w:hyperlink r:id="rId87" w:history="1">
              <w:r w:rsidRPr="005148D4">
                <w:rPr>
                  <w:rStyle w:val="Hyperlink"/>
                  <w:rFonts w:ascii="Aptos" w:hAnsi="Aptos"/>
                </w:rPr>
                <w:t>Consumer/Resident/Patient Complaint Form</w:t>
              </w:r>
            </w:hyperlink>
          </w:p>
          <w:p w14:paraId="2952643D" w14:textId="77777777"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Fax completed form to (617) 753-8165</w:t>
            </w:r>
          </w:p>
          <w:p w14:paraId="0387668C" w14:textId="4A6570D2"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Or</w:t>
            </w:r>
          </w:p>
          <w:p w14:paraId="18B7A520" w14:textId="3D9073E9"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Mail to 67 Forest Street, Marlborough, MA 01752</w:t>
            </w:r>
          </w:p>
          <w:p w14:paraId="28DC3FC9" w14:textId="4D0AFE43" w:rsidR="00FF2DC2" w:rsidRPr="005148D4" w:rsidRDefault="00FF2DC2" w:rsidP="00FF2DC2">
            <w:pPr>
              <w:spacing w:before="100" w:beforeAutospacing="1" w:after="100" w:afterAutospacing="1"/>
              <w:contextualSpacing/>
              <w:rPr>
                <w:rFonts w:ascii="Aptos" w:hAnsi="Aptos"/>
              </w:rPr>
            </w:pPr>
            <w:hyperlink r:id="rId88" w:history="1">
              <w:r w:rsidRPr="005148D4">
                <w:rPr>
                  <w:rStyle w:val="Hyperlink"/>
                  <w:rFonts w:ascii="Aptos" w:hAnsi="Aptos"/>
                </w:rPr>
                <w:t>Ombudsman Program</w:t>
              </w:r>
            </w:hyperlink>
          </w:p>
        </w:tc>
      </w:tr>
      <w:tr w:rsidR="00FF2DC2" w:rsidRPr="00992AF0" w14:paraId="3AAA0263" w14:textId="77777777" w:rsidTr="00963E15">
        <w:trPr>
          <w:gridBefore w:val="1"/>
          <w:wBefore w:w="23" w:type="dxa"/>
          <w:trHeight w:val="656"/>
        </w:trPr>
        <w:tc>
          <w:tcPr>
            <w:tcW w:w="2880" w:type="dxa"/>
          </w:tcPr>
          <w:p w14:paraId="7007323A" w14:textId="070EF9AC" w:rsidR="00FF2DC2" w:rsidRPr="0080432F" w:rsidRDefault="00FF2DC2" w:rsidP="0080432F">
            <w:pPr>
              <w:pStyle w:val="Heading2"/>
              <w:rPr>
                <w:b/>
                <w:bCs/>
                <w:sz w:val="24"/>
                <w:szCs w:val="24"/>
              </w:rPr>
            </w:pPr>
            <w:r w:rsidRPr="0080432F">
              <w:rPr>
                <w:b/>
                <w:bCs/>
                <w:sz w:val="24"/>
                <w:szCs w:val="24"/>
              </w:rPr>
              <w:t>MassHealth Eligibility Information</w:t>
            </w:r>
          </w:p>
        </w:tc>
        <w:tc>
          <w:tcPr>
            <w:tcW w:w="7920" w:type="dxa"/>
            <w:gridSpan w:val="5"/>
          </w:tcPr>
          <w:p w14:paraId="759B4E4D" w14:textId="353946EF" w:rsidR="00FF2DC2" w:rsidRDefault="00FF2DC2" w:rsidP="00FF2DC2">
            <w:pPr>
              <w:spacing w:before="100" w:beforeAutospacing="1" w:after="100" w:afterAutospacing="1"/>
              <w:contextualSpacing/>
              <w:rPr>
                <w:rFonts w:ascii="Aptos" w:hAnsi="Aptos"/>
                <w:b/>
                <w:bCs/>
              </w:rPr>
            </w:pPr>
            <w:hyperlink r:id="rId89" w:history="1">
              <w:r w:rsidRPr="001C5DE2">
                <w:rPr>
                  <w:rStyle w:val="Hyperlink"/>
                  <w:rFonts w:ascii="Aptos" w:hAnsi="Aptos"/>
                  <w:b/>
                  <w:bCs/>
                </w:rPr>
                <w:t>MassHealth / Massachusetts Medicaid Income &amp; Asset Limits for Nursing Homes &amp; Long-Term Care</w:t>
              </w:r>
            </w:hyperlink>
          </w:p>
          <w:p w14:paraId="37F14C94" w14:textId="4AD367D5" w:rsidR="00FF2DC2" w:rsidRPr="0058561A" w:rsidRDefault="00FF2DC2" w:rsidP="00FF2DC2">
            <w:pPr>
              <w:spacing w:before="100" w:beforeAutospacing="1" w:after="100" w:afterAutospacing="1"/>
              <w:ind w:left="720"/>
              <w:contextualSpacing/>
              <w:rPr>
                <w:rFonts w:ascii="Aptos" w:hAnsi="Aptos"/>
              </w:rPr>
            </w:pPr>
            <w:r w:rsidRPr="0058561A">
              <w:rPr>
                <w:rFonts w:ascii="Aptos" w:hAnsi="Aptos"/>
                <w:b/>
                <w:bCs/>
              </w:rPr>
              <w:t>Table of Contents</w:t>
            </w:r>
            <w:r>
              <w:rPr>
                <w:rFonts w:ascii="Aptos" w:hAnsi="Aptos"/>
                <w:b/>
                <w:bCs/>
              </w:rPr>
              <w:t xml:space="preserve"> </w:t>
            </w:r>
            <w:r>
              <w:rPr>
                <w:rFonts w:ascii="Aptos" w:hAnsi="Aptos"/>
              </w:rPr>
              <w:t>(Last updated: December 16, 2024)</w:t>
            </w:r>
          </w:p>
          <w:p w14:paraId="3F138B1A" w14:textId="77777777" w:rsidR="00FF2DC2" w:rsidRPr="0058561A" w:rsidRDefault="00FF2DC2" w:rsidP="00FF2DC2">
            <w:pPr>
              <w:spacing w:before="100" w:beforeAutospacing="1" w:after="100" w:afterAutospacing="1"/>
              <w:ind w:left="720"/>
              <w:contextualSpacing/>
              <w:rPr>
                <w:rFonts w:ascii="Aptos" w:hAnsi="Aptos"/>
                <w:b/>
                <w:bCs/>
              </w:rPr>
            </w:pPr>
            <w:hyperlink r:id="rId90" w:anchor="medicaid-definition" w:history="1">
              <w:r w:rsidRPr="0058561A">
                <w:rPr>
                  <w:rStyle w:val="Hyperlink"/>
                  <w:rFonts w:ascii="Aptos" w:hAnsi="Aptos"/>
                  <w:b/>
                  <w:bCs/>
                </w:rPr>
                <w:t>Massachusetts Medicaid Long-Term Care Definition</w:t>
              </w:r>
            </w:hyperlink>
          </w:p>
          <w:p w14:paraId="6BCC4D45" w14:textId="77777777" w:rsidR="00FF2DC2" w:rsidRPr="0058561A" w:rsidRDefault="00FF2DC2" w:rsidP="00FF2DC2">
            <w:pPr>
              <w:spacing w:before="100" w:beforeAutospacing="1" w:after="100" w:afterAutospacing="1"/>
              <w:ind w:left="720"/>
              <w:contextualSpacing/>
              <w:rPr>
                <w:rFonts w:ascii="Aptos" w:hAnsi="Aptos"/>
                <w:b/>
                <w:bCs/>
              </w:rPr>
            </w:pPr>
            <w:hyperlink r:id="rId91" w:anchor="income-asset-limits" w:history="1">
              <w:r w:rsidRPr="0058561A">
                <w:rPr>
                  <w:rStyle w:val="Hyperlink"/>
                  <w:rFonts w:ascii="Aptos" w:hAnsi="Aptos"/>
                  <w:b/>
                  <w:bCs/>
                </w:rPr>
                <w:t>Income &amp; Asset Limits for Eligibility</w:t>
              </w:r>
            </w:hyperlink>
          </w:p>
          <w:p w14:paraId="17BD2E54" w14:textId="77777777" w:rsidR="00FF2DC2" w:rsidRPr="0058561A" w:rsidRDefault="00FF2DC2" w:rsidP="00FF2DC2">
            <w:pPr>
              <w:spacing w:before="100" w:beforeAutospacing="1" w:after="100" w:afterAutospacing="1"/>
              <w:ind w:left="720"/>
              <w:contextualSpacing/>
              <w:rPr>
                <w:rFonts w:ascii="Aptos" w:hAnsi="Aptos"/>
                <w:b/>
                <w:bCs/>
              </w:rPr>
            </w:pPr>
            <w:hyperlink r:id="rId92" w:anchor="income-definition" w:history="1">
              <w:r w:rsidRPr="0058561A">
                <w:rPr>
                  <w:rStyle w:val="Hyperlink"/>
                  <w:rFonts w:ascii="Aptos" w:hAnsi="Aptos"/>
                  <w:b/>
                  <w:bCs/>
                </w:rPr>
                <w:t>Income Definition &amp; Exceptions</w:t>
              </w:r>
            </w:hyperlink>
          </w:p>
          <w:p w14:paraId="4FA71379" w14:textId="77777777" w:rsidR="00FF2DC2" w:rsidRPr="0058561A" w:rsidRDefault="00FF2DC2" w:rsidP="00FF2DC2">
            <w:pPr>
              <w:spacing w:before="100" w:beforeAutospacing="1" w:after="100" w:afterAutospacing="1"/>
              <w:ind w:left="720"/>
              <w:contextualSpacing/>
              <w:rPr>
                <w:rFonts w:ascii="Aptos" w:hAnsi="Aptos"/>
                <w:b/>
                <w:bCs/>
              </w:rPr>
            </w:pPr>
            <w:hyperlink r:id="rId93" w:anchor="asset-definition" w:history="1">
              <w:r w:rsidRPr="0058561A">
                <w:rPr>
                  <w:rStyle w:val="Hyperlink"/>
                  <w:rFonts w:ascii="Aptos" w:hAnsi="Aptos"/>
                  <w:b/>
                  <w:bCs/>
                </w:rPr>
                <w:t>Asset Definition &amp; Exceptions</w:t>
              </w:r>
            </w:hyperlink>
          </w:p>
          <w:p w14:paraId="57A2E352" w14:textId="77777777" w:rsidR="00FF2DC2" w:rsidRPr="0058561A" w:rsidRDefault="00FF2DC2" w:rsidP="00FF2DC2">
            <w:pPr>
              <w:spacing w:before="100" w:beforeAutospacing="1" w:after="100" w:afterAutospacing="1"/>
              <w:ind w:left="720"/>
              <w:contextualSpacing/>
              <w:rPr>
                <w:rFonts w:ascii="Aptos" w:hAnsi="Aptos"/>
                <w:b/>
                <w:bCs/>
              </w:rPr>
            </w:pPr>
            <w:hyperlink r:id="rId94" w:anchor="home-exemptions" w:history="1">
              <w:r w:rsidRPr="0058561A">
                <w:rPr>
                  <w:rStyle w:val="Hyperlink"/>
                  <w:rFonts w:ascii="Aptos" w:hAnsi="Aptos"/>
                  <w:b/>
                  <w:bCs/>
                </w:rPr>
                <w:t>Home Exemption Rules</w:t>
              </w:r>
            </w:hyperlink>
          </w:p>
          <w:p w14:paraId="1EF79CE1" w14:textId="77777777" w:rsidR="00FF2DC2" w:rsidRPr="0058561A" w:rsidRDefault="00FF2DC2" w:rsidP="00FF2DC2">
            <w:pPr>
              <w:spacing w:before="100" w:beforeAutospacing="1" w:after="100" w:afterAutospacing="1"/>
              <w:ind w:left="720"/>
              <w:contextualSpacing/>
              <w:rPr>
                <w:rFonts w:ascii="Aptos" w:hAnsi="Aptos"/>
                <w:b/>
                <w:bCs/>
              </w:rPr>
            </w:pPr>
            <w:hyperlink r:id="rId95" w:anchor="medical-criteria" w:history="1">
              <w:r w:rsidRPr="0058561A">
                <w:rPr>
                  <w:rStyle w:val="Hyperlink"/>
                  <w:rFonts w:ascii="Aptos" w:hAnsi="Aptos"/>
                  <w:b/>
                  <w:bCs/>
                </w:rPr>
                <w:t>Medical / Functional Need Requirements</w:t>
              </w:r>
            </w:hyperlink>
          </w:p>
          <w:p w14:paraId="1C4A2048" w14:textId="77777777" w:rsidR="00FF2DC2" w:rsidRPr="0058561A" w:rsidRDefault="00FF2DC2" w:rsidP="00FF2DC2">
            <w:pPr>
              <w:spacing w:before="100" w:beforeAutospacing="1" w:after="100" w:afterAutospacing="1"/>
              <w:ind w:left="720"/>
              <w:contextualSpacing/>
              <w:rPr>
                <w:rFonts w:ascii="Aptos" w:hAnsi="Aptos"/>
                <w:b/>
                <w:bCs/>
              </w:rPr>
            </w:pPr>
            <w:hyperlink r:id="rId96" w:anchor="exceed-limits" w:history="1">
              <w:r w:rsidRPr="0058561A">
                <w:rPr>
                  <w:rStyle w:val="Hyperlink"/>
                  <w:rFonts w:ascii="Aptos" w:hAnsi="Aptos"/>
                  <w:b/>
                  <w:bCs/>
                </w:rPr>
                <w:t>Qualifying When Over the Limits</w:t>
              </w:r>
            </w:hyperlink>
          </w:p>
          <w:p w14:paraId="62C53B01" w14:textId="77777777" w:rsidR="00FF2DC2" w:rsidRPr="0058561A" w:rsidRDefault="00FF2DC2" w:rsidP="00FF2DC2">
            <w:pPr>
              <w:spacing w:before="100" w:beforeAutospacing="1" w:after="100" w:afterAutospacing="1"/>
              <w:ind w:left="720"/>
              <w:contextualSpacing/>
              <w:rPr>
                <w:rFonts w:ascii="Aptos" w:hAnsi="Aptos"/>
                <w:b/>
                <w:bCs/>
              </w:rPr>
            </w:pPr>
            <w:hyperlink r:id="rId97" w:anchor="ma-medicaid-programs" w:history="1">
              <w:r w:rsidRPr="0058561A">
                <w:rPr>
                  <w:rStyle w:val="Hyperlink"/>
                  <w:rFonts w:ascii="Aptos" w:hAnsi="Aptos"/>
                  <w:b/>
                  <w:bCs/>
                </w:rPr>
                <w:t>Specific Massachusetts Medicaid Programs</w:t>
              </w:r>
            </w:hyperlink>
          </w:p>
          <w:p w14:paraId="5F1EC64B" w14:textId="5A7191CF" w:rsidR="00FF2DC2" w:rsidRPr="00FF524A" w:rsidRDefault="00FF2DC2" w:rsidP="00FF2DC2">
            <w:pPr>
              <w:spacing w:before="100" w:beforeAutospacing="1" w:after="100" w:afterAutospacing="1"/>
              <w:ind w:left="720"/>
              <w:contextualSpacing/>
              <w:rPr>
                <w:rFonts w:ascii="Aptos" w:hAnsi="Aptos"/>
                <w:b/>
                <w:bCs/>
              </w:rPr>
            </w:pPr>
            <w:hyperlink r:id="rId98" w:anchor="how-to-apply" w:history="1">
              <w:r w:rsidRPr="0058561A">
                <w:rPr>
                  <w:rStyle w:val="Hyperlink"/>
                  <w:rFonts w:ascii="Aptos" w:hAnsi="Aptos"/>
                  <w:b/>
                  <w:bCs/>
                </w:rPr>
                <w:t>How to Apply for Massachusetts Medicaid</w:t>
              </w:r>
            </w:hyperlink>
          </w:p>
        </w:tc>
      </w:tr>
      <w:tr w:rsidR="00FF2DC2" w:rsidRPr="00992AF0" w14:paraId="56759C90" w14:textId="77777777" w:rsidTr="00963E15">
        <w:trPr>
          <w:gridBefore w:val="1"/>
          <w:wBefore w:w="23" w:type="dxa"/>
          <w:trHeight w:val="656"/>
        </w:trPr>
        <w:tc>
          <w:tcPr>
            <w:tcW w:w="2880" w:type="dxa"/>
          </w:tcPr>
          <w:p w14:paraId="66A0D764" w14:textId="3A403E10" w:rsidR="00FF2DC2" w:rsidRPr="0080432F" w:rsidRDefault="00FF2DC2" w:rsidP="0080432F">
            <w:pPr>
              <w:pStyle w:val="Heading2"/>
              <w:rPr>
                <w:b/>
                <w:bCs/>
                <w:sz w:val="24"/>
                <w:szCs w:val="24"/>
              </w:rPr>
            </w:pPr>
            <w:r w:rsidRPr="0080432F">
              <w:rPr>
                <w:b/>
                <w:bCs/>
                <w:sz w:val="24"/>
                <w:szCs w:val="24"/>
              </w:rPr>
              <w:lastRenderedPageBreak/>
              <w:t>Money Follows the Person</w:t>
            </w:r>
          </w:p>
        </w:tc>
        <w:tc>
          <w:tcPr>
            <w:tcW w:w="7920" w:type="dxa"/>
            <w:gridSpan w:val="5"/>
          </w:tcPr>
          <w:p w14:paraId="3E8FCF17" w14:textId="7BFB81C5" w:rsidR="00FF2DC2" w:rsidRPr="00FF524A" w:rsidRDefault="00FF2DC2" w:rsidP="00FF2DC2">
            <w:pPr>
              <w:spacing w:before="100" w:beforeAutospacing="1" w:after="100" w:afterAutospacing="1"/>
              <w:contextualSpacing/>
              <w:rPr>
                <w:rFonts w:ascii="Aptos" w:hAnsi="Aptos"/>
                <w:b/>
                <w:bCs/>
              </w:rPr>
            </w:pPr>
            <w:r w:rsidRPr="00FF524A">
              <w:rPr>
                <w:rFonts w:ascii="Aptos" w:hAnsi="Aptos"/>
                <w:b/>
                <w:bCs/>
              </w:rPr>
              <w:t>MassHealth</w:t>
            </w:r>
          </w:p>
          <w:p w14:paraId="0EDF1397" w14:textId="2658E1CD" w:rsidR="00FF2DC2" w:rsidRPr="00FF524A" w:rsidRDefault="00FF2DC2" w:rsidP="00FF2DC2">
            <w:pPr>
              <w:spacing w:before="100" w:beforeAutospacing="1" w:after="100" w:afterAutospacing="1"/>
              <w:contextualSpacing/>
              <w:rPr>
                <w:rFonts w:ascii="Aptos" w:hAnsi="Aptos"/>
                <w:i/>
                <w:iCs/>
              </w:rPr>
            </w:pPr>
            <w:hyperlink r:id="rId99" w:history="1">
              <w:r w:rsidRPr="00FF524A">
                <w:rPr>
                  <w:rStyle w:val="Hyperlink"/>
                  <w:rFonts w:ascii="Aptos" w:hAnsi="Aptos"/>
                  <w:i/>
                  <w:iCs/>
                </w:rPr>
                <w:t>Money Follows the Person</w:t>
              </w:r>
            </w:hyperlink>
          </w:p>
          <w:p w14:paraId="39DC588F" w14:textId="77777777" w:rsidR="00FF2DC2" w:rsidRPr="00FF524A" w:rsidRDefault="00FF2DC2" w:rsidP="00FF2DC2">
            <w:pPr>
              <w:spacing w:before="100" w:beforeAutospacing="1" w:after="100" w:afterAutospacing="1"/>
              <w:ind w:left="720"/>
              <w:contextualSpacing/>
              <w:rPr>
                <w:rFonts w:ascii="Aptos" w:eastAsia="Times New Roman" w:hAnsi="Aptos" w:cs="Times New Roman"/>
                <w:sz w:val="24"/>
                <w:szCs w:val="24"/>
              </w:rPr>
            </w:pPr>
            <w:r w:rsidRPr="00FF524A">
              <w:rPr>
                <w:rFonts w:ascii="Aptos" w:hAnsi="Aptos"/>
              </w:rPr>
              <w:t>The Money Follows the Person (MFP) Demonstration helps older adults and people with disabilities move from nursing facilities, chronic disease or rehabilitation hospitals, or other qualified facilities back to the community.</w:t>
            </w:r>
            <w:r w:rsidRPr="00FF524A">
              <w:rPr>
                <w:rFonts w:ascii="Aptos" w:eastAsia="Times New Roman" w:hAnsi="Aptos" w:cs="Times New Roman"/>
                <w:sz w:val="24"/>
                <w:szCs w:val="24"/>
              </w:rPr>
              <w:t xml:space="preserve"> </w:t>
            </w:r>
          </w:p>
          <w:p w14:paraId="51278E49" w14:textId="09C557D2" w:rsidR="00FF2DC2" w:rsidRPr="00350CC0" w:rsidRDefault="00FF2DC2" w:rsidP="00FF2DC2">
            <w:pPr>
              <w:spacing w:before="100" w:beforeAutospacing="1" w:after="100" w:afterAutospacing="1"/>
              <w:ind w:left="720"/>
              <w:contextualSpacing/>
              <w:rPr>
                <w:rFonts w:ascii="Aptos" w:eastAsia="Times New Roman" w:hAnsi="Aptos" w:cs="Times New Roman"/>
                <w:color w:val="FF0000"/>
              </w:rPr>
            </w:pPr>
            <w:r w:rsidRPr="00350CC0">
              <w:rPr>
                <w:rFonts w:ascii="Aptos" w:eastAsia="Times New Roman" w:hAnsi="Aptos" w:cs="Times New Roman"/>
                <w:color w:val="FF0000"/>
              </w:rPr>
              <w:t xml:space="preserve">Statistics as of </w:t>
            </w:r>
            <w:r>
              <w:rPr>
                <w:rFonts w:ascii="Aptos" w:eastAsia="Times New Roman" w:hAnsi="Aptos" w:cs="Times New Roman"/>
                <w:color w:val="FF0000"/>
              </w:rPr>
              <w:t>March 31, 2025</w:t>
            </w:r>
            <w:r w:rsidRPr="00350CC0">
              <w:rPr>
                <w:rFonts w:ascii="Aptos" w:eastAsia="Times New Roman" w:hAnsi="Aptos" w:cs="Times New Roman"/>
                <w:color w:val="FF0000"/>
              </w:rPr>
              <w:t>:</w:t>
            </w:r>
          </w:p>
          <w:p w14:paraId="3E191942" w14:textId="701B3DFA"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344</w:t>
            </w:r>
            <w:r w:rsidRPr="00BC47DE">
              <w:rPr>
                <w:rFonts w:ascii="Aptos" w:eastAsia="Times New Roman" w:hAnsi="Aptos" w:cs="Times New Roman"/>
              </w:rPr>
              <w:t xml:space="preserve"> people transitioned out of nursing facilities</w:t>
            </w:r>
            <w:r>
              <w:rPr>
                <w:rFonts w:ascii="Aptos" w:eastAsia="Times New Roman" w:hAnsi="Aptos" w:cs="Times New Roman"/>
              </w:rPr>
              <w:t xml:space="preserve"> in 2024</w:t>
            </w:r>
          </w:p>
          <w:p w14:paraId="4FAF0935" w14:textId="6082F2F7"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49 transitions in January and February 2025</w:t>
            </w:r>
          </w:p>
          <w:p w14:paraId="7E69D38A" w14:textId="405870D6"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910 currently in transition planning</w:t>
            </w:r>
          </w:p>
          <w:p w14:paraId="7181CDF7" w14:textId="5C94F230" w:rsidR="00FF2DC2" w:rsidRPr="00FF524A" w:rsidRDefault="00FF2DC2" w:rsidP="00FF2DC2">
            <w:pPr>
              <w:spacing w:before="100" w:beforeAutospacing="1" w:after="100" w:afterAutospacing="1"/>
              <w:ind w:left="720"/>
              <w:contextualSpacing/>
              <w:rPr>
                <w:rFonts w:ascii="Aptos" w:hAnsi="Aptos"/>
              </w:rPr>
            </w:pPr>
            <w:hyperlink r:id="rId100" w:history="1">
              <w:r w:rsidRPr="00FF524A">
                <w:rPr>
                  <w:rStyle w:val="Hyperlink"/>
                  <w:rFonts w:ascii="Aptos" w:hAnsi="Aptos"/>
                </w:rPr>
                <w:t xml:space="preserve">Open PDF file, 1.34 MB, MFP Demonstration Brochure </w:t>
              </w:r>
            </w:hyperlink>
          </w:p>
          <w:p w14:paraId="5CAFDE8A" w14:textId="6A670136" w:rsidR="00FF2DC2" w:rsidRPr="00FF524A" w:rsidRDefault="00FF2DC2" w:rsidP="00FF2DC2">
            <w:pPr>
              <w:spacing w:before="100" w:beforeAutospacing="1" w:after="100" w:afterAutospacing="1"/>
              <w:ind w:left="720"/>
              <w:contextualSpacing/>
              <w:rPr>
                <w:rFonts w:ascii="Aptos" w:hAnsi="Aptos"/>
              </w:rPr>
            </w:pPr>
            <w:hyperlink r:id="rId101" w:history="1">
              <w:r w:rsidRPr="00FF524A">
                <w:rPr>
                  <w:rStyle w:val="Hyperlink"/>
                  <w:rFonts w:ascii="Aptos" w:hAnsi="Aptos"/>
                </w:rPr>
                <w:t xml:space="preserve">MFP Demonstration Brochure - Accessible Version </w:t>
              </w:r>
            </w:hyperlink>
          </w:p>
          <w:p w14:paraId="1C8542A4" w14:textId="77777777" w:rsidR="00FF2DC2" w:rsidRPr="00FF524A" w:rsidRDefault="00FF2DC2" w:rsidP="00FF2DC2">
            <w:pPr>
              <w:spacing w:before="100" w:beforeAutospacing="1" w:after="100" w:afterAutospacing="1"/>
              <w:ind w:left="720"/>
              <w:contextualSpacing/>
              <w:rPr>
                <w:rFonts w:ascii="Aptos" w:hAnsi="Aptos"/>
              </w:rPr>
            </w:pPr>
            <w:hyperlink r:id="rId102" w:history="1">
              <w:r w:rsidRPr="00FF524A">
                <w:rPr>
                  <w:rStyle w:val="Hyperlink"/>
                  <w:rFonts w:ascii="Aptos" w:hAnsi="Aptos"/>
                </w:rPr>
                <w:t xml:space="preserve">MFP Demonstration Fact Sheet </w:t>
              </w:r>
            </w:hyperlink>
          </w:p>
          <w:p w14:paraId="43740F23" w14:textId="43C4D47E" w:rsidR="00FF2DC2" w:rsidRPr="00FF524A" w:rsidRDefault="00FF2DC2" w:rsidP="00FF2DC2">
            <w:pPr>
              <w:spacing w:before="100" w:beforeAutospacing="1" w:after="100" w:afterAutospacing="1"/>
              <w:ind w:left="720"/>
              <w:contextualSpacing/>
              <w:rPr>
                <w:rFonts w:ascii="Aptos" w:hAnsi="Aptos"/>
              </w:rPr>
            </w:pPr>
            <w:hyperlink r:id="rId103" w:history="1">
              <w:r w:rsidRPr="00FF524A">
                <w:rPr>
                  <w:rStyle w:val="Hyperlink"/>
                  <w:rFonts w:ascii="Aptos" w:hAnsi="Aptos"/>
                </w:rPr>
                <w:t xml:space="preserve">MFP Demonstration Fact Sheet - Accessible Version </w:t>
              </w:r>
            </w:hyperlink>
          </w:p>
        </w:tc>
      </w:tr>
      <w:tr w:rsidR="00FF2DC2" w:rsidRPr="00992AF0" w14:paraId="7C2B47E4" w14:textId="77777777" w:rsidTr="00963E15">
        <w:trPr>
          <w:gridBefore w:val="1"/>
          <w:wBefore w:w="23" w:type="dxa"/>
          <w:trHeight w:val="656"/>
        </w:trPr>
        <w:tc>
          <w:tcPr>
            <w:tcW w:w="2880" w:type="dxa"/>
          </w:tcPr>
          <w:p w14:paraId="1E77A4B4" w14:textId="11E5F254" w:rsidR="00FF2DC2" w:rsidRPr="0080432F" w:rsidRDefault="00FF2DC2" w:rsidP="0080432F">
            <w:pPr>
              <w:pStyle w:val="Heading2"/>
              <w:rPr>
                <w:b/>
                <w:bCs/>
                <w:sz w:val="24"/>
                <w:szCs w:val="24"/>
              </w:rPr>
            </w:pPr>
            <w:r w:rsidRPr="0080432F">
              <w:rPr>
                <w:b/>
                <w:bCs/>
                <w:sz w:val="24"/>
                <w:szCs w:val="24"/>
              </w:rPr>
              <w:t>Nursing Home Closures</w:t>
            </w:r>
          </w:p>
        </w:tc>
        <w:tc>
          <w:tcPr>
            <w:tcW w:w="7920" w:type="dxa"/>
            <w:gridSpan w:val="5"/>
          </w:tcPr>
          <w:p w14:paraId="73A07D7A" w14:textId="237DA559" w:rsidR="00FF2DC2" w:rsidRDefault="00FF2DC2" w:rsidP="00FF2DC2">
            <w:pPr>
              <w:spacing w:before="100" w:beforeAutospacing="1" w:after="100" w:afterAutospacing="1"/>
              <w:contextualSpacing/>
            </w:pPr>
            <w:r w:rsidRPr="006446E0">
              <w:t xml:space="preserve">List of Nursing Home Closures </w:t>
            </w:r>
            <w:r>
              <w:t xml:space="preserve">in Massachusetts </w:t>
            </w:r>
            <w:r w:rsidRPr="006446E0">
              <w:t>Since July 2021</w:t>
            </w:r>
            <w:r>
              <w:t>:</w:t>
            </w:r>
          </w:p>
          <w:p w14:paraId="6EF65BC3" w14:textId="6F8267F4" w:rsidR="00FF2DC2" w:rsidRPr="00134B48" w:rsidRDefault="00FF2DC2" w:rsidP="00FF2DC2">
            <w:pPr>
              <w:spacing w:before="100" w:beforeAutospacing="1" w:after="100" w:afterAutospacing="1"/>
              <w:contextualSpacing/>
            </w:pPr>
            <w:hyperlink r:id="rId104" w:history="1">
              <w:r w:rsidRPr="004616F8">
                <w:rPr>
                  <w:rStyle w:val="Hyperlink"/>
                </w:rPr>
                <w:t>https://dignityalliancema.org/2025/04/07/nursing-home-closures-since-july-2021/</w:t>
              </w:r>
            </w:hyperlink>
            <w:r>
              <w:t xml:space="preserve"> </w:t>
            </w:r>
          </w:p>
        </w:tc>
      </w:tr>
      <w:tr w:rsidR="00FF2DC2" w:rsidRPr="00FF474F" w14:paraId="1325A728" w14:textId="77777777" w:rsidTr="00963E15">
        <w:trPr>
          <w:gridBefore w:val="1"/>
          <w:wBefore w:w="23" w:type="dxa"/>
          <w:trHeight w:val="656"/>
        </w:trPr>
        <w:tc>
          <w:tcPr>
            <w:tcW w:w="2880" w:type="dxa"/>
          </w:tcPr>
          <w:p w14:paraId="1CEF1A74" w14:textId="298D0983" w:rsidR="00FF2DC2" w:rsidRPr="0080432F" w:rsidRDefault="00FF2DC2" w:rsidP="0080432F">
            <w:pPr>
              <w:pStyle w:val="Heading2"/>
              <w:rPr>
                <w:b/>
                <w:bCs/>
                <w:color w:val="000000" w:themeColor="text1"/>
                <w:sz w:val="24"/>
                <w:szCs w:val="24"/>
              </w:rPr>
            </w:pPr>
            <w:r w:rsidRPr="0080432F">
              <w:rPr>
                <w:b/>
                <w:bCs/>
                <w:color w:val="000000" w:themeColor="text1"/>
                <w:sz w:val="24"/>
                <w:szCs w:val="24"/>
              </w:rPr>
              <w:t>Determination of Need Projects</w:t>
            </w:r>
          </w:p>
        </w:tc>
        <w:tc>
          <w:tcPr>
            <w:tcW w:w="7920" w:type="dxa"/>
            <w:gridSpan w:val="5"/>
          </w:tcPr>
          <w:p w14:paraId="215CF400" w14:textId="3C106D3E" w:rsidR="00FF2DC2" w:rsidRDefault="00FF2DC2" w:rsidP="00FF2DC2">
            <w:pPr>
              <w:rPr>
                <w:rFonts w:ascii="Aptos" w:hAnsi="Aptos"/>
                <w:color w:val="000000" w:themeColor="text1"/>
              </w:rPr>
            </w:pPr>
            <w:r w:rsidRPr="00C418D0">
              <w:rPr>
                <w:rFonts w:ascii="Aptos" w:hAnsi="Aptos"/>
                <w:color w:val="000000" w:themeColor="text1"/>
              </w:rPr>
              <w:t>List of Determination of Need Applications regarding nursing homes</w:t>
            </w:r>
            <w:r>
              <w:rPr>
                <w:rFonts w:ascii="Aptos" w:hAnsi="Aptos"/>
                <w:color w:val="000000" w:themeColor="text1"/>
              </w:rPr>
              <w:t xml:space="preserve"> since 2020</w:t>
            </w:r>
            <w:r w:rsidRPr="00C418D0">
              <w:rPr>
                <w:rFonts w:ascii="Aptos" w:hAnsi="Aptos"/>
                <w:color w:val="000000" w:themeColor="text1"/>
              </w:rPr>
              <w:t>:</w:t>
            </w:r>
          </w:p>
          <w:p w14:paraId="75E28DEC" w14:textId="77777777" w:rsidR="00FF2DC2" w:rsidRDefault="00FF2DC2" w:rsidP="00FF2DC2">
            <w:pPr>
              <w:rPr>
                <w:rFonts w:ascii="Aptos" w:hAnsi="Aptos"/>
                <w:color w:val="000000" w:themeColor="text1"/>
              </w:rPr>
            </w:pPr>
            <w:hyperlink r:id="rId105" w:history="1">
              <w:r w:rsidRPr="004616F8">
                <w:rPr>
                  <w:rStyle w:val="Hyperlink"/>
                  <w:rFonts w:ascii="Aptos" w:hAnsi="Aptos"/>
                </w:rPr>
                <w:t>https://dignityalliancema.org/2025/04/07/list-of-determination-of-need-applications/</w:t>
              </w:r>
            </w:hyperlink>
            <w:r>
              <w:rPr>
                <w:rFonts w:ascii="Aptos" w:hAnsi="Aptos"/>
                <w:color w:val="000000" w:themeColor="text1"/>
              </w:rPr>
              <w:t xml:space="preserve"> </w:t>
            </w:r>
          </w:p>
          <w:p w14:paraId="015AD0AB" w14:textId="4322F4FC" w:rsidR="00FF2DC2" w:rsidRDefault="00FF2DC2" w:rsidP="00FF2DC2">
            <w:pPr>
              <w:ind w:left="720"/>
            </w:pPr>
            <w:r>
              <w:t>Recent approval:</w:t>
            </w:r>
          </w:p>
          <w:p w14:paraId="7DB2188F" w14:textId="01219B98" w:rsidR="00FF2DC2" w:rsidRDefault="00FF2DC2" w:rsidP="00FF2DC2">
            <w:pPr>
              <w:ind w:left="720"/>
              <w:rPr>
                <w:rFonts w:ascii="Aptos" w:hAnsi="Aptos"/>
                <w:b/>
                <w:bCs/>
                <w:color w:val="000000" w:themeColor="text1"/>
              </w:rPr>
            </w:pPr>
            <w:hyperlink r:id="rId106" w:tgtFrame="_blank" w:history="1">
              <w:r w:rsidRPr="001A2A48">
                <w:rPr>
                  <w:rStyle w:val="Hyperlink"/>
                  <w:rFonts w:ascii="Aptos" w:hAnsi="Aptos"/>
                  <w:b/>
                  <w:bCs/>
                </w:rPr>
                <w:t>Town of Nantucket – Long Term Care Substantial Capital Expenditure</w:t>
              </w:r>
            </w:hyperlink>
            <w:r w:rsidRPr="001A2A48">
              <w:rPr>
                <w:rFonts w:ascii="Aptos" w:hAnsi="Aptos"/>
                <w:b/>
                <w:bCs/>
                <w:color w:val="000000" w:themeColor="text1"/>
              </w:rPr>
              <w:t xml:space="preserve"> </w:t>
            </w:r>
          </w:p>
          <w:p w14:paraId="1BD69BD9" w14:textId="089F8FAB" w:rsidR="00FF2DC2" w:rsidRPr="00E9789F" w:rsidRDefault="00FF2DC2" w:rsidP="00FF2DC2">
            <w:pPr>
              <w:ind w:left="720"/>
              <w:rPr>
                <w:rFonts w:ascii="Aptos" w:hAnsi="Aptos"/>
                <w:color w:val="000000" w:themeColor="text1"/>
              </w:rPr>
            </w:pPr>
            <w:r w:rsidRPr="00E9789F">
              <w:rPr>
                <w:rFonts w:ascii="Aptos" w:hAnsi="Aptos"/>
                <w:color w:val="000000" w:themeColor="text1"/>
              </w:rPr>
              <w:t>Approved May 5, 2025</w:t>
            </w:r>
          </w:p>
        </w:tc>
      </w:tr>
      <w:tr w:rsidR="00FF2DC2" w:rsidRPr="00FF474F" w14:paraId="5AB55CAC" w14:textId="77777777" w:rsidTr="00963E15">
        <w:trPr>
          <w:gridBefore w:val="1"/>
          <w:wBefore w:w="23" w:type="dxa"/>
          <w:trHeight w:val="656"/>
        </w:trPr>
        <w:tc>
          <w:tcPr>
            <w:tcW w:w="2880" w:type="dxa"/>
          </w:tcPr>
          <w:p w14:paraId="46D39F76" w14:textId="77777777" w:rsidR="00FF2DC2" w:rsidRPr="0080432F" w:rsidRDefault="00FF2DC2" w:rsidP="0080432F">
            <w:pPr>
              <w:pStyle w:val="Heading2"/>
              <w:rPr>
                <w:b/>
                <w:bCs/>
                <w:sz w:val="24"/>
                <w:szCs w:val="24"/>
              </w:rPr>
            </w:pPr>
            <w:r w:rsidRPr="0080432F">
              <w:rPr>
                <w:b/>
                <w:bCs/>
                <w:color w:val="000000" w:themeColor="text1"/>
                <w:sz w:val="24"/>
                <w:szCs w:val="24"/>
              </w:rPr>
              <w:t>List of Special Focus Facilities</w:t>
            </w:r>
          </w:p>
        </w:tc>
        <w:tc>
          <w:tcPr>
            <w:tcW w:w="7920" w:type="dxa"/>
            <w:gridSpan w:val="5"/>
          </w:tcPr>
          <w:p w14:paraId="3F995CDD"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798C72CF" w14:textId="77777777" w:rsidR="00FF2DC2" w:rsidRDefault="00FF2DC2" w:rsidP="00FF2DC2">
            <w:pPr>
              <w:pStyle w:val="ListParagraph"/>
              <w:ind w:left="360"/>
              <w:rPr>
                <w:rFonts w:ascii="Aptos" w:hAnsi="Aptos"/>
                <w:i/>
                <w:iCs/>
                <w:color w:val="000000" w:themeColor="text1"/>
              </w:rPr>
            </w:pPr>
            <w:r w:rsidRPr="005148D4">
              <w:rPr>
                <w:rFonts w:ascii="Aptos" w:hAnsi="Aptos"/>
                <w:i/>
                <w:iCs/>
                <w:color w:val="000000" w:themeColor="text1"/>
              </w:rPr>
              <w:t>List of Special Focus Facilities and Candidates</w:t>
            </w:r>
          </w:p>
          <w:p w14:paraId="74F8E1F9" w14:textId="1FBC9DFA" w:rsidR="00FF2DC2" w:rsidRPr="005148D4" w:rsidRDefault="00FF2DC2" w:rsidP="00FF2DC2">
            <w:pPr>
              <w:pStyle w:val="ListParagraph"/>
              <w:ind w:left="360"/>
              <w:rPr>
                <w:rFonts w:ascii="Aptos" w:hAnsi="Aptos"/>
                <w:i/>
                <w:iCs/>
                <w:color w:val="000000" w:themeColor="text1"/>
              </w:rPr>
            </w:pPr>
            <w:hyperlink r:id="rId107" w:history="1">
              <w:r w:rsidRPr="002E438E">
                <w:rPr>
                  <w:rStyle w:val="Hyperlink"/>
                  <w:rFonts w:ascii="Aptos" w:hAnsi="Aptos"/>
                  <w:i/>
                  <w:iCs/>
                </w:rPr>
                <w:t>https://www.cms.gov/files/document/sff-posting-candidate-list-march-2025.pdf</w:t>
              </w:r>
            </w:hyperlink>
            <w:r>
              <w:rPr>
                <w:rFonts w:ascii="Aptos" w:hAnsi="Aptos"/>
                <w:i/>
                <w:iCs/>
                <w:color w:val="000000" w:themeColor="text1"/>
              </w:rPr>
              <w:t xml:space="preserve"> </w:t>
            </w:r>
          </w:p>
          <w:p w14:paraId="2CC3DCB8" w14:textId="3EC9BCD5" w:rsidR="00FF2DC2" w:rsidRPr="0020350A" w:rsidRDefault="00FF2DC2" w:rsidP="00FF2DC2">
            <w:pPr>
              <w:pStyle w:val="ListParagraph"/>
              <w:ind w:left="360"/>
              <w:rPr>
                <w:rFonts w:ascii="Aptos" w:hAnsi="Aptos"/>
                <w:b/>
                <w:bCs/>
                <w:color w:val="FF0000"/>
              </w:rPr>
            </w:pPr>
            <w:r w:rsidRPr="0020350A">
              <w:rPr>
                <w:rFonts w:ascii="Aptos" w:hAnsi="Aptos"/>
                <w:b/>
                <w:bCs/>
                <w:color w:val="FF0000"/>
              </w:rPr>
              <w:t xml:space="preserve">Updated </w:t>
            </w:r>
            <w:r>
              <w:rPr>
                <w:rFonts w:ascii="Aptos" w:hAnsi="Aptos"/>
                <w:b/>
                <w:bCs/>
                <w:color w:val="FF0000"/>
              </w:rPr>
              <w:t>March 26</w:t>
            </w:r>
            <w:r w:rsidRPr="0020350A">
              <w:rPr>
                <w:rFonts w:ascii="Aptos" w:hAnsi="Aptos"/>
                <w:b/>
                <w:bCs/>
                <w:color w:val="FF0000"/>
              </w:rPr>
              <w:t>, 202</w:t>
            </w:r>
            <w:r>
              <w:rPr>
                <w:rFonts w:ascii="Aptos" w:hAnsi="Aptos"/>
                <w:b/>
                <w:bCs/>
                <w:color w:val="FF0000"/>
              </w:rPr>
              <w:t>5</w:t>
            </w:r>
          </w:p>
          <w:p w14:paraId="70F757B5" w14:textId="41B715A9" w:rsidR="00FF2DC2" w:rsidRPr="005148D4" w:rsidRDefault="00FF2DC2" w:rsidP="00FF2DC2">
            <w:pPr>
              <w:pStyle w:val="ListParagraph"/>
              <w:ind w:left="360"/>
              <w:rPr>
                <w:rFonts w:ascii="Aptos" w:hAnsi="Aptos"/>
                <w:color w:val="000000" w:themeColor="text1"/>
              </w:rPr>
            </w:pPr>
            <w:r w:rsidRPr="005148D4">
              <w:rPr>
                <w:rFonts w:ascii="Aptos" w:hAnsi="Aptos"/>
                <w:color w:val="000000" w:themeColor="text1"/>
              </w:rPr>
              <w:t xml:space="preserve">CMS has published a new list of </w:t>
            </w:r>
            <w:hyperlink r:id="rId108" w:history="1">
              <w:r w:rsidRPr="002D62DF">
                <w:rPr>
                  <w:rStyle w:val="Hyperlink"/>
                  <w:rFonts w:ascii="Aptos" w:hAnsi="Aptos"/>
                </w:rPr>
                <w:t>Special Focus Facilities</w:t>
              </w:r>
            </w:hyperlink>
            <w:r w:rsidRPr="005148D4">
              <w:rPr>
                <w:rFonts w:ascii="Aptos" w:hAnsi="Aptos"/>
                <w:color w:val="000000" w:themeColor="text1"/>
              </w:rPr>
              <w:t xml:space="preserve"> (SFF). SFFs are nursing homes with serious quality issues based on a calculation of deficiencies cited during inspections and the scope and severity level of those citations. CMS publicly discloses the names of the facilities chosen to participate in this program and candidate nursing homes.</w:t>
            </w:r>
          </w:p>
          <w:p w14:paraId="0FF8E6A7" w14:textId="782F15F1" w:rsidR="00FF2DC2" w:rsidRPr="00A96015" w:rsidRDefault="00FF2DC2" w:rsidP="00FF2DC2">
            <w:pPr>
              <w:pStyle w:val="ListParagraph"/>
              <w:ind w:left="360"/>
              <w:rPr>
                <w:rFonts w:ascii="Aptos" w:hAnsi="Aptos"/>
                <w:color w:val="000000" w:themeColor="text1"/>
              </w:rPr>
            </w:pPr>
            <w:r w:rsidRPr="005148D4">
              <w:rPr>
                <w:rFonts w:ascii="Aptos" w:hAnsi="Aptos"/>
                <w:color w:val="000000" w:themeColor="text1"/>
              </w:rPr>
              <w:t>To be considered for the SFF program, a facility must have a history (at least 3 years) of serious quality issues. These nursing facilities generally have more deficiencies than the average facility, and more serious problems such as harm or injury to residents. Special Focus Facilities have more frequent surveys and are subject to progressive enforcement until it either graduates from the program or is terminated from Medicare and/or Medicaid.</w:t>
            </w:r>
            <w:r w:rsidRPr="00A96015">
              <w:rPr>
                <w:rFonts w:ascii="Aptos" w:hAnsi="Aptos"/>
                <w:color w:val="000000" w:themeColor="text1"/>
              </w:rPr>
              <w:t xml:space="preserve"> </w:t>
            </w:r>
          </w:p>
        </w:tc>
      </w:tr>
      <w:tr w:rsidR="00FF2DC2" w:rsidRPr="005D67E2" w14:paraId="357B390F" w14:textId="77777777" w:rsidTr="00963E15">
        <w:trPr>
          <w:gridBefore w:val="1"/>
          <w:wBefore w:w="23" w:type="dxa"/>
          <w:trHeight w:val="260"/>
        </w:trPr>
        <w:tc>
          <w:tcPr>
            <w:tcW w:w="2880" w:type="dxa"/>
          </w:tcPr>
          <w:p w14:paraId="7AB121AD" w14:textId="77777777" w:rsidR="00FF2DC2" w:rsidRPr="0080432F" w:rsidRDefault="00FF2DC2" w:rsidP="0080432F">
            <w:pPr>
              <w:pStyle w:val="Heading2"/>
              <w:rPr>
                <w:b/>
                <w:bCs/>
                <w:sz w:val="24"/>
                <w:szCs w:val="24"/>
              </w:rPr>
            </w:pPr>
            <w:r w:rsidRPr="0080432F">
              <w:rPr>
                <w:b/>
                <w:bCs/>
                <w:sz w:val="24"/>
                <w:szCs w:val="24"/>
              </w:rPr>
              <w:t>Nursing Home Inspect</w:t>
            </w:r>
          </w:p>
        </w:tc>
        <w:tc>
          <w:tcPr>
            <w:tcW w:w="7920" w:type="dxa"/>
            <w:gridSpan w:val="5"/>
          </w:tcPr>
          <w:p w14:paraId="7865D8F7" w14:textId="77777777" w:rsidR="00FF2DC2" w:rsidRPr="005148D4" w:rsidRDefault="00FF2DC2" w:rsidP="00FF2DC2">
            <w:pPr>
              <w:rPr>
                <w:rFonts w:ascii="Aptos" w:hAnsi="Aptos"/>
                <w:b/>
                <w:bCs/>
              </w:rPr>
            </w:pPr>
            <w:r w:rsidRPr="005148D4">
              <w:rPr>
                <w:rFonts w:ascii="Aptos" w:hAnsi="Aptos"/>
                <w:b/>
                <w:bCs/>
              </w:rPr>
              <w:t>ProPublica</w:t>
            </w:r>
          </w:p>
          <w:p w14:paraId="764163F4" w14:textId="77777777" w:rsidR="00FF2DC2" w:rsidRPr="005148D4" w:rsidRDefault="00FF2DC2" w:rsidP="00FF2DC2">
            <w:pPr>
              <w:rPr>
                <w:rFonts w:ascii="Aptos" w:hAnsi="Aptos"/>
                <w:b/>
                <w:bCs/>
              </w:rPr>
            </w:pPr>
            <w:r w:rsidRPr="005148D4">
              <w:rPr>
                <w:rFonts w:ascii="Aptos" w:hAnsi="Aptos"/>
                <w:b/>
                <w:bCs/>
                <w:i/>
                <w:iCs/>
              </w:rPr>
              <w:t>Nursing Home Inspect</w:t>
            </w:r>
          </w:p>
          <w:p w14:paraId="45A47AF5" w14:textId="1AE7E1F2" w:rsidR="00FF2DC2" w:rsidRPr="00785446" w:rsidRDefault="00FF2DC2" w:rsidP="00FF2DC2">
            <w:pPr>
              <w:ind w:left="720"/>
              <w:rPr>
                <w:rFonts w:ascii="Aptos" w:hAnsi="Aptos"/>
                <w:b/>
                <w:bCs/>
                <w:color w:val="FF0000"/>
              </w:rPr>
            </w:pPr>
            <w:r w:rsidRPr="00785446">
              <w:rPr>
                <w:rFonts w:ascii="Aptos" w:hAnsi="Aptos"/>
                <w:b/>
                <w:bCs/>
                <w:color w:val="FF0000"/>
              </w:rPr>
              <w:t xml:space="preserve">Data updated </w:t>
            </w:r>
            <w:r>
              <w:rPr>
                <w:rFonts w:ascii="Aptos" w:hAnsi="Aptos"/>
                <w:b/>
                <w:bCs/>
                <w:color w:val="FF0000"/>
              </w:rPr>
              <w:t>October 15, 2025</w:t>
            </w:r>
          </w:p>
          <w:p w14:paraId="520DD175" w14:textId="36069350" w:rsidR="00FF2DC2" w:rsidRPr="005148D4" w:rsidRDefault="00FF2DC2" w:rsidP="00FF2DC2">
            <w:pPr>
              <w:ind w:left="720"/>
              <w:rPr>
                <w:rFonts w:ascii="Aptos" w:hAnsi="Aptos"/>
              </w:rPr>
            </w:pPr>
            <w:r w:rsidRPr="005148D4">
              <w:rPr>
                <w:rFonts w:ascii="Aptos" w:hAnsi="Aptos"/>
              </w:rPr>
              <w:t>This app uses data from the U.S. Centers for Medicare and Medicaid Services. Fines are listed for the past three years if a home has made partial or full payment (fines under appeal are not included). Information on deficiencies comes from a home’s last three inspection cycles, or roughly three years in total</w:t>
            </w:r>
            <w:r>
              <w:rPr>
                <w:rFonts w:ascii="Aptos" w:hAnsi="Aptos"/>
              </w:rPr>
              <w:t xml:space="preserve"> (July 1, 2022 through September 30, 2025</w:t>
            </w:r>
            <w:r w:rsidRPr="005148D4">
              <w:rPr>
                <w:rFonts w:ascii="Aptos" w:hAnsi="Aptos"/>
              </w:rPr>
              <w:t xml:space="preserve">. </w:t>
            </w:r>
          </w:p>
          <w:p w14:paraId="77296824" w14:textId="77777777" w:rsidR="00FF2DC2" w:rsidRPr="005148D4" w:rsidRDefault="00FF2DC2" w:rsidP="00FF2DC2">
            <w:pPr>
              <w:ind w:left="720"/>
              <w:rPr>
                <w:rFonts w:ascii="Aptos" w:hAnsi="Aptos"/>
              </w:rPr>
            </w:pPr>
            <w:r w:rsidRPr="005148D4">
              <w:rPr>
                <w:rFonts w:ascii="Aptos" w:hAnsi="Aptos"/>
              </w:rPr>
              <w:t xml:space="preserve">Massachusetts listing: </w:t>
            </w:r>
          </w:p>
          <w:p w14:paraId="0A8D29D6" w14:textId="77777777" w:rsidR="00FF2DC2" w:rsidRPr="005148D4" w:rsidRDefault="00FF2DC2" w:rsidP="00FF2DC2">
            <w:pPr>
              <w:ind w:left="720"/>
              <w:rPr>
                <w:rFonts w:ascii="Aptos" w:hAnsi="Aptos"/>
              </w:rPr>
            </w:pPr>
            <w:hyperlink r:id="rId109" w:history="1">
              <w:r w:rsidRPr="005148D4">
                <w:rPr>
                  <w:rStyle w:val="Hyperlink"/>
                  <w:rFonts w:ascii="Aptos" w:hAnsi="Aptos"/>
                </w:rPr>
                <w:t>https://projects.propublica.org/nursing-homes/state/MA</w:t>
              </w:r>
            </w:hyperlink>
            <w:r w:rsidRPr="005148D4">
              <w:rPr>
                <w:rFonts w:ascii="Aptos" w:hAnsi="Aptos"/>
              </w:rPr>
              <w:t xml:space="preserve"> </w:t>
            </w:r>
          </w:p>
          <w:p w14:paraId="648ABADA" w14:textId="77777777" w:rsidR="00FF2DC2" w:rsidRPr="005148D4" w:rsidRDefault="00FF2DC2" w:rsidP="00FF2DC2">
            <w:pPr>
              <w:ind w:left="720"/>
              <w:rPr>
                <w:rFonts w:ascii="Aptos" w:hAnsi="Aptos"/>
                <w:b/>
                <w:bCs/>
              </w:rPr>
            </w:pPr>
            <w:r w:rsidRPr="005148D4">
              <w:rPr>
                <w:rFonts w:ascii="Aptos" w:hAnsi="Aptos"/>
                <w:b/>
                <w:bCs/>
              </w:rPr>
              <w:t>Deficiencies By Severity in Massachusetts</w:t>
            </w:r>
          </w:p>
          <w:p w14:paraId="392F1B4E" w14:textId="77777777" w:rsidR="00FF2DC2" w:rsidRPr="005148D4" w:rsidRDefault="00FF2DC2" w:rsidP="00FF2DC2">
            <w:pPr>
              <w:ind w:left="720"/>
              <w:rPr>
                <w:rStyle w:val="Hyperlink"/>
                <w:rFonts w:ascii="Aptos" w:hAnsi="Aptos"/>
              </w:rPr>
            </w:pPr>
            <w:hyperlink r:id="rId110" w:history="1">
              <w:r w:rsidRPr="005148D4">
                <w:rPr>
                  <w:rStyle w:val="Hyperlink"/>
                  <w:rFonts w:ascii="Aptos" w:hAnsi="Aptos"/>
                </w:rPr>
                <w:t>(What do the severity ratings mean?)</w:t>
              </w:r>
            </w:hyperlink>
          </w:p>
          <w:p w14:paraId="5F375E91" w14:textId="25BCD5AD" w:rsidR="00FF2DC2" w:rsidRDefault="00FF2DC2" w:rsidP="00FF2DC2">
            <w:pPr>
              <w:ind w:left="720"/>
              <w:rPr>
                <w:rFonts w:ascii="Aptos" w:hAnsi="Aptos"/>
              </w:rPr>
            </w:pPr>
            <w:r w:rsidRPr="005148D4">
              <w:rPr>
                <w:rFonts w:ascii="Aptos" w:hAnsi="Aptos"/>
              </w:rPr>
              <w:t>Deficiency Tag</w:t>
            </w:r>
            <w:r>
              <w:rPr>
                <w:rFonts w:ascii="Aptos" w:hAnsi="Aptos"/>
              </w:rPr>
              <w:tab/>
              <w:t># Deficiencies</w:t>
            </w:r>
            <w:r>
              <w:rPr>
                <w:rFonts w:ascii="Aptos" w:hAnsi="Aptos"/>
              </w:rPr>
              <w:tab/>
              <w:t>in # Reports</w:t>
            </w:r>
            <w:r>
              <w:rPr>
                <w:rFonts w:ascii="Aptos" w:hAnsi="Aptos"/>
              </w:rPr>
              <w:tab/>
              <w:t>MA facilities cited</w:t>
            </w:r>
          </w:p>
          <w:p w14:paraId="2C8522F9" w14:textId="265E086F" w:rsidR="00FF2DC2" w:rsidRDefault="00FF2DC2" w:rsidP="00FF2DC2">
            <w:pPr>
              <w:ind w:left="720"/>
              <w:rPr>
                <w:rFonts w:ascii="Aptos" w:hAnsi="Aptos"/>
              </w:rPr>
            </w:pPr>
            <w:r>
              <w:rPr>
                <w:rFonts w:ascii="Aptos" w:hAnsi="Aptos"/>
              </w:rPr>
              <w:lastRenderedPageBreak/>
              <w:tab/>
              <w:t>B</w:t>
            </w:r>
            <w:r>
              <w:rPr>
                <w:rFonts w:ascii="Aptos" w:hAnsi="Aptos"/>
              </w:rPr>
              <w:tab/>
            </w:r>
            <w:r>
              <w:rPr>
                <w:rFonts w:ascii="Aptos" w:hAnsi="Aptos"/>
              </w:rPr>
              <w:tab/>
              <w:t>257</w:t>
            </w:r>
            <w:r>
              <w:rPr>
                <w:rFonts w:ascii="Aptos" w:hAnsi="Aptos"/>
              </w:rPr>
              <w:tab/>
            </w:r>
            <w:r>
              <w:rPr>
                <w:rFonts w:ascii="Aptos" w:hAnsi="Aptos"/>
              </w:rPr>
              <w:tab/>
              <w:t>187</w:t>
            </w:r>
            <w:r>
              <w:rPr>
                <w:rFonts w:ascii="Aptos" w:hAnsi="Aptos"/>
              </w:rPr>
              <w:tab/>
            </w:r>
            <w:r>
              <w:rPr>
                <w:rFonts w:ascii="Aptos" w:hAnsi="Aptos"/>
              </w:rPr>
              <w:tab/>
            </w:r>
            <w:hyperlink r:id="rId111" w:history="1">
              <w:r w:rsidRPr="00260B8E">
                <w:rPr>
                  <w:rStyle w:val="Hyperlink"/>
                  <w:rFonts w:ascii="Aptos" w:hAnsi="Aptos"/>
                </w:rPr>
                <w:t>Tag B</w:t>
              </w:r>
            </w:hyperlink>
          </w:p>
          <w:p w14:paraId="19F716B6" w14:textId="01AD5E49" w:rsidR="00FF2DC2" w:rsidRDefault="00FF2DC2" w:rsidP="00FF2DC2">
            <w:pPr>
              <w:ind w:left="720"/>
              <w:rPr>
                <w:rFonts w:ascii="Aptos" w:hAnsi="Aptos"/>
              </w:rPr>
            </w:pPr>
            <w:r>
              <w:rPr>
                <w:rFonts w:ascii="Aptos" w:hAnsi="Aptos"/>
              </w:rPr>
              <w:tab/>
              <w:t>C</w:t>
            </w:r>
            <w:r>
              <w:rPr>
                <w:rFonts w:ascii="Aptos" w:hAnsi="Aptos"/>
              </w:rPr>
              <w:tab/>
            </w:r>
            <w:r>
              <w:rPr>
                <w:rFonts w:ascii="Aptos" w:hAnsi="Aptos"/>
              </w:rPr>
              <w:tab/>
              <w:t>77</w:t>
            </w:r>
            <w:r>
              <w:rPr>
                <w:rFonts w:ascii="Aptos" w:hAnsi="Aptos"/>
              </w:rPr>
              <w:tab/>
            </w:r>
            <w:r>
              <w:rPr>
                <w:rFonts w:ascii="Aptos" w:hAnsi="Aptos"/>
              </w:rPr>
              <w:tab/>
              <w:t>63</w:t>
            </w:r>
            <w:r>
              <w:rPr>
                <w:rFonts w:ascii="Aptos" w:hAnsi="Aptos"/>
              </w:rPr>
              <w:tab/>
            </w:r>
            <w:r>
              <w:rPr>
                <w:rFonts w:ascii="Aptos" w:hAnsi="Aptos"/>
              </w:rPr>
              <w:tab/>
            </w:r>
            <w:hyperlink r:id="rId112" w:history="1">
              <w:r w:rsidRPr="007C5317">
                <w:rPr>
                  <w:rStyle w:val="Hyperlink"/>
                  <w:rFonts w:ascii="Aptos" w:hAnsi="Aptos"/>
                </w:rPr>
                <w:t>Tag C</w:t>
              </w:r>
            </w:hyperlink>
          </w:p>
          <w:p w14:paraId="3B602993" w14:textId="590DFFD7" w:rsidR="00FF2DC2" w:rsidRDefault="00FF2DC2" w:rsidP="00FF2DC2">
            <w:pPr>
              <w:ind w:left="720"/>
              <w:rPr>
                <w:rFonts w:ascii="Aptos" w:hAnsi="Aptos"/>
              </w:rPr>
            </w:pPr>
            <w:r>
              <w:rPr>
                <w:rFonts w:ascii="Aptos" w:hAnsi="Aptos"/>
              </w:rPr>
              <w:tab/>
              <w:t>D</w:t>
            </w:r>
            <w:r>
              <w:rPr>
                <w:rFonts w:ascii="Aptos" w:hAnsi="Aptos"/>
              </w:rPr>
              <w:tab/>
            </w:r>
            <w:r>
              <w:rPr>
                <w:rFonts w:ascii="Aptos" w:hAnsi="Aptos"/>
              </w:rPr>
              <w:tab/>
              <w:t>5,993</w:t>
            </w:r>
            <w:r>
              <w:rPr>
                <w:rFonts w:ascii="Aptos" w:hAnsi="Aptos"/>
              </w:rPr>
              <w:tab/>
            </w:r>
            <w:r>
              <w:rPr>
                <w:rFonts w:ascii="Aptos" w:hAnsi="Aptos"/>
              </w:rPr>
              <w:tab/>
              <w:t>1,193</w:t>
            </w:r>
            <w:r>
              <w:rPr>
                <w:rFonts w:ascii="Aptos" w:hAnsi="Aptos"/>
              </w:rPr>
              <w:tab/>
            </w:r>
            <w:r>
              <w:rPr>
                <w:rFonts w:ascii="Aptos" w:hAnsi="Aptos"/>
              </w:rPr>
              <w:tab/>
            </w:r>
            <w:hyperlink r:id="rId113" w:history="1">
              <w:r w:rsidRPr="00FF7992">
                <w:rPr>
                  <w:rStyle w:val="Hyperlink"/>
                  <w:rFonts w:ascii="Aptos" w:hAnsi="Aptos"/>
                </w:rPr>
                <w:t>Tag D</w:t>
              </w:r>
            </w:hyperlink>
          </w:p>
          <w:p w14:paraId="54FB8AD1" w14:textId="58F033FC" w:rsidR="00FF2DC2" w:rsidRDefault="00FF2DC2" w:rsidP="00FF2DC2">
            <w:pPr>
              <w:ind w:left="720"/>
              <w:rPr>
                <w:rFonts w:ascii="Aptos" w:hAnsi="Aptos"/>
              </w:rPr>
            </w:pPr>
            <w:r>
              <w:rPr>
                <w:rFonts w:ascii="Aptos" w:hAnsi="Aptos"/>
              </w:rPr>
              <w:tab/>
              <w:t>E</w:t>
            </w:r>
            <w:r>
              <w:rPr>
                <w:rFonts w:ascii="Aptos" w:hAnsi="Aptos"/>
              </w:rPr>
              <w:tab/>
            </w:r>
            <w:r>
              <w:rPr>
                <w:rFonts w:ascii="Aptos" w:hAnsi="Aptos"/>
              </w:rPr>
              <w:tab/>
              <w:t>1,872</w:t>
            </w:r>
            <w:r>
              <w:rPr>
                <w:rFonts w:ascii="Aptos" w:hAnsi="Aptos"/>
              </w:rPr>
              <w:tab/>
            </w:r>
            <w:r>
              <w:rPr>
                <w:rFonts w:ascii="Aptos" w:hAnsi="Aptos"/>
              </w:rPr>
              <w:tab/>
              <w:t>630</w:t>
            </w:r>
            <w:r>
              <w:rPr>
                <w:rFonts w:ascii="Aptos" w:hAnsi="Aptos"/>
              </w:rPr>
              <w:tab/>
            </w:r>
            <w:r>
              <w:rPr>
                <w:rFonts w:ascii="Aptos" w:hAnsi="Aptos"/>
              </w:rPr>
              <w:tab/>
            </w:r>
            <w:hyperlink r:id="rId114" w:history="1">
              <w:r w:rsidRPr="00300BD2">
                <w:rPr>
                  <w:rStyle w:val="Hyperlink"/>
                  <w:rFonts w:ascii="Aptos" w:hAnsi="Aptos"/>
                </w:rPr>
                <w:t>Tag E</w:t>
              </w:r>
            </w:hyperlink>
          </w:p>
          <w:p w14:paraId="188E78B6" w14:textId="010A3561" w:rsidR="00FF2DC2" w:rsidRDefault="00FF2DC2" w:rsidP="00FF2DC2">
            <w:pPr>
              <w:ind w:left="720"/>
              <w:rPr>
                <w:rFonts w:ascii="Aptos" w:hAnsi="Aptos"/>
              </w:rPr>
            </w:pPr>
            <w:r>
              <w:rPr>
                <w:rFonts w:ascii="Aptos" w:hAnsi="Aptos"/>
              </w:rPr>
              <w:tab/>
              <w:t>F</w:t>
            </w:r>
            <w:r>
              <w:rPr>
                <w:rFonts w:ascii="Aptos" w:hAnsi="Aptos"/>
              </w:rPr>
              <w:tab/>
            </w:r>
            <w:r>
              <w:rPr>
                <w:rFonts w:ascii="Aptos" w:hAnsi="Aptos"/>
              </w:rPr>
              <w:tab/>
              <w:t>446</w:t>
            </w:r>
            <w:r>
              <w:rPr>
                <w:rFonts w:ascii="Aptos" w:hAnsi="Aptos"/>
              </w:rPr>
              <w:tab/>
            </w:r>
            <w:r>
              <w:rPr>
                <w:rFonts w:ascii="Aptos" w:hAnsi="Aptos"/>
              </w:rPr>
              <w:tab/>
              <w:t>226</w:t>
            </w:r>
            <w:r>
              <w:rPr>
                <w:rFonts w:ascii="Aptos" w:hAnsi="Aptos"/>
              </w:rPr>
              <w:tab/>
            </w:r>
            <w:r>
              <w:rPr>
                <w:rFonts w:ascii="Aptos" w:hAnsi="Aptos"/>
              </w:rPr>
              <w:tab/>
            </w:r>
            <w:hyperlink r:id="rId115" w:history="1">
              <w:r w:rsidRPr="00750126">
                <w:rPr>
                  <w:rStyle w:val="Hyperlink"/>
                  <w:rFonts w:ascii="Aptos" w:hAnsi="Aptos"/>
                </w:rPr>
                <w:t>Tag F</w:t>
              </w:r>
            </w:hyperlink>
          </w:p>
          <w:p w14:paraId="22613667" w14:textId="241BDBC5" w:rsidR="00FF2DC2" w:rsidRDefault="00FF2DC2" w:rsidP="00FF2DC2">
            <w:pPr>
              <w:ind w:left="720"/>
              <w:rPr>
                <w:rFonts w:ascii="Aptos" w:hAnsi="Aptos"/>
              </w:rPr>
            </w:pPr>
            <w:r>
              <w:rPr>
                <w:rFonts w:ascii="Aptos" w:hAnsi="Aptos"/>
              </w:rPr>
              <w:tab/>
              <w:t>G</w:t>
            </w:r>
            <w:r>
              <w:rPr>
                <w:rFonts w:ascii="Aptos" w:hAnsi="Aptos"/>
              </w:rPr>
              <w:tab/>
            </w:r>
            <w:r>
              <w:rPr>
                <w:rFonts w:ascii="Aptos" w:hAnsi="Aptos"/>
              </w:rPr>
              <w:tab/>
              <w:t>420</w:t>
            </w:r>
            <w:r>
              <w:rPr>
                <w:rFonts w:ascii="Aptos" w:hAnsi="Aptos"/>
              </w:rPr>
              <w:tab/>
            </w:r>
            <w:r>
              <w:rPr>
                <w:rFonts w:ascii="Aptos" w:hAnsi="Aptos"/>
              </w:rPr>
              <w:tab/>
              <w:t>278</w:t>
            </w:r>
            <w:r>
              <w:rPr>
                <w:rFonts w:ascii="Aptos" w:hAnsi="Aptos"/>
              </w:rPr>
              <w:tab/>
            </w:r>
            <w:r>
              <w:rPr>
                <w:rFonts w:ascii="Aptos" w:hAnsi="Aptos"/>
              </w:rPr>
              <w:tab/>
            </w:r>
            <w:hyperlink r:id="rId116" w:history="1">
              <w:r w:rsidRPr="00AB76E3">
                <w:rPr>
                  <w:rStyle w:val="Hyperlink"/>
                  <w:rFonts w:ascii="Aptos" w:hAnsi="Aptos"/>
                </w:rPr>
                <w:t>Tag G</w:t>
              </w:r>
            </w:hyperlink>
          </w:p>
          <w:p w14:paraId="3C4CC9B9" w14:textId="0D1F3F54" w:rsidR="00FF2DC2" w:rsidRDefault="00FF2DC2" w:rsidP="00FF2DC2">
            <w:pPr>
              <w:ind w:left="720"/>
              <w:rPr>
                <w:rFonts w:ascii="Aptos" w:hAnsi="Aptos"/>
              </w:rPr>
            </w:pPr>
            <w:r>
              <w:rPr>
                <w:rFonts w:ascii="Aptos" w:hAnsi="Aptos"/>
              </w:rPr>
              <w:tab/>
              <w:t>H</w:t>
            </w:r>
            <w:r>
              <w:rPr>
                <w:rFonts w:ascii="Aptos" w:hAnsi="Aptos"/>
              </w:rPr>
              <w:tab/>
            </w:r>
            <w:r>
              <w:rPr>
                <w:rFonts w:ascii="Aptos" w:hAnsi="Aptos"/>
              </w:rPr>
              <w:tab/>
              <w:t>54</w:t>
            </w:r>
            <w:r>
              <w:rPr>
                <w:rFonts w:ascii="Aptos" w:hAnsi="Aptos"/>
              </w:rPr>
              <w:tab/>
            </w:r>
            <w:r>
              <w:rPr>
                <w:rFonts w:ascii="Aptos" w:hAnsi="Aptos"/>
              </w:rPr>
              <w:tab/>
              <w:t>30</w:t>
            </w:r>
            <w:r>
              <w:rPr>
                <w:rFonts w:ascii="Aptos" w:hAnsi="Aptos"/>
              </w:rPr>
              <w:tab/>
            </w:r>
            <w:r>
              <w:rPr>
                <w:rFonts w:ascii="Aptos" w:hAnsi="Aptos"/>
              </w:rPr>
              <w:tab/>
            </w:r>
            <w:hyperlink r:id="rId117" w:history="1">
              <w:r w:rsidRPr="000D0C97">
                <w:rPr>
                  <w:rStyle w:val="Hyperlink"/>
                  <w:rFonts w:ascii="Aptos" w:hAnsi="Aptos"/>
                </w:rPr>
                <w:t>Tag H</w:t>
              </w:r>
            </w:hyperlink>
          </w:p>
          <w:p w14:paraId="10F81734" w14:textId="550ED691" w:rsidR="00FF2DC2" w:rsidRDefault="00FF2DC2" w:rsidP="00FF2DC2">
            <w:pPr>
              <w:ind w:left="720"/>
              <w:rPr>
                <w:rFonts w:ascii="Aptos" w:hAnsi="Aptos"/>
              </w:rPr>
            </w:pPr>
            <w:r>
              <w:rPr>
                <w:rFonts w:ascii="Aptos" w:hAnsi="Aptos"/>
              </w:rPr>
              <w:tab/>
              <w:t>I</w:t>
            </w:r>
            <w:r>
              <w:rPr>
                <w:rFonts w:ascii="Aptos" w:hAnsi="Aptos"/>
              </w:rPr>
              <w:tab/>
            </w:r>
            <w:r>
              <w:rPr>
                <w:rFonts w:ascii="Aptos" w:hAnsi="Aptos"/>
              </w:rPr>
              <w:tab/>
              <w:t>2</w:t>
            </w:r>
            <w:r>
              <w:rPr>
                <w:rFonts w:ascii="Aptos" w:hAnsi="Aptos"/>
              </w:rPr>
              <w:tab/>
            </w:r>
            <w:r>
              <w:rPr>
                <w:rFonts w:ascii="Aptos" w:hAnsi="Aptos"/>
              </w:rPr>
              <w:tab/>
              <w:t>1</w:t>
            </w:r>
            <w:r>
              <w:rPr>
                <w:rFonts w:ascii="Aptos" w:hAnsi="Aptos"/>
              </w:rPr>
              <w:tab/>
            </w:r>
            <w:r>
              <w:rPr>
                <w:rFonts w:ascii="Aptos" w:hAnsi="Aptos"/>
              </w:rPr>
              <w:tab/>
            </w:r>
            <w:hyperlink r:id="rId118" w:history="1">
              <w:r w:rsidRPr="00ED28D9">
                <w:rPr>
                  <w:rStyle w:val="Hyperlink"/>
                  <w:rFonts w:ascii="Aptos" w:hAnsi="Aptos"/>
                </w:rPr>
                <w:t>Tag I</w:t>
              </w:r>
            </w:hyperlink>
          </w:p>
          <w:p w14:paraId="1F2F8A94" w14:textId="1F7714F9" w:rsidR="00FF2DC2" w:rsidRDefault="00FF2DC2" w:rsidP="00FF2DC2">
            <w:pPr>
              <w:ind w:left="720"/>
              <w:rPr>
                <w:rFonts w:ascii="Aptos" w:hAnsi="Aptos"/>
              </w:rPr>
            </w:pPr>
            <w:r>
              <w:rPr>
                <w:rFonts w:ascii="Aptos" w:hAnsi="Aptos"/>
              </w:rPr>
              <w:tab/>
              <w:t>J</w:t>
            </w:r>
            <w:r>
              <w:rPr>
                <w:rFonts w:ascii="Aptos" w:hAnsi="Aptos"/>
              </w:rPr>
              <w:tab/>
            </w:r>
            <w:r>
              <w:rPr>
                <w:rFonts w:ascii="Aptos" w:hAnsi="Aptos"/>
              </w:rPr>
              <w:tab/>
              <w:t>64</w:t>
            </w:r>
            <w:r>
              <w:rPr>
                <w:rFonts w:ascii="Aptos" w:hAnsi="Aptos"/>
              </w:rPr>
              <w:tab/>
            </w:r>
            <w:r>
              <w:rPr>
                <w:rFonts w:ascii="Aptos" w:hAnsi="Aptos"/>
              </w:rPr>
              <w:tab/>
              <w:t>31</w:t>
            </w:r>
            <w:r>
              <w:rPr>
                <w:rFonts w:ascii="Aptos" w:hAnsi="Aptos"/>
              </w:rPr>
              <w:tab/>
            </w:r>
            <w:r>
              <w:rPr>
                <w:rFonts w:ascii="Aptos" w:hAnsi="Aptos"/>
              </w:rPr>
              <w:tab/>
            </w:r>
            <w:hyperlink r:id="rId119" w:history="1">
              <w:r w:rsidRPr="00CA59B3">
                <w:rPr>
                  <w:rStyle w:val="Hyperlink"/>
                  <w:rFonts w:ascii="Aptos" w:hAnsi="Aptos"/>
                </w:rPr>
                <w:t>Tag J</w:t>
              </w:r>
            </w:hyperlink>
          </w:p>
          <w:p w14:paraId="3F44B2E4" w14:textId="4E6EC987" w:rsidR="00FF2DC2" w:rsidRDefault="00FF2DC2" w:rsidP="00FF2DC2">
            <w:pPr>
              <w:ind w:left="720"/>
              <w:rPr>
                <w:rFonts w:ascii="Aptos" w:hAnsi="Aptos"/>
              </w:rPr>
            </w:pPr>
            <w:r>
              <w:rPr>
                <w:rFonts w:ascii="Aptos" w:hAnsi="Aptos"/>
              </w:rPr>
              <w:tab/>
              <w:t>K</w:t>
            </w:r>
            <w:r>
              <w:rPr>
                <w:rFonts w:ascii="Aptos" w:hAnsi="Aptos"/>
              </w:rPr>
              <w:tab/>
            </w:r>
            <w:r>
              <w:rPr>
                <w:rFonts w:ascii="Aptos" w:hAnsi="Aptos"/>
              </w:rPr>
              <w:tab/>
              <w:t>30</w:t>
            </w:r>
            <w:r>
              <w:rPr>
                <w:rFonts w:ascii="Aptos" w:hAnsi="Aptos"/>
              </w:rPr>
              <w:tab/>
            </w:r>
            <w:r>
              <w:rPr>
                <w:rFonts w:ascii="Aptos" w:hAnsi="Aptos"/>
              </w:rPr>
              <w:tab/>
              <w:t>9</w:t>
            </w:r>
            <w:r>
              <w:rPr>
                <w:rFonts w:ascii="Aptos" w:hAnsi="Aptos"/>
              </w:rPr>
              <w:tab/>
            </w:r>
            <w:r>
              <w:rPr>
                <w:rFonts w:ascii="Aptos" w:hAnsi="Aptos"/>
              </w:rPr>
              <w:tab/>
            </w:r>
            <w:hyperlink r:id="rId120" w:history="1">
              <w:r w:rsidRPr="00DB5E74">
                <w:rPr>
                  <w:rStyle w:val="Hyperlink"/>
                  <w:rFonts w:ascii="Aptos" w:hAnsi="Aptos"/>
                </w:rPr>
                <w:t>Tag K</w:t>
              </w:r>
            </w:hyperlink>
          </w:p>
          <w:p w14:paraId="6CDCC2A7" w14:textId="138455F8" w:rsidR="00FF2DC2" w:rsidRDefault="00FF2DC2" w:rsidP="00FF2DC2">
            <w:pPr>
              <w:ind w:left="720"/>
              <w:rPr>
                <w:rFonts w:ascii="Aptos" w:hAnsi="Aptos"/>
              </w:rPr>
            </w:pPr>
            <w:r>
              <w:rPr>
                <w:rFonts w:ascii="Aptos" w:hAnsi="Aptos"/>
              </w:rPr>
              <w:tab/>
              <w:t>L</w:t>
            </w:r>
            <w:r>
              <w:rPr>
                <w:rFonts w:ascii="Aptos" w:hAnsi="Aptos"/>
              </w:rPr>
              <w:tab/>
            </w:r>
            <w:r>
              <w:rPr>
                <w:rFonts w:ascii="Aptos" w:hAnsi="Aptos"/>
              </w:rPr>
              <w:tab/>
              <w:t>7</w:t>
            </w:r>
            <w:r>
              <w:rPr>
                <w:rFonts w:ascii="Aptos" w:hAnsi="Aptos"/>
              </w:rPr>
              <w:tab/>
            </w:r>
            <w:r>
              <w:rPr>
                <w:rFonts w:ascii="Aptos" w:hAnsi="Aptos"/>
              </w:rPr>
              <w:tab/>
              <w:t>2</w:t>
            </w:r>
            <w:r>
              <w:rPr>
                <w:rFonts w:ascii="Aptos" w:hAnsi="Aptos"/>
              </w:rPr>
              <w:tab/>
            </w:r>
            <w:r>
              <w:rPr>
                <w:rFonts w:ascii="Aptos" w:hAnsi="Aptos"/>
              </w:rPr>
              <w:tab/>
            </w:r>
            <w:hyperlink r:id="rId121" w:history="1">
              <w:r w:rsidRPr="00CA59B3">
                <w:rPr>
                  <w:rStyle w:val="Hyperlink"/>
                  <w:rFonts w:ascii="Aptos" w:hAnsi="Aptos"/>
                </w:rPr>
                <w:t>Tag L</w:t>
              </w:r>
            </w:hyperlink>
          </w:p>
          <w:p w14:paraId="399C1FC2" w14:textId="6E7D3263" w:rsidR="00FF2DC2" w:rsidRPr="004778D4" w:rsidRDefault="00FF2DC2" w:rsidP="00FF2DC2">
            <w:pPr>
              <w:ind w:left="720"/>
              <w:rPr>
                <w:rFonts w:ascii="Aptos" w:hAnsi="Aptos"/>
                <w:b/>
                <w:bCs/>
                <w:color w:val="FF0000"/>
              </w:rPr>
            </w:pPr>
            <w:r w:rsidRPr="004778D4">
              <w:rPr>
                <w:rFonts w:ascii="Aptos" w:hAnsi="Aptos"/>
                <w:b/>
                <w:bCs/>
                <w:color w:val="FF0000"/>
              </w:rPr>
              <w:t xml:space="preserve">Updated </w:t>
            </w:r>
            <w:r>
              <w:rPr>
                <w:rFonts w:ascii="Aptos" w:hAnsi="Aptos"/>
                <w:b/>
                <w:bCs/>
                <w:color w:val="FF0000"/>
              </w:rPr>
              <w:t>October 15, 2025</w:t>
            </w:r>
          </w:p>
        </w:tc>
      </w:tr>
      <w:tr w:rsidR="00FF2DC2" w:rsidRPr="00044F46" w14:paraId="02D44F7A" w14:textId="77777777" w:rsidTr="00963E15">
        <w:trPr>
          <w:gridBefore w:val="1"/>
          <w:wBefore w:w="23" w:type="dxa"/>
          <w:trHeight w:val="656"/>
        </w:trPr>
        <w:tc>
          <w:tcPr>
            <w:tcW w:w="2880" w:type="dxa"/>
          </w:tcPr>
          <w:p w14:paraId="5348B749" w14:textId="77777777" w:rsidR="00FF2DC2" w:rsidRPr="0080432F" w:rsidRDefault="00FF2DC2" w:rsidP="0080432F">
            <w:pPr>
              <w:pStyle w:val="Heading2"/>
              <w:rPr>
                <w:b/>
                <w:bCs/>
                <w:sz w:val="24"/>
                <w:szCs w:val="24"/>
              </w:rPr>
            </w:pPr>
            <w:r w:rsidRPr="0080432F">
              <w:rPr>
                <w:b/>
                <w:bCs/>
                <w:sz w:val="24"/>
                <w:szCs w:val="24"/>
              </w:rPr>
              <w:lastRenderedPageBreak/>
              <w:t>Nursing Home Compare</w:t>
            </w:r>
          </w:p>
          <w:p w14:paraId="27AC4642" w14:textId="77777777" w:rsidR="00FF2DC2" w:rsidRPr="0080432F" w:rsidRDefault="00FF2DC2" w:rsidP="0080432F">
            <w:pPr>
              <w:pStyle w:val="Heading2"/>
              <w:rPr>
                <w:b/>
                <w:bCs/>
                <w:sz w:val="24"/>
                <w:szCs w:val="24"/>
              </w:rPr>
            </w:pPr>
          </w:p>
        </w:tc>
        <w:tc>
          <w:tcPr>
            <w:tcW w:w="7920" w:type="dxa"/>
            <w:gridSpan w:val="5"/>
          </w:tcPr>
          <w:p w14:paraId="17102A8B" w14:textId="77777777" w:rsidR="00FF2DC2" w:rsidRPr="005148D4" w:rsidRDefault="00FF2DC2" w:rsidP="00FF2DC2">
            <w:pPr>
              <w:rPr>
                <w:rFonts w:ascii="Aptos" w:hAnsi="Aptos"/>
                <w:b/>
                <w:bCs/>
              </w:rPr>
            </w:pPr>
            <w:r w:rsidRPr="005148D4">
              <w:rPr>
                <w:rFonts w:ascii="Aptos" w:hAnsi="Aptos"/>
                <w:b/>
                <w:bCs/>
              </w:rPr>
              <w:t>Centers for Medicare and Medicaid Services (CMS)</w:t>
            </w:r>
          </w:p>
          <w:p w14:paraId="623CE4CB" w14:textId="77777777" w:rsidR="00FF2DC2" w:rsidRPr="005148D4" w:rsidRDefault="00FF2DC2" w:rsidP="00FF2DC2">
            <w:pPr>
              <w:pStyle w:val="ListParagraph"/>
              <w:ind w:left="360"/>
              <w:rPr>
                <w:rFonts w:ascii="Aptos" w:hAnsi="Aptos"/>
                <w:i/>
                <w:iCs/>
              </w:rPr>
            </w:pPr>
            <w:r w:rsidRPr="005148D4">
              <w:rPr>
                <w:rFonts w:ascii="Aptos" w:hAnsi="Aptos"/>
                <w:i/>
                <w:iCs/>
              </w:rPr>
              <w:t>Nursing Home Compare Website</w:t>
            </w:r>
          </w:p>
          <w:p w14:paraId="552238D4" w14:textId="77777777" w:rsidR="00FF2DC2" w:rsidRPr="005148D4" w:rsidRDefault="00FF2DC2" w:rsidP="00FF2DC2">
            <w:pPr>
              <w:pStyle w:val="ListParagraph"/>
              <w:ind w:left="360"/>
              <w:rPr>
                <w:rFonts w:ascii="Aptos" w:hAnsi="Aptos"/>
              </w:rPr>
            </w:pPr>
            <w:r w:rsidRPr="005148D4">
              <w:rPr>
                <w:rFonts w:ascii="Aptos" w:hAnsi="Aptos"/>
              </w:rPr>
              <w:t xml:space="preserve">Beginning January 26, 2022, the Centers for Medicare and Medicaid Services (CMS) is posting new information that will help consumers have a better understanding of certain staffing information and concerns at facilities. </w:t>
            </w:r>
          </w:p>
          <w:p w14:paraId="213ED73F" w14:textId="77777777" w:rsidR="00FF2DC2" w:rsidRPr="005148D4" w:rsidRDefault="00FF2DC2" w:rsidP="00FF2DC2">
            <w:pPr>
              <w:pStyle w:val="ListParagraph"/>
              <w:ind w:left="360"/>
              <w:rPr>
                <w:rFonts w:ascii="Aptos" w:hAnsi="Aptos"/>
              </w:rPr>
            </w:pPr>
            <w:hyperlink r:id="rId122" w:history="1">
              <w:r w:rsidRPr="005148D4">
                <w:rPr>
                  <w:rStyle w:val="Hyperlink"/>
                  <w:rFonts w:ascii="Aptos" w:hAnsi="Aptos"/>
                </w:rPr>
                <w:t>https://tinyurl.com/NursingHomeCompareWebsite</w:t>
              </w:r>
            </w:hyperlink>
            <w:r w:rsidRPr="005148D4">
              <w:rPr>
                <w:rFonts w:ascii="Aptos" w:hAnsi="Aptos"/>
              </w:rPr>
              <w:t xml:space="preserve"> </w:t>
            </w:r>
          </w:p>
        </w:tc>
      </w:tr>
      <w:tr w:rsidR="00FF2DC2" w14:paraId="14F1D72A" w14:textId="77777777" w:rsidTr="00963E15">
        <w:trPr>
          <w:gridBefore w:val="1"/>
          <w:wBefore w:w="23" w:type="dxa"/>
          <w:trHeight w:val="656"/>
        </w:trPr>
        <w:tc>
          <w:tcPr>
            <w:tcW w:w="2880" w:type="dxa"/>
          </w:tcPr>
          <w:p w14:paraId="25F9A8A7" w14:textId="77777777" w:rsidR="00FF2DC2" w:rsidRPr="0080432F" w:rsidRDefault="00FF2DC2" w:rsidP="0080432F">
            <w:pPr>
              <w:pStyle w:val="Heading2"/>
              <w:rPr>
                <w:b/>
                <w:bCs/>
                <w:sz w:val="24"/>
                <w:szCs w:val="24"/>
              </w:rPr>
            </w:pPr>
            <w:r w:rsidRPr="0080432F">
              <w:rPr>
                <w:b/>
                <w:bCs/>
                <w:sz w:val="24"/>
                <w:szCs w:val="24"/>
              </w:rPr>
              <w:t>Data on Ownership of Nursing Homes</w:t>
            </w:r>
          </w:p>
        </w:tc>
        <w:tc>
          <w:tcPr>
            <w:tcW w:w="7920" w:type="dxa"/>
            <w:gridSpan w:val="5"/>
          </w:tcPr>
          <w:p w14:paraId="75C7E463"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10919304" w14:textId="77777777" w:rsidR="00FF2DC2" w:rsidRPr="005148D4" w:rsidRDefault="00FF2DC2" w:rsidP="00FF2DC2">
            <w:pPr>
              <w:rPr>
                <w:rFonts w:ascii="Aptos" w:hAnsi="Aptos"/>
                <w:i/>
                <w:iCs/>
                <w:color w:val="000000" w:themeColor="text1"/>
              </w:rPr>
            </w:pPr>
            <w:r w:rsidRPr="005148D4">
              <w:rPr>
                <w:rFonts w:ascii="Aptos" w:hAnsi="Aptos"/>
                <w:i/>
                <w:iCs/>
                <w:color w:val="000000" w:themeColor="text1"/>
              </w:rPr>
              <w:t>Data on Ownership of Nursing Homes</w:t>
            </w:r>
          </w:p>
          <w:p w14:paraId="3BC1CD68" w14:textId="77777777" w:rsidR="00FF2DC2" w:rsidRPr="005148D4" w:rsidRDefault="00FF2DC2" w:rsidP="00FF2DC2">
            <w:pPr>
              <w:rPr>
                <w:rFonts w:ascii="Aptos" w:hAnsi="Aptos"/>
                <w:b/>
                <w:bCs/>
              </w:rPr>
            </w:pPr>
            <w:r w:rsidRPr="005148D4">
              <w:rPr>
                <w:rFonts w:ascii="Aptos" w:hAnsi="Aptos"/>
                <w:color w:val="000000" w:themeColor="text1"/>
              </w:rPr>
              <w:t xml:space="preserve">CMS has released data giving state licensing officials, state and federal law enforcement, researchers, and the public an enhanced ability to identify common owners of nursing homes across nursing home locations. This information can be linked to other data sources to identify the performance of facilities under common ownership, such as owners affiliated with multiple nursing homes with a record of poor performance. The data is available on nursing home ownership will be posted to </w:t>
            </w:r>
            <w:hyperlink r:id="rId123" w:tgtFrame="_blank" w:history="1">
              <w:r w:rsidRPr="005148D4">
                <w:rPr>
                  <w:rStyle w:val="Hyperlink"/>
                  <w:rFonts w:ascii="Aptos" w:hAnsi="Aptos"/>
                </w:rPr>
                <w:t>data.cms.gov</w:t>
              </w:r>
            </w:hyperlink>
            <w:r w:rsidRPr="005148D4">
              <w:rPr>
                <w:rFonts w:ascii="Aptos" w:hAnsi="Aptos"/>
                <w:color w:val="000000" w:themeColor="text1"/>
              </w:rPr>
              <w:t xml:space="preserve"> and updated monthly.</w:t>
            </w:r>
          </w:p>
        </w:tc>
      </w:tr>
      <w:tr w:rsidR="00FF2DC2" w:rsidRPr="00782515" w14:paraId="72A06631" w14:textId="77777777" w:rsidTr="00963E15">
        <w:trPr>
          <w:gridBefore w:val="1"/>
          <w:wBefore w:w="23" w:type="dxa"/>
          <w:trHeight w:val="620"/>
        </w:trPr>
        <w:tc>
          <w:tcPr>
            <w:tcW w:w="2880" w:type="dxa"/>
          </w:tcPr>
          <w:p w14:paraId="727B3B74" w14:textId="77777777" w:rsidR="00FF2DC2" w:rsidRPr="0080432F" w:rsidRDefault="00FF2DC2" w:rsidP="0080432F">
            <w:pPr>
              <w:pStyle w:val="Heading2"/>
              <w:rPr>
                <w:b/>
                <w:bCs/>
                <w:sz w:val="24"/>
                <w:szCs w:val="24"/>
              </w:rPr>
            </w:pPr>
            <w:r w:rsidRPr="0080432F">
              <w:rPr>
                <w:b/>
                <w:bCs/>
                <w:sz w:val="24"/>
                <w:szCs w:val="24"/>
              </w:rPr>
              <w:t>DignityMA Call Action</w:t>
            </w:r>
          </w:p>
        </w:tc>
        <w:tc>
          <w:tcPr>
            <w:tcW w:w="7920" w:type="dxa"/>
            <w:gridSpan w:val="5"/>
          </w:tcPr>
          <w:p w14:paraId="564E3956"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Advocate </w:t>
            </w:r>
            <w:r w:rsidRPr="005148D4">
              <w:rPr>
                <w:rFonts w:ascii="Aptos" w:hAnsi="Aptos"/>
                <w:color w:val="000000" w:themeColor="text1"/>
              </w:rPr>
              <w:t>for state bills that advance the Dignity Alliance Massachusetts’ Mission and Goals</w:t>
            </w:r>
            <w:r w:rsidRPr="005148D4">
              <w:rPr>
                <w:rFonts w:ascii="Aptos" w:hAnsi="Aptos"/>
                <w:b/>
                <w:bCs/>
                <w:color w:val="000000" w:themeColor="text1"/>
              </w:rPr>
              <w:t xml:space="preserve"> – </w:t>
            </w:r>
            <w:hyperlink r:id="rId124" w:history="1">
              <w:r w:rsidRPr="005148D4">
                <w:rPr>
                  <w:rStyle w:val="Hyperlink"/>
                  <w:rFonts w:ascii="Aptos" w:hAnsi="Aptos"/>
                  <w:b/>
                  <w:bCs/>
                </w:rPr>
                <w:t>State Legislative Endorsements</w:t>
              </w:r>
            </w:hyperlink>
            <w:r w:rsidRPr="005148D4">
              <w:rPr>
                <w:rFonts w:ascii="Aptos" w:hAnsi="Aptos"/>
                <w:color w:val="000000" w:themeColor="text1"/>
              </w:rPr>
              <w:t>.</w:t>
            </w:r>
          </w:p>
          <w:p w14:paraId="11FA8CC2"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Support </w:t>
            </w:r>
            <w:r w:rsidRPr="005148D4">
              <w:rPr>
                <w:rFonts w:ascii="Aptos" w:hAnsi="Aptos"/>
                <w:color w:val="000000" w:themeColor="text1"/>
              </w:rPr>
              <w:t>relevant bills in Washington</w:t>
            </w:r>
            <w:r w:rsidRPr="005148D4">
              <w:rPr>
                <w:rFonts w:ascii="Aptos" w:hAnsi="Aptos"/>
                <w:b/>
                <w:bCs/>
                <w:color w:val="000000" w:themeColor="text1"/>
              </w:rPr>
              <w:t xml:space="preserve"> – </w:t>
            </w:r>
            <w:hyperlink r:id="rId125" w:history="1">
              <w:r w:rsidRPr="005148D4">
                <w:rPr>
                  <w:rStyle w:val="Hyperlink"/>
                  <w:rFonts w:ascii="Aptos" w:hAnsi="Aptos"/>
                  <w:b/>
                  <w:bCs/>
                </w:rPr>
                <w:t>Federal Legislative Endorsements</w:t>
              </w:r>
            </w:hyperlink>
            <w:r w:rsidRPr="005148D4">
              <w:rPr>
                <w:rFonts w:ascii="Aptos" w:hAnsi="Aptos"/>
                <w:color w:val="000000" w:themeColor="text1"/>
              </w:rPr>
              <w:t>.</w:t>
            </w:r>
          </w:p>
          <w:p w14:paraId="53F6B343"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Join </w:t>
            </w:r>
            <w:r w:rsidRPr="005148D4">
              <w:rPr>
                <w:rFonts w:ascii="Aptos" w:hAnsi="Aptos"/>
                <w:color w:val="000000" w:themeColor="text1"/>
              </w:rPr>
              <w:t xml:space="preserve">our </w:t>
            </w:r>
            <w:hyperlink r:id="rId126" w:history="1">
              <w:r w:rsidRPr="005148D4">
                <w:rPr>
                  <w:rStyle w:val="Hyperlink"/>
                  <w:rFonts w:ascii="Aptos" w:hAnsi="Aptos"/>
                  <w:b/>
                  <w:bCs/>
                </w:rPr>
                <w:t>Work Groups</w:t>
              </w:r>
              <w:r w:rsidRPr="005148D4">
                <w:rPr>
                  <w:rStyle w:val="Hyperlink"/>
                  <w:rFonts w:ascii="Aptos" w:hAnsi="Aptos"/>
                </w:rPr>
                <w:t>.</w:t>
              </w:r>
            </w:hyperlink>
          </w:p>
          <w:p w14:paraId="3A47E170" w14:textId="06D2402F" w:rsidR="00FF2DC2" w:rsidRPr="005148D4" w:rsidRDefault="00FF2DC2" w:rsidP="00FF2DC2">
            <w:pPr>
              <w:pStyle w:val="ListParagraph"/>
              <w:numPr>
                <w:ilvl w:val="0"/>
                <w:numId w:val="1"/>
              </w:numPr>
              <w:spacing w:before="100" w:beforeAutospacing="1" w:after="100" w:afterAutospacing="1"/>
              <w:rPr>
                <w:rFonts w:ascii="Aptos" w:hAnsi="Aptos"/>
                <w:color w:val="000000" w:themeColor="text1"/>
              </w:rPr>
            </w:pPr>
            <w:r w:rsidRPr="005148D4">
              <w:rPr>
                <w:rFonts w:ascii="Aptos" w:hAnsi="Aptos"/>
                <w:b/>
                <w:bCs/>
                <w:color w:val="000000" w:themeColor="text1"/>
              </w:rPr>
              <w:t xml:space="preserve">Learn </w:t>
            </w:r>
            <w:r w:rsidRPr="005148D4">
              <w:rPr>
                <w:rFonts w:ascii="Aptos" w:hAnsi="Aptos"/>
                <w:color w:val="000000" w:themeColor="text1"/>
              </w:rPr>
              <w:t xml:space="preserve">to use and leverage social media at our workshops: </w:t>
            </w:r>
            <w:hyperlink r:id="rId127" w:history="1">
              <w:r w:rsidRPr="005148D4">
                <w:rPr>
                  <w:rStyle w:val="Hyperlink"/>
                  <w:rFonts w:ascii="Aptos" w:hAnsi="Aptos"/>
                  <w:b/>
                  <w:bCs/>
                </w:rPr>
                <w:t>Engaging Everyone: Creating Accessible, Powerful Social Media Content</w:t>
              </w:r>
            </w:hyperlink>
          </w:p>
        </w:tc>
      </w:tr>
      <w:tr w:rsidR="00FF2DC2" w14:paraId="65121339" w14:textId="77777777" w:rsidTr="00963E15">
        <w:trPr>
          <w:gridBefore w:val="1"/>
          <w:wBefore w:w="23" w:type="dxa"/>
          <w:trHeight w:val="656"/>
        </w:trPr>
        <w:tc>
          <w:tcPr>
            <w:tcW w:w="2880" w:type="dxa"/>
          </w:tcPr>
          <w:p w14:paraId="0E7D6435" w14:textId="77777777" w:rsidR="00FF2DC2" w:rsidRPr="0080432F" w:rsidRDefault="00FF2DC2" w:rsidP="0080432F">
            <w:pPr>
              <w:pStyle w:val="Heading2"/>
              <w:rPr>
                <w:b/>
                <w:bCs/>
                <w:sz w:val="24"/>
                <w:szCs w:val="24"/>
              </w:rPr>
            </w:pPr>
            <w:r w:rsidRPr="0080432F">
              <w:rPr>
                <w:b/>
                <w:bCs/>
                <w:sz w:val="24"/>
                <w:szCs w:val="24"/>
              </w:rPr>
              <w:t>Access to Dignity Alliance social media</w:t>
            </w:r>
          </w:p>
        </w:tc>
        <w:tc>
          <w:tcPr>
            <w:tcW w:w="7920" w:type="dxa"/>
            <w:gridSpan w:val="5"/>
          </w:tcPr>
          <w:p w14:paraId="7B7A0936"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Email: </w:t>
            </w:r>
            <w:hyperlink r:id="rId128" w:history="1">
              <w:r w:rsidRPr="005148D4">
                <w:rPr>
                  <w:rStyle w:val="Hyperlink"/>
                  <w:rFonts w:ascii="Aptos" w:hAnsi="Aptos"/>
                </w:rPr>
                <w:t>info@DignityAllianceMA.org</w:t>
              </w:r>
            </w:hyperlink>
            <w:r w:rsidRPr="005148D4">
              <w:rPr>
                <w:rFonts w:ascii="Aptos" w:hAnsi="Aptos"/>
                <w:color w:val="000000" w:themeColor="text1"/>
              </w:rPr>
              <w:t xml:space="preserve"> </w:t>
            </w:r>
          </w:p>
          <w:p w14:paraId="13C05328"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Facebook: </w:t>
            </w:r>
            <w:hyperlink r:id="rId129" w:history="1">
              <w:r w:rsidRPr="005148D4">
                <w:rPr>
                  <w:rStyle w:val="Hyperlink"/>
                  <w:rFonts w:ascii="Aptos" w:hAnsi="Aptos"/>
                </w:rPr>
                <w:t>https://www.facebook.com/DignityAllianceMA/</w:t>
              </w:r>
            </w:hyperlink>
            <w:r w:rsidRPr="005148D4">
              <w:rPr>
                <w:rFonts w:ascii="Aptos" w:hAnsi="Aptos"/>
                <w:color w:val="000000" w:themeColor="text1"/>
              </w:rPr>
              <w:t xml:space="preserve"> </w:t>
            </w:r>
          </w:p>
          <w:p w14:paraId="5442E6C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Instagram: </w:t>
            </w:r>
            <w:hyperlink r:id="rId130" w:history="1">
              <w:r w:rsidRPr="005148D4">
                <w:rPr>
                  <w:rStyle w:val="Hyperlink"/>
                  <w:rFonts w:ascii="Aptos" w:hAnsi="Aptos"/>
                </w:rPr>
                <w:t>https://www.instagram.com/dignityalliance/</w:t>
              </w:r>
            </w:hyperlink>
            <w:r w:rsidRPr="005148D4">
              <w:rPr>
                <w:rFonts w:ascii="Aptos" w:hAnsi="Aptos"/>
                <w:color w:val="000000" w:themeColor="text1"/>
              </w:rPr>
              <w:t xml:space="preserve"> </w:t>
            </w:r>
          </w:p>
          <w:p w14:paraId="259CDB9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LinkedIn: </w:t>
            </w:r>
            <w:hyperlink r:id="rId131" w:history="1">
              <w:r w:rsidRPr="005148D4">
                <w:rPr>
                  <w:rStyle w:val="Hyperlink"/>
                  <w:rFonts w:ascii="Aptos" w:hAnsi="Aptos"/>
                </w:rPr>
                <w:t>https://www.linkedin.com/company/dignity-alliance-massachusetts</w:t>
              </w:r>
            </w:hyperlink>
            <w:r w:rsidRPr="005148D4">
              <w:rPr>
                <w:rFonts w:ascii="Aptos" w:hAnsi="Aptos"/>
                <w:color w:val="000000" w:themeColor="text1"/>
              </w:rPr>
              <w:t xml:space="preserve"> </w:t>
            </w:r>
          </w:p>
          <w:p w14:paraId="0DA1855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Twitter: </w:t>
            </w:r>
            <w:hyperlink r:id="rId132" w:history="1">
              <w:r w:rsidRPr="005148D4">
                <w:rPr>
                  <w:rStyle w:val="Hyperlink"/>
                  <w:rFonts w:ascii="Aptos" w:hAnsi="Aptos"/>
                </w:rPr>
                <w:t>https://twitter.com/dignity_ma?s=21</w:t>
              </w:r>
            </w:hyperlink>
            <w:r w:rsidRPr="005148D4">
              <w:rPr>
                <w:rFonts w:ascii="Aptos" w:hAnsi="Aptos"/>
                <w:color w:val="000000" w:themeColor="text1"/>
              </w:rPr>
              <w:t xml:space="preserve"> </w:t>
            </w:r>
          </w:p>
          <w:p w14:paraId="0884ADF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Website: </w:t>
            </w:r>
            <w:hyperlink r:id="rId133" w:history="1">
              <w:r w:rsidRPr="005148D4">
                <w:rPr>
                  <w:rStyle w:val="Hyperlink"/>
                  <w:rFonts w:ascii="Aptos" w:hAnsi="Aptos"/>
                </w:rPr>
                <w:t>www.DignityAllianceMA.org</w:t>
              </w:r>
            </w:hyperlink>
            <w:r w:rsidRPr="005148D4">
              <w:rPr>
                <w:rFonts w:ascii="Aptos" w:hAnsi="Aptos"/>
                <w:color w:val="000000" w:themeColor="text1"/>
              </w:rPr>
              <w:t xml:space="preserve"> </w:t>
            </w:r>
          </w:p>
        </w:tc>
      </w:tr>
      <w:tr w:rsidR="00FF2DC2" w:rsidRPr="004E6303" w14:paraId="49924FD8" w14:textId="77777777" w:rsidTr="00963E15">
        <w:trPr>
          <w:gridBefore w:val="1"/>
          <w:wBefore w:w="23" w:type="dxa"/>
        </w:trPr>
        <w:tc>
          <w:tcPr>
            <w:tcW w:w="2880" w:type="dxa"/>
            <w:vMerge w:val="restart"/>
          </w:tcPr>
          <w:p w14:paraId="01786AA5" w14:textId="77777777" w:rsidR="00FF2DC2" w:rsidRPr="0080432F" w:rsidRDefault="00FF2DC2" w:rsidP="0080432F">
            <w:pPr>
              <w:pStyle w:val="Heading2"/>
              <w:rPr>
                <w:b/>
                <w:bCs/>
                <w:sz w:val="24"/>
                <w:szCs w:val="24"/>
              </w:rPr>
            </w:pPr>
            <w:r w:rsidRPr="0080432F">
              <w:rPr>
                <w:b/>
                <w:bCs/>
                <w:sz w:val="24"/>
                <w:szCs w:val="24"/>
              </w:rPr>
              <w:t>Participation opportunities with Dignity Alliance Massachusetts</w:t>
            </w:r>
          </w:p>
          <w:p w14:paraId="039FF5DD" w14:textId="77777777" w:rsidR="00FF2DC2" w:rsidRPr="0080432F" w:rsidRDefault="00FF2DC2" w:rsidP="0080432F">
            <w:pPr>
              <w:pStyle w:val="Heading2"/>
              <w:rPr>
                <w:b/>
                <w:bCs/>
                <w:sz w:val="24"/>
                <w:szCs w:val="24"/>
              </w:rPr>
            </w:pPr>
          </w:p>
          <w:p w14:paraId="2AA7E26C" w14:textId="77777777" w:rsidR="00FF2DC2" w:rsidRPr="0080432F" w:rsidRDefault="00FF2DC2" w:rsidP="0080432F">
            <w:r w:rsidRPr="0080432F">
              <w:t>Most workgroups meet bi-weekly via Zoom.</w:t>
            </w:r>
          </w:p>
          <w:p w14:paraId="05A624FC" w14:textId="77777777" w:rsidR="00FF2DC2" w:rsidRPr="0080432F" w:rsidRDefault="00FF2DC2" w:rsidP="0080432F">
            <w:pPr>
              <w:pStyle w:val="Heading2"/>
              <w:rPr>
                <w:b/>
                <w:bCs/>
                <w:sz w:val="24"/>
                <w:szCs w:val="24"/>
              </w:rPr>
            </w:pPr>
          </w:p>
          <w:p w14:paraId="51E58045" w14:textId="77777777" w:rsidR="00FF2DC2" w:rsidRPr="0080432F" w:rsidRDefault="00FF2DC2" w:rsidP="0080432F">
            <w:pPr>
              <w:pStyle w:val="Heading2"/>
              <w:rPr>
                <w:b/>
                <w:bCs/>
                <w:sz w:val="24"/>
                <w:szCs w:val="24"/>
              </w:rPr>
            </w:pPr>
          </w:p>
          <w:p w14:paraId="3A17D1C2" w14:textId="77777777" w:rsidR="00FF2DC2" w:rsidRPr="0080432F" w:rsidRDefault="00FF2DC2" w:rsidP="0080432F">
            <w:pPr>
              <w:pStyle w:val="Heading2"/>
              <w:rPr>
                <w:b/>
                <w:bCs/>
                <w:sz w:val="24"/>
                <w:szCs w:val="24"/>
              </w:rPr>
            </w:pPr>
            <w:r w:rsidRPr="0080432F">
              <w:rPr>
                <w:b/>
                <w:bCs/>
                <w:sz w:val="24"/>
                <w:szCs w:val="24"/>
              </w:rPr>
              <w:lastRenderedPageBreak/>
              <w:t>Interest Groups meet periodically (monthly, bi-monthly, or quarterly).</w:t>
            </w:r>
          </w:p>
          <w:p w14:paraId="3ED6D0A0" w14:textId="77777777" w:rsidR="00FF2DC2" w:rsidRPr="0080432F" w:rsidRDefault="00FF2DC2" w:rsidP="0080432F">
            <w:pPr>
              <w:pStyle w:val="Heading2"/>
              <w:rPr>
                <w:b/>
                <w:bCs/>
                <w:sz w:val="24"/>
                <w:szCs w:val="24"/>
              </w:rPr>
            </w:pPr>
          </w:p>
          <w:p w14:paraId="520E5919" w14:textId="2521272F" w:rsidR="00FF2DC2" w:rsidRPr="0080432F" w:rsidRDefault="00FF2DC2" w:rsidP="0080432F">
            <w:pPr>
              <w:pStyle w:val="Heading2"/>
              <w:rPr>
                <w:b/>
                <w:bCs/>
                <w:sz w:val="24"/>
                <w:szCs w:val="24"/>
              </w:rPr>
            </w:pPr>
            <w:r w:rsidRPr="0080432F">
              <w:rPr>
                <w:b/>
                <w:bCs/>
                <w:sz w:val="24"/>
                <w:szCs w:val="24"/>
              </w:rPr>
              <w:t>Please contact group leaders for more information.</w:t>
            </w:r>
          </w:p>
        </w:tc>
        <w:tc>
          <w:tcPr>
            <w:tcW w:w="2351" w:type="dxa"/>
            <w:gridSpan w:val="2"/>
          </w:tcPr>
          <w:p w14:paraId="0B7CFF28" w14:textId="77777777" w:rsidR="00FF2DC2" w:rsidRPr="005148D4" w:rsidRDefault="00FF2DC2" w:rsidP="00FF2DC2">
            <w:pPr>
              <w:rPr>
                <w:rFonts w:ascii="Aptos" w:hAnsi="Aptos"/>
                <w:b/>
                <w:bCs/>
              </w:rPr>
            </w:pPr>
            <w:r w:rsidRPr="005148D4">
              <w:rPr>
                <w:rFonts w:ascii="Aptos" w:hAnsi="Aptos"/>
                <w:b/>
                <w:bCs/>
              </w:rPr>
              <w:lastRenderedPageBreak/>
              <w:t>Workgroup</w:t>
            </w:r>
          </w:p>
        </w:tc>
        <w:tc>
          <w:tcPr>
            <w:tcW w:w="1789" w:type="dxa"/>
          </w:tcPr>
          <w:p w14:paraId="55556AA9" w14:textId="77777777" w:rsidR="00FF2DC2" w:rsidRPr="004E6303" w:rsidRDefault="00FF2DC2" w:rsidP="00FF2DC2">
            <w:pPr>
              <w:rPr>
                <w:b/>
                <w:bCs/>
              </w:rPr>
            </w:pPr>
            <w:r w:rsidRPr="004E6303">
              <w:rPr>
                <w:b/>
                <w:bCs/>
              </w:rPr>
              <w:t>Workgroup lead</w:t>
            </w:r>
          </w:p>
        </w:tc>
        <w:tc>
          <w:tcPr>
            <w:tcW w:w="3780" w:type="dxa"/>
            <w:gridSpan w:val="2"/>
          </w:tcPr>
          <w:p w14:paraId="48E9BA06" w14:textId="77777777" w:rsidR="00FF2DC2" w:rsidRPr="004E6303" w:rsidRDefault="00FF2DC2" w:rsidP="00FF2DC2">
            <w:pPr>
              <w:rPr>
                <w:b/>
                <w:bCs/>
              </w:rPr>
            </w:pPr>
            <w:r w:rsidRPr="004E6303">
              <w:rPr>
                <w:b/>
                <w:bCs/>
              </w:rPr>
              <w:t>Email</w:t>
            </w:r>
          </w:p>
        </w:tc>
      </w:tr>
      <w:tr w:rsidR="00FF2DC2" w:rsidRPr="00FD298F" w14:paraId="5C462C3F" w14:textId="77777777" w:rsidTr="00963E15">
        <w:trPr>
          <w:gridBefore w:val="1"/>
          <w:wBefore w:w="23" w:type="dxa"/>
        </w:trPr>
        <w:tc>
          <w:tcPr>
            <w:tcW w:w="2880" w:type="dxa"/>
            <w:vMerge/>
          </w:tcPr>
          <w:p w14:paraId="0D0DFF3E" w14:textId="77777777" w:rsidR="00FF2DC2" w:rsidRPr="005148D4" w:rsidRDefault="00FF2DC2" w:rsidP="00FF2DC2">
            <w:pPr>
              <w:rPr>
                <w:rFonts w:ascii="Aptos" w:hAnsi="Aptos"/>
                <w:sz w:val="24"/>
                <w:szCs w:val="24"/>
              </w:rPr>
            </w:pPr>
          </w:p>
        </w:tc>
        <w:tc>
          <w:tcPr>
            <w:tcW w:w="2351" w:type="dxa"/>
            <w:gridSpan w:val="2"/>
          </w:tcPr>
          <w:p w14:paraId="6D05A4F8" w14:textId="77777777" w:rsidR="00FF2DC2" w:rsidRPr="005148D4" w:rsidRDefault="00FF2DC2" w:rsidP="00FF2DC2">
            <w:pPr>
              <w:rPr>
                <w:rFonts w:ascii="Aptos" w:hAnsi="Aptos"/>
              </w:rPr>
            </w:pPr>
            <w:r w:rsidRPr="005148D4">
              <w:rPr>
                <w:rFonts w:ascii="Aptos" w:hAnsi="Aptos"/>
              </w:rPr>
              <w:t>General Membership</w:t>
            </w:r>
          </w:p>
        </w:tc>
        <w:tc>
          <w:tcPr>
            <w:tcW w:w="1789" w:type="dxa"/>
          </w:tcPr>
          <w:p w14:paraId="0C96A7D2" w14:textId="77777777" w:rsidR="00FF2DC2" w:rsidRDefault="00FF2DC2" w:rsidP="00FF2DC2">
            <w:r>
              <w:t>Bill Henning</w:t>
            </w:r>
          </w:p>
          <w:p w14:paraId="0AB0E228" w14:textId="77777777" w:rsidR="00FF2DC2" w:rsidRPr="00FD298F" w:rsidRDefault="00FF2DC2" w:rsidP="00FF2DC2">
            <w:r>
              <w:t>Paul Lanzikos</w:t>
            </w:r>
          </w:p>
        </w:tc>
        <w:tc>
          <w:tcPr>
            <w:tcW w:w="3780" w:type="dxa"/>
            <w:gridSpan w:val="2"/>
          </w:tcPr>
          <w:p w14:paraId="3EE0DB38" w14:textId="77777777" w:rsidR="00FF2DC2" w:rsidRDefault="00FF2DC2" w:rsidP="00FF2DC2">
            <w:hyperlink r:id="rId134" w:history="1">
              <w:r w:rsidRPr="00F344A9">
                <w:rPr>
                  <w:rStyle w:val="Hyperlink"/>
                </w:rPr>
                <w:t>bhenning@bostoncil.org</w:t>
              </w:r>
            </w:hyperlink>
          </w:p>
          <w:p w14:paraId="5346C025" w14:textId="77777777" w:rsidR="00FF2DC2" w:rsidRPr="00FD298F" w:rsidRDefault="00FF2DC2" w:rsidP="00FF2DC2">
            <w:hyperlink r:id="rId135" w:history="1">
              <w:r w:rsidRPr="00F344A9">
                <w:rPr>
                  <w:rStyle w:val="Hyperlink"/>
                </w:rPr>
                <w:t>paul.lanzikos@gmail.com</w:t>
              </w:r>
            </w:hyperlink>
            <w:r>
              <w:t xml:space="preserve"> </w:t>
            </w:r>
          </w:p>
        </w:tc>
      </w:tr>
      <w:tr w:rsidR="00FF2DC2" w14:paraId="5AAA72C6" w14:textId="77777777" w:rsidTr="00963E15">
        <w:trPr>
          <w:gridBefore w:val="1"/>
          <w:wBefore w:w="23" w:type="dxa"/>
        </w:trPr>
        <w:tc>
          <w:tcPr>
            <w:tcW w:w="2880" w:type="dxa"/>
            <w:vMerge/>
          </w:tcPr>
          <w:p w14:paraId="63DA4CFE" w14:textId="77777777" w:rsidR="00FF2DC2" w:rsidRPr="005148D4" w:rsidRDefault="00FF2DC2" w:rsidP="00FF2DC2">
            <w:pPr>
              <w:rPr>
                <w:rFonts w:ascii="Aptos" w:hAnsi="Aptos"/>
                <w:sz w:val="24"/>
                <w:szCs w:val="24"/>
              </w:rPr>
            </w:pPr>
          </w:p>
        </w:tc>
        <w:tc>
          <w:tcPr>
            <w:tcW w:w="2351" w:type="dxa"/>
            <w:gridSpan w:val="2"/>
          </w:tcPr>
          <w:p w14:paraId="48C88656" w14:textId="53679128" w:rsidR="00FF2DC2" w:rsidRPr="005148D4" w:rsidRDefault="00FF2DC2" w:rsidP="00FF2DC2">
            <w:pPr>
              <w:rPr>
                <w:rFonts w:ascii="Aptos" w:hAnsi="Aptos"/>
              </w:rPr>
            </w:pPr>
            <w:r w:rsidRPr="00F97AE9">
              <w:t>Assisted Living</w:t>
            </w:r>
          </w:p>
        </w:tc>
        <w:tc>
          <w:tcPr>
            <w:tcW w:w="1789" w:type="dxa"/>
          </w:tcPr>
          <w:p w14:paraId="4FD677D2" w14:textId="47389D33" w:rsidR="00FF2DC2" w:rsidRDefault="00FF2DC2" w:rsidP="00FF2DC2">
            <w:r w:rsidRPr="00F97AE9">
              <w:t>John Ford</w:t>
            </w:r>
          </w:p>
        </w:tc>
        <w:tc>
          <w:tcPr>
            <w:tcW w:w="3780" w:type="dxa"/>
            <w:gridSpan w:val="2"/>
          </w:tcPr>
          <w:p w14:paraId="71BF8050" w14:textId="0AC23511" w:rsidR="00FF2DC2" w:rsidRDefault="00FF2DC2" w:rsidP="00FF2DC2">
            <w:hyperlink r:id="rId136" w:history="1">
              <w:r w:rsidRPr="00AA775B">
                <w:rPr>
                  <w:rStyle w:val="Hyperlink"/>
                </w:rPr>
                <w:t>jford@njc-ma.org</w:t>
              </w:r>
            </w:hyperlink>
            <w:r>
              <w:t xml:space="preserve"> </w:t>
            </w:r>
          </w:p>
        </w:tc>
      </w:tr>
      <w:tr w:rsidR="00FF2DC2" w14:paraId="39C3A6F6" w14:textId="77777777" w:rsidTr="00963E15">
        <w:trPr>
          <w:gridBefore w:val="1"/>
          <w:wBefore w:w="23" w:type="dxa"/>
        </w:trPr>
        <w:tc>
          <w:tcPr>
            <w:tcW w:w="2880" w:type="dxa"/>
            <w:vMerge/>
          </w:tcPr>
          <w:p w14:paraId="0B1C60CE" w14:textId="77777777" w:rsidR="00FF2DC2" w:rsidRPr="005148D4" w:rsidRDefault="00FF2DC2" w:rsidP="00FF2DC2">
            <w:pPr>
              <w:rPr>
                <w:rFonts w:ascii="Aptos" w:hAnsi="Aptos"/>
                <w:sz w:val="24"/>
                <w:szCs w:val="24"/>
              </w:rPr>
            </w:pPr>
          </w:p>
        </w:tc>
        <w:tc>
          <w:tcPr>
            <w:tcW w:w="2351" w:type="dxa"/>
            <w:gridSpan w:val="2"/>
          </w:tcPr>
          <w:p w14:paraId="5ABA723C" w14:textId="77777777" w:rsidR="00FF2DC2" w:rsidRPr="005148D4" w:rsidRDefault="00FF2DC2" w:rsidP="00FF2DC2">
            <w:pPr>
              <w:rPr>
                <w:rFonts w:ascii="Aptos" w:hAnsi="Aptos"/>
              </w:rPr>
            </w:pPr>
            <w:r w:rsidRPr="005148D4">
              <w:rPr>
                <w:rFonts w:ascii="Aptos" w:hAnsi="Aptos"/>
              </w:rPr>
              <w:t>Behavioral Health</w:t>
            </w:r>
          </w:p>
        </w:tc>
        <w:tc>
          <w:tcPr>
            <w:tcW w:w="1789" w:type="dxa"/>
          </w:tcPr>
          <w:p w14:paraId="3DBD58DD" w14:textId="77777777" w:rsidR="00FF2DC2" w:rsidRDefault="00FF2DC2" w:rsidP="00FF2DC2">
            <w:r>
              <w:t>Frank Baskin</w:t>
            </w:r>
          </w:p>
        </w:tc>
        <w:tc>
          <w:tcPr>
            <w:tcW w:w="3780" w:type="dxa"/>
            <w:gridSpan w:val="2"/>
          </w:tcPr>
          <w:p w14:paraId="2406F3CC" w14:textId="77777777" w:rsidR="00FF2DC2" w:rsidRDefault="00FF2DC2" w:rsidP="00FF2DC2">
            <w:hyperlink r:id="rId137" w:history="1">
              <w:r w:rsidRPr="00F344A9">
                <w:rPr>
                  <w:rStyle w:val="Hyperlink"/>
                </w:rPr>
                <w:t>baskinfrank19@gmail.com</w:t>
              </w:r>
            </w:hyperlink>
            <w:r>
              <w:t xml:space="preserve"> </w:t>
            </w:r>
          </w:p>
        </w:tc>
      </w:tr>
      <w:tr w:rsidR="00FF2DC2" w14:paraId="233359F2" w14:textId="77777777" w:rsidTr="00963E15">
        <w:trPr>
          <w:gridBefore w:val="1"/>
          <w:wBefore w:w="23" w:type="dxa"/>
        </w:trPr>
        <w:tc>
          <w:tcPr>
            <w:tcW w:w="2880" w:type="dxa"/>
            <w:vMerge/>
          </w:tcPr>
          <w:p w14:paraId="21E8FAA5" w14:textId="77777777" w:rsidR="00FF2DC2" w:rsidRPr="005148D4" w:rsidRDefault="00FF2DC2" w:rsidP="00FF2DC2">
            <w:pPr>
              <w:rPr>
                <w:rFonts w:ascii="Aptos" w:hAnsi="Aptos"/>
                <w:sz w:val="24"/>
                <w:szCs w:val="24"/>
              </w:rPr>
            </w:pPr>
          </w:p>
        </w:tc>
        <w:tc>
          <w:tcPr>
            <w:tcW w:w="2351" w:type="dxa"/>
            <w:gridSpan w:val="2"/>
          </w:tcPr>
          <w:p w14:paraId="01E4462A" w14:textId="77777777" w:rsidR="00FF2DC2" w:rsidRPr="005148D4" w:rsidRDefault="00FF2DC2" w:rsidP="00FF2DC2">
            <w:pPr>
              <w:rPr>
                <w:rFonts w:ascii="Aptos" w:hAnsi="Aptos"/>
              </w:rPr>
            </w:pPr>
            <w:r w:rsidRPr="005148D4">
              <w:rPr>
                <w:rFonts w:ascii="Aptos" w:hAnsi="Aptos"/>
              </w:rPr>
              <w:t>Communications</w:t>
            </w:r>
          </w:p>
        </w:tc>
        <w:tc>
          <w:tcPr>
            <w:tcW w:w="1789" w:type="dxa"/>
          </w:tcPr>
          <w:p w14:paraId="2D6471E8" w14:textId="77777777" w:rsidR="00FF2DC2" w:rsidRDefault="00FF2DC2" w:rsidP="00FF2DC2">
            <w:r>
              <w:t>Lachlan Forrow</w:t>
            </w:r>
          </w:p>
        </w:tc>
        <w:tc>
          <w:tcPr>
            <w:tcW w:w="3780" w:type="dxa"/>
            <w:gridSpan w:val="2"/>
          </w:tcPr>
          <w:p w14:paraId="0172910D" w14:textId="77777777" w:rsidR="00FF2DC2" w:rsidRDefault="00FF2DC2" w:rsidP="00FF2DC2">
            <w:hyperlink r:id="rId138" w:history="1">
              <w:r w:rsidRPr="001B4A69">
                <w:rPr>
                  <w:rStyle w:val="Hyperlink"/>
                </w:rPr>
                <w:t>lforrow@bidmc.harvard.edu</w:t>
              </w:r>
            </w:hyperlink>
          </w:p>
        </w:tc>
      </w:tr>
      <w:tr w:rsidR="00FF2DC2" w14:paraId="52D90BF6" w14:textId="77777777" w:rsidTr="00963E15">
        <w:trPr>
          <w:gridBefore w:val="1"/>
          <w:wBefore w:w="23" w:type="dxa"/>
        </w:trPr>
        <w:tc>
          <w:tcPr>
            <w:tcW w:w="2880" w:type="dxa"/>
            <w:vMerge/>
          </w:tcPr>
          <w:p w14:paraId="040E5191" w14:textId="77777777" w:rsidR="00FF2DC2" w:rsidRPr="005148D4" w:rsidRDefault="00FF2DC2" w:rsidP="00FF2DC2">
            <w:pPr>
              <w:rPr>
                <w:rFonts w:ascii="Aptos" w:hAnsi="Aptos"/>
                <w:sz w:val="24"/>
                <w:szCs w:val="24"/>
              </w:rPr>
            </w:pPr>
          </w:p>
        </w:tc>
        <w:tc>
          <w:tcPr>
            <w:tcW w:w="2351" w:type="dxa"/>
            <w:gridSpan w:val="2"/>
          </w:tcPr>
          <w:p w14:paraId="345BCC94" w14:textId="4877EB44" w:rsidR="00FF2DC2" w:rsidRPr="005148D4" w:rsidRDefault="00FF2DC2" w:rsidP="00FF2DC2">
            <w:pPr>
              <w:rPr>
                <w:rFonts w:ascii="Aptos" w:hAnsi="Aptos"/>
              </w:rPr>
            </w:pPr>
            <w:r w:rsidRPr="005148D4">
              <w:rPr>
                <w:rFonts w:ascii="Aptos" w:hAnsi="Aptos"/>
              </w:rPr>
              <w:t>Facilities (Nursing homes</w:t>
            </w:r>
            <w:r>
              <w:rPr>
                <w:rFonts w:ascii="Aptos" w:hAnsi="Aptos"/>
              </w:rPr>
              <w:t xml:space="preserve"> and rest homes</w:t>
            </w:r>
            <w:r w:rsidRPr="005148D4">
              <w:rPr>
                <w:rFonts w:ascii="Aptos" w:hAnsi="Aptos"/>
              </w:rPr>
              <w:t>)</w:t>
            </w:r>
          </w:p>
        </w:tc>
        <w:tc>
          <w:tcPr>
            <w:tcW w:w="1789" w:type="dxa"/>
          </w:tcPr>
          <w:p w14:paraId="40C421FE" w14:textId="317264BC" w:rsidR="00FF2DC2" w:rsidRDefault="00FF2DC2" w:rsidP="00FF2DC2">
            <w:r>
              <w:t>Jim Lomastro</w:t>
            </w:r>
          </w:p>
        </w:tc>
        <w:tc>
          <w:tcPr>
            <w:tcW w:w="3780" w:type="dxa"/>
            <w:gridSpan w:val="2"/>
          </w:tcPr>
          <w:p w14:paraId="3362BE54" w14:textId="7F1C001E" w:rsidR="00FF2DC2" w:rsidRDefault="00FF2DC2" w:rsidP="00FF2DC2">
            <w:hyperlink r:id="rId139" w:history="1">
              <w:r w:rsidRPr="00E30117">
                <w:rPr>
                  <w:rStyle w:val="Hyperlink"/>
                </w:rPr>
                <w:t>jimlomastro@comcast.net</w:t>
              </w:r>
            </w:hyperlink>
            <w:r>
              <w:t xml:space="preserve"> </w:t>
            </w:r>
          </w:p>
          <w:p w14:paraId="3F58F5C3" w14:textId="61011797" w:rsidR="00FF2DC2" w:rsidRDefault="00FF2DC2" w:rsidP="00FF2DC2"/>
        </w:tc>
      </w:tr>
      <w:tr w:rsidR="00FF2DC2" w14:paraId="4472DD82" w14:textId="77777777" w:rsidTr="00963E15">
        <w:trPr>
          <w:gridBefore w:val="1"/>
          <w:wBefore w:w="23" w:type="dxa"/>
        </w:trPr>
        <w:tc>
          <w:tcPr>
            <w:tcW w:w="2880" w:type="dxa"/>
            <w:vMerge/>
          </w:tcPr>
          <w:p w14:paraId="6BACB933" w14:textId="77777777" w:rsidR="00FF2DC2" w:rsidRPr="005148D4" w:rsidRDefault="00FF2DC2" w:rsidP="00FF2DC2">
            <w:pPr>
              <w:rPr>
                <w:rFonts w:ascii="Aptos" w:hAnsi="Aptos"/>
                <w:sz w:val="24"/>
                <w:szCs w:val="24"/>
              </w:rPr>
            </w:pPr>
          </w:p>
        </w:tc>
        <w:tc>
          <w:tcPr>
            <w:tcW w:w="2351" w:type="dxa"/>
            <w:gridSpan w:val="2"/>
          </w:tcPr>
          <w:p w14:paraId="5C49DBC0" w14:textId="77777777" w:rsidR="00FF2DC2" w:rsidRPr="005148D4" w:rsidRDefault="00FF2DC2" w:rsidP="00FF2DC2">
            <w:pPr>
              <w:rPr>
                <w:rFonts w:ascii="Aptos" w:hAnsi="Aptos"/>
              </w:rPr>
            </w:pPr>
            <w:r w:rsidRPr="005148D4">
              <w:rPr>
                <w:rFonts w:ascii="Aptos" w:hAnsi="Aptos"/>
              </w:rPr>
              <w:t>Home and Community Based Services</w:t>
            </w:r>
          </w:p>
        </w:tc>
        <w:tc>
          <w:tcPr>
            <w:tcW w:w="1789" w:type="dxa"/>
          </w:tcPr>
          <w:p w14:paraId="18804944" w14:textId="77777777" w:rsidR="00FF2DC2" w:rsidRDefault="00FF2DC2" w:rsidP="00FF2DC2">
            <w:r>
              <w:t>Meg Coffin</w:t>
            </w:r>
          </w:p>
        </w:tc>
        <w:tc>
          <w:tcPr>
            <w:tcW w:w="3780" w:type="dxa"/>
            <w:gridSpan w:val="2"/>
          </w:tcPr>
          <w:p w14:paraId="0C877A7E" w14:textId="77777777" w:rsidR="00FF2DC2" w:rsidRDefault="00FF2DC2" w:rsidP="00FF2DC2">
            <w:hyperlink r:id="rId140" w:history="1">
              <w:r w:rsidRPr="00F344A9">
                <w:rPr>
                  <w:rStyle w:val="Hyperlink"/>
                </w:rPr>
                <w:t>mcoffin@centerlw.org</w:t>
              </w:r>
            </w:hyperlink>
            <w:r>
              <w:t xml:space="preserve"> </w:t>
            </w:r>
          </w:p>
        </w:tc>
      </w:tr>
      <w:tr w:rsidR="00FF2DC2" w14:paraId="4721116B" w14:textId="77777777" w:rsidTr="00963E15">
        <w:trPr>
          <w:gridBefore w:val="1"/>
          <w:wBefore w:w="23" w:type="dxa"/>
        </w:trPr>
        <w:tc>
          <w:tcPr>
            <w:tcW w:w="2880" w:type="dxa"/>
            <w:vMerge/>
          </w:tcPr>
          <w:p w14:paraId="05A8A4BD" w14:textId="77777777" w:rsidR="00FF2DC2" w:rsidRPr="005148D4" w:rsidRDefault="00FF2DC2" w:rsidP="00FF2DC2">
            <w:pPr>
              <w:rPr>
                <w:rFonts w:ascii="Aptos" w:hAnsi="Aptos"/>
                <w:sz w:val="24"/>
                <w:szCs w:val="24"/>
              </w:rPr>
            </w:pPr>
          </w:p>
        </w:tc>
        <w:tc>
          <w:tcPr>
            <w:tcW w:w="2351" w:type="dxa"/>
            <w:gridSpan w:val="2"/>
          </w:tcPr>
          <w:p w14:paraId="31C49857" w14:textId="77777777" w:rsidR="00FF2DC2" w:rsidRPr="005148D4" w:rsidRDefault="00FF2DC2" w:rsidP="00FF2DC2">
            <w:pPr>
              <w:rPr>
                <w:rFonts w:ascii="Aptos" w:hAnsi="Aptos"/>
              </w:rPr>
            </w:pPr>
            <w:r w:rsidRPr="005148D4">
              <w:rPr>
                <w:rFonts w:ascii="Aptos" w:hAnsi="Aptos"/>
              </w:rPr>
              <w:t>Legislative</w:t>
            </w:r>
          </w:p>
        </w:tc>
        <w:tc>
          <w:tcPr>
            <w:tcW w:w="1789" w:type="dxa"/>
          </w:tcPr>
          <w:p w14:paraId="5E15057D" w14:textId="77777777" w:rsidR="00FF2DC2" w:rsidRDefault="00FF2DC2" w:rsidP="00FF2DC2">
            <w:r>
              <w:t>Richard Moore</w:t>
            </w:r>
          </w:p>
        </w:tc>
        <w:tc>
          <w:tcPr>
            <w:tcW w:w="3780" w:type="dxa"/>
            <w:gridSpan w:val="2"/>
          </w:tcPr>
          <w:p w14:paraId="67807BFA" w14:textId="5F151D6F" w:rsidR="00FF2DC2" w:rsidRDefault="00FF2DC2" w:rsidP="00FF2DC2">
            <w:hyperlink r:id="rId141" w:history="1">
              <w:r w:rsidRPr="001731B6">
                <w:rPr>
                  <w:rStyle w:val="Hyperlink"/>
                </w:rPr>
                <w:t>Dickmoore1943@gmail.com</w:t>
              </w:r>
            </w:hyperlink>
            <w:r>
              <w:t xml:space="preserve"> </w:t>
            </w:r>
          </w:p>
        </w:tc>
      </w:tr>
      <w:tr w:rsidR="00FF2DC2" w14:paraId="2732B14A" w14:textId="77777777" w:rsidTr="00963E15">
        <w:trPr>
          <w:gridBefore w:val="1"/>
          <w:wBefore w:w="23" w:type="dxa"/>
        </w:trPr>
        <w:tc>
          <w:tcPr>
            <w:tcW w:w="2880" w:type="dxa"/>
            <w:vMerge/>
          </w:tcPr>
          <w:p w14:paraId="5AA6096A" w14:textId="77777777" w:rsidR="00FF2DC2" w:rsidRPr="005148D4" w:rsidRDefault="00FF2DC2" w:rsidP="00FF2DC2">
            <w:pPr>
              <w:rPr>
                <w:rFonts w:ascii="Aptos" w:hAnsi="Aptos"/>
                <w:sz w:val="24"/>
                <w:szCs w:val="24"/>
              </w:rPr>
            </w:pPr>
          </w:p>
        </w:tc>
        <w:tc>
          <w:tcPr>
            <w:tcW w:w="2351" w:type="dxa"/>
            <w:gridSpan w:val="2"/>
          </w:tcPr>
          <w:p w14:paraId="2EC415A7" w14:textId="77777777" w:rsidR="00FF2DC2" w:rsidRPr="005148D4" w:rsidRDefault="00FF2DC2" w:rsidP="00FF2DC2">
            <w:pPr>
              <w:rPr>
                <w:rFonts w:ascii="Aptos" w:hAnsi="Aptos"/>
              </w:rPr>
            </w:pPr>
            <w:r w:rsidRPr="005148D4">
              <w:rPr>
                <w:rFonts w:ascii="Aptos" w:hAnsi="Aptos"/>
              </w:rPr>
              <w:t>Legal Issues</w:t>
            </w:r>
          </w:p>
        </w:tc>
        <w:tc>
          <w:tcPr>
            <w:tcW w:w="1789" w:type="dxa"/>
          </w:tcPr>
          <w:p w14:paraId="337F81F5" w14:textId="5E30F99B" w:rsidR="00FF2DC2" w:rsidRDefault="00FF2DC2" w:rsidP="00FF2DC2">
            <w:r>
              <w:t>Stephen Schwartz</w:t>
            </w:r>
          </w:p>
        </w:tc>
        <w:tc>
          <w:tcPr>
            <w:tcW w:w="3780" w:type="dxa"/>
            <w:gridSpan w:val="2"/>
          </w:tcPr>
          <w:p w14:paraId="3DA9691F" w14:textId="3FD76544" w:rsidR="00FF2DC2" w:rsidRDefault="00FF2DC2" w:rsidP="00FF2DC2">
            <w:hyperlink r:id="rId142" w:history="1">
              <w:r w:rsidRPr="009E760E">
                <w:rPr>
                  <w:rStyle w:val="Hyperlink"/>
                </w:rPr>
                <w:t>sschwartz@cpr-ma.org</w:t>
              </w:r>
            </w:hyperlink>
            <w:r>
              <w:t xml:space="preserve"> </w:t>
            </w:r>
          </w:p>
        </w:tc>
      </w:tr>
      <w:tr w:rsidR="00FF2DC2" w14:paraId="41BAF89C" w14:textId="77777777" w:rsidTr="00963E15">
        <w:trPr>
          <w:gridBefore w:val="1"/>
          <w:wBefore w:w="23" w:type="dxa"/>
        </w:trPr>
        <w:tc>
          <w:tcPr>
            <w:tcW w:w="2880" w:type="dxa"/>
            <w:vMerge/>
          </w:tcPr>
          <w:p w14:paraId="5EC8345B" w14:textId="77777777" w:rsidR="00FF2DC2" w:rsidRPr="005148D4" w:rsidRDefault="00FF2DC2" w:rsidP="00FF2DC2">
            <w:pPr>
              <w:rPr>
                <w:rFonts w:ascii="Aptos" w:hAnsi="Aptos"/>
                <w:sz w:val="24"/>
                <w:szCs w:val="24"/>
              </w:rPr>
            </w:pPr>
          </w:p>
        </w:tc>
        <w:tc>
          <w:tcPr>
            <w:tcW w:w="2351" w:type="dxa"/>
            <w:gridSpan w:val="2"/>
          </w:tcPr>
          <w:p w14:paraId="418D640B" w14:textId="77777777" w:rsidR="00FF2DC2" w:rsidRPr="005148D4" w:rsidRDefault="00FF2DC2" w:rsidP="00FF2DC2">
            <w:pPr>
              <w:rPr>
                <w:rFonts w:ascii="Aptos" w:hAnsi="Aptos"/>
                <w:b/>
                <w:bCs/>
              </w:rPr>
            </w:pPr>
            <w:r w:rsidRPr="005148D4">
              <w:rPr>
                <w:rFonts w:ascii="Aptos" w:hAnsi="Aptos"/>
                <w:b/>
                <w:bCs/>
              </w:rPr>
              <w:t>Interest Group</w:t>
            </w:r>
          </w:p>
        </w:tc>
        <w:tc>
          <w:tcPr>
            <w:tcW w:w="1789" w:type="dxa"/>
          </w:tcPr>
          <w:p w14:paraId="6843E3CB" w14:textId="77777777" w:rsidR="00FF2DC2" w:rsidRDefault="00FF2DC2" w:rsidP="00FF2DC2">
            <w:r>
              <w:rPr>
                <w:b/>
                <w:bCs/>
              </w:rPr>
              <w:t>Group</w:t>
            </w:r>
            <w:r w:rsidRPr="004E6303">
              <w:rPr>
                <w:b/>
                <w:bCs/>
              </w:rPr>
              <w:t xml:space="preserve"> lead</w:t>
            </w:r>
          </w:p>
        </w:tc>
        <w:tc>
          <w:tcPr>
            <w:tcW w:w="3780" w:type="dxa"/>
            <w:gridSpan w:val="2"/>
          </w:tcPr>
          <w:p w14:paraId="0F86CEDF" w14:textId="77777777" w:rsidR="00FF2DC2" w:rsidRDefault="00FF2DC2" w:rsidP="00FF2DC2">
            <w:r w:rsidRPr="004E6303">
              <w:rPr>
                <w:b/>
                <w:bCs/>
              </w:rPr>
              <w:t>Email</w:t>
            </w:r>
          </w:p>
        </w:tc>
      </w:tr>
      <w:tr w:rsidR="00FF2DC2" w14:paraId="43918004" w14:textId="77777777" w:rsidTr="00963E15">
        <w:trPr>
          <w:gridBefore w:val="1"/>
          <w:wBefore w:w="23" w:type="dxa"/>
        </w:trPr>
        <w:tc>
          <w:tcPr>
            <w:tcW w:w="2880" w:type="dxa"/>
            <w:vMerge/>
          </w:tcPr>
          <w:p w14:paraId="1020C107" w14:textId="77777777" w:rsidR="00FF2DC2" w:rsidRPr="005148D4" w:rsidRDefault="00FF2DC2" w:rsidP="00FF2DC2">
            <w:pPr>
              <w:rPr>
                <w:rFonts w:ascii="Aptos" w:hAnsi="Aptos"/>
                <w:sz w:val="24"/>
                <w:szCs w:val="24"/>
              </w:rPr>
            </w:pPr>
          </w:p>
        </w:tc>
        <w:tc>
          <w:tcPr>
            <w:tcW w:w="2351" w:type="dxa"/>
            <w:gridSpan w:val="2"/>
          </w:tcPr>
          <w:p w14:paraId="5399D560" w14:textId="77777777" w:rsidR="00FF2DC2" w:rsidRPr="005148D4" w:rsidRDefault="00FF2DC2" w:rsidP="00FF2DC2">
            <w:pPr>
              <w:rPr>
                <w:rFonts w:ascii="Aptos" w:hAnsi="Aptos"/>
              </w:rPr>
            </w:pPr>
            <w:r w:rsidRPr="005148D4">
              <w:rPr>
                <w:rFonts w:ascii="Aptos" w:hAnsi="Aptos"/>
              </w:rPr>
              <w:t>Housing</w:t>
            </w:r>
          </w:p>
        </w:tc>
        <w:tc>
          <w:tcPr>
            <w:tcW w:w="1789" w:type="dxa"/>
          </w:tcPr>
          <w:p w14:paraId="4F9BA7AE" w14:textId="77777777" w:rsidR="00FF2DC2" w:rsidRDefault="00FF2DC2" w:rsidP="00FF2DC2">
            <w:r>
              <w:t>Bill Henning</w:t>
            </w:r>
          </w:p>
        </w:tc>
        <w:tc>
          <w:tcPr>
            <w:tcW w:w="3780" w:type="dxa"/>
            <w:gridSpan w:val="2"/>
          </w:tcPr>
          <w:p w14:paraId="217C95F4" w14:textId="77777777" w:rsidR="00FF2DC2" w:rsidRDefault="00FF2DC2" w:rsidP="00FF2DC2">
            <w:hyperlink r:id="rId143" w:history="1">
              <w:r w:rsidRPr="002B65DF">
                <w:rPr>
                  <w:rStyle w:val="Hyperlink"/>
                </w:rPr>
                <w:t>bhenning@bostoncil.org</w:t>
              </w:r>
            </w:hyperlink>
            <w:r>
              <w:t xml:space="preserve"> </w:t>
            </w:r>
          </w:p>
        </w:tc>
      </w:tr>
      <w:tr w:rsidR="00FF2DC2" w14:paraId="11046D32" w14:textId="77777777" w:rsidTr="00963E15">
        <w:trPr>
          <w:gridBefore w:val="1"/>
          <w:wBefore w:w="23" w:type="dxa"/>
        </w:trPr>
        <w:tc>
          <w:tcPr>
            <w:tcW w:w="2880" w:type="dxa"/>
            <w:vMerge/>
          </w:tcPr>
          <w:p w14:paraId="3FE8F325" w14:textId="77777777" w:rsidR="00FF2DC2" w:rsidRPr="005148D4" w:rsidRDefault="00FF2DC2" w:rsidP="00FF2DC2">
            <w:pPr>
              <w:rPr>
                <w:rFonts w:ascii="Aptos" w:hAnsi="Aptos"/>
                <w:sz w:val="24"/>
                <w:szCs w:val="24"/>
              </w:rPr>
            </w:pPr>
          </w:p>
        </w:tc>
        <w:tc>
          <w:tcPr>
            <w:tcW w:w="2351" w:type="dxa"/>
            <w:gridSpan w:val="2"/>
          </w:tcPr>
          <w:p w14:paraId="66C4962D" w14:textId="77777777" w:rsidR="00FF2DC2" w:rsidRPr="005148D4" w:rsidRDefault="00FF2DC2" w:rsidP="00FF2DC2">
            <w:pPr>
              <w:rPr>
                <w:rFonts w:ascii="Aptos" w:hAnsi="Aptos"/>
              </w:rPr>
            </w:pPr>
            <w:r w:rsidRPr="005148D4">
              <w:rPr>
                <w:rFonts w:ascii="Aptos" w:hAnsi="Aptos"/>
              </w:rPr>
              <w:t>Veteran Services</w:t>
            </w:r>
          </w:p>
        </w:tc>
        <w:tc>
          <w:tcPr>
            <w:tcW w:w="1789" w:type="dxa"/>
          </w:tcPr>
          <w:p w14:paraId="1EC21DFB" w14:textId="77777777" w:rsidR="00FF2DC2" w:rsidRDefault="00FF2DC2" w:rsidP="00FF2DC2">
            <w:r>
              <w:t>James Lomastro</w:t>
            </w:r>
          </w:p>
        </w:tc>
        <w:tc>
          <w:tcPr>
            <w:tcW w:w="3780" w:type="dxa"/>
            <w:gridSpan w:val="2"/>
          </w:tcPr>
          <w:p w14:paraId="1804F3AA" w14:textId="77777777" w:rsidR="00FF2DC2" w:rsidRDefault="00FF2DC2" w:rsidP="00FF2DC2">
            <w:hyperlink r:id="rId144" w:history="1">
              <w:r w:rsidRPr="00CF68E8">
                <w:rPr>
                  <w:rStyle w:val="Hyperlink"/>
                </w:rPr>
                <w:t>jimlomastro@comcast.net</w:t>
              </w:r>
            </w:hyperlink>
            <w:r>
              <w:t xml:space="preserve"> </w:t>
            </w:r>
          </w:p>
        </w:tc>
      </w:tr>
      <w:tr w:rsidR="00FF2DC2" w14:paraId="500B92ED" w14:textId="77777777" w:rsidTr="00963E15">
        <w:trPr>
          <w:gridBefore w:val="1"/>
          <w:wBefore w:w="23" w:type="dxa"/>
        </w:trPr>
        <w:tc>
          <w:tcPr>
            <w:tcW w:w="2880" w:type="dxa"/>
            <w:vMerge/>
          </w:tcPr>
          <w:p w14:paraId="71DDBF9F" w14:textId="77777777" w:rsidR="00FF2DC2" w:rsidRPr="005148D4" w:rsidRDefault="00FF2DC2" w:rsidP="00FF2DC2">
            <w:pPr>
              <w:rPr>
                <w:rFonts w:ascii="Aptos" w:hAnsi="Aptos"/>
                <w:sz w:val="24"/>
                <w:szCs w:val="24"/>
              </w:rPr>
            </w:pPr>
          </w:p>
        </w:tc>
        <w:tc>
          <w:tcPr>
            <w:tcW w:w="2351" w:type="dxa"/>
            <w:gridSpan w:val="2"/>
          </w:tcPr>
          <w:p w14:paraId="630D3A42" w14:textId="77777777" w:rsidR="00FF2DC2" w:rsidRPr="005148D4" w:rsidRDefault="00FF2DC2" w:rsidP="00FF2DC2">
            <w:pPr>
              <w:rPr>
                <w:rFonts w:ascii="Aptos" w:hAnsi="Aptos"/>
              </w:rPr>
            </w:pPr>
            <w:r w:rsidRPr="005148D4">
              <w:rPr>
                <w:rFonts w:ascii="Aptos" w:hAnsi="Aptos"/>
              </w:rPr>
              <w:t>Transportation</w:t>
            </w:r>
          </w:p>
        </w:tc>
        <w:tc>
          <w:tcPr>
            <w:tcW w:w="1789" w:type="dxa"/>
          </w:tcPr>
          <w:p w14:paraId="0D80EDCA" w14:textId="77777777" w:rsidR="00FF2DC2" w:rsidRDefault="00FF2DC2" w:rsidP="00FF2DC2">
            <w:r>
              <w:t>Frank Baskin</w:t>
            </w:r>
          </w:p>
          <w:p w14:paraId="262F22DF" w14:textId="77777777" w:rsidR="00FF2DC2" w:rsidRDefault="00FF2DC2" w:rsidP="00FF2DC2">
            <w:r>
              <w:t>Chris Hoeh</w:t>
            </w:r>
          </w:p>
        </w:tc>
        <w:tc>
          <w:tcPr>
            <w:tcW w:w="3780" w:type="dxa"/>
            <w:gridSpan w:val="2"/>
          </w:tcPr>
          <w:p w14:paraId="7959793C" w14:textId="77777777" w:rsidR="00FF2DC2" w:rsidRDefault="00FF2DC2" w:rsidP="00FF2DC2">
            <w:hyperlink r:id="rId145" w:history="1">
              <w:r w:rsidRPr="00613FC7">
                <w:rPr>
                  <w:rStyle w:val="Hyperlink"/>
                </w:rPr>
                <w:t>baskinfrank19@gmail.com</w:t>
              </w:r>
            </w:hyperlink>
            <w:r>
              <w:t xml:space="preserve"> </w:t>
            </w:r>
          </w:p>
          <w:p w14:paraId="788CE3C9" w14:textId="77777777" w:rsidR="00FF2DC2" w:rsidRDefault="00FF2DC2" w:rsidP="00FF2DC2">
            <w:hyperlink r:id="rId146" w:history="1">
              <w:r w:rsidRPr="00613FC7">
                <w:rPr>
                  <w:rStyle w:val="Hyperlink"/>
                </w:rPr>
                <w:t>cdhoeh@gmail.com</w:t>
              </w:r>
            </w:hyperlink>
            <w:r>
              <w:t xml:space="preserve"> </w:t>
            </w:r>
          </w:p>
        </w:tc>
      </w:tr>
      <w:tr w:rsidR="00FF2DC2" w14:paraId="23361B22" w14:textId="77777777" w:rsidTr="00963E15">
        <w:trPr>
          <w:gridBefore w:val="1"/>
          <w:wBefore w:w="23" w:type="dxa"/>
        </w:trPr>
        <w:tc>
          <w:tcPr>
            <w:tcW w:w="2880" w:type="dxa"/>
            <w:vMerge/>
          </w:tcPr>
          <w:p w14:paraId="67106024" w14:textId="77777777" w:rsidR="00FF2DC2" w:rsidRPr="005148D4" w:rsidRDefault="00FF2DC2" w:rsidP="00FF2DC2">
            <w:pPr>
              <w:rPr>
                <w:rFonts w:ascii="Aptos" w:hAnsi="Aptos"/>
                <w:sz w:val="24"/>
                <w:szCs w:val="24"/>
              </w:rPr>
            </w:pPr>
          </w:p>
        </w:tc>
        <w:tc>
          <w:tcPr>
            <w:tcW w:w="2351" w:type="dxa"/>
            <w:gridSpan w:val="2"/>
          </w:tcPr>
          <w:p w14:paraId="7A45414E" w14:textId="77777777" w:rsidR="00FF2DC2" w:rsidRPr="005148D4" w:rsidRDefault="00FF2DC2" w:rsidP="00FF2DC2">
            <w:pPr>
              <w:rPr>
                <w:rFonts w:ascii="Aptos" w:hAnsi="Aptos"/>
              </w:rPr>
            </w:pPr>
            <w:r w:rsidRPr="005148D4">
              <w:rPr>
                <w:rFonts w:ascii="Aptos" w:hAnsi="Aptos"/>
              </w:rPr>
              <w:t>Covid / Long Covid</w:t>
            </w:r>
          </w:p>
        </w:tc>
        <w:tc>
          <w:tcPr>
            <w:tcW w:w="1789" w:type="dxa"/>
          </w:tcPr>
          <w:p w14:paraId="4DE753AF" w14:textId="77777777" w:rsidR="00FF2DC2" w:rsidRDefault="00FF2DC2" w:rsidP="00FF2DC2">
            <w:r>
              <w:t>James Lomastro</w:t>
            </w:r>
          </w:p>
        </w:tc>
        <w:tc>
          <w:tcPr>
            <w:tcW w:w="3780" w:type="dxa"/>
            <w:gridSpan w:val="2"/>
          </w:tcPr>
          <w:p w14:paraId="3E822E46" w14:textId="77777777" w:rsidR="00FF2DC2" w:rsidRDefault="00FF2DC2" w:rsidP="00FF2DC2">
            <w:hyperlink r:id="rId147" w:history="1">
              <w:r w:rsidRPr="00CF68E8">
                <w:rPr>
                  <w:rStyle w:val="Hyperlink"/>
                </w:rPr>
                <w:t>jimlomastro@comcast.net</w:t>
              </w:r>
            </w:hyperlink>
            <w:r>
              <w:t xml:space="preserve"> </w:t>
            </w:r>
          </w:p>
        </w:tc>
      </w:tr>
      <w:tr w:rsidR="00FF2DC2" w14:paraId="607E175B" w14:textId="77777777" w:rsidTr="00963E15">
        <w:trPr>
          <w:gridBefore w:val="1"/>
          <w:wBefore w:w="23" w:type="dxa"/>
        </w:trPr>
        <w:tc>
          <w:tcPr>
            <w:tcW w:w="2880" w:type="dxa"/>
            <w:vMerge/>
          </w:tcPr>
          <w:p w14:paraId="6DBBA9CF" w14:textId="77777777" w:rsidR="00FF2DC2" w:rsidRPr="005148D4" w:rsidRDefault="00FF2DC2" w:rsidP="00FF2DC2">
            <w:pPr>
              <w:rPr>
                <w:rFonts w:ascii="Aptos" w:hAnsi="Aptos"/>
                <w:sz w:val="24"/>
                <w:szCs w:val="24"/>
              </w:rPr>
            </w:pPr>
          </w:p>
        </w:tc>
        <w:tc>
          <w:tcPr>
            <w:tcW w:w="2351" w:type="dxa"/>
            <w:gridSpan w:val="2"/>
          </w:tcPr>
          <w:p w14:paraId="536E6ED2" w14:textId="77777777" w:rsidR="00FF2DC2" w:rsidRPr="005148D4" w:rsidRDefault="00FF2DC2" w:rsidP="00FF2DC2">
            <w:pPr>
              <w:rPr>
                <w:rFonts w:ascii="Aptos" w:hAnsi="Aptos"/>
              </w:rPr>
            </w:pPr>
            <w:r w:rsidRPr="005148D4">
              <w:rPr>
                <w:rFonts w:ascii="Aptos" w:hAnsi="Aptos"/>
              </w:rPr>
              <w:t>Incarcerated Persons</w:t>
            </w:r>
          </w:p>
        </w:tc>
        <w:tc>
          <w:tcPr>
            <w:tcW w:w="1789" w:type="dxa"/>
          </w:tcPr>
          <w:p w14:paraId="4E9E5B9C" w14:textId="77777777" w:rsidR="00FF2DC2" w:rsidRDefault="00FF2DC2" w:rsidP="00FF2DC2">
            <w:r>
              <w:t>TBD</w:t>
            </w:r>
          </w:p>
        </w:tc>
        <w:tc>
          <w:tcPr>
            <w:tcW w:w="3780" w:type="dxa"/>
            <w:gridSpan w:val="2"/>
          </w:tcPr>
          <w:p w14:paraId="2C2D4A09" w14:textId="77777777" w:rsidR="00FF2DC2" w:rsidRDefault="00FF2DC2" w:rsidP="00FF2DC2">
            <w:hyperlink r:id="rId148" w:history="1">
              <w:r w:rsidRPr="00613FC7">
                <w:rPr>
                  <w:rStyle w:val="Hyperlink"/>
                </w:rPr>
                <w:t>info@DignityAllianceMA.org</w:t>
              </w:r>
            </w:hyperlink>
            <w:r>
              <w:t xml:space="preserve"> </w:t>
            </w:r>
          </w:p>
        </w:tc>
      </w:tr>
      <w:tr w:rsidR="00FF2DC2" w:rsidRPr="004E6303" w14:paraId="058AF13A" w14:textId="77777777" w:rsidTr="00963E15">
        <w:trPr>
          <w:gridBefore w:val="1"/>
          <w:wBefore w:w="23" w:type="dxa"/>
        </w:trPr>
        <w:tc>
          <w:tcPr>
            <w:tcW w:w="2880" w:type="dxa"/>
          </w:tcPr>
          <w:p w14:paraId="7DB2E318" w14:textId="265A7D98" w:rsidR="00FF2DC2" w:rsidRPr="0080432F" w:rsidRDefault="00FF2DC2" w:rsidP="0080432F">
            <w:pPr>
              <w:pStyle w:val="Heading2"/>
              <w:rPr>
                <w:b/>
                <w:bCs/>
                <w:sz w:val="24"/>
                <w:szCs w:val="24"/>
              </w:rPr>
            </w:pPr>
            <w:r w:rsidRPr="0080432F">
              <w:rPr>
                <w:b/>
                <w:bCs/>
                <w:i/>
                <w:iCs/>
                <w:sz w:val="24"/>
                <w:szCs w:val="24"/>
              </w:rPr>
              <w:t>Bringing People Home</w:t>
            </w:r>
            <w:r w:rsidRPr="0080432F">
              <w:rPr>
                <w:b/>
                <w:bCs/>
                <w:sz w:val="24"/>
                <w:szCs w:val="24"/>
              </w:rPr>
              <w:t xml:space="preserve">: Implementing the </w:t>
            </w:r>
            <w:r w:rsidRPr="0080432F">
              <w:rPr>
                <w:b/>
                <w:bCs/>
                <w:i/>
                <w:iCs/>
                <w:sz w:val="24"/>
                <w:szCs w:val="24"/>
              </w:rPr>
              <w:t xml:space="preserve">Marsters </w:t>
            </w:r>
            <w:r w:rsidRPr="0080432F">
              <w:rPr>
                <w:b/>
                <w:bCs/>
                <w:sz w:val="24"/>
                <w:szCs w:val="24"/>
              </w:rPr>
              <w:t>class action settlement</w:t>
            </w:r>
          </w:p>
        </w:tc>
        <w:tc>
          <w:tcPr>
            <w:tcW w:w="7920" w:type="dxa"/>
            <w:gridSpan w:val="5"/>
          </w:tcPr>
          <w:p w14:paraId="4ACD3324" w14:textId="77777777" w:rsidR="00FF2DC2" w:rsidRDefault="00FF2DC2" w:rsidP="00FF2DC2">
            <w:pPr>
              <w:rPr>
                <w:rFonts w:ascii="Aptos" w:hAnsi="Aptos"/>
              </w:rPr>
            </w:pPr>
            <w:r>
              <w:rPr>
                <w:rFonts w:ascii="Aptos" w:hAnsi="Aptos"/>
              </w:rPr>
              <w:t xml:space="preserve">Website: </w:t>
            </w:r>
            <w:r>
              <w:t xml:space="preserve"> </w:t>
            </w:r>
            <w:hyperlink r:id="rId149" w:history="1">
              <w:r w:rsidRPr="009E760E">
                <w:rPr>
                  <w:rStyle w:val="Hyperlink"/>
                  <w:rFonts w:ascii="Aptos" w:hAnsi="Aptos"/>
                </w:rPr>
                <w:t>https://marsters.centerforpublicrep.org/</w:t>
              </w:r>
            </w:hyperlink>
            <w:r>
              <w:rPr>
                <w:rFonts w:ascii="Aptos" w:hAnsi="Aptos"/>
              </w:rPr>
              <w:t xml:space="preserve"> </w:t>
            </w:r>
          </w:p>
          <w:p w14:paraId="4D01B397" w14:textId="35FC23CC" w:rsidR="00FF2DC2" w:rsidRPr="00ED556B" w:rsidRDefault="00FF2DC2" w:rsidP="00FF2DC2">
            <w:pPr>
              <w:rPr>
                <w:rFonts w:ascii="Aptos" w:hAnsi="Aptos"/>
              </w:rPr>
            </w:pPr>
            <w:r w:rsidRPr="00ED556B">
              <w:rPr>
                <w:rFonts w:ascii="Aptos" w:hAnsi="Aptos"/>
              </w:rPr>
              <w:t>Center for Public Representation</w:t>
            </w:r>
            <w:r w:rsidRPr="00ED556B">
              <w:rPr>
                <w:rFonts w:ascii="Aptos" w:hAnsi="Aptos"/>
              </w:rPr>
              <w:br/>
              <w:t>5 Ferry Street, #314</w:t>
            </w:r>
            <w:r>
              <w:rPr>
                <w:rFonts w:ascii="Aptos" w:hAnsi="Aptos"/>
              </w:rPr>
              <w:t xml:space="preserve">, </w:t>
            </w:r>
            <w:r w:rsidRPr="00ED556B">
              <w:rPr>
                <w:rFonts w:ascii="Aptos" w:hAnsi="Aptos"/>
              </w:rPr>
              <w:t>Easthampton, MA 01027</w:t>
            </w:r>
            <w:r w:rsidRPr="00ED556B">
              <w:rPr>
                <w:rFonts w:ascii="Aptos" w:hAnsi="Aptos"/>
              </w:rPr>
              <w:br/>
              <w:t>413-586-6024, Press 2</w:t>
            </w:r>
            <w:r w:rsidRPr="00ED556B">
              <w:rPr>
                <w:rFonts w:ascii="Aptos" w:hAnsi="Aptos"/>
              </w:rPr>
              <w:br/>
            </w:r>
            <w:hyperlink r:id="rId150" w:history="1">
              <w:r w:rsidRPr="00ED556B">
                <w:rPr>
                  <w:rStyle w:val="Hyperlink"/>
                  <w:rFonts w:ascii="Aptos" w:hAnsi="Aptos"/>
                </w:rPr>
                <w:t>bringingpeoplehome@cpr-ma.org</w:t>
              </w:r>
            </w:hyperlink>
            <w:r w:rsidRPr="00ED556B">
              <w:rPr>
                <w:rFonts w:ascii="Aptos" w:hAnsi="Aptos"/>
              </w:rPr>
              <w:t xml:space="preserve"> </w:t>
            </w:r>
          </w:p>
          <w:p w14:paraId="52BF0761" w14:textId="35141E1B" w:rsidR="00FF2DC2" w:rsidRPr="001731FF" w:rsidRDefault="00FF2DC2" w:rsidP="00FF2DC2">
            <w:pPr>
              <w:rPr>
                <w:rFonts w:ascii="Aptos" w:hAnsi="Aptos"/>
              </w:rPr>
            </w:pPr>
            <w:r>
              <w:rPr>
                <w:rFonts w:ascii="Aptos" w:hAnsi="Aptos"/>
              </w:rPr>
              <w:t xml:space="preserve">Newsletter registration: </w:t>
            </w:r>
            <w:r>
              <w:t xml:space="preserve"> </w:t>
            </w:r>
            <w:hyperlink r:id="rId151" w:history="1">
              <w:r w:rsidRPr="009402B1">
                <w:rPr>
                  <w:rStyle w:val="Hyperlink"/>
                  <w:rFonts w:ascii="Aptos" w:hAnsi="Aptos"/>
                </w:rPr>
                <w:t>https://marsters.centerforpublicrep.org/7b3c2-contact/</w:t>
              </w:r>
            </w:hyperlink>
            <w:r>
              <w:rPr>
                <w:rFonts w:ascii="Aptos" w:hAnsi="Aptos"/>
              </w:rPr>
              <w:t xml:space="preserve"> </w:t>
            </w:r>
          </w:p>
        </w:tc>
      </w:tr>
      <w:tr w:rsidR="00FF2DC2" w:rsidRPr="004E6303" w14:paraId="2A8A4F17" w14:textId="77777777" w:rsidTr="00963E15">
        <w:trPr>
          <w:gridBefore w:val="1"/>
          <w:wBefore w:w="23" w:type="dxa"/>
        </w:trPr>
        <w:tc>
          <w:tcPr>
            <w:tcW w:w="2880" w:type="dxa"/>
          </w:tcPr>
          <w:p w14:paraId="1234AA68" w14:textId="345C73B7" w:rsidR="00FF2DC2" w:rsidRPr="0080432F" w:rsidRDefault="00FF2DC2" w:rsidP="0080432F">
            <w:pPr>
              <w:pStyle w:val="Heading2"/>
              <w:rPr>
                <w:b/>
                <w:bCs/>
                <w:i/>
                <w:iCs/>
                <w:sz w:val="24"/>
                <w:szCs w:val="24"/>
              </w:rPr>
            </w:pPr>
            <w:r w:rsidRPr="0080432F">
              <w:rPr>
                <w:b/>
                <w:bCs/>
                <w:i/>
                <w:iCs/>
                <w:sz w:val="24"/>
                <w:szCs w:val="24"/>
              </w:rPr>
              <w:t>REV UP Massachusetts</w:t>
            </w:r>
          </w:p>
        </w:tc>
        <w:tc>
          <w:tcPr>
            <w:tcW w:w="7920" w:type="dxa"/>
            <w:gridSpan w:val="5"/>
          </w:tcPr>
          <w:p w14:paraId="3420EC1B" w14:textId="4C369766" w:rsidR="00FF2DC2" w:rsidRDefault="00FF2DC2" w:rsidP="00FF2DC2">
            <w:pPr>
              <w:rPr>
                <w:rFonts w:ascii="Aptos" w:hAnsi="Aptos"/>
              </w:rPr>
            </w:pPr>
            <w:r>
              <w:rPr>
                <w:rFonts w:ascii="Aptos" w:hAnsi="Aptos"/>
              </w:rPr>
              <w:t>REV UP Massachusetts</w:t>
            </w:r>
            <w:r w:rsidRPr="001A453C">
              <w:rPr>
                <w:rFonts w:ascii="Aptos" w:hAnsi="Aptos"/>
              </w:rPr>
              <w:t xml:space="preserve"> </w:t>
            </w:r>
            <w:r>
              <w:rPr>
                <w:rFonts w:ascii="Aptos" w:hAnsi="Aptos"/>
              </w:rPr>
              <w:t xml:space="preserve">advocates </w:t>
            </w:r>
            <w:r w:rsidRPr="001A453C">
              <w:rPr>
                <w:rFonts w:ascii="Aptos" w:hAnsi="Aptos"/>
              </w:rPr>
              <w:t>for the fair and civic inclusion of people with disabilities in every political, social, and economic front. REV Up aims to increase the number of people with disabilities who vote</w:t>
            </w:r>
            <w:r>
              <w:rPr>
                <w:rFonts w:ascii="Aptos" w:hAnsi="Aptos"/>
              </w:rPr>
              <w:t xml:space="preserve">. </w:t>
            </w:r>
          </w:p>
          <w:p w14:paraId="5C7DA55C" w14:textId="34947C4B" w:rsidR="00FF2DC2" w:rsidRDefault="00FF2DC2" w:rsidP="00FF2DC2">
            <w:pPr>
              <w:rPr>
                <w:rFonts w:ascii="Aptos" w:hAnsi="Aptos"/>
              </w:rPr>
            </w:pPr>
            <w:r>
              <w:rPr>
                <w:rFonts w:ascii="Aptos" w:hAnsi="Aptos"/>
              </w:rPr>
              <w:t xml:space="preserve">Website: </w:t>
            </w:r>
            <w:hyperlink r:id="rId152" w:history="1">
              <w:r w:rsidRPr="009402B1">
                <w:rPr>
                  <w:rStyle w:val="Hyperlink"/>
                  <w:rFonts w:ascii="Aptos" w:hAnsi="Aptos"/>
                </w:rPr>
                <w:t>https://revupma.org/wp/</w:t>
              </w:r>
            </w:hyperlink>
          </w:p>
          <w:p w14:paraId="097A0E7C" w14:textId="31E6CB2B" w:rsidR="00FF2DC2" w:rsidRDefault="00FF2DC2" w:rsidP="00FF2DC2">
            <w:pPr>
              <w:rPr>
                <w:rFonts w:ascii="Aptos" w:hAnsi="Aptos"/>
              </w:rPr>
            </w:pPr>
            <w:r w:rsidRPr="0059432E">
              <w:rPr>
                <w:rFonts w:ascii="Aptos" w:hAnsi="Aptos"/>
              </w:rPr>
              <w:t xml:space="preserve">To join REV UP Massachusetts – go to the </w:t>
            </w:r>
            <w:hyperlink r:id="rId153" w:history="1">
              <w:r w:rsidRPr="0059432E">
                <w:rPr>
                  <w:rStyle w:val="Hyperlink"/>
                  <w:rFonts w:ascii="Aptos" w:hAnsi="Aptos"/>
                </w:rPr>
                <w:t>SIGN UP page</w:t>
              </w:r>
            </w:hyperlink>
            <w:r w:rsidRPr="0059432E">
              <w:rPr>
                <w:rFonts w:ascii="Aptos" w:hAnsi="Aptos"/>
              </w:rPr>
              <w:t>.</w:t>
            </w:r>
          </w:p>
        </w:tc>
      </w:tr>
      <w:tr w:rsidR="00FF2DC2" w:rsidRPr="004E6303" w14:paraId="02A1D066" w14:textId="77777777" w:rsidTr="00963E15">
        <w:trPr>
          <w:gridBefore w:val="1"/>
          <w:wBefore w:w="23" w:type="dxa"/>
        </w:trPr>
        <w:tc>
          <w:tcPr>
            <w:tcW w:w="2880" w:type="dxa"/>
          </w:tcPr>
          <w:p w14:paraId="6052E0F6" w14:textId="77777777" w:rsidR="00FF2DC2" w:rsidRPr="0080432F" w:rsidRDefault="00FF2DC2" w:rsidP="0080432F">
            <w:pPr>
              <w:pStyle w:val="Heading2"/>
              <w:rPr>
                <w:b/>
                <w:bCs/>
                <w:sz w:val="24"/>
                <w:szCs w:val="24"/>
              </w:rPr>
            </w:pPr>
            <w:r w:rsidRPr="0080432F">
              <w:rPr>
                <w:b/>
                <w:bCs/>
                <w:i/>
                <w:iCs/>
                <w:sz w:val="24"/>
                <w:szCs w:val="24"/>
              </w:rPr>
              <w:t>The Dignity Digest</w:t>
            </w:r>
          </w:p>
        </w:tc>
        <w:tc>
          <w:tcPr>
            <w:tcW w:w="7920" w:type="dxa"/>
            <w:gridSpan w:val="5"/>
          </w:tcPr>
          <w:p w14:paraId="668D3493" w14:textId="77777777" w:rsidR="00FF2DC2" w:rsidRPr="001731FF" w:rsidRDefault="00FF2DC2" w:rsidP="00FF2DC2">
            <w:pPr>
              <w:rPr>
                <w:rFonts w:ascii="Aptos" w:hAnsi="Aptos"/>
                <w:i/>
                <w:iCs/>
              </w:rPr>
            </w:pPr>
            <w:r w:rsidRPr="001731FF">
              <w:rPr>
                <w:rFonts w:ascii="Aptos" w:hAnsi="Aptos"/>
              </w:rPr>
              <w:t xml:space="preserve">For a free weekly subscription to </w:t>
            </w:r>
            <w:r w:rsidRPr="001731FF">
              <w:rPr>
                <w:rFonts w:ascii="Aptos" w:hAnsi="Aptos"/>
                <w:i/>
                <w:iCs/>
              </w:rPr>
              <w:t>The Dignity Digest:</w:t>
            </w:r>
          </w:p>
          <w:p w14:paraId="5226EB3B" w14:textId="77777777" w:rsidR="00FF2DC2" w:rsidRPr="005148D4" w:rsidRDefault="00FF2DC2" w:rsidP="00FF2DC2">
            <w:pPr>
              <w:rPr>
                <w:rFonts w:ascii="Aptos" w:hAnsi="Aptos"/>
              </w:rPr>
            </w:pPr>
            <w:hyperlink r:id="rId154" w:history="1">
              <w:r w:rsidRPr="005148D4">
                <w:rPr>
                  <w:rStyle w:val="Hyperlink"/>
                  <w:rFonts w:ascii="Aptos" w:hAnsi="Aptos"/>
                </w:rPr>
                <w:t>https://dignityalliancema.org/contact/sign-up-for-emails/</w:t>
              </w:r>
            </w:hyperlink>
            <w:r w:rsidRPr="005148D4">
              <w:rPr>
                <w:rFonts w:ascii="Aptos" w:hAnsi="Aptos"/>
              </w:rPr>
              <w:t xml:space="preserve"> </w:t>
            </w:r>
          </w:p>
          <w:p w14:paraId="3A1B0BA1" w14:textId="77777777" w:rsidR="00FF2DC2" w:rsidRPr="005148D4" w:rsidRDefault="00FF2DC2" w:rsidP="00FF2DC2">
            <w:pPr>
              <w:rPr>
                <w:rFonts w:ascii="Aptos" w:hAnsi="Aptos"/>
              </w:rPr>
            </w:pPr>
            <w:r w:rsidRPr="005148D4">
              <w:rPr>
                <w:rFonts w:ascii="Aptos" w:hAnsi="Aptos"/>
              </w:rPr>
              <w:t>Editor: Paul Lanzikos</w:t>
            </w:r>
          </w:p>
          <w:p w14:paraId="3A99E71F" w14:textId="77777777" w:rsidR="00FF2DC2" w:rsidRPr="005148D4" w:rsidRDefault="00FF2DC2" w:rsidP="00FF2DC2">
            <w:pPr>
              <w:rPr>
                <w:rFonts w:ascii="Aptos" w:hAnsi="Aptos"/>
              </w:rPr>
            </w:pPr>
            <w:r w:rsidRPr="005148D4">
              <w:rPr>
                <w:rFonts w:ascii="Aptos" w:hAnsi="Aptos"/>
              </w:rPr>
              <w:t>Primary contributor: Sandy Novack</w:t>
            </w:r>
          </w:p>
          <w:p w14:paraId="3D445C9D" w14:textId="77777777" w:rsidR="00FF2DC2" w:rsidRPr="005148D4" w:rsidRDefault="00FF2DC2" w:rsidP="00FF2DC2">
            <w:pPr>
              <w:rPr>
                <w:rFonts w:ascii="Aptos" w:hAnsi="Aptos"/>
              </w:rPr>
            </w:pPr>
            <w:r w:rsidRPr="005148D4">
              <w:rPr>
                <w:rFonts w:ascii="Aptos" w:hAnsi="Aptos"/>
              </w:rPr>
              <w:t>MailChimp Specialist: Sue Rorke</w:t>
            </w:r>
          </w:p>
        </w:tc>
      </w:tr>
      <w:tr w:rsidR="00FF2DC2" w:rsidRPr="00FD298F" w14:paraId="61C97FA1" w14:textId="77777777" w:rsidTr="00963E15">
        <w:trPr>
          <w:gridBefore w:val="1"/>
          <w:wBefore w:w="23" w:type="dxa"/>
        </w:trPr>
        <w:tc>
          <w:tcPr>
            <w:tcW w:w="2880" w:type="dxa"/>
          </w:tcPr>
          <w:p w14:paraId="14C498F9" w14:textId="77777777" w:rsidR="00FF2DC2" w:rsidRPr="009C32F4" w:rsidRDefault="00FF2DC2" w:rsidP="009C32F4">
            <w:pPr>
              <w:pStyle w:val="Heading2"/>
            </w:pPr>
            <w:r w:rsidRPr="009C32F4">
              <w:t>Note of thanks</w:t>
            </w:r>
          </w:p>
        </w:tc>
        <w:tc>
          <w:tcPr>
            <w:tcW w:w="7920" w:type="dxa"/>
            <w:gridSpan w:val="5"/>
          </w:tcPr>
          <w:p w14:paraId="691FB920" w14:textId="23BB7839" w:rsidR="00E85C51" w:rsidRPr="0061693D" w:rsidRDefault="00FF2DC2" w:rsidP="0061693D">
            <w:pPr>
              <w:rPr>
                <w:rFonts w:ascii="Aptos" w:hAnsi="Aptos"/>
                <w:i/>
                <w:iCs/>
              </w:rPr>
            </w:pPr>
            <w:r w:rsidRPr="005148D4">
              <w:rPr>
                <w:rFonts w:ascii="Aptos" w:hAnsi="Aptos"/>
              </w:rPr>
              <w:t xml:space="preserve">Thanks to the contributors to this issue of </w:t>
            </w:r>
            <w:r w:rsidRPr="005148D4">
              <w:rPr>
                <w:rFonts w:ascii="Aptos" w:hAnsi="Aptos"/>
                <w:i/>
                <w:iCs/>
              </w:rPr>
              <w:t>The Dignity Digest</w:t>
            </w:r>
            <w:r>
              <w:rPr>
                <w:rFonts w:ascii="Aptos" w:hAnsi="Aptos"/>
                <w:i/>
                <w:iCs/>
              </w:rPr>
              <w:t>:</w:t>
            </w:r>
          </w:p>
          <w:p w14:paraId="12E3E7E6" w14:textId="31FD073C" w:rsidR="00EF7F6F" w:rsidRDefault="00EF7F6F" w:rsidP="0061693D">
            <w:pPr>
              <w:pStyle w:val="ListParagraph"/>
              <w:numPr>
                <w:ilvl w:val="0"/>
                <w:numId w:val="2"/>
              </w:numPr>
              <w:ind w:left="720"/>
              <w:rPr>
                <w:rFonts w:ascii="Aptos" w:hAnsi="Aptos"/>
              </w:rPr>
            </w:pPr>
            <w:r>
              <w:rPr>
                <w:rFonts w:ascii="Aptos" w:hAnsi="Aptos"/>
              </w:rPr>
              <w:t>Judi Fonsh</w:t>
            </w:r>
          </w:p>
          <w:p w14:paraId="7C4FF70D" w14:textId="69162DB2" w:rsidR="001F1620" w:rsidRDefault="001F1620" w:rsidP="0061693D">
            <w:pPr>
              <w:pStyle w:val="ListParagraph"/>
              <w:numPr>
                <w:ilvl w:val="0"/>
                <w:numId w:val="2"/>
              </w:numPr>
              <w:ind w:left="720"/>
              <w:rPr>
                <w:rFonts w:ascii="Aptos" w:hAnsi="Aptos"/>
              </w:rPr>
            </w:pPr>
            <w:r>
              <w:rPr>
                <w:rFonts w:ascii="Aptos" w:hAnsi="Aptos"/>
              </w:rPr>
              <w:t>Wynn Gerhard</w:t>
            </w:r>
          </w:p>
          <w:p w14:paraId="11A95C29" w14:textId="173F8EA4" w:rsidR="00AD4E28" w:rsidRDefault="00FF2DC2" w:rsidP="0061693D">
            <w:pPr>
              <w:pStyle w:val="ListParagraph"/>
              <w:numPr>
                <w:ilvl w:val="0"/>
                <w:numId w:val="2"/>
              </w:numPr>
              <w:ind w:left="720"/>
              <w:rPr>
                <w:rFonts w:ascii="Aptos" w:hAnsi="Aptos"/>
              </w:rPr>
            </w:pPr>
            <w:r>
              <w:rPr>
                <w:rFonts w:ascii="Aptos" w:hAnsi="Aptos"/>
              </w:rPr>
              <w:t>Dick Moore</w:t>
            </w:r>
          </w:p>
          <w:p w14:paraId="72D1A70E" w14:textId="06C90DB9" w:rsidR="00EF7F6F" w:rsidRPr="0061693D" w:rsidRDefault="00EF7F6F" w:rsidP="0061693D">
            <w:pPr>
              <w:pStyle w:val="ListParagraph"/>
              <w:numPr>
                <w:ilvl w:val="0"/>
                <w:numId w:val="2"/>
              </w:numPr>
              <w:ind w:left="720"/>
              <w:rPr>
                <w:rFonts w:ascii="Aptos" w:hAnsi="Aptos"/>
              </w:rPr>
            </w:pPr>
            <w:r>
              <w:rPr>
                <w:rFonts w:ascii="Aptos" w:hAnsi="Aptos"/>
              </w:rPr>
              <w:t>Brianna Zimmerma</w:t>
            </w:r>
            <w:r w:rsidR="00E44728">
              <w:rPr>
                <w:rFonts w:ascii="Aptos" w:hAnsi="Aptos"/>
              </w:rPr>
              <w:t>n</w:t>
            </w:r>
          </w:p>
          <w:p w14:paraId="26D4B437" w14:textId="2708514B" w:rsidR="00FF2DC2" w:rsidRPr="00750220" w:rsidRDefault="00FF2DC2" w:rsidP="00FF2DC2">
            <w:pPr>
              <w:rPr>
                <w:rFonts w:ascii="Aptos" w:hAnsi="Aptos"/>
              </w:rPr>
            </w:pPr>
            <w:r w:rsidRPr="00750220">
              <w:rPr>
                <w:rFonts w:ascii="Aptos" w:hAnsi="Aptos"/>
              </w:rPr>
              <w:t xml:space="preserve">Special thanks to the MetroWest Center for Independent Living for assistance with the website and MailChimp versions of </w:t>
            </w:r>
            <w:r w:rsidRPr="00750220">
              <w:rPr>
                <w:rFonts w:ascii="Aptos" w:hAnsi="Aptos"/>
                <w:i/>
                <w:iCs/>
              </w:rPr>
              <w:t>The Dignity Digest.</w:t>
            </w:r>
          </w:p>
          <w:p w14:paraId="4912656A" w14:textId="77777777" w:rsidR="00FF2DC2" w:rsidRPr="005148D4" w:rsidRDefault="00FF2DC2" w:rsidP="00FF2DC2">
            <w:pPr>
              <w:rPr>
                <w:rFonts w:ascii="Aptos" w:hAnsi="Aptos"/>
              </w:rPr>
            </w:pPr>
            <w:r w:rsidRPr="005148D4">
              <w:rPr>
                <w:rFonts w:ascii="Aptos" w:hAnsi="Aptos"/>
                <w:i/>
                <w:iCs/>
              </w:rPr>
              <w:t xml:space="preserve">If you have submissions for inclusion in </w:t>
            </w:r>
            <w:r w:rsidRPr="005148D4">
              <w:rPr>
                <w:rFonts w:ascii="Aptos" w:hAnsi="Aptos"/>
                <w:i/>
                <w:iCs/>
                <w:u w:val="single"/>
              </w:rPr>
              <w:t>The Dignity Digest</w:t>
            </w:r>
            <w:r w:rsidRPr="005148D4">
              <w:rPr>
                <w:rFonts w:ascii="Aptos" w:hAnsi="Aptos"/>
                <w:i/>
                <w:iCs/>
              </w:rPr>
              <w:t xml:space="preserve"> or have questions or comments, please submit them to</w:t>
            </w:r>
            <w:r w:rsidRPr="005148D4">
              <w:rPr>
                <w:rFonts w:ascii="Aptos" w:hAnsi="Aptos"/>
              </w:rPr>
              <w:t xml:space="preserve"> </w:t>
            </w:r>
            <w:hyperlink r:id="rId155" w:history="1">
              <w:r w:rsidRPr="005148D4">
                <w:rPr>
                  <w:rStyle w:val="Hyperlink"/>
                  <w:rFonts w:ascii="Aptos" w:hAnsi="Aptos"/>
                  <w:i/>
                  <w:iCs/>
                </w:rPr>
                <w:t>Digest@DignityAllianceMA.org</w:t>
              </w:r>
            </w:hyperlink>
            <w:r w:rsidRPr="005148D4">
              <w:rPr>
                <w:rFonts w:ascii="Aptos" w:hAnsi="Aptos"/>
                <w:i/>
                <w:iCs/>
              </w:rPr>
              <w:t>.</w:t>
            </w:r>
          </w:p>
        </w:tc>
      </w:tr>
      <w:tr w:rsidR="00FF2DC2" w:rsidRPr="00FD298F" w14:paraId="6C5B2BA0" w14:textId="77777777" w:rsidTr="00963E15">
        <w:trPr>
          <w:gridBefore w:val="1"/>
          <w:wBefore w:w="23" w:type="dxa"/>
          <w:trHeight w:val="692"/>
        </w:trPr>
        <w:tc>
          <w:tcPr>
            <w:tcW w:w="10800" w:type="dxa"/>
            <w:gridSpan w:val="6"/>
          </w:tcPr>
          <w:p w14:paraId="0A322174" w14:textId="77777777" w:rsidR="00FF2DC2" w:rsidRPr="005148D4" w:rsidRDefault="00FF2DC2" w:rsidP="00FF2DC2">
            <w:pPr>
              <w:rPr>
                <w:rFonts w:ascii="Aptos" w:hAnsi="Aptos"/>
                <w:i/>
                <w:iCs/>
              </w:rPr>
            </w:pPr>
            <w:r w:rsidRPr="005148D4">
              <w:rPr>
                <w:rFonts w:ascii="Aptos" w:hAnsi="Aptos"/>
                <w:i/>
                <w:iCs/>
              </w:rPr>
              <w:t xml:space="preserve">Dignity Alliance Massachusetts is a broad-based coalition of organizations and individuals pursuing fundamental changes in the provision of long-term services, support, and care for older adults and persons with disabilities. </w:t>
            </w:r>
          </w:p>
          <w:p w14:paraId="403A0A13" w14:textId="77777777" w:rsidR="00FF2DC2" w:rsidRPr="005148D4" w:rsidRDefault="00FF2DC2" w:rsidP="00FF2DC2">
            <w:pPr>
              <w:rPr>
                <w:rFonts w:ascii="Aptos" w:hAnsi="Aptos"/>
                <w:i/>
                <w:iCs/>
              </w:rPr>
            </w:pPr>
            <w:r w:rsidRPr="005148D4">
              <w:rPr>
                <w:rFonts w:ascii="Aptos" w:hAnsi="Aptos"/>
                <w:i/>
                <w:iCs/>
              </w:rPr>
              <w:t>Our guiding principle is the assurance of dignity for those receiving the services as well as for those providing them.</w:t>
            </w:r>
          </w:p>
          <w:p w14:paraId="0DA157D1" w14:textId="77777777" w:rsidR="00FF2DC2" w:rsidRPr="005148D4" w:rsidRDefault="00FF2DC2" w:rsidP="00FF2DC2">
            <w:pPr>
              <w:rPr>
                <w:rFonts w:ascii="Aptos" w:hAnsi="Aptos"/>
                <w:i/>
                <w:iCs/>
              </w:rPr>
            </w:pPr>
            <w:r w:rsidRPr="005148D4">
              <w:rPr>
                <w:rFonts w:ascii="Aptos" w:hAnsi="Aptos"/>
                <w:i/>
                <w:iCs/>
              </w:rPr>
              <w:t xml:space="preserve">The information presented in “The Dignity Digest” is obtained from publicly available sources and does not necessarily represent positions held by Dignity Alliance Massachusetts. </w:t>
            </w:r>
          </w:p>
          <w:p w14:paraId="01B2A966" w14:textId="77777777" w:rsidR="00FF2DC2" w:rsidRPr="005148D4" w:rsidRDefault="00FF2DC2" w:rsidP="00FF2DC2">
            <w:pPr>
              <w:rPr>
                <w:rFonts w:ascii="Aptos" w:hAnsi="Aptos"/>
                <w:i/>
                <w:iCs/>
              </w:rPr>
            </w:pPr>
            <w:r w:rsidRPr="005148D4">
              <w:rPr>
                <w:rFonts w:ascii="Aptos" w:hAnsi="Aptos"/>
                <w:i/>
                <w:iCs/>
              </w:rPr>
              <w:t xml:space="preserve">Previous issues of The Tuesday Digest </w:t>
            </w:r>
            <w:r w:rsidRPr="005148D4">
              <w:rPr>
                <w:rFonts w:ascii="Aptos" w:hAnsi="Aptos"/>
              </w:rPr>
              <w:t xml:space="preserve">and </w:t>
            </w:r>
            <w:r w:rsidRPr="005148D4">
              <w:rPr>
                <w:rFonts w:ascii="Aptos" w:hAnsi="Aptos"/>
                <w:i/>
                <w:iCs/>
              </w:rPr>
              <w:t xml:space="preserve">The Dignity Digest are available at:  </w:t>
            </w:r>
            <w:hyperlink r:id="rId156" w:history="1">
              <w:r w:rsidRPr="005148D4">
                <w:rPr>
                  <w:rStyle w:val="Hyperlink"/>
                  <w:rFonts w:ascii="Aptos" w:hAnsi="Aptos"/>
                  <w:i/>
                  <w:iCs/>
                </w:rPr>
                <w:t>https://dignityalliancema.org/dignity-digest/</w:t>
              </w:r>
            </w:hyperlink>
            <w:r w:rsidRPr="005148D4">
              <w:rPr>
                <w:rFonts w:ascii="Aptos" w:hAnsi="Aptos"/>
                <w:i/>
                <w:iCs/>
              </w:rPr>
              <w:t xml:space="preserve"> </w:t>
            </w:r>
          </w:p>
          <w:p w14:paraId="3E195192" w14:textId="0346F6B9" w:rsidR="00FF2DC2" w:rsidRPr="00046D2B" w:rsidRDefault="00FF2DC2" w:rsidP="00FF2DC2">
            <w:pPr>
              <w:rPr>
                <w:rFonts w:ascii="Aptos" w:hAnsi="Aptos"/>
                <w:i/>
                <w:iCs/>
              </w:rPr>
            </w:pPr>
            <w:r w:rsidRPr="005148D4">
              <w:rPr>
                <w:rFonts w:ascii="Aptos" w:hAnsi="Aptos"/>
                <w:i/>
                <w:iCs/>
              </w:rPr>
              <w:t xml:space="preserve">For more information about Dignity Alliance Massachusetts, please visit </w:t>
            </w:r>
            <w:hyperlink r:id="rId157" w:history="1">
              <w:r w:rsidRPr="005148D4">
                <w:rPr>
                  <w:rStyle w:val="Hyperlink"/>
                  <w:rFonts w:ascii="Aptos" w:hAnsi="Aptos"/>
                  <w:i/>
                  <w:iCs/>
                  <w:color w:val="auto"/>
                </w:rPr>
                <w:t>www.DignityAllianceMA.org</w:t>
              </w:r>
            </w:hyperlink>
            <w:r w:rsidRPr="005148D4">
              <w:rPr>
                <w:rFonts w:ascii="Aptos" w:hAnsi="Aptos"/>
                <w:i/>
                <w:iCs/>
              </w:rPr>
              <w:t>.</w:t>
            </w:r>
          </w:p>
        </w:tc>
      </w:tr>
    </w:tbl>
    <w:p w14:paraId="00A584F3" w14:textId="77777777" w:rsidR="002D359C" w:rsidRPr="00FB425E" w:rsidRDefault="007B562F">
      <w:r>
        <w:br w:type="textWrapping" w:clear="all"/>
      </w:r>
    </w:p>
    <w:sectPr w:rsidR="002D359C" w:rsidRPr="00FB425E" w:rsidSect="00147812">
      <w:footerReference w:type="default" r:id="rId1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386B6" w14:textId="77777777" w:rsidR="006C7148" w:rsidRDefault="006C7148" w:rsidP="00A60749">
      <w:pPr>
        <w:spacing w:after="0" w:line="240" w:lineRule="auto"/>
      </w:pPr>
      <w:r>
        <w:separator/>
      </w:r>
    </w:p>
  </w:endnote>
  <w:endnote w:type="continuationSeparator" w:id="0">
    <w:p w14:paraId="64026201" w14:textId="77777777" w:rsidR="006C7148" w:rsidRDefault="006C7148" w:rsidP="00A60749">
      <w:pPr>
        <w:spacing w:after="0" w:line="240" w:lineRule="auto"/>
      </w:pPr>
      <w:r>
        <w:continuationSeparator/>
      </w:r>
    </w:p>
  </w:endnote>
  <w:endnote w:type="continuationNotice" w:id="1">
    <w:p w14:paraId="47E056B2" w14:textId="77777777" w:rsidR="006C7148" w:rsidRDefault="006C7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agona Book">
    <w:charset w:val="00"/>
    <w:family w:val="roman"/>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56D8" w14:textId="77777777" w:rsidR="00A60749" w:rsidRDefault="00A60749">
    <w:pPr>
      <w:pStyle w:val="Footer"/>
    </w:pPr>
    <w:r>
      <w:rPr>
        <w:i/>
        <w:iCs/>
      </w:rPr>
      <w:tab/>
    </w:r>
    <w:r>
      <w:rPr>
        <w:i/>
        <w:iCs/>
      </w:rPr>
      <w:tab/>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1"/>
      <w:gridCol w:w="2651"/>
      <w:gridCol w:w="2844"/>
    </w:tblGrid>
    <w:tr w:rsidR="009E2F05" w:rsidRPr="005148D4" w14:paraId="78E732FE" w14:textId="77777777" w:rsidTr="009E2F05">
      <w:trPr>
        <w:trHeight w:val="270"/>
      </w:trPr>
      <w:tc>
        <w:tcPr>
          <w:tcW w:w="2654" w:type="dxa"/>
        </w:tcPr>
        <w:p w14:paraId="38364ABC" w14:textId="77777777" w:rsidR="009E2F05" w:rsidRPr="005148D4" w:rsidRDefault="009E2F05">
          <w:pPr>
            <w:pStyle w:val="Footer"/>
            <w:rPr>
              <w:rFonts w:ascii="Aptos" w:hAnsi="Aptos"/>
              <w:b/>
              <w:bCs/>
              <w:i/>
              <w:iCs/>
            </w:rPr>
          </w:pPr>
        </w:p>
      </w:tc>
      <w:tc>
        <w:tcPr>
          <w:tcW w:w="2651" w:type="dxa"/>
        </w:tcPr>
        <w:p w14:paraId="15DDD8DA" w14:textId="77777777" w:rsidR="009E2F05" w:rsidRPr="005148D4" w:rsidRDefault="009E2F05" w:rsidP="002660A7">
          <w:pPr>
            <w:pStyle w:val="Footer"/>
            <w:rPr>
              <w:rFonts w:ascii="Aptos" w:hAnsi="Aptos"/>
            </w:rPr>
          </w:pPr>
        </w:p>
      </w:tc>
      <w:tc>
        <w:tcPr>
          <w:tcW w:w="2651" w:type="dxa"/>
        </w:tcPr>
        <w:p w14:paraId="7AD4F2C4" w14:textId="77777777" w:rsidR="009E2F05" w:rsidRDefault="009E2F05" w:rsidP="00947699">
          <w:pPr>
            <w:pStyle w:val="Footer"/>
            <w:rPr>
              <w:rFonts w:ascii="Aptos" w:hAnsi="Aptos"/>
            </w:rPr>
          </w:pPr>
        </w:p>
      </w:tc>
      <w:tc>
        <w:tcPr>
          <w:tcW w:w="2844" w:type="dxa"/>
        </w:tcPr>
        <w:p w14:paraId="567245A8" w14:textId="77777777" w:rsidR="009E2F05" w:rsidRDefault="009E2F05">
          <w:pPr>
            <w:pStyle w:val="Footer"/>
          </w:pPr>
        </w:p>
      </w:tc>
    </w:tr>
    <w:tr w:rsidR="00974F30" w:rsidRPr="005148D4" w14:paraId="63CF641C" w14:textId="77777777" w:rsidTr="009E2F05">
      <w:trPr>
        <w:trHeight w:val="270"/>
      </w:trPr>
      <w:tc>
        <w:tcPr>
          <w:tcW w:w="2654" w:type="dxa"/>
        </w:tcPr>
        <w:p w14:paraId="360F145D" w14:textId="77777777" w:rsidR="00974F30" w:rsidRPr="005148D4" w:rsidRDefault="00974F30">
          <w:pPr>
            <w:pStyle w:val="Footer"/>
            <w:rPr>
              <w:rFonts w:ascii="Aptos" w:hAnsi="Aptos"/>
              <w:b/>
              <w:bCs/>
              <w:i/>
              <w:iCs/>
            </w:rPr>
          </w:pPr>
        </w:p>
      </w:tc>
      <w:tc>
        <w:tcPr>
          <w:tcW w:w="2651" w:type="dxa"/>
        </w:tcPr>
        <w:p w14:paraId="7B8CF798" w14:textId="77777777" w:rsidR="00974F30" w:rsidRPr="005148D4" w:rsidRDefault="00974F30" w:rsidP="002660A7">
          <w:pPr>
            <w:pStyle w:val="Footer"/>
            <w:rPr>
              <w:rFonts w:ascii="Aptos" w:hAnsi="Aptos"/>
            </w:rPr>
          </w:pPr>
        </w:p>
      </w:tc>
      <w:tc>
        <w:tcPr>
          <w:tcW w:w="2651" w:type="dxa"/>
        </w:tcPr>
        <w:p w14:paraId="6A036AD1" w14:textId="77777777" w:rsidR="00974F30" w:rsidRDefault="00974F30" w:rsidP="00947699">
          <w:pPr>
            <w:pStyle w:val="Footer"/>
            <w:rPr>
              <w:rFonts w:ascii="Aptos" w:hAnsi="Aptos"/>
            </w:rPr>
          </w:pPr>
        </w:p>
      </w:tc>
      <w:tc>
        <w:tcPr>
          <w:tcW w:w="2844" w:type="dxa"/>
        </w:tcPr>
        <w:p w14:paraId="2025C3A5" w14:textId="77777777" w:rsidR="00974F30" w:rsidRDefault="00974F30">
          <w:pPr>
            <w:pStyle w:val="Footer"/>
          </w:pPr>
        </w:p>
      </w:tc>
    </w:tr>
    <w:tr w:rsidR="00974F30" w:rsidRPr="005148D4" w14:paraId="405EA29E" w14:textId="77777777" w:rsidTr="00D76F54">
      <w:trPr>
        <w:trHeight w:val="357"/>
      </w:trPr>
      <w:tc>
        <w:tcPr>
          <w:tcW w:w="2654" w:type="dxa"/>
        </w:tcPr>
        <w:p w14:paraId="09E67076" w14:textId="77777777" w:rsidR="00974F30" w:rsidRPr="005148D4" w:rsidRDefault="00974F30">
          <w:pPr>
            <w:pStyle w:val="Footer"/>
            <w:rPr>
              <w:rFonts w:ascii="Aptos" w:hAnsi="Aptos"/>
              <w:b/>
              <w:bCs/>
              <w:i/>
              <w:iCs/>
            </w:rPr>
          </w:pPr>
        </w:p>
      </w:tc>
      <w:tc>
        <w:tcPr>
          <w:tcW w:w="2651" w:type="dxa"/>
        </w:tcPr>
        <w:p w14:paraId="687504C7" w14:textId="77777777" w:rsidR="00974F30" w:rsidRPr="005148D4" w:rsidRDefault="00974F30" w:rsidP="002660A7">
          <w:pPr>
            <w:pStyle w:val="Footer"/>
            <w:rPr>
              <w:rFonts w:ascii="Aptos" w:hAnsi="Aptos"/>
            </w:rPr>
          </w:pPr>
        </w:p>
      </w:tc>
      <w:tc>
        <w:tcPr>
          <w:tcW w:w="2651" w:type="dxa"/>
        </w:tcPr>
        <w:p w14:paraId="6C45430C" w14:textId="77777777" w:rsidR="00974F30" w:rsidRDefault="00974F30" w:rsidP="00947699">
          <w:pPr>
            <w:pStyle w:val="Footer"/>
            <w:rPr>
              <w:rFonts w:ascii="Aptos" w:hAnsi="Aptos"/>
            </w:rPr>
          </w:pPr>
        </w:p>
      </w:tc>
      <w:tc>
        <w:tcPr>
          <w:tcW w:w="2844" w:type="dxa"/>
        </w:tcPr>
        <w:p w14:paraId="382A0DC2" w14:textId="77777777" w:rsidR="00974F30" w:rsidRDefault="00974F30">
          <w:pPr>
            <w:pStyle w:val="Footer"/>
          </w:pPr>
        </w:p>
      </w:tc>
    </w:tr>
    <w:tr w:rsidR="005B442D" w:rsidRPr="005148D4" w14:paraId="684E1F0E" w14:textId="77777777" w:rsidTr="009E2F05">
      <w:trPr>
        <w:trHeight w:val="270"/>
      </w:trPr>
      <w:tc>
        <w:tcPr>
          <w:tcW w:w="2654" w:type="dxa"/>
        </w:tcPr>
        <w:p w14:paraId="1031599D" w14:textId="555B1E01" w:rsidR="005B442D" w:rsidRPr="005148D4" w:rsidRDefault="005B442D">
          <w:pPr>
            <w:pStyle w:val="Footer"/>
            <w:rPr>
              <w:rFonts w:ascii="Aptos" w:hAnsi="Aptos"/>
              <w:b/>
              <w:bCs/>
            </w:rPr>
          </w:pPr>
          <w:r w:rsidRPr="005148D4">
            <w:rPr>
              <w:rFonts w:ascii="Aptos" w:hAnsi="Aptos"/>
              <w:b/>
              <w:bCs/>
              <w:i/>
              <w:iCs/>
            </w:rPr>
            <w:t xml:space="preserve">The </w:t>
          </w:r>
          <w:r w:rsidR="00F45DB4" w:rsidRPr="005148D4">
            <w:rPr>
              <w:rFonts w:ascii="Aptos" w:hAnsi="Aptos"/>
              <w:b/>
              <w:bCs/>
              <w:i/>
              <w:iCs/>
            </w:rPr>
            <w:t>Dignity Digest</w:t>
          </w:r>
        </w:p>
      </w:tc>
      <w:tc>
        <w:tcPr>
          <w:tcW w:w="2651" w:type="dxa"/>
        </w:tcPr>
        <w:p w14:paraId="5047A367" w14:textId="2D0E5306" w:rsidR="005B442D" w:rsidRPr="005148D4" w:rsidRDefault="005B442D" w:rsidP="002660A7">
          <w:pPr>
            <w:pStyle w:val="Footer"/>
            <w:rPr>
              <w:rFonts w:ascii="Aptos" w:hAnsi="Aptos"/>
            </w:rPr>
          </w:pPr>
          <w:r w:rsidRPr="005148D4">
            <w:rPr>
              <w:rFonts w:ascii="Aptos" w:hAnsi="Aptos"/>
            </w:rPr>
            <w:t>Issue #</w:t>
          </w:r>
          <w:r w:rsidR="00EF7F6F">
            <w:rPr>
              <w:rFonts w:ascii="Aptos" w:hAnsi="Aptos"/>
            </w:rPr>
            <w:t xml:space="preserve"> 294</w:t>
          </w:r>
          <w:r w:rsidR="000B2AE9" w:rsidRPr="005148D4">
            <w:rPr>
              <w:rFonts w:ascii="Aptos" w:hAnsi="Aptos"/>
            </w:rPr>
            <w:t xml:space="preserve"> </w:t>
          </w:r>
          <w:r w:rsidR="00750220">
            <w:rPr>
              <w:rFonts w:ascii="Aptos" w:hAnsi="Aptos"/>
            </w:rPr>
            <w:t xml:space="preserve">     </w:t>
          </w:r>
          <w:r w:rsidR="002660A7" w:rsidRPr="005148D4">
            <w:rPr>
              <w:rFonts w:ascii="Aptos" w:hAnsi="Aptos"/>
            </w:rPr>
            <w:t xml:space="preserve">Page </w:t>
          </w:r>
          <w:r w:rsidR="002660A7" w:rsidRPr="005148D4">
            <w:rPr>
              <w:rFonts w:ascii="Aptos" w:hAnsi="Aptos"/>
            </w:rPr>
            <w:fldChar w:fldCharType="begin"/>
          </w:r>
          <w:r w:rsidR="002660A7" w:rsidRPr="005148D4">
            <w:rPr>
              <w:rFonts w:ascii="Aptos" w:hAnsi="Aptos"/>
            </w:rPr>
            <w:instrText xml:space="preserve"> PAGE   \* MERGEFORMAT </w:instrText>
          </w:r>
          <w:r w:rsidR="002660A7" w:rsidRPr="005148D4">
            <w:rPr>
              <w:rFonts w:ascii="Aptos" w:hAnsi="Aptos"/>
            </w:rPr>
            <w:fldChar w:fldCharType="separate"/>
          </w:r>
          <w:r w:rsidR="00B20748">
            <w:rPr>
              <w:rFonts w:ascii="Aptos" w:hAnsi="Aptos"/>
              <w:noProof/>
            </w:rPr>
            <w:t>21</w:t>
          </w:r>
          <w:r w:rsidR="002660A7" w:rsidRPr="005148D4">
            <w:rPr>
              <w:rFonts w:ascii="Aptos" w:hAnsi="Aptos"/>
              <w:noProof/>
            </w:rPr>
            <w:fldChar w:fldCharType="end"/>
          </w:r>
        </w:p>
      </w:tc>
      <w:tc>
        <w:tcPr>
          <w:tcW w:w="2651" w:type="dxa"/>
        </w:tcPr>
        <w:p w14:paraId="675493EC" w14:textId="4C014DE5" w:rsidR="005B442D" w:rsidRPr="005148D4" w:rsidRDefault="00EF7F6F" w:rsidP="00947699">
          <w:pPr>
            <w:pStyle w:val="Footer"/>
            <w:rPr>
              <w:rFonts w:ascii="Aptos" w:hAnsi="Aptos"/>
            </w:rPr>
          </w:pPr>
          <w:r>
            <w:rPr>
              <w:rFonts w:ascii="Aptos" w:hAnsi="Aptos"/>
            </w:rPr>
            <w:t>August 4</w:t>
          </w:r>
          <w:r w:rsidR="00D05A38">
            <w:rPr>
              <w:rFonts w:ascii="Aptos" w:hAnsi="Aptos"/>
            </w:rPr>
            <w:t>,</w:t>
          </w:r>
          <w:r w:rsidR="00B510EC">
            <w:rPr>
              <w:rFonts w:ascii="Aptos" w:hAnsi="Aptos"/>
            </w:rPr>
            <w:t xml:space="preserve"> 202</w:t>
          </w:r>
          <w:r w:rsidR="006112EC">
            <w:rPr>
              <w:rFonts w:ascii="Aptos" w:hAnsi="Aptos"/>
            </w:rPr>
            <w:t>6</w:t>
          </w:r>
        </w:p>
      </w:tc>
      <w:tc>
        <w:tcPr>
          <w:tcW w:w="2844" w:type="dxa"/>
        </w:tcPr>
        <w:p w14:paraId="32BBC3AA" w14:textId="77777777" w:rsidR="005B442D" w:rsidRPr="005148D4" w:rsidRDefault="005B442D">
          <w:pPr>
            <w:pStyle w:val="Footer"/>
            <w:rPr>
              <w:rFonts w:ascii="Aptos" w:hAnsi="Aptos"/>
            </w:rPr>
          </w:pPr>
          <w:hyperlink r:id="rId1" w:history="1">
            <w:r w:rsidRPr="005148D4">
              <w:rPr>
                <w:rStyle w:val="Hyperlink"/>
                <w:rFonts w:ascii="Aptos" w:hAnsi="Aptos"/>
              </w:rPr>
              <w:t>www.DignityAllianceMA.org</w:t>
            </w:r>
          </w:hyperlink>
        </w:p>
      </w:tc>
    </w:tr>
  </w:tbl>
  <w:p w14:paraId="180A552C" w14:textId="77777777" w:rsidR="005B442D" w:rsidRPr="005148D4" w:rsidRDefault="005B442D">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FAE0F" w14:textId="77777777" w:rsidR="006C7148" w:rsidRDefault="006C7148" w:rsidP="00A60749">
      <w:pPr>
        <w:spacing w:after="0" w:line="240" w:lineRule="auto"/>
      </w:pPr>
      <w:r>
        <w:separator/>
      </w:r>
    </w:p>
  </w:footnote>
  <w:footnote w:type="continuationSeparator" w:id="0">
    <w:p w14:paraId="306ABFC4" w14:textId="77777777" w:rsidR="006C7148" w:rsidRDefault="006C7148" w:rsidP="00A60749">
      <w:pPr>
        <w:spacing w:after="0" w:line="240" w:lineRule="auto"/>
      </w:pPr>
      <w:r>
        <w:continuationSeparator/>
      </w:r>
    </w:p>
  </w:footnote>
  <w:footnote w:type="continuationNotice" w:id="1">
    <w:p w14:paraId="120FDF46" w14:textId="77777777" w:rsidR="006C7148" w:rsidRDefault="006C71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DEB"/>
    <w:multiLevelType w:val="hybridMultilevel"/>
    <w:tmpl w:val="4E1CEC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B951067"/>
    <w:multiLevelType w:val="hybridMultilevel"/>
    <w:tmpl w:val="CEA40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6B2960"/>
    <w:multiLevelType w:val="multilevel"/>
    <w:tmpl w:val="15D6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5530A"/>
    <w:multiLevelType w:val="hybridMultilevel"/>
    <w:tmpl w:val="E70EA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487FB7"/>
    <w:multiLevelType w:val="hybridMultilevel"/>
    <w:tmpl w:val="A0DE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F4D86"/>
    <w:multiLevelType w:val="hybridMultilevel"/>
    <w:tmpl w:val="770A5F5A"/>
    <w:lvl w:ilvl="0" w:tplc="F89884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0F77E4"/>
    <w:multiLevelType w:val="multilevel"/>
    <w:tmpl w:val="77F692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1DA20870"/>
    <w:multiLevelType w:val="hybridMultilevel"/>
    <w:tmpl w:val="89923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45063"/>
    <w:multiLevelType w:val="hybridMultilevel"/>
    <w:tmpl w:val="FA764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9A1B6F"/>
    <w:multiLevelType w:val="hybridMultilevel"/>
    <w:tmpl w:val="E07CAB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073F8F"/>
    <w:multiLevelType w:val="hybridMultilevel"/>
    <w:tmpl w:val="04E40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5D602F"/>
    <w:multiLevelType w:val="multilevel"/>
    <w:tmpl w:val="662A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23567B"/>
    <w:multiLevelType w:val="hybridMultilevel"/>
    <w:tmpl w:val="7EA88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D34B45"/>
    <w:multiLevelType w:val="hybridMultilevel"/>
    <w:tmpl w:val="C954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953CB"/>
    <w:multiLevelType w:val="multilevel"/>
    <w:tmpl w:val="9426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A457B2"/>
    <w:multiLevelType w:val="hybridMultilevel"/>
    <w:tmpl w:val="15D6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A81DDC"/>
    <w:multiLevelType w:val="hybridMultilevel"/>
    <w:tmpl w:val="5A4EC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DD3A29"/>
    <w:multiLevelType w:val="multilevel"/>
    <w:tmpl w:val="C8A0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B7EA7"/>
    <w:multiLevelType w:val="multilevel"/>
    <w:tmpl w:val="5EF426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F52385F"/>
    <w:multiLevelType w:val="multilevel"/>
    <w:tmpl w:val="C2F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EE5C2C"/>
    <w:multiLevelType w:val="hybridMultilevel"/>
    <w:tmpl w:val="F5F41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5A5A10"/>
    <w:multiLevelType w:val="hybridMultilevel"/>
    <w:tmpl w:val="5FA00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E594312"/>
    <w:multiLevelType w:val="multilevel"/>
    <w:tmpl w:val="A3A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BF697A"/>
    <w:multiLevelType w:val="hybridMultilevel"/>
    <w:tmpl w:val="27D681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3D3944"/>
    <w:multiLevelType w:val="multilevel"/>
    <w:tmpl w:val="254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2B6863"/>
    <w:multiLevelType w:val="hybridMultilevel"/>
    <w:tmpl w:val="4A7CD4CA"/>
    <w:lvl w:ilvl="0" w:tplc="E9A05E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736F1"/>
    <w:multiLevelType w:val="hybridMultilevel"/>
    <w:tmpl w:val="D9CA9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3EF219E"/>
    <w:multiLevelType w:val="multilevel"/>
    <w:tmpl w:val="DA8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402173"/>
    <w:multiLevelType w:val="multilevel"/>
    <w:tmpl w:val="031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C3442"/>
    <w:multiLevelType w:val="multilevel"/>
    <w:tmpl w:val="F6FE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AD3A72"/>
    <w:multiLevelType w:val="hybridMultilevel"/>
    <w:tmpl w:val="067651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A4372B"/>
    <w:multiLevelType w:val="multilevel"/>
    <w:tmpl w:val="9844DB0C"/>
    <w:styleLink w:val="CurrentList1"/>
    <w:lvl w:ilvl="0">
      <w:start w:val="1"/>
      <w:numFmt w:val="decimal"/>
      <w:lvlText w:val="%1."/>
      <w:lvlJc w:val="left"/>
      <w:pPr>
        <w:ind w:left="360" w:hanging="360"/>
      </w:pPr>
      <w:rPr>
        <w:rFonts w:hint="defaul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83B53CD"/>
    <w:multiLevelType w:val="hybridMultilevel"/>
    <w:tmpl w:val="42D41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6E6323"/>
    <w:multiLevelType w:val="hybridMultilevel"/>
    <w:tmpl w:val="07687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9D659D"/>
    <w:multiLevelType w:val="hybridMultilevel"/>
    <w:tmpl w:val="1F321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8EA753F"/>
    <w:multiLevelType w:val="multilevel"/>
    <w:tmpl w:val="8446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15DF8"/>
    <w:multiLevelType w:val="hybridMultilevel"/>
    <w:tmpl w:val="8C284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ACD684A"/>
    <w:multiLevelType w:val="hybridMultilevel"/>
    <w:tmpl w:val="2E246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5E770D"/>
    <w:multiLevelType w:val="hybridMultilevel"/>
    <w:tmpl w:val="FA38E0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7F7686"/>
    <w:multiLevelType w:val="hybridMultilevel"/>
    <w:tmpl w:val="8C2013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7433206">
    <w:abstractNumId w:val="18"/>
  </w:num>
  <w:num w:numId="2" w16cid:durableId="818770111">
    <w:abstractNumId w:val="0"/>
  </w:num>
  <w:num w:numId="3" w16cid:durableId="345137719">
    <w:abstractNumId w:val="31"/>
  </w:num>
  <w:num w:numId="4" w16cid:durableId="722753219">
    <w:abstractNumId w:val="19"/>
  </w:num>
  <w:num w:numId="5" w16cid:durableId="343555467">
    <w:abstractNumId w:val="13"/>
  </w:num>
  <w:num w:numId="6" w16cid:durableId="73358361">
    <w:abstractNumId w:val="25"/>
  </w:num>
  <w:num w:numId="7" w16cid:durableId="396242947">
    <w:abstractNumId w:val="7"/>
  </w:num>
  <w:num w:numId="8" w16cid:durableId="2100438982">
    <w:abstractNumId w:val="9"/>
  </w:num>
  <w:num w:numId="9" w16cid:durableId="849610476">
    <w:abstractNumId w:val="16"/>
  </w:num>
  <w:num w:numId="10" w16cid:durableId="216549974">
    <w:abstractNumId w:val="6"/>
  </w:num>
  <w:num w:numId="11" w16cid:durableId="1320185215">
    <w:abstractNumId w:val="17"/>
  </w:num>
  <w:num w:numId="12" w16cid:durableId="1729571523">
    <w:abstractNumId w:val="27"/>
  </w:num>
  <w:num w:numId="13" w16cid:durableId="1791973241">
    <w:abstractNumId w:val="4"/>
  </w:num>
  <w:num w:numId="14" w16cid:durableId="174928330">
    <w:abstractNumId w:val="20"/>
  </w:num>
  <w:num w:numId="15" w16cid:durableId="162938850">
    <w:abstractNumId w:val="36"/>
  </w:num>
  <w:num w:numId="16" w16cid:durableId="901018427">
    <w:abstractNumId w:val="24"/>
  </w:num>
  <w:num w:numId="17" w16cid:durableId="316999019">
    <w:abstractNumId w:val="22"/>
  </w:num>
  <w:num w:numId="18" w16cid:durableId="1355424947">
    <w:abstractNumId w:val="2"/>
  </w:num>
  <w:num w:numId="19" w16cid:durableId="1593659961">
    <w:abstractNumId w:val="8"/>
  </w:num>
  <w:num w:numId="20" w16cid:durableId="1671910897">
    <w:abstractNumId w:val="12"/>
  </w:num>
  <w:num w:numId="21" w16cid:durableId="1558472880">
    <w:abstractNumId w:val="34"/>
  </w:num>
  <w:num w:numId="22" w16cid:durableId="189876164">
    <w:abstractNumId w:val="26"/>
  </w:num>
  <w:num w:numId="23" w16cid:durableId="651953568">
    <w:abstractNumId w:val="32"/>
  </w:num>
  <w:num w:numId="24" w16cid:durableId="764307092">
    <w:abstractNumId w:val="33"/>
  </w:num>
  <w:num w:numId="25" w16cid:durableId="1754858112">
    <w:abstractNumId w:val="29"/>
  </w:num>
  <w:num w:numId="26" w16cid:durableId="1102267019">
    <w:abstractNumId w:val="3"/>
  </w:num>
  <w:num w:numId="27" w16cid:durableId="2040425152">
    <w:abstractNumId w:val="10"/>
  </w:num>
  <w:num w:numId="28" w16cid:durableId="1737625503">
    <w:abstractNumId w:val="30"/>
  </w:num>
  <w:num w:numId="29" w16cid:durableId="551119751">
    <w:abstractNumId w:val="23"/>
  </w:num>
  <w:num w:numId="30" w16cid:durableId="504590970">
    <w:abstractNumId w:val="5"/>
  </w:num>
  <w:num w:numId="31" w16cid:durableId="568423895">
    <w:abstractNumId w:val="38"/>
  </w:num>
  <w:num w:numId="32" w16cid:durableId="997729965">
    <w:abstractNumId w:val="39"/>
  </w:num>
  <w:num w:numId="33" w16cid:durableId="1325088915">
    <w:abstractNumId w:val="37"/>
  </w:num>
  <w:num w:numId="34" w16cid:durableId="1066953563">
    <w:abstractNumId w:val="15"/>
  </w:num>
  <w:num w:numId="35" w16cid:durableId="1420829272">
    <w:abstractNumId w:val="21"/>
  </w:num>
  <w:num w:numId="36" w16cid:durableId="414518987">
    <w:abstractNumId w:val="11"/>
  </w:num>
  <w:num w:numId="37" w16cid:durableId="652804690">
    <w:abstractNumId w:val="35"/>
  </w:num>
  <w:num w:numId="38" w16cid:durableId="2134515969">
    <w:abstractNumId w:val="14"/>
  </w:num>
  <w:num w:numId="39" w16cid:durableId="732387070">
    <w:abstractNumId w:val="28"/>
  </w:num>
  <w:num w:numId="40" w16cid:durableId="58499393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59C"/>
    <w:rsid w:val="00000013"/>
    <w:rsid w:val="000000AF"/>
    <w:rsid w:val="000000CE"/>
    <w:rsid w:val="00000234"/>
    <w:rsid w:val="00000238"/>
    <w:rsid w:val="0000038B"/>
    <w:rsid w:val="000004C0"/>
    <w:rsid w:val="000005DD"/>
    <w:rsid w:val="0000080F"/>
    <w:rsid w:val="00000823"/>
    <w:rsid w:val="000008F8"/>
    <w:rsid w:val="0000098B"/>
    <w:rsid w:val="00000A43"/>
    <w:rsid w:val="00000B76"/>
    <w:rsid w:val="00000BBD"/>
    <w:rsid w:val="00000BFA"/>
    <w:rsid w:val="00000CC2"/>
    <w:rsid w:val="00000D27"/>
    <w:rsid w:val="00000EC8"/>
    <w:rsid w:val="000011A7"/>
    <w:rsid w:val="000012C1"/>
    <w:rsid w:val="000012E9"/>
    <w:rsid w:val="000013C8"/>
    <w:rsid w:val="00001453"/>
    <w:rsid w:val="000014F6"/>
    <w:rsid w:val="0000169D"/>
    <w:rsid w:val="00001765"/>
    <w:rsid w:val="00001847"/>
    <w:rsid w:val="000019BE"/>
    <w:rsid w:val="00001B0C"/>
    <w:rsid w:val="00001B68"/>
    <w:rsid w:val="00001C0B"/>
    <w:rsid w:val="00001D1F"/>
    <w:rsid w:val="00002301"/>
    <w:rsid w:val="000025BF"/>
    <w:rsid w:val="00002970"/>
    <w:rsid w:val="00002985"/>
    <w:rsid w:val="00002DC5"/>
    <w:rsid w:val="00002E57"/>
    <w:rsid w:val="00003088"/>
    <w:rsid w:val="000030B9"/>
    <w:rsid w:val="00003246"/>
    <w:rsid w:val="00003280"/>
    <w:rsid w:val="00003362"/>
    <w:rsid w:val="00003387"/>
    <w:rsid w:val="000034DB"/>
    <w:rsid w:val="000036A4"/>
    <w:rsid w:val="000038EE"/>
    <w:rsid w:val="00003910"/>
    <w:rsid w:val="000039C7"/>
    <w:rsid w:val="00003A6A"/>
    <w:rsid w:val="00003B69"/>
    <w:rsid w:val="00003C14"/>
    <w:rsid w:val="00003C89"/>
    <w:rsid w:val="00003F3C"/>
    <w:rsid w:val="000040E8"/>
    <w:rsid w:val="00004142"/>
    <w:rsid w:val="00004181"/>
    <w:rsid w:val="000042E8"/>
    <w:rsid w:val="000042FC"/>
    <w:rsid w:val="0000464C"/>
    <w:rsid w:val="00004659"/>
    <w:rsid w:val="00004842"/>
    <w:rsid w:val="0000484E"/>
    <w:rsid w:val="00004862"/>
    <w:rsid w:val="00004876"/>
    <w:rsid w:val="000049B4"/>
    <w:rsid w:val="00004A57"/>
    <w:rsid w:val="00004AD9"/>
    <w:rsid w:val="00004DC9"/>
    <w:rsid w:val="0000530F"/>
    <w:rsid w:val="00005379"/>
    <w:rsid w:val="00005403"/>
    <w:rsid w:val="000056E9"/>
    <w:rsid w:val="0000574E"/>
    <w:rsid w:val="000058E5"/>
    <w:rsid w:val="000059A4"/>
    <w:rsid w:val="000059D9"/>
    <w:rsid w:val="00005B57"/>
    <w:rsid w:val="00005C0D"/>
    <w:rsid w:val="00005CE8"/>
    <w:rsid w:val="00005F0D"/>
    <w:rsid w:val="00006483"/>
    <w:rsid w:val="000064E8"/>
    <w:rsid w:val="000065B3"/>
    <w:rsid w:val="000065CA"/>
    <w:rsid w:val="0000666A"/>
    <w:rsid w:val="00006679"/>
    <w:rsid w:val="00006781"/>
    <w:rsid w:val="000067E1"/>
    <w:rsid w:val="0000691E"/>
    <w:rsid w:val="000069E3"/>
    <w:rsid w:val="00006A7A"/>
    <w:rsid w:val="00006BA6"/>
    <w:rsid w:val="00006C98"/>
    <w:rsid w:val="00006DFB"/>
    <w:rsid w:val="00006EB3"/>
    <w:rsid w:val="00006F9E"/>
    <w:rsid w:val="00006FD7"/>
    <w:rsid w:val="000070CD"/>
    <w:rsid w:val="00007359"/>
    <w:rsid w:val="000073C7"/>
    <w:rsid w:val="000076D5"/>
    <w:rsid w:val="00007C60"/>
    <w:rsid w:val="00007EC1"/>
    <w:rsid w:val="00007F7A"/>
    <w:rsid w:val="00010024"/>
    <w:rsid w:val="00010254"/>
    <w:rsid w:val="00010286"/>
    <w:rsid w:val="0001029E"/>
    <w:rsid w:val="00010322"/>
    <w:rsid w:val="000104C9"/>
    <w:rsid w:val="000104ED"/>
    <w:rsid w:val="0001082D"/>
    <w:rsid w:val="000108F5"/>
    <w:rsid w:val="00010C09"/>
    <w:rsid w:val="00010C17"/>
    <w:rsid w:val="00010E25"/>
    <w:rsid w:val="00010E59"/>
    <w:rsid w:val="00010EB2"/>
    <w:rsid w:val="00010ED3"/>
    <w:rsid w:val="00010F49"/>
    <w:rsid w:val="00010F86"/>
    <w:rsid w:val="00010FC2"/>
    <w:rsid w:val="00011091"/>
    <w:rsid w:val="000110B8"/>
    <w:rsid w:val="000112D1"/>
    <w:rsid w:val="000113F1"/>
    <w:rsid w:val="0001152E"/>
    <w:rsid w:val="000117BF"/>
    <w:rsid w:val="0001180E"/>
    <w:rsid w:val="0001187A"/>
    <w:rsid w:val="000119CD"/>
    <w:rsid w:val="00011A91"/>
    <w:rsid w:val="00011CB9"/>
    <w:rsid w:val="00011E46"/>
    <w:rsid w:val="000120B9"/>
    <w:rsid w:val="000121E9"/>
    <w:rsid w:val="000123B9"/>
    <w:rsid w:val="00012662"/>
    <w:rsid w:val="00012838"/>
    <w:rsid w:val="00012874"/>
    <w:rsid w:val="00012898"/>
    <w:rsid w:val="000128D5"/>
    <w:rsid w:val="00012987"/>
    <w:rsid w:val="000129C1"/>
    <w:rsid w:val="00012AB6"/>
    <w:rsid w:val="00012B1D"/>
    <w:rsid w:val="00012CEA"/>
    <w:rsid w:val="00012E06"/>
    <w:rsid w:val="0001304A"/>
    <w:rsid w:val="00013097"/>
    <w:rsid w:val="00013139"/>
    <w:rsid w:val="00013693"/>
    <w:rsid w:val="00013976"/>
    <w:rsid w:val="00013AA3"/>
    <w:rsid w:val="00013ABE"/>
    <w:rsid w:val="00013D61"/>
    <w:rsid w:val="00013DC8"/>
    <w:rsid w:val="00013E2C"/>
    <w:rsid w:val="00013E85"/>
    <w:rsid w:val="00013FE6"/>
    <w:rsid w:val="00013FF0"/>
    <w:rsid w:val="000141BC"/>
    <w:rsid w:val="00014242"/>
    <w:rsid w:val="0001429A"/>
    <w:rsid w:val="00014302"/>
    <w:rsid w:val="00014586"/>
    <w:rsid w:val="0001470E"/>
    <w:rsid w:val="000147EF"/>
    <w:rsid w:val="00014A2D"/>
    <w:rsid w:val="00014B02"/>
    <w:rsid w:val="00014B0E"/>
    <w:rsid w:val="00014B5E"/>
    <w:rsid w:val="00014B82"/>
    <w:rsid w:val="00014BD0"/>
    <w:rsid w:val="00014D25"/>
    <w:rsid w:val="00014EB9"/>
    <w:rsid w:val="0001503D"/>
    <w:rsid w:val="00015250"/>
    <w:rsid w:val="00015392"/>
    <w:rsid w:val="000153F8"/>
    <w:rsid w:val="00015489"/>
    <w:rsid w:val="0001587E"/>
    <w:rsid w:val="000159C7"/>
    <w:rsid w:val="00015A65"/>
    <w:rsid w:val="00015CB1"/>
    <w:rsid w:val="00015E1D"/>
    <w:rsid w:val="00015ED9"/>
    <w:rsid w:val="0001611F"/>
    <w:rsid w:val="00016449"/>
    <w:rsid w:val="000164FB"/>
    <w:rsid w:val="000166B6"/>
    <w:rsid w:val="000166CE"/>
    <w:rsid w:val="0001676D"/>
    <w:rsid w:val="000169BC"/>
    <w:rsid w:val="00016BC7"/>
    <w:rsid w:val="00016E01"/>
    <w:rsid w:val="00016E07"/>
    <w:rsid w:val="00016FA0"/>
    <w:rsid w:val="00017160"/>
    <w:rsid w:val="0001724F"/>
    <w:rsid w:val="0001741C"/>
    <w:rsid w:val="000174C3"/>
    <w:rsid w:val="000176A4"/>
    <w:rsid w:val="000179FD"/>
    <w:rsid w:val="00017A01"/>
    <w:rsid w:val="00017C75"/>
    <w:rsid w:val="00020298"/>
    <w:rsid w:val="00020354"/>
    <w:rsid w:val="00020673"/>
    <w:rsid w:val="00020692"/>
    <w:rsid w:val="000206A9"/>
    <w:rsid w:val="000206E7"/>
    <w:rsid w:val="00020922"/>
    <w:rsid w:val="00020B72"/>
    <w:rsid w:val="00020D02"/>
    <w:rsid w:val="00020D3F"/>
    <w:rsid w:val="00021194"/>
    <w:rsid w:val="000211B5"/>
    <w:rsid w:val="000212BD"/>
    <w:rsid w:val="000213BA"/>
    <w:rsid w:val="000216CB"/>
    <w:rsid w:val="000218FA"/>
    <w:rsid w:val="000218FB"/>
    <w:rsid w:val="000219A5"/>
    <w:rsid w:val="00021C19"/>
    <w:rsid w:val="0002221C"/>
    <w:rsid w:val="0002222C"/>
    <w:rsid w:val="000223C4"/>
    <w:rsid w:val="000224A4"/>
    <w:rsid w:val="0002278E"/>
    <w:rsid w:val="000228FF"/>
    <w:rsid w:val="00022A93"/>
    <w:rsid w:val="00022C38"/>
    <w:rsid w:val="00022D02"/>
    <w:rsid w:val="00022E49"/>
    <w:rsid w:val="00022F2E"/>
    <w:rsid w:val="00022F3D"/>
    <w:rsid w:val="000232E0"/>
    <w:rsid w:val="000233FF"/>
    <w:rsid w:val="0002343C"/>
    <w:rsid w:val="00023553"/>
    <w:rsid w:val="0002378D"/>
    <w:rsid w:val="00023A3B"/>
    <w:rsid w:val="00023CD6"/>
    <w:rsid w:val="00023EE6"/>
    <w:rsid w:val="00024194"/>
    <w:rsid w:val="000242C0"/>
    <w:rsid w:val="00024323"/>
    <w:rsid w:val="000243F0"/>
    <w:rsid w:val="0002444E"/>
    <w:rsid w:val="00024626"/>
    <w:rsid w:val="00024683"/>
    <w:rsid w:val="0002473F"/>
    <w:rsid w:val="000249EC"/>
    <w:rsid w:val="00024C35"/>
    <w:rsid w:val="00024C40"/>
    <w:rsid w:val="00024D96"/>
    <w:rsid w:val="00024DAC"/>
    <w:rsid w:val="00024F7C"/>
    <w:rsid w:val="00025002"/>
    <w:rsid w:val="000253AD"/>
    <w:rsid w:val="00025864"/>
    <w:rsid w:val="000258E0"/>
    <w:rsid w:val="00025AB6"/>
    <w:rsid w:val="00025B51"/>
    <w:rsid w:val="00025B63"/>
    <w:rsid w:val="00025B83"/>
    <w:rsid w:val="00025DDC"/>
    <w:rsid w:val="00025FC3"/>
    <w:rsid w:val="00026044"/>
    <w:rsid w:val="000260A4"/>
    <w:rsid w:val="00026187"/>
    <w:rsid w:val="000261FA"/>
    <w:rsid w:val="000262E4"/>
    <w:rsid w:val="000264FD"/>
    <w:rsid w:val="0002658D"/>
    <w:rsid w:val="00026675"/>
    <w:rsid w:val="00026727"/>
    <w:rsid w:val="00026A83"/>
    <w:rsid w:val="00026AC4"/>
    <w:rsid w:val="00026B75"/>
    <w:rsid w:val="00026CE1"/>
    <w:rsid w:val="00026D8D"/>
    <w:rsid w:val="00027281"/>
    <w:rsid w:val="000273A6"/>
    <w:rsid w:val="000273FE"/>
    <w:rsid w:val="00027679"/>
    <w:rsid w:val="000278B2"/>
    <w:rsid w:val="000279B0"/>
    <w:rsid w:val="00027A4F"/>
    <w:rsid w:val="00027AC8"/>
    <w:rsid w:val="00027B47"/>
    <w:rsid w:val="00027BE9"/>
    <w:rsid w:val="00027C1C"/>
    <w:rsid w:val="00027CE7"/>
    <w:rsid w:val="00027F17"/>
    <w:rsid w:val="000300A9"/>
    <w:rsid w:val="0003010D"/>
    <w:rsid w:val="0003047E"/>
    <w:rsid w:val="00030594"/>
    <w:rsid w:val="00030626"/>
    <w:rsid w:val="00030A28"/>
    <w:rsid w:val="00030B87"/>
    <w:rsid w:val="00030BA6"/>
    <w:rsid w:val="00030C0F"/>
    <w:rsid w:val="00030F28"/>
    <w:rsid w:val="00030FCA"/>
    <w:rsid w:val="00031000"/>
    <w:rsid w:val="00031091"/>
    <w:rsid w:val="000310BD"/>
    <w:rsid w:val="000310F6"/>
    <w:rsid w:val="00031104"/>
    <w:rsid w:val="00031126"/>
    <w:rsid w:val="00031263"/>
    <w:rsid w:val="00031523"/>
    <w:rsid w:val="00031A05"/>
    <w:rsid w:val="00031A6A"/>
    <w:rsid w:val="00031C61"/>
    <w:rsid w:val="00031C9A"/>
    <w:rsid w:val="00031DBE"/>
    <w:rsid w:val="000321C4"/>
    <w:rsid w:val="00032246"/>
    <w:rsid w:val="00032356"/>
    <w:rsid w:val="000323AD"/>
    <w:rsid w:val="000325CF"/>
    <w:rsid w:val="00032671"/>
    <w:rsid w:val="0003287E"/>
    <w:rsid w:val="0003290B"/>
    <w:rsid w:val="00032A7B"/>
    <w:rsid w:val="00032AD2"/>
    <w:rsid w:val="00032CAC"/>
    <w:rsid w:val="00032D83"/>
    <w:rsid w:val="00032FCA"/>
    <w:rsid w:val="0003320B"/>
    <w:rsid w:val="000333A3"/>
    <w:rsid w:val="00033508"/>
    <w:rsid w:val="00033518"/>
    <w:rsid w:val="00033618"/>
    <w:rsid w:val="000336E5"/>
    <w:rsid w:val="0003379A"/>
    <w:rsid w:val="00033883"/>
    <w:rsid w:val="0003391C"/>
    <w:rsid w:val="00033AB3"/>
    <w:rsid w:val="00033AF2"/>
    <w:rsid w:val="00033B98"/>
    <w:rsid w:val="00033D2D"/>
    <w:rsid w:val="0003402C"/>
    <w:rsid w:val="000343D3"/>
    <w:rsid w:val="0003445E"/>
    <w:rsid w:val="00034561"/>
    <w:rsid w:val="0003459E"/>
    <w:rsid w:val="0003465D"/>
    <w:rsid w:val="00034818"/>
    <w:rsid w:val="00034CCE"/>
    <w:rsid w:val="00034CD1"/>
    <w:rsid w:val="00034CE5"/>
    <w:rsid w:val="00034DDF"/>
    <w:rsid w:val="00035282"/>
    <w:rsid w:val="000355EC"/>
    <w:rsid w:val="00035648"/>
    <w:rsid w:val="00035755"/>
    <w:rsid w:val="0003599D"/>
    <w:rsid w:val="00035A61"/>
    <w:rsid w:val="00035B36"/>
    <w:rsid w:val="00035D5C"/>
    <w:rsid w:val="00035E15"/>
    <w:rsid w:val="00035EBF"/>
    <w:rsid w:val="00035EED"/>
    <w:rsid w:val="00035F33"/>
    <w:rsid w:val="000360F9"/>
    <w:rsid w:val="000362AF"/>
    <w:rsid w:val="00036314"/>
    <w:rsid w:val="0003637A"/>
    <w:rsid w:val="000363E1"/>
    <w:rsid w:val="00036481"/>
    <w:rsid w:val="000364A3"/>
    <w:rsid w:val="00036555"/>
    <w:rsid w:val="00036602"/>
    <w:rsid w:val="000366FA"/>
    <w:rsid w:val="00036B5C"/>
    <w:rsid w:val="00036E81"/>
    <w:rsid w:val="00036E9B"/>
    <w:rsid w:val="00036F3F"/>
    <w:rsid w:val="00036FC5"/>
    <w:rsid w:val="00037124"/>
    <w:rsid w:val="000371E6"/>
    <w:rsid w:val="0003722D"/>
    <w:rsid w:val="00037328"/>
    <w:rsid w:val="00037560"/>
    <w:rsid w:val="0003756B"/>
    <w:rsid w:val="0003768B"/>
    <w:rsid w:val="000377A5"/>
    <w:rsid w:val="0003785C"/>
    <w:rsid w:val="00037920"/>
    <w:rsid w:val="00037A86"/>
    <w:rsid w:val="00037AC0"/>
    <w:rsid w:val="00037BE4"/>
    <w:rsid w:val="00037D24"/>
    <w:rsid w:val="00037DA8"/>
    <w:rsid w:val="00037E88"/>
    <w:rsid w:val="00037F86"/>
    <w:rsid w:val="00037FB4"/>
    <w:rsid w:val="00040013"/>
    <w:rsid w:val="000401BE"/>
    <w:rsid w:val="00040306"/>
    <w:rsid w:val="00040320"/>
    <w:rsid w:val="00040370"/>
    <w:rsid w:val="00040586"/>
    <w:rsid w:val="000405AA"/>
    <w:rsid w:val="0004065B"/>
    <w:rsid w:val="00040734"/>
    <w:rsid w:val="000407BE"/>
    <w:rsid w:val="000407D9"/>
    <w:rsid w:val="00040835"/>
    <w:rsid w:val="000408DD"/>
    <w:rsid w:val="00040B9F"/>
    <w:rsid w:val="00040BAF"/>
    <w:rsid w:val="00040C13"/>
    <w:rsid w:val="00040C60"/>
    <w:rsid w:val="00040C80"/>
    <w:rsid w:val="000410E3"/>
    <w:rsid w:val="00041189"/>
    <w:rsid w:val="000411B9"/>
    <w:rsid w:val="00041276"/>
    <w:rsid w:val="00041359"/>
    <w:rsid w:val="0004161E"/>
    <w:rsid w:val="000417D2"/>
    <w:rsid w:val="000418F5"/>
    <w:rsid w:val="00041C55"/>
    <w:rsid w:val="00041C74"/>
    <w:rsid w:val="00041DFC"/>
    <w:rsid w:val="00041E99"/>
    <w:rsid w:val="00041ECE"/>
    <w:rsid w:val="00041F54"/>
    <w:rsid w:val="000420A0"/>
    <w:rsid w:val="000420B5"/>
    <w:rsid w:val="00042163"/>
    <w:rsid w:val="00042290"/>
    <w:rsid w:val="00042505"/>
    <w:rsid w:val="00042927"/>
    <w:rsid w:val="00042980"/>
    <w:rsid w:val="00042BA5"/>
    <w:rsid w:val="00042C4D"/>
    <w:rsid w:val="000432DB"/>
    <w:rsid w:val="0004331B"/>
    <w:rsid w:val="00043747"/>
    <w:rsid w:val="00043761"/>
    <w:rsid w:val="00043A7F"/>
    <w:rsid w:val="00043AA5"/>
    <w:rsid w:val="00043ADE"/>
    <w:rsid w:val="00043B13"/>
    <w:rsid w:val="00043B21"/>
    <w:rsid w:val="00043B42"/>
    <w:rsid w:val="00043C57"/>
    <w:rsid w:val="00043ED4"/>
    <w:rsid w:val="000440E1"/>
    <w:rsid w:val="00044114"/>
    <w:rsid w:val="000442A5"/>
    <w:rsid w:val="00044469"/>
    <w:rsid w:val="00044522"/>
    <w:rsid w:val="00044568"/>
    <w:rsid w:val="00044611"/>
    <w:rsid w:val="0004479B"/>
    <w:rsid w:val="000447F8"/>
    <w:rsid w:val="0004485E"/>
    <w:rsid w:val="000449EE"/>
    <w:rsid w:val="00044A79"/>
    <w:rsid w:val="00044B3B"/>
    <w:rsid w:val="00044D00"/>
    <w:rsid w:val="00044F46"/>
    <w:rsid w:val="00044F7A"/>
    <w:rsid w:val="0004500B"/>
    <w:rsid w:val="000452A7"/>
    <w:rsid w:val="0004534D"/>
    <w:rsid w:val="00045375"/>
    <w:rsid w:val="000453D4"/>
    <w:rsid w:val="0004547B"/>
    <w:rsid w:val="00045485"/>
    <w:rsid w:val="00045647"/>
    <w:rsid w:val="000456E6"/>
    <w:rsid w:val="00045807"/>
    <w:rsid w:val="00045819"/>
    <w:rsid w:val="00045BCE"/>
    <w:rsid w:val="00045CE4"/>
    <w:rsid w:val="00045D7B"/>
    <w:rsid w:val="00045E2D"/>
    <w:rsid w:val="00045E34"/>
    <w:rsid w:val="00045E88"/>
    <w:rsid w:val="00045FCF"/>
    <w:rsid w:val="000460B4"/>
    <w:rsid w:val="000461C8"/>
    <w:rsid w:val="000462E3"/>
    <w:rsid w:val="000465D6"/>
    <w:rsid w:val="000467A0"/>
    <w:rsid w:val="000467EA"/>
    <w:rsid w:val="00046874"/>
    <w:rsid w:val="00046ABB"/>
    <w:rsid w:val="00046B1F"/>
    <w:rsid w:val="00046D2B"/>
    <w:rsid w:val="00046D78"/>
    <w:rsid w:val="00046FA8"/>
    <w:rsid w:val="000470B4"/>
    <w:rsid w:val="000471C3"/>
    <w:rsid w:val="0004732E"/>
    <w:rsid w:val="0004738E"/>
    <w:rsid w:val="00047396"/>
    <w:rsid w:val="0004752C"/>
    <w:rsid w:val="00047856"/>
    <w:rsid w:val="00047A89"/>
    <w:rsid w:val="00047BD9"/>
    <w:rsid w:val="00047D4C"/>
    <w:rsid w:val="00047E1B"/>
    <w:rsid w:val="00047E77"/>
    <w:rsid w:val="00047F56"/>
    <w:rsid w:val="00047F5D"/>
    <w:rsid w:val="000502E0"/>
    <w:rsid w:val="0005043F"/>
    <w:rsid w:val="00050478"/>
    <w:rsid w:val="0005064E"/>
    <w:rsid w:val="0005090D"/>
    <w:rsid w:val="000509D5"/>
    <w:rsid w:val="00050BA7"/>
    <w:rsid w:val="000511C0"/>
    <w:rsid w:val="00051218"/>
    <w:rsid w:val="000512ED"/>
    <w:rsid w:val="0005134E"/>
    <w:rsid w:val="00051394"/>
    <w:rsid w:val="00051459"/>
    <w:rsid w:val="000516C7"/>
    <w:rsid w:val="00051822"/>
    <w:rsid w:val="00051907"/>
    <w:rsid w:val="00051D9E"/>
    <w:rsid w:val="00051E25"/>
    <w:rsid w:val="000520EB"/>
    <w:rsid w:val="00052139"/>
    <w:rsid w:val="000521CD"/>
    <w:rsid w:val="00052323"/>
    <w:rsid w:val="0005258E"/>
    <w:rsid w:val="0005268F"/>
    <w:rsid w:val="000526BE"/>
    <w:rsid w:val="0005282C"/>
    <w:rsid w:val="0005284C"/>
    <w:rsid w:val="00052AC6"/>
    <w:rsid w:val="00052FA8"/>
    <w:rsid w:val="0005304B"/>
    <w:rsid w:val="0005305E"/>
    <w:rsid w:val="0005371B"/>
    <w:rsid w:val="0005379F"/>
    <w:rsid w:val="000538D4"/>
    <w:rsid w:val="00053D5D"/>
    <w:rsid w:val="00053E6C"/>
    <w:rsid w:val="0005406C"/>
    <w:rsid w:val="00054217"/>
    <w:rsid w:val="000542BF"/>
    <w:rsid w:val="00054354"/>
    <w:rsid w:val="00054465"/>
    <w:rsid w:val="000544A1"/>
    <w:rsid w:val="00054679"/>
    <w:rsid w:val="0005467F"/>
    <w:rsid w:val="000546A5"/>
    <w:rsid w:val="000547FD"/>
    <w:rsid w:val="00054B6C"/>
    <w:rsid w:val="00054B9F"/>
    <w:rsid w:val="00054ECD"/>
    <w:rsid w:val="00055055"/>
    <w:rsid w:val="00055059"/>
    <w:rsid w:val="0005527B"/>
    <w:rsid w:val="000552BE"/>
    <w:rsid w:val="00055428"/>
    <w:rsid w:val="0005556B"/>
    <w:rsid w:val="000557F4"/>
    <w:rsid w:val="0005586B"/>
    <w:rsid w:val="0005599A"/>
    <w:rsid w:val="000559C8"/>
    <w:rsid w:val="00055C56"/>
    <w:rsid w:val="00055DE4"/>
    <w:rsid w:val="000560CF"/>
    <w:rsid w:val="00056116"/>
    <w:rsid w:val="0005618B"/>
    <w:rsid w:val="00056285"/>
    <w:rsid w:val="00056288"/>
    <w:rsid w:val="00056618"/>
    <w:rsid w:val="00056A83"/>
    <w:rsid w:val="00056A8E"/>
    <w:rsid w:val="00056BBD"/>
    <w:rsid w:val="00056CB1"/>
    <w:rsid w:val="00056DEA"/>
    <w:rsid w:val="00056E38"/>
    <w:rsid w:val="00056E4B"/>
    <w:rsid w:val="00056F57"/>
    <w:rsid w:val="00057009"/>
    <w:rsid w:val="000571C9"/>
    <w:rsid w:val="0005720C"/>
    <w:rsid w:val="0005762B"/>
    <w:rsid w:val="00057689"/>
    <w:rsid w:val="000577B6"/>
    <w:rsid w:val="0005796C"/>
    <w:rsid w:val="00057AA4"/>
    <w:rsid w:val="00057BB9"/>
    <w:rsid w:val="00057CC2"/>
    <w:rsid w:val="00057E59"/>
    <w:rsid w:val="00057E81"/>
    <w:rsid w:val="00057EB8"/>
    <w:rsid w:val="00057F0E"/>
    <w:rsid w:val="0006008E"/>
    <w:rsid w:val="000600A7"/>
    <w:rsid w:val="00060199"/>
    <w:rsid w:val="0006061D"/>
    <w:rsid w:val="000608C7"/>
    <w:rsid w:val="00060923"/>
    <w:rsid w:val="00060A5E"/>
    <w:rsid w:val="00060B9B"/>
    <w:rsid w:val="00060C88"/>
    <w:rsid w:val="00060C8A"/>
    <w:rsid w:val="00060F57"/>
    <w:rsid w:val="00060F7B"/>
    <w:rsid w:val="00061001"/>
    <w:rsid w:val="0006110C"/>
    <w:rsid w:val="00061154"/>
    <w:rsid w:val="00061272"/>
    <w:rsid w:val="00061553"/>
    <w:rsid w:val="000616C4"/>
    <w:rsid w:val="0006179D"/>
    <w:rsid w:val="00061A52"/>
    <w:rsid w:val="00061A9F"/>
    <w:rsid w:val="00061AA1"/>
    <w:rsid w:val="00061B2D"/>
    <w:rsid w:val="00061C5C"/>
    <w:rsid w:val="00061D2A"/>
    <w:rsid w:val="00061EB5"/>
    <w:rsid w:val="00061EF5"/>
    <w:rsid w:val="00061FB3"/>
    <w:rsid w:val="00062111"/>
    <w:rsid w:val="00062188"/>
    <w:rsid w:val="000621AB"/>
    <w:rsid w:val="00062358"/>
    <w:rsid w:val="0006247F"/>
    <w:rsid w:val="00062480"/>
    <w:rsid w:val="000624D2"/>
    <w:rsid w:val="000624D7"/>
    <w:rsid w:val="000626E6"/>
    <w:rsid w:val="00062770"/>
    <w:rsid w:val="000629BA"/>
    <w:rsid w:val="00062C05"/>
    <w:rsid w:val="00062C4D"/>
    <w:rsid w:val="00062D84"/>
    <w:rsid w:val="00062E0F"/>
    <w:rsid w:val="0006313A"/>
    <w:rsid w:val="00063278"/>
    <w:rsid w:val="000633E2"/>
    <w:rsid w:val="0006341E"/>
    <w:rsid w:val="000635DA"/>
    <w:rsid w:val="00063607"/>
    <w:rsid w:val="00063691"/>
    <w:rsid w:val="00063753"/>
    <w:rsid w:val="000638D3"/>
    <w:rsid w:val="0006390F"/>
    <w:rsid w:val="00063A5D"/>
    <w:rsid w:val="00063B55"/>
    <w:rsid w:val="00063C79"/>
    <w:rsid w:val="00063D9F"/>
    <w:rsid w:val="00063EF0"/>
    <w:rsid w:val="00063F8F"/>
    <w:rsid w:val="0006412B"/>
    <w:rsid w:val="0006425B"/>
    <w:rsid w:val="000643B3"/>
    <w:rsid w:val="0006444F"/>
    <w:rsid w:val="0006445C"/>
    <w:rsid w:val="00064464"/>
    <w:rsid w:val="000644B5"/>
    <w:rsid w:val="0006459C"/>
    <w:rsid w:val="000647AC"/>
    <w:rsid w:val="00064893"/>
    <w:rsid w:val="00064B61"/>
    <w:rsid w:val="00064BCA"/>
    <w:rsid w:val="00064C18"/>
    <w:rsid w:val="00064D48"/>
    <w:rsid w:val="00064EFB"/>
    <w:rsid w:val="000651AC"/>
    <w:rsid w:val="00065249"/>
    <w:rsid w:val="00065366"/>
    <w:rsid w:val="000654D6"/>
    <w:rsid w:val="000654FA"/>
    <w:rsid w:val="000655F1"/>
    <w:rsid w:val="000656C8"/>
    <w:rsid w:val="000658EE"/>
    <w:rsid w:val="00065927"/>
    <w:rsid w:val="00065958"/>
    <w:rsid w:val="0006595C"/>
    <w:rsid w:val="00065AA5"/>
    <w:rsid w:val="0006632B"/>
    <w:rsid w:val="000664C9"/>
    <w:rsid w:val="00066663"/>
    <w:rsid w:val="00066902"/>
    <w:rsid w:val="00066A2D"/>
    <w:rsid w:val="00066B79"/>
    <w:rsid w:val="00066C15"/>
    <w:rsid w:val="00066E26"/>
    <w:rsid w:val="00066E6A"/>
    <w:rsid w:val="00066F94"/>
    <w:rsid w:val="00067183"/>
    <w:rsid w:val="00067199"/>
    <w:rsid w:val="0006726B"/>
    <w:rsid w:val="000672EB"/>
    <w:rsid w:val="00067445"/>
    <w:rsid w:val="000678C6"/>
    <w:rsid w:val="00067B0F"/>
    <w:rsid w:val="00067C79"/>
    <w:rsid w:val="00067E1E"/>
    <w:rsid w:val="0007017C"/>
    <w:rsid w:val="000703F9"/>
    <w:rsid w:val="00070404"/>
    <w:rsid w:val="00070491"/>
    <w:rsid w:val="00070517"/>
    <w:rsid w:val="00070545"/>
    <w:rsid w:val="00070598"/>
    <w:rsid w:val="00070701"/>
    <w:rsid w:val="0007083C"/>
    <w:rsid w:val="000709F9"/>
    <w:rsid w:val="00070AB6"/>
    <w:rsid w:val="00070B0A"/>
    <w:rsid w:val="00070B8B"/>
    <w:rsid w:val="00070C4E"/>
    <w:rsid w:val="00070DCF"/>
    <w:rsid w:val="00070F0D"/>
    <w:rsid w:val="00070FD3"/>
    <w:rsid w:val="000712B0"/>
    <w:rsid w:val="00071580"/>
    <w:rsid w:val="00071657"/>
    <w:rsid w:val="000717AA"/>
    <w:rsid w:val="00071981"/>
    <w:rsid w:val="00071D18"/>
    <w:rsid w:val="00071D25"/>
    <w:rsid w:val="00071D98"/>
    <w:rsid w:val="00071EFE"/>
    <w:rsid w:val="0007203C"/>
    <w:rsid w:val="00072101"/>
    <w:rsid w:val="00072160"/>
    <w:rsid w:val="0007228C"/>
    <w:rsid w:val="000723CE"/>
    <w:rsid w:val="00072480"/>
    <w:rsid w:val="00072515"/>
    <w:rsid w:val="000726D6"/>
    <w:rsid w:val="00072921"/>
    <w:rsid w:val="000729B8"/>
    <w:rsid w:val="00072B93"/>
    <w:rsid w:val="00072DF2"/>
    <w:rsid w:val="00072E15"/>
    <w:rsid w:val="00072E3A"/>
    <w:rsid w:val="00072F6F"/>
    <w:rsid w:val="000730DE"/>
    <w:rsid w:val="000733A0"/>
    <w:rsid w:val="000734F7"/>
    <w:rsid w:val="0007358D"/>
    <w:rsid w:val="000735FA"/>
    <w:rsid w:val="00073605"/>
    <w:rsid w:val="00073672"/>
    <w:rsid w:val="0007372B"/>
    <w:rsid w:val="00073ADB"/>
    <w:rsid w:val="00074015"/>
    <w:rsid w:val="0007411D"/>
    <w:rsid w:val="00074383"/>
    <w:rsid w:val="000745B1"/>
    <w:rsid w:val="0007499B"/>
    <w:rsid w:val="00074AB8"/>
    <w:rsid w:val="00074AC0"/>
    <w:rsid w:val="00074B73"/>
    <w:rsid w:val="00074CB0"/>
    <w:rsid w:val="00074D97"/>
    <w:rsid w:val="00074DBE"/>
    <w:rsid w:val="00074DCF"/>
    <w:rsid w:val="00074F8D"/>
    <w:rsid w:val="00075004"/>
    <w:rsid w:val="000750C6"/>
    <w:rsid w:val="0007526B"/>
    <w:rsid w:val="000752FF"/>
    <w:rsid w:val="0007534D"/>
    <w:rsid w:val="00075513"/>
    <w:rsid w:val="0007555E"/>
    <w:rsid w:val="0007579A"/>
    <w:rsid w:val="000757C6"/>
    <w:rsid w:val="00075823"/>
    <w:rsid w:val="000758CC"/>
    <w:rsid w:val="0007599E"/>
    <w:rsid w:val="00075A5A"/>
    <w:rsid w:val="00075B3E"/>
    <w:rsid w:val="00075BF8"/>
    <w:rsid w:val="00075CC1"/>
    <w:rsid w:val="00075CE2"/>
    <w:rsid w:val="00075DAE"/>
    <w:rsid w:val="00076097"/>
    <w:rsid w:val="000760C1"/>
    <w:rsid w:val="000760D0"/>
    <w:rsid w:val="0007627F"/>
    <w:rsid w:val="0007635A"/>
    <w:rsid w:val="00076463"/>
    <w:rsid w:val="0007647F"/>
    <w:rsid w:val="00076560"/>
    <w:rsid w:val="000766D2"/>
    <w:rsid w:val="000767E5"/>
    <w:rsid w:val="000768B8"/>
    <w:rsid w:val="00076B1F"/>
    <w:rsid w:val="00076BB4"/>
    <w:rsid w:val="0007722C"/>
    <w:rsid w:val="000772FB"/>
    <w:rsid w:val="00077355"/>
    <w:rsid w:val="0007735F"/>
    <w:rsid w:val="00077426"/>
    <w:rsid w:val="000774B1"/>
    <w:rsid w:val="00077568"/>
    <w:rsid w:val="0007779D"/>
    <w:rsid w:val="00077D8F"/>
    <w:rsid w:val="00077DA8"/>
    <w:rsid w:val="0008028F"/>
    <w:rsid w:val="000802F9"/>
    <w:rsid w:val="00080314"/>
    <w:rsid w:val="000803C9"/>
    <w:rsid w:val="0008046C"/>
    <w:rsid w:val="000804A0"/>
    <w:rsid w:val="00080668"/>
    <w:rsid w:val="0008096C"/>
    <w:rsid w:val="00080ABD"/>
    <w:rsid w:val="00080BF0"/>
    <w:rsid w:val="00080C76"/>
    <w:rsid w:val="00080CE9"/>
    <w:rsid w:val="00080FE1"/>
    <w:rsid w:val="0008124E"/>
    <w:rsid w:val="0008129E"/>
    <w:rsid w:val="00081526"/>
    <w:rsid w:val="00081583"/>
    <w:rsid w:val="0008161D"/>
    <w:rsid w:val="0008174B"/>
    <w:rsid w:val="00081A0A"/>
    <w:rsid w:val="00081C49"/>
    <w:rsid w:val="00081EC6"/>
    <w:rsid w:val="00081F03"/>
    <w:rsid w:val="00081F22"/>
    <w:rsid w:val="00082134"/>
    <w:rsid w:val="00082150"/>
    <w:rsid w:val="00082231"/>
    <w:rsid w:val="000822E7"/>
    <w:rsid w:val="000822F1"/>
    <w:rsid w:val="00082376"/>
    <w:rsid w:val="000824A1"/>
    <w:rsid w:val="000824F6"/>
    <w:rsid w:val="00082773"/>
    <w:rsid w:val="000827E9"/>
    <w:rsid w:val="0008286A"/>
    <w:rsid w:val="00082B04"/>
    <w:rsid w:val="00082C6C"/>
    <w:rsid w:val="00082D7F"/>
    <w:rsid w:val="00082EAE"/>
    <w:rsid w:val="00082FFC"/>
    <w:rsid w:val="00083096"/>
    <w:rsid w:val="00083241"/>
    <w:rsid w:val="00083510"/>
    <w:rsid w:val="00083517"/>
    <w:rsid w:val="0008353C"/>
    <w:rsid w:val="00083554"/>
    <w:rsid w:val="000835B0"/>
    <w:rsid w:val="00083698"/>
    <w:rsid w:val="00083749"/>
    <w:rsid w:val="00083B8A"/>
    <w:rsid w:val="00083BD7"/>
    <w:rsid w:val="00083D3B"/>
    <w:rsid w:val="00083F59"/>
    <w:rsid w:val="00084098"/>
    <w:rsid w:val="000841A0"/>
    <w:rsid w:val="000843FA"/>
    <w:rsid w:val="000844D0"/>
    <w:rsid w:val="00084791"/>
    <w:rsid w:val="0008489C"/>
    <w:rsid w:val="000848BD"/>
    <w:rsid w:val="000848D2"/>
    <w:rsid w:val="00084B11"/>
    <w:rsid w:val="00084BEA"/>
    <w:rsid w:val="00084D1F"/>
    <w:rsid w:val="00084E61"/>
    <w:rsid w:val="00084F57"/>
    <w:rsid w:val="0008513D"/>
    <w:rsid w:val="00085305"/>
    <w:rsid w:val="00085493"/>
    <w:rsid w:val="000854FE"/>
    <w:rsid w:val="00085606"/>
    <w:rsid w:val="00085650"/>
    <w:rsid w:val="000856BB"/>
    <w:rsid w:val="000857D7"/>
    <w:rsid w:val="00085862"/>
    <w:rsid w:val="00085930"/>
    <w:rsid w:val="00085A60"/>
    <w:rsid w:val="00085B3F"/>
    <w:rsid w:val="00085C52"/>
    <w:rsid w:val="00085D29"/>
    <w:rsid w:val="00085D3D"/>
    <w:rsid w:val="0008623F"/>
    <w:rsid w:val="00086256"/>
    <w:rsid w:val="000863B8"/>
    <w:rsid w:val="000863F7"/>
    <w:rsid w:val="000864DE"/>
    <w:rsid w:val="00086717"/>
    <w:rsid w:val="0008671F"/>
    <w:rsid w:val="0008675E"/>
    <w:rsid w:val="00086851"/>
    <w:rsid w:val="000868ED"/>
    <w:rsid w:val="00086A21"/>
    <w:rsid w:val="00086A2F"/>
    <w:rsid w:val="00086A37"/>
    <w:rsid w:val="00086B6F"/>
    <w:rsid w:val="00086BB6"/>
    <w:rsid w:val="00086CCA"/>
    <w:rsid w:val="00086D66"/>
    <w:rsid w:val="00086E73"/>
    <w:rsid w:val="000872EA"/>
    <w:rsid w:val="0008737D"/>
    <w:rsid w:val="00087438"/>
    <w:rsid w:val="000875DD"/>
    <w:rsid w:val="000877EB"/>
    <w:rsid w:val="000878F3"/>
    <w:rsid w:val="00087972"/>
    <w:rsid w:val="00087A6C"/>
    <w:rsid w:val="00087B0D"/>
    <w:rsid w:val="00087BED"/>
    <w:rsid w:val="00087CC9"/>
    <w:rsid w:val="00090113"/>
    <w:rsid w:val="000901FA"/>
    <w:rsid w:val="0009023A"/>
    <w:rsid w:val="000902EF"/>
    <w:rsid w:val="000902F7"/>
    <w:rsid w:val="000904B9"/>
    <w:rsid w:val="000906B0"/>
    <w:rsid w:val="0009099D"/>
    <w:rsid w:val="000909B9"/>
    <w:rsid w:val="00090C00"/>
    <w:rsid w:val="00090C21"/>
    <w:rsid w:val="00090C2A"/>
    <w:rsid w:val="00090D7D"/>
    <w:rsid w:val="00090D99"/>
    <w:rsid w:val="00090DE6"/>
    <w:rsid w:val="00090F8B"/>
    <w:rsid w:val="000910AC"/>
    <w:rsid w:val="000910E8"/>
    <w:rsid w:val="000911D6"/>
    <w:rsid w:val="0009128E"/>
    <w:rsid w:val="00091318"/>
    <w:rsid w:val="00091379"/>
    <w:rsid w:val="0009142E"/>
    <w:rsid w:val="000914C2"/>
    <w:rsid w:val="00091568"/>
    <w:rsid w:val="000915AA"/>
    <w:rsid w:val="0009160F"/>
    <w:rsid w:val="0009188B"/>
    <w:rsid w:val="0009193A"/>
    <w:rsid w:val="00091BEF"/>
    <w:rsid w:val="00091CAF"/>
    <w:rsid w:val="00091EF5"/>
    <w:rsid w:val="00092139"/>
    <w:rsid w:val="00092183"/>
    <w:rsid w:val="000924B0"/>
    <w:rsid w:val="000924D3"/>
    <w:rsid w:val="00092639"/>
    <w:rsid w:val="000926AD"/>
    <w:rsid w:val="00092919"/>
    <w:rsid w:val="0009293C"/>
    <w:rsid w:val="00092D5A"/>
    <w:rsid w:val="00092DAD"/>
    <w:rsid w:val="00092E47"/>
    <w:rsid w:val="00092E68"/>
    <w:rsid w:val="00092EAC"/>
    <w:rsid w:val="000930D6"/>
    <w:rsid w:val="0009317B"/>
    <w:rsid w:val="000932EE"/>
    <w:rsid w:val="000933C5"/>
    <w:rsid w:val="00093415"/>
    <w:rsid w:val="000934FE"/>
    <w:rsid w:val="00093578"/>
    <w:rsid w:val="00093620"/>
    <w:rsid w:val="000936B2"/>
    <w:rsid w:val="000936E4"/>
    <w:rsid w:val="00093ACF"/>
    <w:rsid w:val="00093B40"/>
    <w:rsid w:val="00093BFE"/>
    <w:rsid w:val="00093C4E"/>
    <w:rsid w:val="00093C5A"/>
    <w:rsid w:val="00094663"/>
    <w:rsid w:val="00094714"/>
    <w:rsid w:val="00094834"/>
    <w:rsid w:val="000948B1"/>
    <w:rsid w:val="000948D4"/>
    <w:rsid w:val="0009498B"/>
    <w:rsid w:val="00094A36"/>
    <w:rsid w:val="00094B04"/>
    <w:rsid w:val="00094B23"/>
    <w:rsid w:val="00094BEE"/>
    <w:rsid w:val="00094C53"/>
    <w:rsid w:val="00094DDB"/>
    <w:rsid w:val="00094DF4"/>
    <w:rsid w:val="00095290"/>
    <w:rsid w:val="0009535C"/>
    <w:rsid w:val="00095468"/>
    <w:rsid w:val="00095541"/>
    <w:rsid w:val="0009554F"/>
    <w:rsid w:val="00095724"/>
    <w:rsid w:val="00095797"/>
    <w:rsid w:val="00095916"/>
    <w:rsid w:val="00095C16"/>
    <w:rsid w:val="00095D5D"/>
    <w:rsid w:val="00095E7F"/>
    <w:rsid w:val="00095FF1"/>
    <w:rsid w:val="00095FFD"/>
    <w:rsid w:val="00096106"/>
    <w:rsid w:val="00096189"/>
    <w:rsid w:val="000961D8"/>
    <w:rsid w:val="000961D9"/>
    <w:rsid w:val="0009625E"/>
    <w:rsid w:val="0009626E"/>
    <w:rsid w:val="000962AB"/>
    <w:rsid w:val="000963F8"/>
    <w:rsid w:val="0009667F"/>
    <w:rsid w:val="00096807"/>
    <w:rsid w:val="000969A0"/>
    <w:rsid w:val="00096A00"/>
    <w:rsid w:val="00096A17"/>
    <w:rsid w:val="00096A25"/>
    <w:rsid w:val="00096B91"/>
    <w:rsid w:val="00096F26"/>
    <w:rsid w:val="0009710C"/>
    <w:rsid w:val="0009715E"/>
    <w:rsid w:val="0009728E"/>
    <w:rsid w:val="000974C6"/>
    <w:rsid w:val="000978BD"/>
    <w:rsid w:val="00097A32"/>
    <w:rsid w:val="00097A38"/>
    <w:rsid w:val="00097E6A"/>
    <w:rsid w:val="000A0089"/>
    <w:rsid w:val="000A013C"/>
    <w:rsid w:val="000A03A4"/>
    <w:rsid w:val="000A03F6"/>
    <w:rsid w:val="000A04EC"/>
    <w:rsid w:val="000A060F"/>
    <w:rsid w:val="000A0658"/>
    <w:rsid w:val="000A0A5B"/>
    <w:rsid w:val="000A0BFE"/>
    <w:rsid w:val="000A0D01"/>
    <w:rsid w:val="000A0DA6"/>
    <w:rsid w:val="000A0DA8"/>
    <w:rsid w:val="000A0E0A"/>
    <w:rsid w:val="000A0EBD"/>
    <w:rsid w:val="000A0F70"/>
    <w:rsid w:val="000A104A"/>
    <w:rsid w:val="000A12D0"/>
    <w:rsid w:val="000A1482"/>
    <w:rsid w:val="000A1586"/>
    <w:rsid w:val="000A1769"/>
    <w:rsid w:val="000A17A7"/>
    <w:rsid w:val="000A17F7"/>
    <w:rsid w:val="000A1899"/>
    <w:rsid w:val="000A1996"/>
    <w:rsid w:val="000A1A72"/>
    <w:rsid w:val="000A1BC7"/>
    <w:rsid w:val="000A1C72"/>
    <w:rsid w:val="000A1E1C"/>
    <w:rsid w:val="000A1EC4"/>
    <w:rsid w:val="000A21CF"/>
    <w:rsid w:val="000A232E"/>
    <w:rsid w:val="000A251C"/>
    <w:rsid w:val="000A255D"/>
    <w:rsid w:val="000A2602"/>
    <w:rsid w:val="000A2799"/>
    <w:rsid w:val="000A285F"/>
    <w:rsid w:val="000A2A6A"/>
    <w:rsid w:val="000A2AB8"/>
    <w:rsid w:val="000A2B6B"/>
    <w:rsid w:val="000A2C87"/>
    <w:rsid w:val="000A328E"/>
    <w:rsid w:val="000A32AF"/>
    <w:rsid w:val="000A345E"/>
    <w:rsid w:val="000A34C5"/>
    <w:rsid w:val="000A3578"/>
    <w:rsid w:val="000A358F"/>
    <w:rsid w:val="000A35CB"/>
    <w:rsid w:val="000A3690"/>
    <w:rsid w:val="000A379C"/>
    <w:rsid w:val="000A3914"/>
    <w:rsid w:val="000A3AFD"/>
    <w:rsid w:val="000A3D8E"/>
    <w:rsid w:val="000A3DAB"/>
    <w:rsid w:val="000A3E74"/>
    <w:rsid w:val="000A3F93"/>
    <w:rsid w:val="000A4063"/>
    <w:rsid w:val="000A4172"/>
    <w:rsid w:val="000A41C8"/>
    <w:rsid w:val="000A4415"/>
    <w:rsid w:val="000A4829"/>
    <w:rsid w:val="000A493A"/>
    <w:rsid w:val="000A4AB8"/>
    <w:rsid w:val="000A4C63"/>
    <w:rsid w:val="000A4F99"/>
    <w:rsid w:val="000A518D"/>
    <w:rsid w:val="000A5372"/>
    <w:rsid w:val="000A55C0"/>
    <w:rsid w:val="000A5759"/>
    <w:rsid w:val="000A5781"/>
    <w:rsid w:val="000A57CB"/>
    <w:rsid w:val="000A5890"/>
    <w:rsid w:val="000A5A98"/>
    <w:rsid w:val="000A5B1E"/>
    <w:rsid w:val="000A5CDC"/>
    <w:rsid w:val="000A5DDD"/>
    <w:rsid w:val="000A5FDA"/>
    <w:rsid w:val="000A6161"/>
    <w:rsid w:val="000A6197"/>
    <w:rsid w:val="000A61C7"/>
    <w:rsid w:val="000A621B"/>
    <w:rsid w:val="000A62E2"/>
    <w:rsid w:val="000A6456"/>
    <w:rsid w:val="000A655E"/>
    <w:rsid w:val="000A68F4"/>
    <w:rsid w:val="000A691B"/>
    <w:rsid w:val="000A6ABA"/>
    <w:rsid w:val="000A6B62"/>
    <w:rsid w:val="000A6BF7"/>
    <w:rsid w:val="000A6E58"/>
    <w:rsid w:val="000A6F8D"/>
    <w:rsid w:val="000A6FAF"/>
    <w:rsid w:val="000A71A1"/>
    <w:rsid w:val="000A7247"/>
    <w:rsid w:val="000A7307"/>
    <w:rsid w:val="000A7586"/>
    <w:rsid w:val="000A7729"/>
    <w:rsid w:val="000A773C"/>
    <w:rsid w:val="000A77CE"/>
    <w:rsid w:val="000A78CF"/>
    <w:rsid w:val="000A7A69"/>
    <w:rsid w:val="000A7BED"/>
    <w:rsid w:val="000A7DD3"/>
    <w:rsid w:val="000B00A9"/>
    <w:rsid w:val="000B0126"/>
    <w:rsid w:val="000B0220"/>
    <w:rsid w:val="000B02CA"/>
    <w:rsid w:val="000B02D4"/>
    <w:rsid w:val="000B075B"/>
    <w:rsid w:val="000B0892"/>
    <w:rsid w:val="000B0982"/>
    <w:rsid w:val="000B09B5"/>
    <w:rsid w:val="000B09D9"/>
    <w:rsid w:val="000B0B46"/>
    <w:rsid w:val="000B0B7B"/>
    <w:rsid w:val="000B0D3A"/>
    <w:rsid w:val="000B0F3D"/>
    <w:rsid w:val="000B0FDD"/>
    <w:rsid w:val="000B101E"/>
    <w:rsid w:val="000B132B"/>
    <w:rsid w:val="000B1402"/>
    <w:rsid w:val="000B1477"/>
    <w:rsid w:val="000B1528"/>
    <w:rsid w:val="000B1818"/>
    <w:rsid w:val="000B195A"/>
    <w:rsid w:val="000B198A"/>
    <w:rsid w:val="000B1AB6"/>
    <w:rsid w:val="000B1D29"/>
    <w:rsid w:val="000B1DC0"/>
    <w:rsid w:val="000B1DDA"/>
    <w:rsid w:val="000B1FB6"/>
    <w:rsid w:val="000B205E"/>
    <w:rsid w:val="000B2087"/>
    <w:rsid w:val="000B20CF"/>
    <w:rsid w:val="000B23F0"/>
    <w:rsid w:val="000B244A"/>
    <w:rsid w:val="000B2466"/>
    <w:rsid w:val="000B2519"/>
    <w:rsid w:val="000B2599"/>
    <w:rsid w:val="000B2744"/>
    <w:rsid w:val="000B2756"/>
    <w:rsid w:val="000B293A"/>
    <w:rsid w:val="000B2961"/>
    <w:rsid w:val="000B2AD2"/>
    <w:rsid w:val="000B2AE9"/>
    <w:rsid w:val="000B2B1F"/>
    <w:rsid w:val="000B2BE6"/>
    <w:rsid w:val="000B2BE8"/>
    <w:rsid w:val="000B2D2D"/>
    <w:rsid w:val="000B2DFB"/>
    <w:rsid w:val="000B2E69"/>
    <w:rsid w:val="000B2FEA"/>
    <w:rsid w:val="000B30AE"/>
    <w:rsid w:val="000B31F8"/>
    <w:rsid w:val="000B3232"/>
    <w:rsid w:val="000B32C4"/>
    <w:rsid w:val="000B32E7"/>
    <w:rsid w:val="000B344A"/>
    <w:rsid w:val="000B34D6"/>
    <w:rsid w:val="000B35C1"/>
    <w:rsid w:val="000B389E"/>
    <w:rsid w:val="000B39B4"/>
    <w:rsid w:val="000B3A3B"/>
    <w:rsid w:val="000B3C2D"/>
    <w:rsid w:val="000B3D7F"/>
    <w:rsid w:val="000B3DA7"/>
    <w:rsid w:val="000B3DE5"/>
    <w:rsid w:val="000B3E34"/>
    <w:rsid w:val="000B3FFF"/>
    <w:rsid w:val="000B4257"/>
    <w:rsid w:val="000B4457"/>
    <w:rsid w:val="000B461B"/>
    <w:rsid w:val="000B47BD"/>
    <w:rsid w:val="000B497A"/>
    <w:rsid w:val="000B49A4"/>
    <w:rsid w:val="000B4CD9"/>
    <w:rsid w:val="000B4D77"/>
    <w:rsid w:val="000B4DCD"/>
    <w:rsid w:val="000B4DE2"/>
    <w:rsid w:val="000B5178"/>
    <w:rsid w:val="000B532D"/>
    <w:rsid w:val="000B5356"/>
    <w:rsid w:val="000B5562"/>
    <w:rsid w:val="000B55C7"/>
    <w:rsid w:val="000B585D"/>
    <w:rsid w:val="000B5B44"/>
    <w:rsid w:val="000B5C37"/>
    <w:rsid w:val="000B5D85"/>
    <w:rsid w:val="000B5EFB"/>
    <w:rsid w:val="000B5FF4"/>
    <w:rsid w:val="000B6713"/>
    <w:rsid w:val="000B6741"/>
    <w:rsid w:val="000B6746"/>
    <w:rsid w:val="000B69FB"/>
    <w:rsid w:val="000B6B6C"/>
    <w:rsid w:val="000B6C6E"/>
    <w:rsid w:val="000B6CBD"/>
    <w:rsid w:val="000B6CE2"/>
    <w:rsid w:val="000B6D56"/>
    <w:rsid w:val="000B6EB3"/>
    <w:rsid w:val="000B708D"/>
    <w:rsid w:val="000B719A"/>
    <w:rsid w:val="000B75FE"/>
    <w:rsid w:val="000B7811"/>
    <w:rsid w:val="000B7832"/>
    <w:rsid w:val="000B791C"/>
    <w:rsid w:val="000B7985"/>
    <w:rsid w:val="000B7C06"/>
    <w:rsid w:val="000C016A"/>
    <w:rsid w:val="000C0250"/>
    <w:rsid w:val="000C0321"/>
    <w:rsid w:val="000C050F"/>
    <w:rsid w:val="000C05AB"/>
    <w:rsid w:val="000C07AD"/>
    <w:rsid w:val="000C08EF"/>
    <w:rsid w:val="000C09B0"/>
    <w:rsid w:val="000C0AD8"/>
    <w:rsid w:val="000C0C99"/>
    <w:rsid w:val="000C0CC6"/>
    <w:rsid w:val="000C0CFF"/>
    <w:rsid w:val="000C0D6A"/>
    <w:rsid w:val="000C0E60"/>
    <w:rsid w:val="000C1187"/>
    <w:rsid w:val="000C11B8"/>
    <w:rsid w:val="000C134C"/>
    <w:rsid w:val="000C14CC"/>
    <w:rsid w:val="000C1567"/>
    <w:rsid w:val="000C1583"/>
    <w:rsid w:val="000C16A4"/>
    <w:rsid w:val="000C1B78"/>
    <w:rsid w:val="000C1CF9"/>
    <w:rsid w:val="000C1CFC"/>
    <w:rsid w:val="000C1DC3"/>
    <w:rsid w:val="000C203B"/>
    <w:rsid w:val="000C20A2"/>
    <w:rsid w:val="000C21DB"/>
    <w:rsid w:val="000C23BD"/>
    <w:rsid w:val="000C2501"/>
    <w:rsid w:val="000C261E"/>
    <w:rsid w:val="000C26E1"/>
    <w:rsid w:val="000C277F"/>
    <w:rsid w:val="000C278C"/>
    <w:rsid w:val="000C2940"/>
    <w:rsid w:val="000C2B95"/>
    <w:rsid w:val="000C2C03"/>
    <w:rsid w:val="000C2C3E"/>
    <w:rsid w:val="000C2F6B"/>
    <w:rsid w:val="000C3081"/>
    <w:rsid w:val="000C30CF"/>
    <w:rsid w:val="000C32B3"/>
    <w:rsid w:val="000C33E3"/>
    <w:rsid w:val="000C3634"/>
    <w:rsid w:val="000C36E6"/>
    <w:rsid w:val="000C3765"/>
    <w:rsid w:val="000C3A44"/>
    <w:rsid w:val="000C3A5F"/>
    <w:rsid w:val="000C3B71"/>
    <w:rsid w:val="000C3C65"/>
    <w:rsid w:val="000C3C68"/>
    <w:rsid w:val="000C3D08"/>
    <w:rsid w:val="000C3DCD"/>
    <w:rsid w:val="000C3F19"/>
    <w:rsid w:val="000C3F3A"/>
    <w:rsid w:val="000C40A1"/>
    <w:rsid w:val="000C4276"/>
    <w:rsid w:val="000C427B"/>
    <w:rsid w:val="000C437A"/>
    <w:rsid w:val="000C44C8"/>
    <w:rsid w:val="000C4501"/>
    <w:rsid w:val="000C45F1"/>
    <w:rsid w:val="000C4709"/>
    <w:rsid w:val="000C472F"/>
    <w:rsid w:val="000C4B0E"/>
    <w:rsid w:val="000C4C42"/>
    <w:rsid w:val="000C4CFE"/>
    <w:rsid w:val="000C4F75"/>
    <w:rsid w:val="000C50F5"/>
    <w:rsid w:val="000C5273"/>
    <w:rsid w:val="000C5463"/>
    <w:rsid w:val="000C58BD"/>
    <w:rsid w:val="000C59A3"/>
    <w:rsid w:val="000C5A86"/>
    <w:rsid w:val="000C5B34"/>
    <w:rsid w:val="000C5B57"/>
    <w:rsid w:val="000C5BB8"/>
    <w:rsid w:val="000C5D05"/>
    <w:rsid w:val="000C5D48"/>
    <w:rsid w:val="000C5D74"/>
    <w:rsid w:val="000C5DAF"/>
    <w:rsid w:val="000C5E18"/>
    <w:rsid w:val="000C612D"/>
    <w:rsid w:val="000C634B"/>
    <w:rsid w:val="000C63E5"/>
    <w:rsid w:val="000C643E"/>
    <w:rsid w:val="000C68F0"/>
    <w:rsid w:val="000C6946"/>
    <w:rsid w:val="000C694F"/>
    <w:rsid w:val="000C6B18"/>
    <w:rsid w:val="000C6CA5"/>
    <w:rsid w:val="000C6D43"/>
    <w:rsid w:val="000C6E4C"/>
    <w:rsid w:val="000C7032"/>
    <w:rsid w:val="000C7299"/>
    <w:rsid w:val="000C72B4"/>
    <w:rsid w:val="000C790D"/>
    <w:rsid w:val="000C7A9C"/>
    <w:rsid w:val="000C7B63"/>
    <w:rsid w:val="000C7D80"/>
    <w:rsid w:val="000C7FE6"/>
    <w:rsid w:val="000D0085"/>
    <w:rsid w:val="000D02EF"/>
    <w:rsid w:val="000D02FA"/>
    <w:rsid w:val="000D08CA"/>
    <w:rsid w:val="000D09B8"/>
    <w:rsid w:val="000D09E9"/>
    <w:rsid w:val="000D09F0"/>
    <w:rsid w:val="000D0B20"/>
    <w:rsid w:val="000D0C97"/>
    <w:rsid w:val="000D0D3E"/>
    <w:rsid w:val="000D0D90"/>
    <w:rsid w:val="000D0E15"/>
    <w:rsid w:val="000D0E4C"/>
    <w:rsid w:val="000D134C"/>
    <w:rsid w:val="000D145A"/>
    <w:rsid w:val="000D147E"/>
    <w:rsid w:val="000D198D"/>
    <w:rsid w:val="000D1AA1"/>
    <w:rsid w:val="000D1B81"/>
    <w:rsid w:val="000D1EC6"/>
    <w:rsid w:val="000D1F70"/>
    <w:rsid w:val="000D23EC"/>
    <w:rsid w:val="000D2627"/>
    <w:rsid w:val="000D2745"/>
    <w:rsid w:val="000D2868"/>
    <w:rsid w:val="000D296E"/>
    <w:rsid w:val="000D29ED"/>
    <w:rsid w:val="000D2A29"/>
    <w:rsid w:val="000D2D51"/>
    <w:rsid w:val="000D2DCA"/>
    <w:rsid w:val="000D2E75"/>
    <w:rsid w:val="000D2F99"/>
    <w:rsid w:val="000D3137"/>
    <w:rsid w:val="000D3201"/>
    <w:rsid w:val="000D32B7"/>
    <w:rsid w:val="000D3332"/>
    <w:rsid w:val="000D340A"/>
    <w:rsid w:val="000D3440"/>
    <w:rsid w:val="000D36BB"/>
    <w:rsid w:val="000D3784"/>
    <w:rsid w:val="000D38B3"/>
    <w:rsid w:val="000D3A89"/>
    <w:rsid w:val="000D3AB3"/>
    <w:rsid w:val="000D3B11"/>
    <w:rsid w:val="000D3B23"/>
    <w:rsid w:val="000D3CDF"/>
    <w:rsid w:val="000D3DD5"/>
    <w:rsid w:val="000D3F43"/>
    <w:rsid w:val="000D410D"/>
    <w:rsid w:val="000D4126"/>
    <w:rsid w:val="000D41A2"/>
    <w:rsid w:val="000D4387"/>
    <w:rsid w:val="000D438A"/>
    <w:rsid w:val="000D4815"/>
    <w:rsid w:val="000D48AB"/>
    <w:rsid w:val="000D4BB1"/>
    <w:rsid w:val="000D4C1E"/>
    <w:rsid w:val="000D4D0A"/>
    <w:rsid w:val="000D4E8D"/>
    <w:rsid w:val="000D4F27"/>
    <w:rsid w:val="000D501E"/>
    <w:rsid w:val="000D5078"/>
    <w:rsid w:val="000D51F7"/>
    <w:rsid w:val="000D521F"/>
    <w:rsid w:val="000D5450"/>
    <w:rsid w:val="000D55CE"/>
    <w:rsid w:val="000D55E9"/>
    <w:rsid w:val="000D576F"/>
    <w:rsid w:val="000D57B9"/>
    <w:rsid w:val="000D590B"/>
    <w:rsid w:val="000D59E0"/>
    <w:rsid w:val="000D5EA9"/>
    <w:rsid w:val="000D5ED3"/>
    <w:rsid w:val="000D6010"/>
    <w:rsid w:val="000D616C"/>
    <w:rsid w:val="000D61E8"/>
    <w:rsid w:val="000D629D"/>
    <w:rsid w:val="000D62D8"/>
    <w:rsid w:val="000D63A3"/>
    <w:rsid w:val="000D63E8"/>
    <w:rsid w:val="000D647B"/>
    <w:rsid w:val="000D6506"/>
    <w:rsid w:val="000D6602"/>
    <w:rsid w:val="000D6612"/>
    <w:rsid w:val="000D670A"/>
    <w:rsid w:val="000D687A"/>
    <w:rsid w:val="000D692B"/>
    <w:rsid w:val="000D6C7D"/>
    <w:rsid w:val="000D6DB8"/>
    <w:rsid w:val="000D6E1C"/>
    <w:rsid w:val="000D6E28"/>
    <w:rsid w:val="000D6E30"/>
    <w:rsid w:val="000D7088"/>
    <w:rsid w:val="000D72E1"/>
    <w:rsid w:val="000D73D0"/>
    <w:rsid w:val="000D73D2"/>
    <w:rsid w:val="000D748F"/>
    <w:rsid w:val="000D74E3"/>
    <w:rsid w:val="000D751A"/>
    <w:rsid w:val="000D7550"/>
    <w:rsid w:val="000D7607"/>
    <w:rsid w:val="000D765C"/>
    <w:rsid w:val="000D776E"/>
    <w:rsid w:val="000D77A5"/>
    <w:rsid w:val="000D7941"/>
    <w:rsid w:val="000D794C"/>
    <w:rsid w:val="000D7A3B"/>
    <w:rsid w:val="000D7AB9"/>
    <w:rsid w:val="000E006B"/>
    <w:rsid w:val="000E00FA"/>
    <w:rsid w:val="000E0545"/>
    <w:rsid w:val="000E06B9"/>
    <w:rsid w:val="000E085E"/>
    <w:rsid w:val="000E087E"/>
    <w:rsid w:val="000E0A8C"/>
    <w:rsid w:val="000E0B15"/>
    <w:rsid w:val="000E0BD6"/>
    <w:rsid w:val="000E109E"/>
    <w:rsid w:val="000E11A1"/>
    <w:rsid w:val="000E1680"/>
    <w:rsid w:val="000E1CD4"/>
    <w:rsid w:val="000E23C5"/>
    <w:rsid w:val="000E26B1"/>
    <w:rsid w:val="000E2771"/>
    <w:rsid w:val="000E277B"/>
    <w:rsid w:val="000E28D0"/>
    <w:rsid w:val="000E2A53"/>
    <w:rsid w:val="000E2AFC"/>
    <w:rsid w:val="000E2DEF"/>
    <w:rsid w:val="000E2F31"/>
    <w:rsid w:val="000E2FAE"/>
    <w:rsid w:val="000E2FD1"/>
    <w:rsid w:val="000E352E"/>
    <w:rsid w:val="000E3583"/>
    <w:rsid w:val="000E37BE"/>
    <w:rsid w:val="000E380F"/>
    <w:rsid w:val="000E387B"/>
    <w:rsid w:val="000E392B"/>
    <w:rsid w:val="000E3A2B"/>
    <w:rsid w:val="000E3AFE"/>
    <w:rsid w:val="000E3BE8"/>
    <w:rsid w:val="000E3C9C"/>
    <w:rsid w:val="000E3F10"/>
    <w:rsid w:val="000E41AD"/>
    <w:rsid w:val="000E431F"/>
    <w:rsid w:val="000E4462"/>
    <w:rsid w:val="000E44C2"/>
    <w:rsid w:val="000E4658"/>
    <w:rsid w:val="000E4948"/>
    <w:rsid w:val="000E49A7"/>
    <w:rsid w:val="000E4A65"/>
    <w:rsid w:val="000E4B1C"/>
    <w:rsid w:val="000E4BE9"/>
    <w:rsid w:val="000E53D4"/>
    <w:rsid w:val="000E5445"/>
    <w:rsid w:val="000E5474"/>
    <w:rsid w:val="000E54D9"/>
    <w:rsid w:val="000E55BF"/>
    <w:rsid w:val="000E566B"/>
    <w:rsid w:val="000E5681"/>
    <w:rsid w:val="000E572F"/>
    <w:rsid w:val="000E57CE"/>
    <w:rsid w:val="000E5A12"/>
    <w:rsid w:val="000E5DAA"/>
    <w:rsid w:val="000E5F5C"/>
    <w:rsid w:val="000E603A"/>
    <w:rsid w:val="000E613C"/>
    <w:rsid w:val="000E61AD"/>
    <w:rsid w:val="000E62EF"/>
    <w:rsid w:val="000E6310"/>
    <w:rsid w:val="000E6451"/>
    <w:rsid w:val="000E662C"/>
    <w:rsid w:val="000E682F"/>
    <w:rsid w:val="000E6ACB"/>
    <w:rsid w:val="000E6B42"/>
    <w:rsid w:val="000E6D79"/>
    <w:rsid w:val="000E6DA9"/>
    <w:rsid w:val="000E6E65"/>
    <w:rsid w:val="000E6EE2"/>
    <w:rsid w:val="000E6FFC"/>
    <w:rsid w:val="000E7315"/>
    <w:rsid w:val="000E74C7"/>
    <w:rsid w:val="000E776B"/>
    <w:rsid w:val="000E776C"/>
    <w:rsid w:val="000E786A"/>
    <w:rsid w:val="000E7901"/>
    <w:rsid w:val="000E791F"/>
    <w:rsid w:val="000E7987"/>
    <w:rsid w:val="000E79CD"/>
    <w:rsid w:val="000E7A1B"/>
    <w:rsid w:val="000E7D8E"/>
    <w:rsid w:val="000E7F78"/>
    <w:rsid w:val="000F003F"/>
    <w:rsid w:val="000F036B"/>
    <w:rsid w:val="000F0391"/>
    <w:rsid w:val="000F03C3"/>
    <w:rsid w:val="000F044E"/>
    <w:rsid w:val="000F0478"/>
    <w:rsid w:val="000F0784"/>
    <w:rsid w:val="000F07AB"/>
    <w:rsid w:val="000F08AE"/>
    <w:rsid w:val="000F0AC0"/>
    <w:rsid w:val="000F0B19"/>
    <w:rsid w:val="000F0B61"/>
    <w:rsid w:val="000F0E82"/>
    <w:rsid w:val="000F0FFB"/>
    <w:rsid w:val="000F11A8"/>
    <w:rsid w:val="000F13FC"/>
    <w:rsid w:val="000F14B6"/>
    <w:rsid w:val="000F17D0"/>
    <w:rsid w:val="000F1A60"/>
    <w:rsid w:val="000F1B73"/>
    <w:rsid w:val="000F1BF2"/>
    <w:rsid w:val="000F1CFA"/>
    <w:rsid w:val="000F1E8F"/>
    <w:rsid w:val="000F1EBA"/>
    <w:rsid w:val="000F1FD9"/>
    <w:rsid w:val="000F2021"/>
    <w:rsid w:val="000F2190"/>
    <w:rsid w:val="000F219A"/>
    <w:rsid w:val="000F21A6"/>
    <w:rsid w:val="000F21D1"/>
    <w:rsid w:val="000F223F"/>
    <w:rsid w:val="000F2339"/>
    <w:rsid w:val="000F281D"/>
    <w:rsid w:val="000F2824"/>
    <w:rsid w:val="000F28F9"/>
    <w:rsid w:val="000F2A9B"/>
    <w:rsid w:val="000F2C75"/>
    <w:rsid w:val="000F2F36"/>
    <w:rsid w:val="000F32B6"/>
    <w:rsid w:val="000F32B8"/>
    <w:rsid w:val="000F32EF"/>
    <w:rsid w:val="000F361E"/>
    <w:rsid w:val="000F36B0"/>
    <w:rsid w:val="000F36C2"/>
    <w:rsid w:val="000F3751"/>
    <w:rsid w:val="000F3807"/>
    <w:rsid w:val="000F391A"/>
    <w:rsid w:val="000F396D"/>
    <w:rsid w:val="000F3C44"/>
    <w:rsid w:val="000F3C49"/>
    <w:rsid w:val="000F3FDF"/>
    <w:rsid w:val="000F43FF"/>
    <w:rsid w:val="000F4458"/>
    <w:rsid w:val="000F4541"/>
    <w:rsid w:val="000F47E2"/>
    <w:rsid w:val="000F482B"/>
    <w:rsid w:val="000F489A"/>
    <w:rsid w:val="000F4989"/>
    <w:rsid w:val="000F4B82"/>
    <w:rsid w:val="000F4C19"/>
    <w:rsid w:val="000F4CA1"/>
    <w:rsid w:val="000F4DA6"/>
    <w:rsid w:val="000F4E0D"/>
    <w:rsid w:val="000F4FEB"/>
    <w:rsid w:val="000F50E0"/>
    <w:rsid w:val="000F50E7"/>
    <w:rsid w:val="000F533A"/>
    <w:rsid w:val="000F53DC"/>
    <w:rsid w:val="000F55E9"/>
    <w:rsid w:val="000F5773"/>
    <w:rsid w:val="000F5777"/>
    <w:rsid w:val="000F57E2"/>
    <w:rsid w:val="000F584E"/>
    <w:rsid w:val="000F5AC5"/>
    <w:rsid w:val="000F5B3F"/>
    <w:rsid w:val="000F5C57"/>
    <w:rsid w:val="000F5C5D"/>
    <w:rsid w:val="000F5DA0"/>
    <w:rsid w:val="000F5DD5"/>
    <w:rsid w:val="000F5E51"/>
    <w:rsid w:val="000F5F82"/>
    <w:rsid w:val="000F6041"/>
    <w:rsid w:val="000F60C0"/>
    <w:rsid w:val="000F650E"/>
    <w:rsid w:val="000F68BA"/>
    <w:rsid w:val="000F691A"/>
    <w:rsid w:val="000F6946"/>
    <w:rsid w:val="000F6CAB"/>
    <w:rsid w:val="000F6CD2"/>
    <w:rsid w:val="000F6DAD"/>
    <w:rsid w:val="000F6EC0"/>
    <w:rsid w:val="000F7021"/>
    <w:rsid w:val="000F70AD"/>
    <w:rsid w:val="000F749E"/>
    <w:rsid w:val="000F75EB"/>
    <w:rsid w:val="000F76C7"/>
    <w:rsid w:val="000F77A4"/>
    <w:rsid w:val="000F7829"/>
    <w:rsid w:val="000F7900"/>
    <w:rsid w:val="000F794B"/>
    <w:rsid w:val="000F7D2D"/>
    <w:rsid w:val="000F7E9D"/>
    <w:rsid w:val="000F7EBB"/>
    <w:rsid w:val="000F7FBC"/>
    <w:rsid w:val="00100093"/>
    <w:rsid w:val="0010012C"/>
    <w:rsid w:val="00100175"/>
    <w:rsid w:val="001001CE"/>
    <w:rsid w:val="0010023A"/>
    <w:rsid w:val="00100245"/>
    <w:rsid w:val="0010038C"/>
    <w:rsid w:val="00100488"/>
    <w:rsid w:val="00100619"/>
    <w:rsid w:val="0010064A"/>
    <w:rsid w:val="0010092E"/>
    <w:rsid w:val="001009BC"/>
    <w:rsid w:val="00100B79"/>
    <w:rsid w:val="00100CF5"/>
    <w:rsid w:val="00100CFE"/>
    <w:rsid w:val="00100D8D"/>
    <w:rsid w:val="0010117C"/>
    <w:rsid w:val="00101360"/>
    <w:rsid w:val="00101518"/>
    <w:rsid w:val="001016B7"/>
    <w:rsid w:val="001016C3"/>
    <w:rsid w:val="00101811"/>
    <w:rsid w:val="00101844"/>
    <w:rsid w:val="00101B67"/>
    <w:rsid w:val="00101D1F"/>
    <w:rsid w:val="00101DD8"/>
    <w:rsid w:val="00101ECA"/>
    <w:rsid w:val="00101F8D"/>
    <w:rsid w:val="00102148"/>
    <w:rsid w:val="0010215F"/>
    <w:rsid w:val="001021C7"/>
    <w:rsid w:val="0010223C"/>
    <w:rsid w:val="001022C0"/>
    <w:rsid w:val="00102439"/>
    <w:rsid w:val="001025D9"/>
    <w:rsid w:val="001025F7"/>
    <w:rsid w:val="00102AF5"/>
    <w:rsid w:val="00102B4C"/>
    <w:rsid w:val="00102B51"/>
    <w:rsid w:val="00102BCB"/>
    <w:rsid w:val="00102D20"/>
    <w:rsid w:val="00102DC2"/>
    <w:rsid w:val="0010302C"/>
    <w:rsid w:val="001031BF"/>
    <w:rsid w:val="00103253"/>
    <w:rsid w:val="00103334"/>
    <w:rsid w:val="0010338C"/>
    <w:rsid w:val="001033B0"/>
    <w:rsid w:val="001035FE"/>
    <w:rsid w:val="001036A3"/>
    <w:rsid w:val="0010373B"/>
    <w:rsid w:val="0010386D"/>
    <w:rsid w:val="0010395A"/>
    <w:rsid w:val="00103A98"/>
    <w:rsid w:val="00103CA6"/>
    <w:rsid w:val="00103CFF"/>
    <w:rsid w:val="00103DB7"/>
    <w:rsid w:val="00103F18"/>
    <w:rsid w:val="00103F72"/>
    <w:rsid w:val="0010405B"/>
    <w:rsid w:val="0010411F"/>
    <w:rsid w:val="0010413F"/>
    <w:rsid w:val="0010419F"/>
    <w:rsid w:val="00104240"/>
    <w:rsid w:val="00104271"/>
    <w:rsid w:val="001043E7"/>
    <w:rsid w:val="00104469"/>
    <w:rsid w:val="001044CF"/>
    <w:rsid w:val="0010475A"/>
    <w:rsid w:val="0010484B"/>
    <w:rsid w:val="00104877"/>
    <w:rsid w:val="001048A3"/>
    <w:rsid w:val="00104BCC"/>
    <w:rsid w:val="00104EE5"/>
    <w:rsid w:val="0010506D"/>
    <w:rsid w:val="00105091"/>
    <w:rsid w:val="00105143"/>
    <w:rsid w:val="001052C1"/>
    <w:rsid w:val="001053E8"/>
    <w:rsid w:val="00105492"/>
    <w:rsid w:val="00105654"/>
    <w:rsid w:val="001056FD"/>
    <w:rsid w:val="00105859"/>
    <w:rsid w:val="001058A0"/>
    <w:rsid w:val="00105C7D"/>
    <w:rsid w:val="00105CF6"/>
    <w:rsid w:val="00106099"/>
    <w:rsid w:val="001061A2"/>
    <w:rsid w:val="0010639A"/>
    <w:rsid w:val="00106435"/>
    <w:rsid w:val="001067EC"/>
    <w:rsid w:val="00106879"/>
    <w:rsid w:val="00106A32"/>
    <w:rsid w:val="00106A88"/>
    <w:rsid w:val="00106B63"/>
    <w:rsid w:val="00106BEA"/>
    <w:rsid w:val="00106C75"/>
    <w:rsid w:val="00106D12"/>
    <w:rsid w:val="00106E8F"/>
    <w:rsid w:val="00106FA0"/>
    <w:rsid w:val="0010705C"/>
    <w:rsid w:val="001073B0"/>
    <w:rsid w:val="001074DA"/>
    <w:rsid w:val="001074E6"/>
    <w:rsid w:val="0010757A"/>
    <w:rsid w:val="001076D7"/>
    <w:rsid w:val="0010771A"/>
    <w:rsid w:val="001079EF"/>
    <w:rsid w:val="00107E27"/>
    <w:rsid w:val="00107E28"/>
    <w:rsid w:val="00107F0D"/>
    <w:rsid w:val="00110034"/>
    <w:rsid w:val="0011007E"/>
    <w:rsid w:val="001100C4"/>
    <w:rsid w:val="001102D6"/>
    <w:rsid w:val="00110565"/>
    <w:rsid w:val="001107B1"/>
    <w:rsid w:val="001107B6"/>
    <w:rsid w:val="00110A4C"/>
    <w:rsid w:val="00110D50"/>
    <w:rsid w:val="00110E70"/>
    <w:rsid w:val="00110F27"/>
    <w:rsid w:val="00110F59"/>
    <w:rsid w:val="00111144"/>
    <w:rsid w:val="001111DC"/>
    <w:rsid w:val="001114AE"/>
    <w:rsid w:val="0011155D"/>
    <w:rsid w:val="001115FA"/>
    <w:rsid w:val="00111695"/>
    <w:rsid w:val="00111E2D"/>
    <w:rsid w:val="00111FDD"/>
    <w:rsid w:val="00112048"/>
    <w:rsid w:val="00112054"/>
    <w:rsid w:val="0011205C"/>
    <w:rsid w:val="00112102"/>
    <w:rsid w:val="001121D2"/>
    <w:rsid w:val="0011243C"/>
    <w:rsid w:val="0011247F"/>
    <w:rsid w:val="001124FF"/>
    <w:rsid w:val="00112664"/>
    <w:rsid w:val="00112710"/>
    <w:rsid w:val="00112749"/>
    <w:rsid w:val="0011278E"/>
    <w:rsid w:val="001127A2"/>
    <w:rsid w:val="001129EE"/>
    <w:rsid w:val="00112A17"/>
    <w:rsid w:val="00112CC4"/>
    <w:rsid w:val="00112D00"/>
    <w:rsid w:val="00112D89"/>
    <w:rsid w:val="00112DA0"/>
    <w:rsid w:val="00112E30"/>
    <w:rsid w:val="0011302E"/>
    <w:rsid w:val="0011313F"/>
    <w:rsid w:val="001132B3"/>
    <w:rsid w:val="0011360D"/>
    <w:rsid w:val="001136B1"/>
    <w:rsid w:val="0011383D"/>
    <w:rsid w:val="0011395C"/>
    <w:rsid w:val="001139CC"/>
    <w:rsid w:val="00113A1A"/>
    <w:rsid w:val="00113DD5"/>
    <w:rsid w:val="00113E12"/>
    <w:rsid w:val="00113EF8"/>
    <w:rsid w:val="001140F7"/>
    <w:rsid w:val="00114330"/>
    <w:rsid w:val="00114365"/>
    <w:rsid w:val="001143AC"/>
    <w:rsid w:val="00114746"/>
    <w:rsid w:val="00114755"/>
    <w:rsid w:val="00114984"/>
    <w:rsid w:val="00114CAC"/>
    <w:rsid w:val="00114CFB"/>
    <w:rsid w:val="00114D40"/>
    <w:rsid w:val="00114E12"/>
    <w:rsid w:val="001151C5"/>
    <w:rsid w:val="001153A1"/>
    <w:rsid w:val="001154BF"/>
    <w:rsid w:val="0011552C"/>
    <w:rsid w:val="001157EA"/>
    <w:rsid w:val="0011583A"/>
    <w:rsid w:val="0011596F"/>
    <w:rsid w:val="001159AA"/>
    <w:rsid w:val="00115A39"/>
    <w:rsid w:val="00115ACB"/>
    <w:rsid w:val="00115AD8"/>
    <w:rsid w:val="00115AEF"/>
    <w:rsid w:val="00115AFA"/>
    <w:rsid w:val="00115B11"/>
    <w:rsid w:val="00115B63"/>
    <w:rsid w:val="00115B8A"/>
    <w:rsid w:val="00115DAC"/>
    <w:rsid w:val="001161D5"/>
    <w:rsid w:val="00116403"/>
    <w:rsid w:val="00116486"/>
    <w:rsid w:val="00116506"/>
    <w:rsid w:val="00116629"/>
    <w:rsid w:val="00116B88"/>
    <w:rsid w:val="00116E24"/>
    <w:rsid w:val="00116E3D"/>
    <w:rsid w:val="00116F69"/>
    <w:rsid w:val="00116F82"/>
    <w:rsid w:val="00116FAC"/>
    <w:rsid w:val="00116FCC"/>
    <w:rsid w:val="0011701B"/>
    <w:rsid w:val="00117213"/>
    <w:rsid w:val="00117252"/>
    <w:rsid w:val="001172AF"/>
    <w:rsid w:val="001172E1"/>
    <w:rsid w:val="001176BB"/>
    <w:rsid w:val="001178D1"/>
    <w:rsid w:val="00117AF2"/>
    <w:rsid w:val="00117B40"/>
    <w:rsid w:val="00117C64"/>
    <w:rsid w:val="00117C84"/>
    <w:rsid w:val="00117CB4"/>
    <w:rsid w:val="00117E6E"/>
    <w:rsid w:val="00120016"/>
    <w:rsid w:val="00120202"/>
    <w:rsid w:val="001202A8"/>
    <w:rsid w:val="00120308"/>
    <w:rsid w:val="0012059C"/>
    <w:rsid w:val="001206C1"/>
    <w:rsid w:val="00120728"/>
    <w:rsid w:val="00120DAF"/>
    <w:rsid w:val="00120F45"/>
    <w:rsid w:val="00121253"/>
    <w:rsid w:val="00121255"/>
    <w:rsid w:val="001215DC"/>
    <w:rsid w:val="001215EF"/>
    <w:rsid w:val="00121606"/>
    <w:rsid w:val="0012165C"/>
    <w:rsid w:val="001216FA"/>
    <w:rsid w:val="00121706"/>
    <w:rsid w:val="00121852"/>
    <w:rsid w:val="0012198C"/>
    <w:rsid w:val="001219B2"/>
    <w:rsid w:val="00121C01"/>
    <w:rsid w:val="00121C0E"/>
    <w:rsid w:val="00121C45"/>
    <w:rsid w:val="00121C6E"/>
    <w:rsid w:val="00121D19"/>
    <w:rsid w:val="00121D4E"/>
    <w:rsid w:val="00121E3A"/>
    <w:rsid w:val="00122076"/>
    <w:rsid w:val="00122303"/>
    <w:rsid w:val="00122397"/>
    <w:rsid w:val="001226AE"/>
    <w:rsid w:val="0012290A"/>
    <w:rsid w:val="001229A7"/>
    <w:rsid w:val="00122A59"/>
    <w:rsid w:val="00122A9D"/>
    <w:rsid w:val="00122B94"/>
    <w:rsid w:val="00122CBF"/>
    <w:rsid w:val="00122EC2"/>
    <w:rsid w:val="00122FB3"/>
    <w:rsid w:val="00123155"/>
    <w:rsid w:val="00123382"/>
    <w:rsid w:val="0012350D"/>
    <w:rsid w:val="001235AB"/>
    <w:rsid w:val="00123981"/>
    <w:rsid w:val="001239FB"/>
    <w:rsid w:val="00123EAF"/>
    <w:rsid w:val="00123F69"/>
    <w:rsid w:val="00123FD0"/>
    <w:rsid w:val="00124030"/>
    <w:rsid w:val="0012412E"/>
    <w:rsid w:val="00124153"/>
    <w:rsid w:val="00124397"/>
    <w:rsid w:val="001243B3"/>
    <w:rsid w:val="001249C0"/>
    <w:rsid w:val="00124E27"/>
    <w:rsid w:val="00125106"/>
    <w:rsid w:val="0012515F"/>
    <w:rsid w:val="001251AF"/>
    <w:rsid w:val="001251F4"/>
    <w:rsid w:val="001253C8"/>
    <w:rsid w:val="00125509"/>
    <w:rsid w:val="00125580"/>
    <w:rsid w:val="0012570C"/>
    <w:rsid w:val="00125716"/>
    <w:rsid w:val="00125723"/>
    <w:rsid w:val="0012572F"/>
    <w:rsid w:val="001257F0"/>
    <w:rsid w:val="00125993"/>
    <w:rsid w:val="0012599F"/>
    <w:rsid w:val="00125A7D"/>
    <w:rsid w:val="00125AC2"/>
    <w:rsid w:val="00125BE6"/>
    <w:rsid w:val="00125E02"/>
    <w:rsid w:val="00126261"/>
    <w:rsid w:val="00126485"/>
    <w:rsid w:val="001264E2"/>
    <w:rsid w:val="001265D5"/>
    <w:rsid w:val="00126741"/>
    <w:rsid w:val="0012683D"/>
    <w:rsid w:val="001268B0"/>
    <w:rsid w:val="0012692E"/>
    <w:rsid w:val="0012699A"/>
    <w:rsid w:val="00126A61"/>
    <w:rsid w:val="00126E53"/>
    <w:rsid w:val="00126F86"/>
    <w:rsid w:val="00126FE0"/>
    <w:rsid w:val="00126FEA"/>
    <w:rsid w:val="00126FFD"/>
    <w:rsid w:val="00127304"/>
    <w:rsid w:val="00127305"/>
    <w:rsid w:val="001273B7"/>
    <w:rsid w:val="00127418"/>
    <w:rsid w:val="00127544"/>
    <w:rsid w:val="0012757F"/>
    <w:rsid w:val="001275C1"/>
    <w:rsid w:val="001275D8"/>
    <w:rsid w:val="0012773A"/>
    <w:rsid w:val="001279C9"/>
    <w:rsid w:val="00127C17"/>
    <w:rsid w:val="00127F20"/>
    <w:rsid w:val="00127F76"/>
    <w:rsid w:val="0013028B"/>
    <w:rsid w:val="0013067D"/>
    <w:rsid w:val="00130741"/>
    <w:rsid w:val="00130868"/>
    <w:rsid w:val="0013097A"/>
    <w:rsid w:val="00130AF7"/>
    <w:rsid w:val="00130B08"/>
    <w:rsid w:val="00130EC3"/>
    <w:rsid w:val="00130ED6"/>
    <w:rsid w:val="00131162"/>
    <w:rsid w:val="00131291"/>
    <w:rsid w:val="001314D6"/>
    <w:rsid w:val="0013158F"/>
    <w:rsid w:val="00131781"/>
    <w:rsid w:val="00131814"/>
    <w:rsid w:val="001319A0"/>
    <w:rsid w:val="001319AF"/>
    <w:rsid w:val="001319F2"/>
    <w:rsid w:val="00131A52"/>
    <w:rsid w:val="00131A87"/>
    <w:rsid w:val="00131B21"/>
    <w:rsid w:val="00131B48"/>
    <w:rsid w:val="00131B5F"/>
    <w:rsid w:val="00131BF2"/>
    <w:rsid w:val="00131C45"/>
    <w:rsid w:val="00131C55"/>
    <w:rsid w:val="00131C9D"/>
    <w:rsid w:val="0013208F"/>
    <w:rsid w:val="0013209C"/>
    <w:rsid w:val="001325C6"/>
    <w:rsid w:val="001325F7"/>
    <w:rsid w:val="0013292A"/>
    <w:rsid w:val="00132981"/>
    <w:rsid w:val="001329FA"/>
    <w:rsid w:val="00132A9D"/>
    <w:rsid w:val="00132BD7"/>
    <w:rsid w:val="00132C98"/>
    <w:rsid w:val="00132D8F"/>
    <w:rsid w:val="00132EB9"/>
    <w:rsid w:val="00132FE0"/>
    <w:rsid w:val="00132FF6"/>
    <w:rsid w:val="001330ED"/>
    <w:rsid w:val="00133148"/>
    <w:rsid w:val="001332A7"/>
    <w:rsid w:val="0013334B"/>
    <w:rsid w:val="00133391"/>
    <w:rsid w:val="00133505"/>
    <w:rsid w:val="0013353A"/>
    <w:rsid w:val="001338E4"/>
    <w:rsid w:val="001339B9"/>
    <w:rsid w:val="00133A01"/>
    <w:rsid w:val="00133B1F"/>
    <w:rsid w:val="00133C1B"/>
    <w:rsid w:val="00133CD2"/>
    <w:rsid w:val="00133E30"/>
    <w:rsid w:val="00133E6C"/>
    <w:rsid w:val="00133E82"/>
    <w:rsid w:val="0013409C"/>
    <w:rsid w:val="00134189"/>
    <w:rsid w:val="001342AA"/>
    <w:rsid w:val="00134314"/>
    <w:rsid w:val="0013432D"/>
    <w:rsid w:val="0013440B"/>
    <w:rsid w:val="00134424"/>
    <w:rsid w:val="00134468"/>
    <w:rsid w:val="001344B2"/>
    <w:rsid w:val="00134686"/>
    <w:rsid w:val="001346C3"/>
    <w:rsid w:val="001346F5"/>
    <w:rsid w:val="0013474C"/>
    <w:rsid w:val="001348DE"/>
    <w:rsid w:val="00134AF5"/>
    <w:rsid w:val="00134B48"/>
    <w:rsid w:val="00134CBD"/>
    <w:rsid w:val="00134CF0"/>
    <w:rsid w:val="00134E71"/>
    <w:rsid w:val="00134FDE"/>
    <w:rsid w:val="001351F6"/>
    <w:rsid w:val="00135516"/>
    <w:rsid w:val="00135528"/>
    <w:rsid w:val="00135616"/>
    <w:rsid w:val="00135C77"/>
    <w:rsid w:val="0013607F"/>
    <w:rsid w:val="0013619C"/>
    <w:rsid w:val="001362F4"/>
    <w:rsid w:val="001364CD"/>
    <w:rsid w:val="001364E9"/>
    <w:rsid w:val="0013655F"/>
    <w:rsid w:val="00136568"/>
    <w:rsid w:val="0013666B"/>
    <w:rsid w:val="00136747"/>
    <w:rsid w:val="001367B1"/>
    <w:rsid w:val="00136850"/>
    <w:rsid w:val="00136856"/>
    <w:rsid w:val="0013689B"/>
    <w:rsid w:val="0013697F"/>
    <w:rsid w:val="00136A15"/>
    <w:rsid w:val="00136C12"/>
    <w:rsid w:val="00136CAC"/>
    <w:rsid w:val="00136D7E"/>
    <w:rsid w:val="00136E7F"/>
    <w:rsid w:val="00136F5C"/>
    <w:rsid w:val="00137493"/>
    <w:rsid w:val="0013749D"/>
    <w:rsid w:val="001374DC"/>
    <w:rsid w:val="00137624"/>
    <w:rsid w:val="0013787D"/>
    <w:rsid w:val="00137945"/>
    <w:rsid w:val="00137A67"/>
    <w:rsid w:val="00137A6D"/>
    <w:rsid w:val="00137E6E"/>
    <w:rsid w:val="00140287"/>
    <w:rsid w:val="001402F3"/>
    <w:rsid w:val="0014047F"/>
    <w:rsid w:val="001406CB"/>
    <w:rsid w:val="0014094C"/>
    <w:rsid w:val="0014095E"/>
    <w:rsid w:val="00140C93"/>
    <w:rsid w:val="00140E34"/>
    <w:rsid w:val="001415BB"/>
    <w:rsid w:val="001415C6"/>
    <w:rsid w:val="001416E9"/>
    <w:rsid w:val="00141917"/>
    <w:rsid w:val="00141963"/>
    <w:rsid w:val="001419EA"/>
    <w:rsid w:val="00141B59"/>
    <w:rsid w:val="00141BC6"/>
    <w:rsid w:val="00141D4A"/>
    <w:rsid w:val="00141EDF"/>
    <w:rsid w:val="00142038"/>
    <w:rsid w:val="001421EA"/>
    <w:rsid w:val="001421F4"/>
    <w:rsid w:val="0014243B"/>
    <w:rsid w:val="0014272A"/>
    <w:rsid w:val="001428B9"/>
    <w:rsid w:val="00142B3E"/>
    <w:rsid w:val="00142B65"/>
    <w:rsid w:val="00142B9C"/>
    <w:rsid w:val="00142CA2"/>
    <w:rsid w:val="00142EBB"/>
    <w:rsid w:val="00142F1F"/>
    <w:rsid w:val="0014300B"/>
    <w:rsid w:val="001430E9"/>
    <w:rsid w:val="0014337D"/>
    <w:rsid w:val="001433D8"/>
    <w:rsid w:val="001433FE"/>
    <w:rsid w:val="00143654"/>
    <w:rsid w:val="001437E5"/>
    <w:rsid w:val="00143A92"/>
    <w:rsid w:val="00143B82"/>
    <w:rsid w:val="00143D5B"/>
    <w:rsid w:val="00143E7B"/>
    <w:rsid w:val="00143F1E"/>
    <w:rsid w:val="0014437E"/>
    <w:rsid w:val="001443CC"/>
    <w:rsid w:val="001444B7"/>
    <w:rsid w:val="00144519"/>
    <w:rsid w:val="001445C6"/>
    <w:rsid w:val="00144633"/>
    <w:rsid w:val="00144654"/>
    <w:rsid w:val="001448E0"/>
    <w:rsid w:val="0014490C"/>
    <w:rsid w:val="00144B21"/>
    <w:rsid w:val="00144BC0"/>
    <w:rsid w:val="00144CC0"/>
    <w:rsid w:val="00144CE9"/>
    <w:rsid w:val="00144D93"/>
    <w:rsid w:val="0014510A"/>
    <w:rsid w:val="00145559"/>
    <w:rsid w:val="0014564A"/>
    <w:rsid w:val="001458A5"/>
    <w:rsid w:val="00145A16"/>
    <w:rsid w:val="00145A8E"/>
    <w:rsid w:val="00145B90"/>
    <w:rsid w:val="00145BE5"/>
    <w:rsid w:val="00145BFF"/>
    <w:rsid w:val="00145D38"/>
    <w:rsid w:val="00145E5F"/>
    <w:rsid w:val="00145F41"/>
    <w:rsid w:val="00146048"/>
    <w:rsid w:val="001460A4"/>
    <w:rsid w:val="001460E3"/>
    <w:rsid w:val="001460F0"/>
    <w:rsid w:val="00146277"/>
    <w:rsid w:val="00146311"/>
    <w:rsid w:val="001463D6"/>
    <w:rsid w:val="00146533"/>
    <w:rsid w:val="001465F7"/>
    <w:rsid w:val="0014665D"/>
    <w:rsid w:val="001466E2"/>
    <w:rsid w:val="0014672E"/>
    <w:rsid w:val="00146774"/>
    <w:rsid w:val="001468DD"/>
    <w:rsid w:val="00146A81"/>
    <w:rsid w:val="00146F33"/>
    <w:rsid w:val="00146F43"/>
    <w:rsid w:val="0014717C"/>
    <w:rsid w:val="0014740B"/>
    <w:rsid w:val="00147510"/>
    <w:rsid w:val="00147593"/>
    <w:rsid w:val="00147673"/>
    <w:rsid w:val="00147696"/>
    <w:rsid w:val="00147812"/>
    <w:rsid w:val="00147A88"/>
    <w:rsid w:val="00147B3C"/>
    <w:rsid w:val="00147BAC"/>
    <w:rsid w:val="00147C56"/>
    <w:rsid w:val="00147CCE"/>
    <w:rsid w:val="00147D25"/>
    <w:rsid w:val="00147E03"/>
    <w:rsid w:val="00147F50"/>
    <w:rsid w:val="001501DF"/>
    <w:rsid w:val="0015024B"/>
    <w:rsid w:val="0015035E"/>
    <w:rsid w:val="001503C5"/>
    <w:rsid w:val="001503FF"/>
    <w:rsid w:val="0015057B"/>
    <w:rsid w:val="00150681"/>
    <w:rsid w:val="00150772"/>
    <w:rsid w:val="00150AA4"/>
    <w:rsid w:val="00150B8C"/>
    <w:rsid w:val="00150C3E"/>
    <w:rsid w:val="00150D6C"/>
    <w:rsid w:val="00150F2D"/>
    <w:rsid w:val="00150F32"/>
    <w:rsid w:val="00150F66"/>
    <w:rsid w:val="001513B8"/>
    <w:rsid w:val="00151D40"/>
    <w:rsid w:val="00151E26"/>
    <w:rsid w:val="00151EEF"/>
    <w:rsid w:val="00151F0B"/>
    <w:rsid w:val="0015224D"/>
    <w:rsid w:val="0015227B"/>
    <w:rsid w:val="00152324"/>
    <w:rsid w:val="0015232B"/>
    <w:rsid w:val="001523A3"/>
    <w:rsid w:val="001523D7"/>
    <w:rsid w:val="001524F4"/>
    <w:rsid w:val="001525EE"/>
    <w:rsid w:val="0015266E"/>
    <w:rsid w:val="00152902"/>
    <w:rsid w:val="001529B8"/>
    <w:rsid w:val="001529D2"/>
    <w:rsid w:val="00152D94"/>
    <w:rsid w:val="00152E06"/>
    <w:rsid w:val="00152E34"/>
    <w:rsid w:val="00152E55"/>
    <w:rsid w:val="00153165"/>
    <w:rsid w:val="001531DC"/>
    <w:rsid w:val="00153388"/>
    <w:rsid w:val="0015339A"/>
    <w:rsid w:val="001535FB"/>
    <w:rsid w:val="00153625"/>
    <w:rsid w:val="001536F3"/>
    <w:rsid w:val="001536FA"/>
    <w:rsid w:val="0015373F"/>
    <w:rsid w:val="00153756"/>
    <w:rsid w:val="001539F7"/>
    <w:rsid w:val="00153A44"/>
    <w:rsid w:val="00153AEC"/>
    <w:rsid w:val="00153AFB"/>
    <w:rsid w:val="00153C70"/>
    <w:rsid w:val="00153D0A"/>
    <w:rsid w:val="00153E08"/>
    <w:rsid w:val="00153F01"/>
    <w:rsid w:val="00154044"/>
    <w:rsid w:val="001547D2"/>
    <w:rsid w:val="00154856"/>
    <w:rsid w:val="00154ACE"/>
    <w:rsid w:val="00154C12"/>
    <w:rsid w:val="00154DC9"/>
    <w:rsid w:val="00154E70"/>
    <w:rsid w:val="00154E89"/>
    <w:rsid w:val="0015516F"/>
    <w:rsid w:val="001551DC"/>
    <w:rsid w:val="0015524F"/>
    <w:rsid w:val="001552EB"/>
    <w:rsid w:val="0015555C"/>
    <w:rsid w:val="00155693"/>
    <w:rsid w:val="0015578E"/>
    <w:rsid w:val="00155A33"/>
    <w:rsid w:val="00155BA7"/>
    <w:rsid w:val="00155BE0"/>
    <w:rsid w:val="00155BFF"/>
    <w:rsid w:val="00156140"/>
    <w:rsid w:val="001561BF"/>
    <w:rsid w:val="0015628F"/>
    <w:rsid w:val="001562B6"/>
    <w:rsid w:val="00156368"/>
    <w:rsid w:val="001563BC"/>
    <w:rsid w:val="00156418"/>
    <w:rsid w:val="0015642F"/>
    <w:rsid w:val="0015659B"/>
    <w:rsid w:val="001565AA"/>
    <w:rsid w:val="0015672D"/>
    <w:rsid w:val="00156741"/>
    <w:rsid w:val="00156840"/>
    <w:rsid w:val="00156AF2"/>
    <w:rsid w:val="00156B93"/>
    <w:rsid w:val="00156BDF"/>
    <w:rsid w:val="00156CA8"/>
    <w:rsid w:val="00156D67"/>
    <w:rsid w:val="00156FA5"/>
    <w:rsid w:val="00157015"/>
    <w:rsid w:val="0015702A"/>
    <w:rsid w:val="001570CB"/>
    <w:rsid w:val="001570DB"/>
    <w:rsid w:val="00157205"/>
    <w:rsid w:val="001573E8"/>
    <w:rsid w:val="00157462"/>
    <w:rsid w:val="00157524"/>
    <w:rsid w:val="00157901"/>
    <w:rsid w:val="00157B3A"/>
    <w:rsid w:val="00157CE2"/>
    <w:rsid w:val="00157E08"/>
    <w:rsid w:val="00157E0B"/>
    <w:rsid w:val="00157F3C"/>
    <w:rsid w:val="00157FB0"/>
    <w:rsid w:val="00157FDC"/>
    <w:rsid w:val="001601BB"/>
    <w:rsid w:val="00160396"/>
    <w:rsid w:val="001604F7"/>
    <w:rsid w:val="00160572"/>
    <w:rsid w:val="00160717"/>
    <w:rsid w:val="0016087A"/>
    <w:rsid w:val="00160A4D"/>
    <w:rsid w:val="00160DAB"/>
    <w:rsid w:val="00160E1C"/>
    <w:rsid w:val="00160E6F"/>
    <w:rsid w:val="00160EFE"/>
    <w:rsid w:val="00160FBC"/>
    <w:rsid w:val="00161095"/>
    <w:rsid w:val="001610D8"/>
    <w:rsid w:val="00161285"/>
    <w:rsid w:val="001613DB"/>
    <w:rsid w:val="00161956"/>
    <w:rsid w:val="00161A34"/>
    <w:rsid w:val="00161A3F"/>
    <w:rsid w:val="00161AAD"/>
    <w:rsid w:val="00161D45"/>
    <w:rsid w:val="00161D83"/>
    <w:rsid w:val="00161F34"/>
    <w:rsid w:val="00161FAD"/>
    <w:rsid w:val="001620BA"/>
    <w:rsid w:val="001622A7"/>
    <w:rsid w:val="001622EC"/>
    <w:rsid w:val="00162358"/>
    <w:rsid w:val="0016258C"/>
    <w:rsid w:val="001625FF"/>
    <w:rsid w:val="00162630"/>
    <w:rsid w:val="001626DE"/>
    <w:rsid w:val="001628F8"/>
    <w:rsid w:val="001629E2"/>
    <w:rsid w:val="00162AC8"/>
    <w:rsid w:val="00162BBB"/>
    <w:rsid w:val="00162BF0"/>
    <w:rsid w:val="00162C00"/>
    <w:rsid w:val="00162C20"/>
    <w:rsid w:val="00162CF5"/>
    <w:rsid w:val="00162D1D"/>
    <w:rsid w:val="00162DB0"/>
    <w:rsid w:val="00162DDA"/>
    <w:rsid w:val="00163370"/>
    <w:rsid w:val="001635C3"/>
    <w:rsid w:val="00163644"/>
    <w:rsid w:val="0016379D"/>
    <w:rsid w:val="00163891"/>
    <w:rsid w:val="00163CC7"/>
    <w:rsid w:val="00163CF6"/>
    <w:rsid w:val="00163D00"/>
    <w:rsid w:val="00163D21"/>
    <w:rsid w:val="00163EDC"/>
    <w:rsid w:val="00163F5B"/>
    <w:rsid w:val="001642A1"/>
    <w:rsid w:val="001643DA"/>
    <w:rsid w:val="001644BF"/>
    <w:rsid w:val="0016472A"/>
    <w:rsid w:val="00164CBD"/>
    <w:rsid w:val="00164E18"/>
    <w:rsid w:val="0016505D"/>
    <w:rsid w:val="00165078"/>
    <w:rsid w:val="00165153"/>
    <w:rsid w:val="00165186"/>
    <w:rsid w:val="001651A7"/>
    <w:rsid w:val="001652AC"/>
    <w:rsid w:val="00165450"/>
    <w:rsid w:val="00165750"/>
    <w:rsid w:val="0016585C"/>
    <w:rsid w:val="0016597A"/>
    <w:rsid w:val="00165A71"/>
    <w:rsid w:val="00165AB9"/>
    <w:rsid w:val="00165B72"/>
    <w:rsid w:val="00165C08"/>
    <w:rsid w:val="0016609B"/>
    <w:rsid w:val="001661B8"/>
    <w:rsid w:val="001662A9"/>
    <w:rsid w:val="001662CE"/>
    <w:rsid w:val="00166307"/>
    <w:rsid w:val="0016630A"/>
    <w:rsid w:val="001664B5"/>
    <w:rsid w:val="00166702"/>
    <w:rsid w:val="00166862"/>
    <w:rsid w:val="001668D5"/>
    <w:rsid w:val="001668DA"/>
    <w:rsid w:val="00166B6A"/>
    <w:rsid w:val="00166E65"/>
    <w:rsid w:val="00166EB9"/>
    <w:rsid w:val="00166F09"/>
    <w:rsid w:val="00167011"/>
    <w:rsid w:val="0016704E"/>
    <w:rsid w:val="001670A2"/>
    <w:rsid w:val="001670B6"/>
    <w:rsid w:val="001673CB"/>
    <w:rsid w:val="0016750B"/>
    <w:rsid w:val="00167580"/>
    <w:rsid w:val="00167751"/>
    <w:rsid w:val="001679EB"/>
    <w:rsid w:val="00167A95"/>
    <w:rsid w:val="00167B1B"/>
    <w:rsid w:val="00167CB0"/>
    <w:rsid w:val="00167D3B"/>
    <w:rsid w:val="00167E37"/>
    <w:rsid w:val="001702E6"/>
    <w:rsid w:val="0017030B"/>
    <w:rsid w:val="001703A0"/>
    <w:rsid w:val="00170427"/>
    <w:rsid w:val="00170664"/>
    <w:rsid w:val="00170888"/>
    <w:rsid w:val="001709E4"/>
    <w:rsid w:val="00170B4A"/>
    <w:rsid w:val="00170C63"/>
    <w:rsid w:val="00170CBB"/>
    <w:rsid w:val="00170D23"/>
    <w:rsid w:val="00170DEA"/>
    <w:rsid w:val="00170E58"/>
    <w:rsid w:val="00170E81"/>
    <w:rsid w:val="00170FB6"/>
    <w:rsid w:val="001710B2"/>
    <w:rsid w:val="00171112"/>
    <w:rsid w:val="0017172A"/>
    <w:rsid w:val="00171950"/>
    <w:rsid w:val="00171BFC"/>
    <w:rsid w:val="00171EA6"/>
    <w:rsid w:val="00171EE8"/>
    <w:rsid w:val="00171F7D"/>
    <w:rsid w:val="00171F96"/>
    <w:rsid w:val="00171FAB"/>
    <w:rsid w:val="001720AC"/>
    <w:rsid w:val="001720B9"/>
    <w:rsid w:val="00172111"/>
    <w:rsid w:val="00172211"/>
    <w:rsid w:val="00172222"/>
    <w:rsid w:val="00172293"/>
    <w:rsid w:val="0017236B"/>
    <w:rsid w:val="00172612"/>
    <w:rsid w:val="00172A8C"/>
    <w:rsid w:val="00172B15"/>
    <w:rsid w:val="00172B4B"/>
    <w:rsid w:val="00172C82"/>
    <w:rsid w:val="00172DEC"/>
    <w:rsid w:val="00172E6A"/>
    <w:rsid w:val="00173056"/>
    <w:rsid w:val="0017306A"/>
    <w:rsid w:val="0017313E"/>
    <w:rsid w:val="001731CD"/>
    <w:rsid w:val="001731FF"/>
    <w:rsid w:val="001732E3"/>
    <w:rsid w:val="00173482"/>
    <w:rsid w:val="0017349F"/>
    <w:rsid w:val="001735AA"/>
    <w:rsid w:val="001739B7"/>
    <w:rsid w:val="001739E9"/>
    <w:rsid w:val="00173ACA"/>
    <w:rsid w:val="00173AEB"/>
    <w:rsid w:val="00173C15"/>
    <w:rsid w:val="00173D1E"/>
    <w:rsid w:val="00173D4A"/>
    <w:rsid w:val="00173D7C"/>
    <w:rsid w:val="00173E80"/>
    <w:rsid w:val="00173F16"/>
    <w:rsid w:val="001740F1"/>
    <w:rsid w:val="001740FB"/>
    <w:rsid w:val="00174100"/>
    <w:rsid w:val="00174270"/>
    <w:rsid w:val="00174301"/>
    <w:rsid w:val="001745E8"/>
    <w:rsid w:val="0017466F"/>
    <w:rsid w:val="001748FA"/>
    <w:rsid w:val="00174BF9"/>
    <w:rsid w:val="00174D92"/>
    <w:rsid w:val="0017501D"/>
    <w:rsid w:val="001750EE"/>
    <w:rsid w:val="00175164"/>
    <w:rsid w:val="001751E2"/>
    <w:rsid w:val="001752A9"/>
    <w:rsid w:val="0017530A"/>
    <w:rsid w:val="00175732"/>
    <w:rsid w:val="00175796"/>
    <w:rsid w:val="001757C8"/>
    <w:rsid w:val="0017585D"/>
    <w:rsid w:val="00175969"/>
    <w:rsid w:val="001759EB"/>
    <w:rsid w:val="00175AAB"/>
    <w:rsid w:val="00175CFC"/>
    <w:rsid w:val="00175D36"/>
    <w:rsid w:val="00175DA0"/>
    <w:rsid w:val="00175E6C"/>
    <w:rsid w:val="00175F19"/>
    <w:rsid w:val="00175F90"/>
    <w:rsid w:val="0017602E"/>
    <w:rsid w:val="00176436"/>
    <w:rsid w:val="001764A9"/>
    <w:rsid w:val="001764DE"/>
    <w:rsid w:val="0017684C"/>
    <w:rsid w:val="00176886"/>
    <w:rsid w:val="00176973"/>
    <w:rsid w:val="001769D3"/>
    <w:rsid w:val="00176C78"/>
    <w:rsid w:val="00176CC0"/>
    <w:rsid w:val="00176E4A"/>
    <w:rsid w:val="00176FA6"/>
    <w:rsid w:val="0017706F"/>
    <w:rsid w:val="0017707F"/>
    <w:rsid w:val="0017712B"/>
    <w:rsid w:val="001771B2"/>
    <w:rsid w:val="00177792"/>
    <w:rsid w:val="0017785E"/>
    <w:rsid w:val="00177D57"/>
    <w:rsid w:val="00180099"/>
    <w:rsid w:val="00180121"/>
    <w:rsid w:val="00180173"/>
    <w:rsid w:val="001801BD"/>
    <w:rsid w:val="00180297"/>
    <w:rsid w:val="001802FF"/>
    <w:rsid w:val="00180369"/>
    <w:rsid w:val="0018077A"/>
    <w:rsid w:val="00180969"/>
    <w:rsid w:val="00180B8D"/>
    <w:rsid w:val="00180C63"/>
    <w:rsid w:val="00180D9B"/>
    <w:rsid w:val="00180E3A"/>
    <w:rsid w:val="0018124B"/>
    <w:rsid w:val="0018148C"/>
    <w:rsid w:val="001815CC"/>
    <w:rsid w:val="001816DE"/>
    <w:rsid w:val="001816E2"/>
    <w:rsid w:val="00181810"/>
    <w:rsid w:val="00181962"/>
    <w:rsid w:val="00181A40"/>
    <w:rsid w:val="00181B67"/>
    <w:rsid w:val="00181B70"/>
    <w:rsid w:val="00181C3F"/>
    <w:rsid w:val="00181C86"/>
    <w:rsid w:val="00181EE6"/>
    <w:rsid w:val="00181EEF"/>
    <w:rsid w:val="0018209E"/>
    <w:rsid w:val="0018234C"/>
    <w:rsid w:val="00182368"/>
    <w:rsid w:val="00182500"/>
    <w:rsid w:val="00182507"/>
    <w:rsid w:val="00182B58"/>
    <w:rsid w:val="00182C75"/>
    <w:rsid w:val="00182C91"/>
    <w:rsid w:val="00182E22"/>
    <w:rsid w:val="00183215"/>
    <w:rsid w:val="00183236"/>
    <w:rsid w:val="00183344"/>
    <w:rsid w:val="0018343D"/>
    <w:rsid w:val="00183638"/>
    <w:rsid w:val="0018381D"/>
    <w:rsid w:val="00183A63"/>
    <w:rsid w:val="00183A95"/>
    <w:rsid w:val="00183A98"/>
    <w:rsid w:val="00183AC2"/>
    <w:rsid w:val="00183CF0"/>
    <w:rsid w:val="00183D2F"/>
    <w:rsid w:val="00183FB5"/>
    <w:rsid w:val="0018446F"/>
    <w:rsid w:val="001845A1"/>
    <w:rsid w:val="0018474D"/>
    <w:rsid w:val="00184A0E"/>
    <w:rsid w:val="00184B55"/>
    <w:rsid w:val="00184C6E"/>
    <w:rsid w:val="00184E13"/>
    <w:rsid w:val="00184F69"/>
    <w:rsid w:val="00184FDC"/>
    <w:rsid w:val="0018521C"/>
    <w:rsid w:val="00185247"/>
    <w:rsid w:val="00185639"/>
    <w:rsid w:val="001856EB"/>
    <w:rsid w:val="001857C9"/>
    <w:rsid w:val="0018580B"/>
    <w:rsid w:val="00185814"/>
    <w:rsid w:val="00185877"/>
    <w:rsid w:val="00185BE0"/>
    <w:rsid w:val="00185E2F"/>
    <w:rsid w:val="00185E4A"/>
    <w:rsid w:val="00185F0F"/>
    <w:rsid w:val="00186015"/>
    <w:rsid w:val="001860F3"/>
    <w:rsid w:val="001861FB"/>
    <w:rsid w:val="0018621B"/>
    <w:rsid w:val="00186295"/>
    <w:rsid w:val="001862F9"/>
    <w:rsid w:val="0018636A"/>
    <w:rsid w:val="00186491"/>
    <w:rsid w:val="001864AA"/>
    <w:rsid w:val="00186603"/>
    <w:rsid w:val="001866B7"/>
    <w:rsid w:val="001866BF"/>
    <w:rsid w:val="001867B0"/>
    <w:rsid w:val="001867B1"/>
    <w:rsid w:val="001868DD"/>
    <w:rsid w:val="00186C60"/>
    <w:rsid w:val="00186CA7"/>
    <w:rsid w:val="00186D35"/>
    <w:rsid w:val="00186E21"/>
    <w:rsid w:val="00186EDB"/>
    <w:rsid w:val="00186F6D"/>
    <w:rsid w:val="00187001"/>
    <w:rsid w:val="00187028"/>
    <w:rsid w:val="00187062"/>
    <w:rsid w:val="001873ED"/>
    <w:rsid w:val="00187432"/>
    <w:rsid w:val="00187444"/>
    <w:rsid w:val="001876BE"/>
    <w:rsid w:val="001876FB"/>
    <w:rsid w:val="0018779F"/>
    <w:rsid w:val="00187DD6"/>
    <w:rsid w:val="00187EA3"/>
    <w:rsid w:val="00187F05"/>
    <w:rsid w:val="0019007B"/>
    <w:rsid w:val="001902D0"/>
    <w:rsid w:val="001908CD"/>
    <w:rsid w:val="00190F5F"/>
    <w:rsid w:val="00190FD2"/>
    <w:rsid w:val="001910FD"/>
    <w:rsid w:val="00191207"/>
    <w:rsid w:val="00191310"/>
    <w:rsid w:val="00191623"/>
    <w:rsid w:val="001918CB"/>
    <w:rsid w:val="00191941"/>
    <w:rsid w:val="00191A6C"/>
    <w:rsid w:val="00191BD6"/>
    <w:rsid w:val="00192026"/>
    <w:rsid w:val="001920FB"/>
    <w:rsid w:val="00192228"/>
    <w:rsid w:val="00192511"/>
    <w:rsid w:val="0019291E"/>
    <w:rsid w:val="00192D76"/>
    <w:rsid w:val="00192F23"/>
    <w:rsid w:val="00192FCA"/>
    <w:rsid w:val="00192FDA"/>
    <w:rsid w:val="0019301A"/>
    <w:rsid w:val="0019309B"/>
    <w:rsid w:val="001931A6"/>
    <w:rsid w:val="001931B2"/>
    <w:rsid w:val="00193360"/>
    <w:rsid w:val="001936DF"/>
    <w:rsid w:val="0019373C"/>
    <w:rsid w:val="00193783"/>
    <w:rsid w:val="001937B2"/>
    <w:rsid w:val="00193A56"/>
    <w:rsid w:val="00193AF7"/>
    <w:rsid w:val="00193B55"/>
    <w:rsid w:val="00193D5D"/>
    <w:rsid w:val="00193E14"/>
    <w:rsid w:val="00193E52"/>
    <w:rsid w:val="00194B7C"/>
    <w:rsid w:val="00194E80"/>
    <w:rsid w:val="00194FC2"/>
    <w:rsid w:val="001950BE"/>
    <w:rsid w:val="00195193"/>
    <w:rsid w:val="001952A5"/>
    <w:rsid w:val="0019537B"/>
    <w:rsid w:val="0019557C"/>
    <w:rsid w:val="00195603"/>
    <w:rsid w:val="0019596A"/>
    <w:rsid w:val="00195A32"/>
    <w:rsid w:val="00195A67"/>
    <w:rsid w:val="00195B2B"/>
    <w:rsid w:val="00195C1A"/>
    <w:rsid w:val="00195E18"/>
    <w:rsid w:val="00195F4A"/>
    <w:rsid w:val="00195FAE"/>
    <w:rsid w:val="001960C3"/>
    <w:rsid w:val="001961A8"/>
    <w:rsid w:val="00196275"/>
    <w:rsid w:val="001962AF"/>
    <w:rsid w:val="001962DE"/>
    <w:rsid w:val="001964E3"/>
    <w:rsid w:val="00196543"/>
    <w:rsid w:val="00196559"/>
    <w:rsid w:val="001965E1"/>
    <w:rsid w:val="001966BC"/>
    <w:rsid w:val="001967F2"/>
    <w:rsid w:val="00196905"/>
    <w:rsid w:val="00196BB0"/>
    <w:rsid w:val="00196D3F"/>
    <w:rsid w:val="00196E47"/>
    <w:rsid w:val="00196E56"/>
    <w:rsid w:val="00196E5D"/>
    <w:rsid w:val="00196F33"/>
    <w:rsid w:val="00197272"/>
    <w:rsid w:val="0019730B"/>
    <w:rsid w:val="0019732B"/>
    <w:rsid w:val="001973B9"/>
    <w:rsid w:val="00197446"/>
    <w:rsid w:val="001974E1"/>
    <w:rsid w:val="001974F2"/>
    <w:rsid w:val="00197621"/>
    <w:rsid w:val="001976E8"/>
    <w:rsid w:val="00197823"/>
    <w:rsid w:val="00197850"/>
    <w:rsid w:val="00197858"/>
    <w:rsid w:val="00197963"/>
    <w:rsid w:val="001979D3"/>
    <w:rsid w:val="00197A5A"/>
    <w:rsid w:val="00197AAD"/>
    <w:rsid w:val="00197C4A"/>
    <w:rsid w:val="00197D5B"/>
    <w:rsid w:val="00197D97"/>
    <w:rsid w:val="00197DDB"/>
    <w:rsid w:val="00197DE4"/>
    <w:rsid w:val="00197E54"/>
    <w:rsid w:val="001A019D"/>
    <w:rsid w:val="001A0228"/>
    <w:rsid w:val="001A07C0"/>
    <w:rsid w:val="001A087A"/>
    <w:rsid w:val="001A08C9"/>
    <w:rsid w:val="001A090D"/>
    <w:rsid w:val="001A0967"/>
    <w:rsid w:val="001A0A0A"/>
    <w:rsid w:val="001A0AA5"/>
    <w:rsid w:val="001A0BD0"/>
    <w:rsid w:val="001A0C73"/>
    <w:rsid w:val="001A0C98"/>
    <w:rsid w:val="001A0CC1"/>
    <w:rsid w:val="001A0E44"/>
    <w:rsid w:val="001A0FE0"/>
    <w:rsid w:val="001A11F7"/>
    <w:rsid w:val="001A1228"/>
    <w:rsid w:val="001A17EA"/>
    <w:rsid w:val="001A18CD"/>
    <w:rsid w:val="001A18E4"/>
    <w:rsid w:val="001A1A14"/>
    <w:rsid w:val="001A1C12"/>
    <w:rsid w:val="001A1E62"/>
    <w:rsid w:val="001A1E91"/>
    <w:rsid w:val="001A2188"/>
    <w:rsid w:val="001A220B"/>
    <w:rsid w:val="001A2267"/>
    <w:rsid w:val="001A22CF"/>
    <w:rsid w:val="001A2326"/>
    <w:rsid w:val="001A2338"/>
    <w:rsid w:val="001A23EE"/>
    <w:rsid w:val="001A254C"/>
    <w:rsid w:val="001A255D"/>
    <w:rsid w:val="001A25F5"/>
    <w:rsid w:val="001A2692"/>
    <w:rsid w:val="001A26D0"/>
    <w:rsid w:val="001A292A"/>
    <w:rsid w:val="001A29E2"/>
    <w:rsid w:val="001A2A48"/>
    <w:rsid w:val="001A2A5E"/>
    <w:rsid w:val="001A2A61"/>
    <w:rsid w:val="001A2CD9"/>
    <w:rsid w:val="001A2D91"/>
    <w:rsid w:val="001A2E01"/>
    <w:rsid w:val="001A2E7B"/>
    <w:rsid w:val="001A2ED2"/>
    <w:rsid w:val="001A2FA1"/>
    <w:rsid w:val="001A2FB9"/>
    <w:rsid w:val="001A3187"/>
    <w:rsid w:val="001A3195"/>
    <w:rsid w:val="001A31BA"/>
    <w:rsid w:val="001A32CF"/>
    <w:rsid w:val="001A33B3"/>
    <w:rsid w:val="001A3401"/>
    <w:rsid w:val="001A341B"/>
    <w:rsid w:val="001A3653"/>
    <w:rsid w:val="001A371E"/>
    <w:rsid w:val="001A37BE"/>
    <w:rsid w:val="001A39B4"/>
    <w:rsid w:val="001A3A2F"/>
    <w:rsid w:val="001A3B94"/>
    <w:rsid w:val="001A3BFE"/>
    <w:rsid w:val="001A3CFC"/>
    <w:rsid w:val="001A3D0B"/>
    <w:rsid w:val="001A3D6E"/>
    <w:rsid w:val="001A3E5B"/>
    <w:rsid w:val="001A3E77"/>
    <w:rsid w:val="001A3F3C"/>
    <w:rsid w:val="001A40A3"/>
    <w:rsid w:val="001A414C"/>
    <w:rsid w:val="001A41FB"/>
    <w:rsid w:val="001A42CE"/>
    <w:rsid w:val="001A444D"/>
    <w:rsid w:val="001A4481"/>
    <w:rsid w:val="001A453C"/>
    <w:rsid w:val="001A45F3"/>
    <w:rsid w:val="001A4623"/>
    <w:rsid w:val="001A4628"/>
    <w:rsid w:val="001A46B9"/>
    <w:rsid w:val="001A47ED"/>
    <w:rsid w:val="001A48E0"/>
    <w:rsid w:val="001A4B0D"/>
    <w:rsid w:val="001A4B55"/>
    <w:rsid w:val="001A4E47"/>
    <w:rsid w:val="001A4F27"/>
    <w:rsid w:val="001A5119"/>
    <w:rsid w:val="001A5227"/>
    <w:rsid w:val="001A5265"/>
    <w:rsid w:val="001A5274"/>
    <w:rsid w:val="001A527E"/>
    <w:rsid w:val="001A5504"/>
    <w:rsid w:val="001A5702"/>
    <w:rsid w:val="001A5730"/>
    <w:rsid w:val="001A57BF"/>
    <w:rsid w:val="001A5A1B"/>
    <w:rsid w:val="001A5A41"/>
    <w:rsid w:val="001A5CB3"/>
    <w:rsid w:val="001A5DDC"/>
    <w:rsid w:val="001A63CB"/>
    <w:rsid w:val="001A6748"/>
    <w:rsid w:val="001A67B6"/>
    <w:rsid w:val="001A67CA"/>
    <w:rsid w:val="001A67E5"/>
    <w:rsid w:val="001A685B"/>
    <w:rsid w:val="001A6870"/>
    <w:rsid w:val="001A6A0F"/>
    <w:rsid w:val="001A6A8F"/>
    <w:rsid w:val="001A6C94"/>
    <w:rsid w:val="001A6D27"/>
    <w:rsid w:val="001A6FA6"/>
    <w:rsid w:val="001A70FC"/>
    <w:rsid w:val="001A7145"/>
    <w:rsid w:val="001A726C"/>
    <w:rsid w:val="001A73D3"/>
    <w:rsid w:val="001A7501"/>
    <w:rsid w:val="001A756F"/>
    <w:rsid w:val="001A7729"/>
    <w:rsid w:val="001A7AB3"/>
    <w:rsid w:val="001A7AD4"/>
    <w:rsid w:val="001A7B7C"/>
    <w:rsid w:val="001A7CED"/>
    <w:rsid w:val="001A7D69"/>
    <w:rsid w:val="001A7FD8"/>
    <w:rsid w:val="001B0003"/>
    <w:rsid w:val="001B000E"/>
    <w:rsid w:val="001B00F4"/>
    <w:rsid w:val="001B0136"/>
    <w:rsid w:val="001B0349"/>
    <w:rsid w:val="001B04C7"/>
    <w:rsid w:val="001B0693"/>
    <w:rsid w:val="001B06D4"/>
    <w:rsid w:val="001B0782"/>
    <w:rsid w:val="001B0806"/>
    <w:rsid w:val="001B0912"/>
    <w:rsid w:val="001B0DC6"/>
    <w:rsid w:val="001B0E1E"/>
    <w:rsid w:val="001B0FEA"/>
    <w:rsid w:val="001B1013"/>
    <w:rsid w:val="001B1102"/>
    <w:rsid w:val="001B112D"/>
    <w:rsid w:val="001B14A1"/>
    <w:rsid w:val="001B14AA"/>
    <w:rsid w:val="001B1686"/>
    <w:rsid w:val="001B1832"/>
    <w:rsid w:val="001B18BC"/>
    <w:rsid w:val="001B1AC5"/>
    <w:rsid w:val="001B1C42"/>
    <w:rsid w:val="001B1C5B"/>
    <w:rsid w:val="001B1CA3"/>
    <w:rsid w:val="001B1E75"/>
    <w:rsid w:val="001B1EA3"/>
    <w:rsid w:val="001B1EF6"/>
    <w:rsid w:val="001B1F78"/>
    <w:rsid w:val="001B20A5"/>
    <w:rsid w:val="001B231A"/>
    <w:rsid w:val="001B236D"/>
    <w:rsid w:val="001B2642"/>
    <w:rsid w:val="001B26F8"/>
    <w:rsid w:val="001B2804"/>
    <w:rsid w:val="001B297E"/>
    <w:rsid w:val="001B2BD6"/>
    <w:rsid w:val="001B2C9D"/>
    <w:rsid w:val="001B2D8A"/>
    <w:rsid w:val="001B2E3A"/>
    <w:rsid w:val="001B3086"/>
    <w:rsid w:val="001B3138"/>
    <w:rsid w:val="001B3173"/>
    <w:rsid w:val="001B3268"/>
    <w:rsid w:val="001B3599"/>
    <w:rsid w:val="001B35D5"/>
    <w:rsid w:val="001B36CA"/>
    <w:rsid w:val="001B3904"/>
    <w:rsid w:val="001B3970"/>
    <w:rsid w:val="001B3BB9"/>
    <w:rsid w:val="001B3C0A"/>
    <w:rsid w:val="001B3C35"/>
    <w:rsid w:val="001B3DA4"/>
    <w:rsid w:val="001B3E34"/>
    <w:rsid w:val="001B3EBF"/>
    <w:rsid w:val="001B3F57"/>
    <w:rsid w:val="001B4094"/>
    <w:rsid w:val="001B41E7"/>
    <w:rsid w:val="001B422D"/>
    <w:rsid w:val="001B454C"/>
    <w:rsid w:val="001B46AA"/>
    <w:rsid w:val="001B48E1"/>
    <w:rsid w:val="001B4B51"/>
    <w:rsid w:val="001B4E1B"/>
    <w:rsid w:val="001B52A7"/>
    <w:rsid w:val="001B53BB"/>
    <w:rsid w:val="001B544C"/>
    <w:rsid w:val="001B5693"/>
    <w:rsid w:val="001B5AE8"/>
    <w:rsid w:val="001B5BF1"/>
    <w:rsid w:val="001B5CDE"/>
    <w:rsid w:val="001B5CED"/>
    <w:rsid w:val="001B5D9E"/>
    <w:rsid w:val="001B5DCD"/>
    <w:rsid w:val="001B5FBE"/>
    <w:rsid w:val="001B5FCD"/>
    <w:rsid w:val="001B60EF"/>
    <w:rsid w:val="001B6209"/>
    <w:rsid w:val="001B6557"/>
    <w:rsid w:val="001B65B0"/>
    <w:rsid w:val="001B66E4"/>
    <w:rsid w:val="001B6706"/>
    <w:rsid w:val="001B6751"/>
    <w:rsid w:val="001B6998"/>
    <w:rsid w:val="001B6BA4"/>
    <w:rsid w:val="001B6C4A"/>
    <w:rsid w:val="001B7074"/>
    <w:rsid w:val="001B70D4"/>
    <w:rsid w:val="001B7221"/>
    <w:rsid w:val="001B7245"/>
    <w:rsid w:val="001B727D"/>
    <w:rsid w:val="001B733A"/>
    <w:rsid w:val="001B76D2"/>
    <w:rsid w:val="001B78F9"/>
    <w:rsid w:val="001B792F"/>
    <w:rsid w:val="001B7A01"/>
    <w:rsid w:val="001B7BAC"/>
    <w:rsid w:val="001B7D27"/>
    <w:rsid w:val="001B7D3A"/>
    <w:rsid w:val="001B7D81"/>
    <w:rsid w:val="001B7E23"/>
    <w:rsid w:val="001B7E3C"/>
    <w:rsid w:val="001B7FE3"/>
    <w:rsid w:val="001C006B"/>
    <w:rsid w:val="001C0097"/>
    <w:rsid w:val="001C013A"/>
    <w:rsid w:val="001C0196"/>
    <w:rsid w:val="001C0266"/>
    <w:rsid w:val="001C0475"/>
    <w:rsid w:val="001C063E"/>
    <w:rsid w:val="001C066A"/>
    <w:rsid w:val="001C0B65"/>
    <w:rsid w:val="001C0C21"/>
    <w:rsid w:val="001C0C2C"/>
    <w:rsid w:val="001C0CD4"/>
    <w:rsid w:val="001C0E6C"/>
    <w:rsid w:val="001C13D2"/>
    <w:rsid w:val="001C13EF"/>
    <w:rsid w:val="001C1480"/>
    <w:rsid w:val="001C16A3"/>
    <w:rsid w:val="001C1786"/>
    <w:rsid w:val="001C17E2"/>
    <w:rsid w:val="001C1835"/>
    <w:rsid w:val="001C18D1"/>
    <w:rsid w:val="001C1ADE"/>
    <w:rsid w:val="001C1B49"/>
    <w:rsid w:val="001C1BB2"/>
    <w:rsid w:val="001C1C64"/>
    <w:rsid w:val="001C1D5B"/>
    <w:rsid w:val="001C1D71"/>
    <w:rsid w:val="001C1E7F"/>
    <w:rsid w:val="001C1FAA"/>
    <w:rsid w:val="001C213C"/>
    <w:rsid w:val="001C2281"/>
    <w:rsid w:val="001C240B"/>
    <w:rsid w:val="001C2481"/>
    <w:rsid w:val="001C257D"/>
    <w:rsid w:val="001C25E3"/>
    <w:rsid w:val="001C26AF"/>
    <w:rsid w:val="001C2738"/>
    <w:rsid w:val="001C28A5"/>
    <w:rsid w:val="001C29A7"/>
    <w:rsid w:val="001C2A92"/>
    <w:rsid w:val="001C2B2D"/>
    <w:rsid w:val="001C2C14"/>
    <w:rsid w:val="001C2CBF"/>
    <w:rsid w:val="001C2D7F"/>
    <w:rsid w:val="001C30D8"/>
    <w:rsid w:val="001C30F8"/>
    <w:rsid w:val="001C31F7"/>
    <w:rsid w:val="001C3373"/>
    <w:rsid w:val="001C33A0"/>
    <w:rsid w:val="001C3418"/>
    <w:rsid w:val="001C3514"/>
    <w:rsid w:val="001C356F"/>
    <w:rsid w:val="001C3644"/>
    <w:rsid w:val="001C37A3"/>
    <w:rsid w:val="001C3830"/>
    <w:rsid w:val="001C3B00"/>
    <w:rsid w:val="001C41A8"/>
    <w:rsid w:val="001C4240"/>
    <w:rsid w:val="001C4435"/>
    <w:rsid w:val="001C4474"/>
    <w:rsid w:val="001C4573"/>
    <w:rsid w:val="001C4606"/>
    <w:rsid w:val="001C46DD"/>
    <w:rsid w:val="001C47EA"/>
    <w:rsid w:val="001C49BD"/>
    <w:rsid w:val="001C4B51"/>
    <w:rsid w:val="001C4B74"/>
    <w:rsid w:val="001C4B80"/>
    <w:rsid w:val="001C4B82"/>
    <w:rsid w:val="001C4E2A"/>
    <w:rsid w:val="001C4ED2"/>
    <w:rsid w:val="001C512D"/>
    <w:rsid w:val="001C516E"/>
    <w:rsid w:val="001C5444"/>
    <w:rsid w:val="001C5460"/>
    <w:rsid w:val="001C59C7"/>
    <w:rsid w:val="001C5ACC"/>
    <w:rsid w:val="001C5B4E"/>
    <w:rsid w:val="001C5B66"/>
    <w:rsid w:val="001C5B6C"/>
    <w:rsid w:val="001C5C0E"/>
    <w:rsid w:val="001C5C69"/>
    <w:rsid w:val="001C5CA3"/>
    <w:rsid w:val="001C5CDA"/>
    <w:rsid w:val="001C5D48"/>
    <w:rsid w:val="001C5DE2"/>
    <w:rsid w:val="001C5E09"/>
    <w:rsid w:val="001C5E6C"/>
    <w:rsid w:val="001C5EFE"/>
    <w:rsid w:val="001C5F02"/>
    <w:rsid w:val="001C603B"/>
    <w:rsid w:val="001C60EF"/>
    <w:rsid w:val="001C61A4"/>
    <w:rsid w:val="001C6246"/>
    <w:rsid w:val="001C627D"/>
    <w:rsid w:val="001C6457"/>
    <w:rsid w:val="001C64DB"/>
    <w:rsid w:val="001C6616"/>
    <w:rsid w:val="001C661D"/>
    <w:rsid w:val="001C672C"/>
    <w:rsid w:val="001C67FE"/>
    <w:rsid w:val="001C6823"/>
    <w:rsid w:val="001C69A2"/>
    <w:rsid w:val="001C6B33"/>
    <w:rsid w:val="001C6B7D"/>
    <w:rsid w:val="001C6C32"/>
    <w:rsid w:val="001C6E2E"/>
    <w:rsid w:val="001C6F61"/>
    <w:rsid w:val="001C70C2"/>
    <w:rsid w:val="001C70FB"/>
    <w:rsid w:val="001C7372"/>
    <w:rsid w:val="001C737C"/>
    <w:rsid w:val="001C73C1"/>
    <w:rsid w:val="001C74D0"/>
    <w:rsid w:val="001C75A3"/>
    <w:rsid w:val="001C7623"/>
    <w:rsid w:val="001C7650"/>
    <w:rsid w:val="001C7725"/>
    <w:rsid w:val="001C7835"/>
    <w:rsid w:val="001C7876"/>
    <w:rsid w:val="001C7C4A"/>
    <w:rsid w:val="001C7C56"/>
    <w:rsid w:val="001C7C9B"/>
    <w:rsid w:val="001C7DCC"/>
    <w:rsid w:val="001C7EE4"/>
    <w:rsid w:val="001D01AE"/>
    <w:rsid w:val="001D026C"/>
    <w:rsid w:val="001D0280"/>
    <w:rsid w:val="001D0297"/>
    <w:rsid w:val="001D03F1"/>
    <w:rsid w:val="001D04AF"/>
    <w:rsid w:val="001D04BC"/>
    <w:rsid w:val="001D0535"/>
    <w:rsid w:val="001D0691"/>
    <w:rsid w:val="001D06CF"/>
    <w:rsid w:val="001D09E8"/>
    <w:rsid w:val="001D0B26"/>
    <w:rsid w:val="001D0BA6"/>
    <w:rsid w:val="001D0CBB"/>
    <w:rsid w:val="001D0D53"/>
    <w:rsid w:val="001D0E4C"/>
    <w:rsid w:val="001D0EAE"/>
    <w:rsid w:val="001D10C2"/>
    <w:rsid w:val="001D1279"/>
    <w:rsid w:val="001D12A7"/>
    <w:rsid w:val="001D15AE"/>
    <w:rsid w:val="001D161B"/>
    <w:rsid w:val="001D17FC"/>
    <w:rsid w:val="001D183D"/>
    <w:rsid w:val="001D18C9"/>
    <w:rsid w:val="001D19EF"/>
    <w:rsid w:val="001D1AF1"/>
    <w:rsid w:val="001D1C04"/>
    <w:rsid w:val="001D1D7C"/>
    <w:rsid w:val="001D1F06"/>
    <w:rsid w:val="001D1F42"/>
    <w:rsid w:val="001D20D3"/>
    <w:rsid w:val="001D20E8"/>
    <w:rsid w:val="001D22D6"/>
    <w:rsid w:val="001D22E8"/>
    <w:rsid w:val="001D23C2"/>
    <w:rsid w:val="001D24AF"/>
    <w:rsid w:val="001D25F8"/>
    <w:rsid w:val="001D2A59"/>
    <w:rsid w:val="001D2AAB"/>
    <w:rsid w:val="001D321C"/>
    <w:rsid w:val="001D335E"/>
    <w:rsid w:val="001D39BD"/>
    <w:rsid w:val="001D3A2F"/>
    <w:rsid w:val="001D3B97"/>
    <w:rsid w:val="001D3C61"/>
    <w:rsid w:val="001D3DEE"/>
    <w:rsid w:val="001D413B"/>
    <w:rsid w:val="001D41CE"/>
    <w:rsid w:val="001D423D"/>
    <w:rsid w:val="001D4359"/>
    <w:rsid w:val="001D4408"/>
    <w:rsid w:val="001D4881"/>
    <w:rsid w:val="001D496A"/>
    <w:rsid w:val="001D49B2"/>
    <w:rsid w:val="001D4B13"/>
    <w:rsid w:val="001D4BDA"/>
    <w:rsid w:val="001D4E33"/>
    <w:rsid w:val="001D4E47"/>
    <w:rsid w:val="001D4F54"/>
    <w:rsid w:val="001D4F88"/>
    <w:rsid w:val="001D503F"/>
    <w:rsid w:val="001D5151"/>
    <w:rsid w:val="001D537E"/>
    <w:rsid w:val="001D548D"/>
    <w:rsid w:val="001D5558"/>
    <w:rsid w:val="001D56E0"/>
    <w:rsid w:val="001D5A4F"/>
    <w:rsid w:val="001D5A98"/>
    <w:rsid w:val="001D5B7C"/>
    <w:rsid w:val="001D5C11"/>
    <w:rsid w:val="001D5C18"/>
    <w:rsid w:val="001D5CA6"/>
    <w:rsid w:val="001D5CCE"/>
    <w:rsid w:val="001D5DE7"/>
    <w:rsid w:val="001D5F04"/>
    <w:rsid w:val="001D5F39"/>
    <w:rsid w:val="001D61C3"/>
    <w:rsid w:val="001D625B"/>
    <w:rsid w:val="001D626B"/>
    <w:rsid w:val="001D6291"/>
    <w:rsid w:val="001D63AC"/>
    <w:rsid w:val="001D648A"/>
    <w:rsid w:val="001D6656"/>
    <w:rsid w:val="001D6B8E"/>
    <w:rsid w:val="001D6C8E"/>
    <w:rsid w:val="001D6CEA"/>
    <w:rsid w:val="001D6E5E"/>
    <w:rsid w:val="001D6E9E"/>
    <w:rsid w:val="001D70FA"/>
    <w:rsid w:val="001D72AA"/>
    <w:rsid w:val="001D758B"/>
    <w:rsid w:val="001D75D5"/>
    <w:rsid w:val="001D7890"/>
    <w:rsid w:val="001D78AF"/>
    <w:rsid w:val="001D7A2D"/>
    <w:rsid w:val="001D7D5E"/>
    <w:rsid w:val="001D7E0C"/>
    <w:rsid w:val="001D7EE8"/>
    <w:rsid w:val="001E00AD"/>
    <w:rsid w:val="001E013C"/>
    <w:rsid w:val="001E05B2"/>
    <w:rsid w:val="001E05F4"/>
    <w:rsid w:val="001E06A9"/>
    <w:rsid w:val="001E06B8"/>
    <w:rsid w:val="001E0727"/>
    <w:rsid w:val="001E0738"/>
    <w:rsid w:val="001E08B3"/>
    <w:rsid w:val="001E091E"/>
    <w:rsid w:val="001E0F57"/>
    <w:rsid w:val="001E106E"/>
    <w:rsid w:val="001E11D1"/>
    <w:rsid w:val="001E1326"/>
    <w:rsid w:val="001E1441"/>
    <w:rsid w:val="001E1503"/>
    <w:rsid w:val="001E1563"/>
    <w:rsid w:val="001E1725"/>
    <w:rsid w:val="001E1757"/>
    <w:rsid w:val="001E180D"/>
    <w:rsid w:val="001E1B34"/>
    <w:rsid w:val="001E1C58"/>
    <w:rsid w:val="001E1CD9"/>
    <w:rsid w:val="001E1E5D"/>
    <w:rsid w:val="001E20F5"/>
    <w:rsid w:val="001E22D6"/>
    <w:rsid w:val="001E247F"/>
    <w:rsid w:val="001E2584"/>
    <w:rsid w:val="001E25ED"/>
    <w:rsid w:val="001E26F8"/>
    <w:rsid w:val="001E2ACE"/>
    <w:rsid w:val="001E2B1B"/>
    <w:rsid w:val="001E2B48"/>
    <w:rsid w:val="001E2B7B"/>
    <w:rsid w:val="001E2C43"/>
    <w:rsid w:val="001E2C5C"/>
    <w:rsid w:val="001E2D28"/>
    <w:rsid w:val="001E2DAB"/>
    <w:rsid w:val="001E2F54"/>
    <w:rsid w:val="001E306E"/>
    <w:rsid w:val="001E3182"/>
    <w:rsid w:val="001E31E4"/>
    <w:rsid w:val="001E31FD"/>
    <w:rsid w:val="001E3422"/>
    <w:rsid w:val="001E357F"/>
    <w:rsid w:val="001E359A"/>
    <w:rsid w:val="001E39A6"/>
    <w:rsid w:val="001E3AF1"/>
    <w:rsid w:val="001E3BAD"/>
    <w:rsid w:val="001E3C56"/>
    <w:rsid w:val="001E3E02"/>
    <w:rsid w:val="001E43DF"/>
    <w:rsid w:val="001E440E"/>
    <w:rsid w:val="001E452D"/>
    <w:rsid w:val="001E476A"/>
    <w:rsid w:val="001E4923"/>
    <w:rsid w:val="001E49D4"/>
    <w:rsid w:val="001E4A8D"/>
    <w:rsid w:val="001E4B7A"/>
    <w:rsid w:val="001E4BB0"/>
    <w:rsid w:val="001E4BBB"/>
    <w:rsid w:val="001E4BBD"/>
    <w:rsid w:val="001E4BC2"/>
    <w:rsid w:val="001E4C86"/>
    <w:rsid w:val="001E4DC7"/>
    <w:rsid w:val="001E513D"/>
    <w:rsid w:val="001E541A"/>
    <w:rsid w:val="001E556D"/>
    <w:rsid w:val="001E564E"/>
    <w:rsid w:val="001E56F1"/>
    <w:rsid w:val="001E5A26"/>
    <w:rsid w:val="001E5A8C"/>
    <w:rsid w:val="001E5C4B"/>
    <w:rsid w:val="001E5DCA"/>
    <w:rsid w:val="001E604B"/>
    <w:rsid w:val="001E6111"/>
    <w:rsid w:val="001E614D"/>
    <w:rsid w:val="001E6250"/>
    <w:rsid w:val="001E630C"/>
    <w:rsid w:val="001E636E"/>
    <w:rsid w:val="001E64B7"/>
    <w:rsid w:val="001E654C"/>
    <w:rsid w:val="001E6627"/>
    <w:rsid w:val="001E6903"/>
    <w:rsid w:val="001E6968"/>
    <w:rsid w:val="001E6B07"/>
    <w:rsid w:val="001E6CC8"/>
    <w:rsid w:val="001E6CDA"/>
    <w:rsid w:val="001E6E78"/>
    <w:rsid w:val="001E7050"/>
    <w:rsid w:val="001E713D"/>
    <w:rsid w:val="001E7477"/>
    <w:rsid w:val="001E7638"/>
    <w:rsid w:val="001E787D"/>
    <w:rsid w:val="001E7908"/>
    <w:rsid w:val="001E7944"/>
    <w:rsid w:val="001E7BAB"/>
    <w:rsid w:val="001E7D6F"/>
    <w:rsid w:val="001F045C"/>
    <w:rsid w:val="001F08DA"/>
    <w:rsid w:val="001F0956"/>
    <w:rsid w:val="001F09CF"/>
    <w:rsid w:val="001F0B98"/>
    <w:rsid w:val="001F0BC1"/>
    <w:rsid w:val="001F0E9D"/>
    <w:rsid w:val="001F1098"/>
    <w:rsid w:val="001F10B6"/>
    <w:rsid w:val="001F124C"/>
    <w:rsid w:val="001F1535"/>
    <w:rsid w:val="001F15EF"/>
    <w:rsid w:val="001F1620"/>
    <w:rsid w:val="001F18DB"/>
    <w:rsid w:val="001F192D"/>
    <w:rsid w:val="001F1A2E"/>
    <w:rsid w:val="001F1B0E"/>
    <w:rsid w:val="001F1B91"/>
    <w:rsid w:val="001F1B9A"/>
    <w:rsid w:val="001F1C0F"/>
    <w:rsid w:val="001F1C14"/>
    <w:rsid w:val="001F1D94"/>
    <w:rsid w:val="001F21A7"/>
    <w:rsid w:val="001F21D3"/>
    <w:rsid w:val="001F220D"/>
    <w:rsid w:val="001F2230"/>
    <w:rsid w:val="001F2401"/>
    <w:rsid w:val="001F244D"/>
    <w:rsid w:val="001F2509"/>
    <w:rsid w:val="001F2577"/>
    <w:rsid w:val="001F262E"/>
    <w:rsid w:val="001F26A5"/>
    <w:rsid w:val="001F26D5"/>
    <w:rsid w:val="001F2750"/>
    <w:rsid w:val="001F281A"/>
    <w:rsid w:val="001F2859"/>
    <w:rsid w:val="001F28E6"/>
    <w:rsid w:val="001F29CF"/>
    <w:rsid w:val="001F2A8E"/>
    <w:rsid w:val="001F2AD6"/>
    <w:rsid w:val="001F2C49"/>
    <w:rsid w:val="001F2E8F"/>
    <w:rsid w:val="001F31AD"/>
    <w:rsid w:val="001F31CE"/>
    <w:rsid w:val="001F3247"/>
    <w:rsid w:val="001F3324"/>
    <w:rsid w:val="001F34FD"/>
    <w:rsid w:val="001F360B"/>
    <w:rsid w:val="001F3618"/>
    <w:rsid w:val="001F388D"/>
    <w:rsid w:val="001F38C6"/>
    <w:rsid w:val="001F3946"/>
    <w:rsid w:val="001F3A68"/>
    <w:rsid w:val="001F3ACB"/>
    <w:rsid w:val="001F3B0F"/>
    <w:rsid w:val="001F3DED"/>
    <w:rsid w:val="001F3E87"/>
    <w:rsid w:val="001F3EA7"/>
    <w:rsid w:val="001F3F1F"/>
    <w:rsid w:val="001F406A"/>
    <w:rsid w:val="001F4221"/>
    <w:rsid w:val="001F43B0"/>
    <w:rsid w:val="001F46EE"/>
    <w:rsid w:val="001F47EE"/>
    <w:rsid w:val="001F48E8"/>
    <w:rsid w:val="001F493B"/>
    <w:rsid w:val="001F4970"/>
    <w:rsid w:val="001F4AB4"/>
    <w:rsid w:val="001F4AD0"/>
    <w:rsid w:val="001F4B0B"/>
    <w:rsid w:val="001F4B79"/>
    <w:rsid w:val="001F4CD9"/>
    <w:rsid w:val="001F4EBB"/>
    <w:rsid w:val="001F4F31"/>
    <w:rsid w:val="001F4F48"/>
    <w:rsid w:val="001F52D5"/>
    <w:rsid w:val="001F5338"/>
    <w:rsid w:val="001F543F"/>
    <w:rsid w:val="001F5583"/>
    <w:rsid w:val="001F563C"/>
    <w:rsid w:val="001F56E7"/>
    <w:rsid w:val="001F5736"/>
    <w:rsid w:val="001F5748"/>
    <w:rsid w:val="001F5799"/>
    <w:rsid w:val="001F5ABB"/>
    <w:rsid w:val="001F5CEB"/>
    <w:rsid w:val="001F5D0D"/>
    <w:rsid w:val="001F5D94"/>
    <w:rsid w:val="001F5ED2"/>
    <w:rsid w:val="001F5F98"/>
    <w:rsid w:val="001F6017"/>
    <w:rsid w:val="001F6099"/>
    <w:rsid w:val="001F615E"/>
    <w:rsid w:val="001F6266"/>
    <w:rsid w:val="001F68B8"/>
    <w:rsid w:val="001F68CC"/>
    <w:rsid w:val="001F694D"/>
    <w:rsid w:val="001F69C4"/>
    <w:rsid w:val="001F6A05"/>
    <w:rsid w:val="001F6A40"/>
    <w:rsid w:val="001F6AF4"/>
    <w:rsid w:val="001F6B02"/>
    <w:rsid w:val="001F6CAB"/>
    <w:rsid w:val="001F6F1A"/>
    <w:rsid w:val="001F70D3"/>
    <w:rsid w:val="001F71E9"/>
    <w:rsid w:val="001F723A"/>
    <w:rsid w:val="001F733E"/>
    <w:rsid w:val="001F7371"/>
    <w:rsid w:val="001F74CC"/>
    <w:rsid w:val="001F758D"/>
    <w:rsid w:val="001F75F6"/>
    <w:rsid w:val="001F774C"/>
    <w:rsid w:val="001F7789"/>
    <w:rsid w:val="001F7989"/>
    <w:rsid w:val="001F7A18"/>
    <w:rsid w:val="001F7ACA"/>
    <w:rsid w:val="001F7BB0"/>
    <w:rsid w:val="001F7BFE"/>
    <w:rsid w:val="001F7CA5"/>
    <w:rsid w:val="0020007E"/>
    <w:rsid w:val="002000CD"/>
    <w:rsid w:val="0020011B"/>
    <w:rsid w:val="0020048B"/>
    <w:rsid w:val="0020048C"/>
    <w:rsid w:val="002004DC"/>
    <w:rsid w:val="0020055A"/>
    <w:rsid w:val="002005A8"/>
    <w:rsid w:val="002005C8"/>
    <w:rsid w:val="002005FD"/>
    <w:rsid w:val="002006DF"/>
    <w:rsid w:val="00200A9A"/>
    <w:rsid w:val="00200B3A"/>
    <w:rsid w:val="00200C59"/>
    <w:rsid w:val="0020104B"/>
    <w:rsid w:val="0020126A"/>
    <w:rsid w:val="0020127F"/>
    <w:rsid w:val="0020128E"/>
    <w:rsid w:val="002013E1"/>
    <w:rsid w:val="00201545"/>
    <w:rsid w:val="00201696"/>
    <w:rsid w:val="00201A26"/>
    <w:rsid w:val="00201ADE"/>
    <w:rsid w:val="00201BA6"/>
    <w:rsid w:val="00201CAF"/>
    <w:rsid w:val="00201CB4"/>
    <w:rsid w:val="00201D62"/>
    <w:rsid w:val="00201E65"/>
    <w:rsid w:val="00201F37"/>
    <w:rsid w:val="00201F45"/>
    <w:rsid w:val="0020201A"/>
    <w:rsid w:val="0020217B"/>
    <w:rsid w:val="0020223D"/>
    <w:rsid w:val="002022E4"/>
    <w:rsid w:val="002023ED"/>
    <w:rsid w:val="002024BD"/>
    <w:rsid w:val="00202768"/>
    <w:rsid w:val="00202895"/>
    <w:rsid w:val="00202B23"/>
    <w:rsid w:val="00202EBB"/>
    <w:rsid w:val="002031CD"/>
    <w:rsid w:val="002033B3"/>
    <w:rsid w:val="0020350A"/>
    <w:rsid w:val="002035B9"/>
    <w:rsid w:val="002036CA"/>
    <w:rsid w:val="00203749"/>
    <w:rsid w:val="0020399F"/>
    <w:rsid w:val="00203C95"/>
    <w:rsid w:val="00203FF0"/>
    <w:rsid w:val="002040C9"/>
    <w:rsid w:val="00204130"/>
    <w:rsid w:val="00204192"/>
    <w:rsid w:val="002041E8"/>
    <w:rsid w:val="00204330"/>
    <w:rsid w:val="00204495"/>
    <w:rsid w:val="0020449C"/>
    <w:rsid w:val="0020459B"/>
    <w:rsid w:val="00204757"/>
    <w:rsid w:val="0020490D"/>
    <w:rsid w:val="00204B6D"/>
    <w:rsid w:val="00204C88"/>
    <w:rsid w:val="00204CB1"/>
    <w:rsid w:val="00204E80"/>
    <w:rsid w:val="00204FAE"/>
    <w:rsid w:val="00205564"/>
    <w:rsid w:val="002056D1"/>
    <w:rsid w:val="00205758"/>
    <w:rsid w:val="00205A76"/>
    <w:rsid w:val="00205C4E"/>
    <w:rsid w:val="00205E00"/>
    <w:rsid w:val="00206078"/>
    <w:rsid w:val="002060F1"/>
    <w:rsid w:val="00206439"/>
    <w:rsid w:val="0020653A"/>
    <w:rsid w:val="00206602"/>
    <w:rsid w:val="00206862"/>
    <w:rsid w:val="00206880"/>
    <w:rsid w:val="002068EA"/>
    <w:rsid w:val="00206A6C"/>
    <w:rsid w:val="00206B3F"/>
    <w:rsid w:val="00206BFF"/>
    <w:rsid w:val="00206D31"/>
    <w:rsid w:val="00206DBD"/>
    <w:rsid w:val="00206E18"/>
    <w:rsid w:val="00206FE7"/>
    <w:rsid w:val="00207067"/>
    <w:rsid w:val="002071A2"/>
    <w:rsid w:val="00207294"/>
    <w:rsid w:val="002072E0"/>
    <w:rsid w:val="00207398"/>
    <w:rsid w:val="002073FA"/>
    <w:rsid w:val="00207843"/>
    <w:rsid w:val="00207961"/>
    <w:rsid w:val="00207ADE"/>
    <w:rsid w:val="00207CD3"/>
    <w:rsid w:val="00207D14"/>
    <w:rsid w:val="00207DAF"/>
    <w:rsid w:val="00207E47"/>
    <w:rsid w:val="00207E71"/>
    <w:rsid w:val="00207F26"/>
    <w:rsid w:val="0021002A"/>
    <w:rsid w:val="0021007E"/>
    <w:rsid w:val="00210264"/>
    <w:rsid w:val="00210284"/>
    <w:rsid w:val="00210349"/>
    <w:rsid w:val="002104E2"/>
    <w:rsid w:val="002104EF"/>
    <w:rsid w:val="002105A0"/>
    <w:rsid w:val="00210738"/>
    <w:rsid w:val="00210901"/>
    <w:rsid w:val="00210C09"/>
    <w:rsid w:val="00210D08"/>
    <w:rsid w:val="00210DDD"/>
    <w:rsid w:val="00210E7F"/>
    <w:rsid w:val="00210EBB"/>
    <w:rsid w:val="00210F4C"/>
    <w:rsid w:val="00210FAE"/>
    <w:rsid w:val="00211052"/>
    <w:rsid w:val="00211408"/>
    <w:rsid w:val="0021169B"/>
    <w:rsid w:val="002117C7"/>
    <w:rsid w:val="002118CB"/>
    <w:rsid w:val="00211AB1"/>
    <w:rsid w:val="00211AE4"/>
    <w:rsid w:val="00211B2F"/>
    <w:rsid w:val="00211BC6"/>
    <w:rsid w:val="00211C2F"/>
    <w:rsid w:val="00211C6E"/>
    <w:rsid w:val="00211D0B"/>
    <w:rsid w:val="00211F86"/>
    <w:rsid w:val="0021211A"/>
    <w:rsid w:val="00212168"/>
    <w:rsid w:val="00212317"/>
    <w:rsid w:val="002123D3"/>
    <w:rsid w:val="0021253E"/>
    <w:rsid w:val="00212779"/>
    <w:rsid w:val="002127A4"/>
    <w:rsid w:val="00212949"/>
    <w:rsid w:val="00212966"/>
    <w:rsid w:val="00212A2A"/>
    <w:rsid w:val="00212C45"/>
    <w:rsid w:val="00212E34"/>
    <w:rsid w:val="00212FC5"/>
    <w:rsid w:val="00212FEE"/>
    <w:rsid w:val="0021317F"/>
    <w:rsid w:val="00213273"/>
    <w:rsid w:val="00213290"/>
    <w:rsid w:val="002132D3"/>
    <w:rsid w:val="002133AD"/>
    <w:rsid w:val="00213502"/>
    <w:rsid w:val="002136A0"/>
    <w:rsid w:val="002137A1"/>
    <w:rsid w:val="00213827"/>
    <w:rsid w:val="002139C1"/>
    <w:rsid w:val="00213B62"/>
    <w:rsid w:val="00213B95"/>
    <w:rsid w:val="00213E4B"/>
    <w:rsid w:val="00213EB3"/>
    <w:rsid w:val="00213ECB"/>
    <w:rsid w:val="00213EF7"/>
    <w:rsid w:val="00213F0B"/>
    <w:rsid w:val="00213FB5"/>
    <w:rsid w:val="00214168"/>
    <w:rsid w:val="002141D4"/>
    <w:rsid w:val="002141D9"/>
    <w:rsid w:val="002141DD"/>
    <w:rsid w:val="002141F0"/>
    <w:rsid w:val="002141F1"/>
    <w:rsid w:val="0021434D"/>
    <w:rsid w:val="002144A1"/>
    <w:rsid w:val="002144B5"/>
    <w:rsid w:val="002148AD"/>
    <w:rsid w:val="00214ACB"/>
    <w:rsid w:val="00214C42"/>
    <w:rsid w:val="00214C6C"/>
    <w:rsid w:val="0021509B"/>
    <w:rsid w:val="00215102"/>
    <w:rsid w:val="0021514F"/>
    <w:rsid w:val="00215235"/>
    <w:rsid w:val="002152B2"/>
    <w:rsid w:val="0021537A"/>
    <w:rsid w:val="002154C6"/>
    <w:rsid w:val="0021565A"/>
    <w:rsid w:val="00215718"/>
    <w:rsid w:val="002157A8"/>
    <w:rsid w:val="002158D6"/>
    <w:rsid w:val="00215900"/>
    <w:rsid w:val="00215953"/>
    <w:rsid w:val="00215AF4"/>
    <w:rsid w:val="00215B20"/>
    <w:rsid w:val="00215C1C"/>
    <w:rsid w:val="00215F88"/>
    <w:rsid w:val="00215FBC"/>
    <w:rsid w:val="00216051"/>
    <w:rsid w:val="002160CC"/>
    <w:rsid w:val="0021625C"/>
    <w:rsid w:val="002162AB"/>
    <w:rsid w:val="0021636F"/>
    <w:rsid w:val="002163E8"/>
    <w:rsid w:val="00216502"/>
    <w:rsid w:val="00216962"/>
    <w:rsid w:val="00216A50"/>
    <w:rsid w:val="00216BFF"/>
    <w:rsid w:val="00216C54"/>
    <w:rsid w:val="00216C55"/>
    <w:rsid w:val="00216E04"/>
    <w:rsid w:val="00216E4D"/>
    <w:rsid w:val="00217015"/>
    <w:rsid w:val="002176EB"/>
    <w:rsid w:val="00217755"/>
    <w:rsid w:val="00217764"/>
    <w:rsid w:val="002177F0"/>
    <w:rsid w:val="00217923"/>
    <w:rsid w:val="00217942"/>
    <w:rsid w:val="00217BAB"/>
    <w:rsid w:val="00217F1A"/>
    <w:rsid w:val="002201AA"/>
    <w:rsid w:val="00220206"/>
    <w:rsid w:val="00220263"/>
    <w:rsid w:val="0022030B"/>
    <w:rsid w:val="00220434"/>
    <w:rsid w:val="00220468"/>
    <w:rsid w:val="002209D5"/>
    <w:rsid w:val="00220A38"/>
    <w:rsid w:val="00220A7C"/>
    <w:rsid w:val="00220A8E"/>
    <w:rsid w:val="00220B23"/>
    <w:rsid w:val="00220B6A"/>
    <w:rsid w:val="00220CD0"/>
    <w:rsid w:val="00221022"/>
    <w:rsid w:val="00221066"/>
    <w:rsid w:val="002210A7"/>
    <w:rsid w:val="00221103"/>
    <w:rsid w:val="00221150"/>
    <w:rsid w:val="002211FF"/>
    <w:rsid w:val="0022124A"/>
    <w:rsid w:val="002212FA"/>
    <w:rsid w:val="002215AA"/>
    <w:rsid w:val="002216B8"/>
    <w:rsid w:val="00221798"/>
    <w:rsid w:val="0022190A"/>
    <w:rsid w:val="002219F0"/>
    <w:rsid w:val="00221B03"/>
    <w:rsid w:val="00221D05"/>
    <w:rsid w:val="00221D34"/>
    <w:rsid w:val="00221E3E"/>
    <w:rsid w:val="00221E96"/>
    <w:rsid w:val="00221F06"/>
    <w:rsid w:val="00221FCE"/>
    <w:rsid w:val="002220B2"/>
    <w:rsid w:val="00222238"/>
    <w:rsid w:val="0022224F"/>
    <w:rsid w:val="002223E1"/>
    <w:rsid w:val="00222550"/>
    <w:rsid w:val="00222594"/>
    <w:rsid w:val="0022260C"/>
    <w:rsid w:val="00223099"/>
    <w:rsid w:val="002234AB"/>
    <w:rsid w:val="002235A8"/>
    <w:rsid w:val="00223624"/>
    <w:rsid w:val="00223655"/>
    <w:rsid w:val="00223708"/>
    <w:rsid w:val="0022372D"/>
    <w:rsid w:val="00223774"/>
    <w:rsid w:val="0022378C"/>
    <w:rsid w:val="00223833"/>
    <w:rsid w:val="00223A19"/>
    <w:rsid w:val="00223A2D"/>
    <w:rsid w:val="00223C12"/>
    <w:rsid w:val="00223F9B"/>
    <w:rsid w:val="002242F7"/>
    <w:rsid w:val="00224462"/>
    <w:rsid w:val="002244A9"/>
    <w:rsid w:val="002245E3"/>
    <w:rsid w:val="002246F0"/>
    <w:rsid w:val="002248E8"/>
    <w:rsid w:val="00224990"/>
    <w:rsid w:val="00224AD6"/>
    <w:rsid w:val="00224B22"/>
    <w:rsid w:val="00224C38"/>
    <w:rsid w:val="00224FFD"/>
    <w:rsid w:val="00225338"/>
    <w:rsid w:val="002253F8"/>
    <w:rsid w:val="00225562"/>
    <w:rsid w:val="002256F0"/>
    <w:rsid w:val="00225757"/>
    <w:rsid w:val="0022578C"/>
    <w:rsid w:val="0022596F"/>
    <w:rsid w:val="00225B68"/>
    <w:rsid w:val="00225BDE"/>
    <w:rsid w:val="00225E6C"/>
    <w:rsid w:val="00225E9A"/>
    <w:rsid w:val="00225F6A"/>
    <w:rsid w:val="00226091"/>
    <w:rsid w:val="00226211"/>
    <w:rsid w:val="00226217"/>
    <w:rsid w:val="002262C8"/>
    <w:rsid w:val="00226410"/>
    <w:rsid w:val="00226570"/>
    <w:rsid w:val="0022665C"/>
    <w:rsid w:val="00226836"/>
    <w:rsid w:val="0022688B"/>
    <w:rsid w:val="002268C2"/>
    <w:rsid w:val="00226925"/>
    <w:rsid w:val="00226934"/>
    <w:rsid w:val="0022695E"/>
    <w:rsid w:val="00226A99"/>
    <w:rsid w:val="00226B1F"/>
    <w:rsid w:val="00226B88"/>
    <w:rsid w:val="00226C45"/>
    <w:rsid w:val="00226C71"/>
    <w:rsid w:val="00226DDB"/>
    <w:rsid w:val="002270B8"/>
    <w:rsid w:val="002273C3"/>
    <w:rsid w:val="00227429"/>
    <w:rsid w:val="0022751D"/>
    <w:rsid w:val="00227575"/>
    <w:rsid w:val="0022767E"/>
    <w:rsid w:val="0022777C"/>
    <w:rsid w:val="00227940"/>
    <w:rsid w:val="00227A11"/>
    <w:rsid w:val="00227A6C"/>
    <w:rsid w:val="00227BD9"/>
    <w:rsid w:val="00227C66"/>
    <w:rsid w:val="00227CF7"/>
    <w:rsid w:val="00227E9A"/>
    <w:rsid w:val="00227FBE"/>
    <w:rsid w:val="0023013A"/>
    <w:rsid w:val="002302AF"/>
    <w:rsid w:val="002303EF"/>
    <w:rsid w:val="002304C9"/>
    <w:rsid w:val="0023059C"/>
    <w:rsid w:val="0023077D"/>
    <w:rsid w:val="002307E9"/>
    <w:rsid w:val="0023090B"/>
    <w:rsid w:val="002309AD"/>
    <w:rsid w:val="00230A8A"/>
    <w:rsid w:val="00230B1B"/>
    <w:rsid w:val="00230B66"/>
    <w:rsid w:val="00230BD6"/>
    <w:rsid w:val="00230C15"/>
    <w:rsid w:val="00230CDA"/>
    <w:rsid w:val="00230D85"/>
    <w:rsid w:val="00230E14"/>
    <w:rsid w:val="00230E3A"/>
    <w:rsid w:val="00230E5D"/>
    <w:rsid w:val="00230F4E"/>
    <w:rsid w:val="00230FE6"/>
    <w:rsid w:val="002310B2"/>
    <w:rsid w:val="0023115A"/>
    <w:rsid w:val="0023117A"/>
    <w:rsid w:val="00231335"/>
    <w:rsid w:val="00231372"/>
    <w:rsid w:val="002314F0"/>
    <w:rsid w:val="002314FF"/>
    <w:rsid w:val="00231771"/>
    <w:rsid w:val="002318E9"/>
    <w:rsid w:val="00231931"/>
    <w:rsid w:val="00231ABC"/>
    <w:rsid w:val="00231AC8"/>
    <w:rsid w:val="00231D35"/>
    <w:rsid w:val="00231DEC"/>
    <w:rsid w:val="00231FD3"/>
    <w:rsid w:val="0023209D"/>
    <w:rsid w:val="0023220C"/>
    <w:rsid w:val="00232294"/>
    <w:rsid w:val="00232681"/>
    <w:rsid w:val="002329AC"/>
    <w:rsid w:val="00232B6D"/>
    <w:rsid w:val="00232D7C"/>
    <w:rsid w:val="00232F25"/>
    <w:rsid w:val="002330AD"/>
    <w:rsid w:val="00233177"/>
    <w:rsid w:val="002331A5"/>
    <w:rsid w:val="00233251"/>
    <w:rsid w:val="002332EE"/>
    <w:rsid w:val="00233371"/>
    <w:rsid w:val="00233372"/>
    <w:rsid w:val="0023343E"/>
    <w:rsid w:val="002335CB"/>
    <w:rsid w:val="0023361D"/>
    <w:rsid w:val="00233647"/>
    <w:rsid w:val="00233659"/>
    <w:rsid w:val="00233901"/>
    <w:rsid w:val="002339DA"/>
    <w:rsid w:val="00233AEF"/>
    <w:rsid w:val="00233C99"/>
    <w:rsid w:val="00233DC7"/>
    <w:rsid w:val="00233FE1"/>
    <w:rsid w:val="00233FEF"/>
    <w:rsid w:val="002340A7"/>
    <w:rsid w:val="00234278"/>
    <w:rsid w:val="00234349"/>
    <w:rsid w:val="0023439D"/>
    <w:rsid w:val="0023448A"/>
    <w:rsid w:val="00234757"/>
    <w:rsid w:val="00234779"/>
    <w:rsid w:val="0023486C"/>
    <w:rsid w:val="002348D4"/>
    <w:rsid w:val="00234A4C"/>
    <w:rsid w:val="00234C49"/>
    <w:rsid w:val="00234E5B"/>
    <w:rsid w:val="002350D0"/>
    <w:rsid w:val="0023519F"/>
    <w:rsid w:val="002355CD"/>
    <w:rsid w:val="0023585B"/>
    <w:rsid w:val="00235884"/>
    <w:rsid w:val="002358BD"/>
    <w:rsid w:val="00235BD4"/>
    <w:rsid w:val="00235D14"/>
    <w:rsid w:val="00235DC0"/>
    <w:rsid w:val="00235E0C"/>
    <w:rsid w:val="00235E11"/>
    <w:rsid w:val="002360B7"/>
    <w:rsid w:val="00236100"/>
    <w:rsid w:val="00236154"/>
    <w:rsid w:val="0023639B"/>
    <w:rsid w:val="0023653B"/>
    <w:rsid w:val="002365B8"/>
    <w:rsid w:val="0023660C"/>
    <w:rsid w:val="0023672C"/>
    <w:rsid w:val="002367BC"/>
    <w:rsid w:val="00236ABE"/>
    <w:rsid w:val="00236B5D"/>
    <w:rsid w:val="00236C54"/>
    <w:rsid w:val="00236D53"/>
    <w:rsid w:val="00236DDA"/>
    <w:rsid w:val="00236F67"/>
    <w:rsid w:val="00237006"/>
    <w:rsid w:val="002370A0"/>
    <w:rsid w:val="00237117"/>
    <w:rsid w:val="0023722E"/>
    <w:rsid w:val="002373E9"/>
    <w:rsid w:val="00237614"/>
    <w:rsid w:val="002377DB"/>
    <w:rsid w:val="00237875"/>
    <w:rsid w:val="002379A0"/>
    <w:rsid w:val="00237A39"/>
    <w:rsid w:val="00237DCE"/>
    <w:rsid w:val="00237ED9"/>
    <w:rsid w:val="00237EF1"/>
    <w:rsid w:val="00237FB8"/>
    <w:rsid w:val="002400E6"/>
    <w:rsid w:val="00240118"/>
    <w:rsid w:val="00240201"/>
    <w:rsid w:val="0024026A"/>
    <w:rsid w:val="0024052B"/>
    <w:rsid w:val="002407A1"/>
    <w:rsid w:val="00240850"/>
    <w:rsid w:val="00240B07"/>
    <w:rsid w:val="00240B4B"/>
    <w:rsid w:val="00240D12"/>
    <w:rsid w:val="00240F39"/>
    <w:rsid w:val="00241047"/>
    <w:rsid w:val="0024106A"/>
    <w:rsid w:val="002414CF"/>
    <w:rsid w:val="00241584"/>
    <w:rsid w:val="00241609"/>
    <w:rsid w:val="0024182A"/>
    <w:rsid w:val="002418FC"/>
    <w:rsid w:val="00241A2B"/>
    <w:rsid w:val="00241A70"/>
    <w:rsid w:val="00241AF1"/>
    <w:rsid w:val="00241BC2"/>
    <w:rsid w:val="00241D27"/>
    <w:rsid w:val="00241D72"/>
    <w:rsid w:val="00241E34"/>
    <w:rsid w:val="002420A8"/>
    <w:rsid w:val="00242392"/>
    <w:rsid w:val="00242ADD"/>
    <w:rsid w:val="00242F45"/>
    <w:rsid w:val="00242F57"/>
    <w:rsid w:val="00242FCC"/>
    <w:rsid w:val="0024302F"/>
    <w:rsid w:val="00243042"/>
    <w:rsid w:val="00243043"/>
    <w:rsid w:val="002430D5"/>
    <w:rsid w:val="0024322E"/>
    <w:rsid w:val="002432C7"/>
    <w:rsid w:val="00243325"/>
    <w:rsid w:val="002434DD"/>
    <w:rsid w:val="00243565"/>
    <w:rsid w:val="00243620"/>
    <w:rsid w:val="00243659"/>
    <w:rsid w:val="00243885"/>
    <w:rsid w:val="00243967"/>
    <w:rsid w:val="002439AD"/>
    <w:rsid w:val="00243C1C"/>
    <w:rsid w:val="00243C46"/>
    <w:rsid w:val="00243D1E"/>
    <w:rsid w:val="00243E63"/>
    <w:rsid w:val="00243F28"/>
    <w:rsid w:val="002440D2"/>
    <w:rsid w:val="00244281"/>
    <w:rsid w:val="002444D6"/>
    <w:rsid w:val="00244713"/>
    <w:rsid w:val="00244797"/>
    <w:rsid w:val="0024490C"/>
    <w:rsid w:val="002449A9"/>
    <w:rsid w:val="002449DB"/>
    <w:rsid w:val="00244B36"/>
    <w:rsid w:val="00244B80"/>
    <w:rsid w:val="00244E3F"/>
    <w:rsid w:val="00244F58"/>
    <w:rsid w:val="00244F63"/>
    <w:rsid w:val="00244F85"/>
    <w:rsid w:val="00244FAA"/>
    <w:rsid w:val="00245129"/>
    <w:rsid w:val="00245140"/>
    <w:rsid w:val="0024518A"/>
    <w:rsid w:val="0024528D"/>
    <w:rsid w:val="00245871"/>
    <w:rsid w:val="00245885"/>
    <w:rsid w:val="0024590C"/>
    <w:rsid w:val="00245936"/>
    <w:rsid w:val="00245985"/>
    <w:rsid w:val="00245A31"/>
    <w:rsid w:val="00245A59"/>
    <w:rsid w:val="00245ABF"/>
    <w:rsid w:val="00245AED"/>
    <w:rsid w:val="00245BF8"/>
    <w:rsid w:val="00245C1B"/>
    <w:rsid w:val="00245F28"/>
    <w:rsid w:val="00245F2B"/>
    <w:rsid w:val="00245F8B"/>
    <w:rsid w:val="00245FCB"/>
    <w:rsid w:val="00246080"/>
    <w:rsid w:val="002460CF"/>
    <w:rsid w:val="0024627F"/>
    <w:rsid w:val="00246362"/>
    <w:rsid w:val="002463B6"/>
    <w:rsid w:val="00246640"/>
    <w:rsid w:val="00246749"/>
    <w:rsid w:val="00246A50"/>
    <w:rsid w:val="00246B65"/>
    <w:rsid w:val="00246BA5"/>
    <w:rsid w:val="00246BC2"/>
    <w:rsid w:val="00246BEF"/>
    <w:rsid w:val="00246CD6"/>
    <w:rsid w:val="00246D1C"/>
    <w:rsid w:val="00246E5D"/>
    <w:rsid w:val="00246F27"/>
    <w:rsid w:val="00246FE1"/>
    <w:rsid w:val="00246FED"/>
    <w:rsid w:val="00247076"/>
    <w:rsid w:val="0024733E"/>
    <w:rsid w:val="00247417"/>
    <w:rsid w:val="0024762C"/>
    <w:rsid w:val="002477B1"/>
    <w:rsid w:val="00247B2B"/>
    <w:rsid w:val="00247BC2"/>
    <w:rsid w:val="00247C83"/>
    <w:rsid w:val="00247DB3"/>
    <w:rsid w:val="00247E70"/>
    <w:rsid w:val="00247F5D"/>
    <w:rsid w:val="00247F90"/>
    <w:rsid w:val="00250049"/>
    <w:rsid w:val="0025071E"/>
    <w:rsid w:val="00250745"/>
    <w:rsid w:val="0025093B"/>
    <w:rsid w:val="00250EE5"/>
    <w:rsid w:val="00250EEF"/>
    <w:rsid w:val="00251069"/>
    <w:rsid w:val="002510FA"/>
    <w:rsid w:val="00251144"/>
    <w:rsid w:val="002511B0"/>
    <w:rsid w:val="00251277"/>
    <w:rsid w:val="002513BC"/>
    <w:rsid w:val="002513C8"/>
    <w:rsid w:val="00251451"/>
    <w:rsid w:val="002517FD"/>
    <w:rsid w:val="00251866"/>
    <w:rsid w:val="00251899"/>
    <w:rsid w:val="0025196E"/>
    <w:rsid w:val="00251973"/>
    <w:rsid w:val="002519C9"/>
    <w:rsid w:val="00251CE9"/>
    <w:rsid w:val="00251F49"/>
    <w:rsid w:val="0025210E"/>
    <w:rsid w:val="00252365"/>
    <w:rsid w:val="00252499"/>
    <w:rsid w:val="002524B4"/>
    <w:rsid w:val="00252612"/>
    <w:rsid w:val="0025263F"/>
    <w:rsid w:val="0025280B"/>
    <w:rsid w:val="00252B92"/>
    <w:rsid w:val="00252C69"/>
    <w:rsid w:val="00252DFF"/>
    <w:rsid w:val="00252E82"/>
    <w:rsid w:val="00252E9D"/>
    <w:rsid w:val="002530A2"/>
    <w:rsid w:val="002530D5"/>
    <w:rsid w:val="00253136"/>
    <w:rsid w:val="002531C2"/>
    <w:rsid w:val="002532D6"/>
    <w:rsid w:val="00253401"/>
    <w:rsid w:val="00253426"/>
    <w:rsid w:val="002534D7"/>
    <w:rsid w:val="0025385A"/>
    <w:rsid w:val="002539D2"/>
    <w:rsid w:val="00253A1A"/>
    <w:rsid w:val="00253A7E"/>
    <w:rsid w:val="00253C6A"/>
    <w:rsid w:val="00253D0E"/>
    <w:rsid w:val="00253EEA"/>
    <w:rsid w:val="00253F2C"/>
    <w:rsid w:val="0025408C"/>
    <w:rsid w:val="00254340"/>
    <w:rsid w:val="0025437C"/>
    <w:rsid w:val="0025449D"/>
    <w:rsid w:val="002546B9"/>
    <w:rsid w:val="0025485E"/>
    <w:rsid w:val="00254871"/>
    <w:rsid w:val="0025490C"/>
    <w:rsid w:val="0025493B"/>
    <w:rsid w:val="002549A8"/>
    <w:rsid w:val="002549EF"/>
    <w:rsid w:val="00254B37"/>
    <w:rsid w:val="00254B43"/>
    <w:rsid w:val="00254C3D"/>
    <w:rsid w:val="00254DCA"/>
    <w:rsid w:val="00254FF3"/>
    <w:rsid w:val="00255071"/>
    <w:rsid w:val="00255076"/>
    <w:rsid w:val="00255168"/>
    <w:rsid w:val="00255495"/>
    <w:rsid w:val="00255514"/>
    <w:rsid w:val="00255758"/>
    <w:rsid w:val="0025579C"/>
    <w:rsid w:val="00255956"/>
    <w:rsid w:val="00255A2D"/>
    <w:rsid w:val="00255B28"/>
    <w:rsid w:val="00255E11"/>
    <w:rsid w:val="00255EA5"/>
    <w:rsid w:val="00256052"/>
    <w:rsid w:val="002561DB"/>
    <w:rsid w:val="00256596"/>
    <w:rsid w:val="00256669"/>
    <w:rsid w:val="002567BF"/>
    <w:rsid w:val="0025686A"/>
    <w:rsid w:val="00256A09"/>
    <w:rsid w:val="00256A49"/>
    <w:rsid w:val="00256B12"/>
    <w:rsid w:val="00256E0F"/>
    <w:rsid w:val="00256EFC"/>
    <w:rsid w:val="00256F76"/>
    <w:rsid w:val="00257181"/>
    <w:rsid w:val="002571AF"/>
    <w:rsid w:val="0025728A"/>
    <w:rsid w:val="002573A7"/>
    <w:rsid w:val="00257AA2"/>
    <w:rsid w:val="00257B37"/>
    <w:rsid w:val="00257CF8"/>
    <w:rsid w:val="00257E74"/>
    <w:rsid w:val="00257E99"/>
    <w:rsid w:val="002600FE"/>
    <w:rsid w:val="00260161"/>
    <w:rsid w:val="00260184"/>
    <w:rsid w:val="002602AE"/>
    <w:rsid w:val="00260364"/>
    <w:rsid w:val="00260444"/>
    <w:rsid w:val="0026051F"/>
    <w:rsid w:val="00260573"/>
    <w:rsid w:val="00260582"/>
    <w:rsid w:val="00260603"/>
    <w:rsid w:val="0026060E"/>
    <w:rsid w:val="00260634"/>
    <w:rsid w:val="0026069B"/>
    <w:rsid w:val="00260707"/>
    <w:rsid w:val="00260887"/>
    <w:rsid w:val="00260906"/>
    <w:rsid w:val="00260B7C"/>
    <w:rsid w:val="00260B8E"/>
    <w:rsid w:val="00260D48"/>
    <w:rsid w:val="00260DF4"/>
    <w:rsid w:val="00260E62"/>
    <w:rsid w:val="00260FAF"/>
    <w:rsid w:val="002610D0"/>
    <w:rsid w:val="0026119E"/>
    <w:rsid w:val="002611F3"/>
    <w:rsid w:val="002612C0"/>
    <w:rsid w:val="00261417"/>
    <w:rsid w:val="00261487"/>
    <w:rsid w:val="002614B4"/>
    <w:rsid w:val="00261526"/>
    <w:rsid w:val="0026162F"/>
    <w:rsid w:val="00261640"/>
    <w:rsid w:val="002616CF"/>
    <w:rsid w:val="00261713"/>
    <w:rsid w:val="00261959"/>
    <w:rsid w:val="00261D02"/>
    <w:rsid w:val="00261EC9"/>
    <w:rsid w:val="00262049"/>
    <w:rsid w:val="002620E8"/>
    <w:rsid w:val="002623B8"/>
    <w:rsid w:val="002623C8"/>
    <w:rsid w:val="002623E1"/>
    <w:rsid w:val="00262454"/>
    <w:rsid w:val="002624C6"/>
    <w:rsid w:val="00262652"/>
    <w:rsid w:val="00262742"/>
    <w:rsid w:val="00262791"/>
    <w:rsid w:val="0026294D"/>
    <w:rsid w:val="00262A70"/>
    <w:rsid w:val="00262B18"/>
    <w:rsid w:val="00262BEE"/>
    <w:rsid w:val="00262D3D"/>
    <w:rsid w:val="00262DC9"/>
    <w:rsid w:val="00262DEC"/>
    <w:rsid w:val="0026310B"/>
    <w:rsid w:val="0026322A"/>
    <w:rsid w:val="0026325B"/>
    <w:rsid w:val="00263379"/>
    <w:rsid w:val="0026379F"/>
    <w:rsid w:val="002637DE"/>
    <w:rsid w:val="0026392E"/>
    <w:rsid w:val="002639D2"/>
    <w:rsid w:val="00263A09"/>
    <w:rsid w:val="00263A27"/>
    <w:rsid w:val="00263B1C"/>
    <w:rsid w:val="00263B31"/>
    <w:rsid w:val="00263C9E"/>
    <w:rsid w:val="00263D2B"/>
    <w:rsid w:val="00263E24"/>
    <w:rsid w:val="00263F8F"/>
    <w:rsid w:val="0026407B"/>
    <w:rsid w:val="002640E5"/>
    <w:rsid w:val="002640FE"/>
    <w:rsid w:val="00264151"/>
    <w:rsid w:val="00264302"/>
    <w:rsid w:val="00264581"/>
    <w:rsid w:val="00264681"/>
    <w:rsid w:val="00264701"/>
    <w:rsid w:val="002647A2"/>
    <w:rsid w:val="002647F1"/>
    <w:rsid w:val="0026481D"/>
    <w:rsid w:val="00264878"/>
    <w:rsid w:val="0026489F"/>
    <w:rsid w:val="00264C98"/>
    <w:rsid w:val="00264CC3"/>
    <w:rsid w:val="00265017"/>
    <w:rsid w:val="00265171"/>
    <w:rsid w:val="00265247"/>
    <w:rsid w:val="0026535C"/>
    <w:rsid w:val="002653C7"/>
    <w:rsid w:val="002654D2"/>
    <w:rsid w:val="002657E0"/>
    <w:rsid w:val="0026589E"/>
    <w:rsid w:val="002658E0"/>
    <w:rsid w:val="00265A7E"/>
    <w:rsid w:val="00265C8A"/>
    <w:rsid w:val="00265D4D"/>
    <w:rsid w:val="00265DC2"/>
    <w:rsid w:val="00265FEA"/>
    <w:rsid w:val="0026600D"/>
    <w:rsid w:val="002660A7"/>
    <w:rsid w:val="00266204"/>
    <w:rsid w:val="00266229"/>
    <w:rsid w:val="0026678E"/>
    <w:rsid w:val="00266985"/>
    <w:rsid w:val="00266A67"/>
    <w:rsid w:val="00266AA3"/>
    <w:rsid w:val="00266AAD"/>
    <w:rsid w:val="00266F71"/>
    <w:rsid w:val="002670D9"/>
    <w:rsid w:val="002673EC"/>
    <w:rsid w:val="002674C9"/>
    <w:rsid w:val="0026754F"/>
    <w:rsid w:val="00267586"/>
    <w:rsid w:val="00267612"/>
    <w:rsid w:val="00267B4A"/>
    <w:rsid w:val="00267BCC"/>
    <w:rsid w:val="00267D05"/>
    <w:rsid w:val="00267D51"/>
    <w:rsid w:val="00267DEA"/>
    <w:rsid w:val="00267F64"/>
    <w:rsid w:val="00267F68"/>
    <w:rsid w:val="00267F7E"/>
    <w:rsid w:val="0027002D"/>
    <w:rsid w:val="00270030"/>
    <w:rsid w:val="002702C2"/>
    <w:rsid w:val="00270355"/>
    <w:rsid w:val="0027038C"/>
    <w:rsid w:val="002703CA"/>
    <w:rsid w:val="00270593"/>
    <w:rsid w:val="002706B3"/>
    <w:rsid w:val="0027083F"/>
    <w:rsid w:val="0027090B"/>
    <w:rsid w:val="002709B7"/>
    <w:rsid w:val="002709C3"/>
    <w:rsid w:val="00270A9E"/>
    <w:rsid w:val="00270B85"/>
    <w:rsid w:val="00270B94"/>
    <w:rsid w:val="00270C02"/>
    <w:rsid w:val="00270C31"/>
    <w:rsid w:val="00270C6F"/>
    <w:rsid w:val="00270E01"/>
    <w:rsid w:val="00270F07"/>
    <w:rsid w:val="00270F79"/>
    <w:rsid w:val="00270FAD"/>
    <w:rsid w:val="00271121"/>
    <w:rsid w:val="002711D5"/>
    <w:rsid w:val="002712B5"/>
    <w:rsid w:val="0027152D"/>
    <w:rsid w:val="0027154F"/>
    <w:rsid w:val="002715F3"/>
    <w:rsid w:val="0027166C"/>
    <w:rsid w:val="00271674"/>
    <w:rsid w:val="00271949"/>
    <w:rsid w:val="00271E1E"/>
    <w:rsid w:val="00271EEC"/>
    <w:rsid w:val="00271FF5"/>
    <w:rsid w:val="00272132"/>
    <w:rsid w:val="00272270"/>
    <w:rsid w:val="00272492"/>
    <w:rsid w:val="002724C8"/>
    <w:rsid w:val="002724E3"/>
    <w:rsid w:val="002724E7"/>
    <w:rsid w:val="0027258F"/>
    <w:rsid w:val="0027261E"/>
    <w:rsid w:val="00272717"/>
    <w:rsid w:val="00272739"/>
    <w:rsid w:val="00272841"/>
    <w:rsid w:val="002728AF"/>
    <w:rsid w:val="0027296B"/>
    <w:rsid w:val="00272A4A"/>
    <w:rsid w:val="00272BE1"/>
    <w:rsid w:val="00272C9B"/>
    <w:rsid w:val="00272D26"/>
    <w:rsid w:val="00272E9E"/>
    <w:rsid w:val="00272EEA"/>
    <w:rsid w:val="00272F89"/>
    <w:rsid w:val="0027310C"/>
    <w:rsid w:val="002731C1"/>
    <w:rsid w:val="002731D4"/>
    <w:rsid w:val="00273531"/>
    <w:rsid w:val="00273568"/>
    <w:rsid w:val="00273580"/>
    <w:rsid w:val="002736E4"/>
    <w:rsid w:val="00273B08"/>
    <w:rsid w:val="00273B19"/>
    <w:rsid w:val="00273DC7"/>
    <w:rsid w:val="00273DFC"/>
    <w:rsid w:val="0027431A"/>
    <w:rsid w:val="002743B5"/>
    <w:rsid w:val="00274B6B"/>
    <w:rsid w:val="00274BEB"/>
    <w:rsid w:val="00274D7B"/>
    <w:rsid w:val="00274F9F"/>
    <w:rsid w:val="00274FB9"/>
    <w:rsid w:val="0027502D"/>
    <w:rsid w:val="002750B2"/>
    <w:rsid w:val="002750CD"/>
    <w:rsid w:val="00275140"/>
    <w:rsid w:val="00275158"/>
    <w:rsid w:val="00275457"/>
    <w:rsid w:val="002754E5"/>
    <w:rsid w:val="002755CB"/>
    <w:rsid w:val="00275819"/>
    <w:rsid w:val="00275A05"/>
    <w:rsid w:val="00275B00"/>
    <w:rsid w:val="00275B03"/>
    <w:rsid w:val="00275F1E"/>
    <w:rsid w:val="00275FBC"/>
    <w:rsid w:val="00275FCB"/>
    <w:rsid w:val="0027605C"/>
    <w:rsid w:val="00276128"/>
    <w:rsid w:val="00276151"/>
    <w:rsid w:val="0027620B"/>
    <w:rsid w:val="00276405"/>
    <w:rsid w:val="002765BB"/>
    <w:rsid w:val="002769BD"/>
    <w:rsid w:val="00276B18"/>
    <w:rsid w:val="00276B4B"/>
    <w:rsid w:val="00276C98"/>
    <w:rsid w:val="00276DCE"/>
    <w:rsid w:val="002771C1"/>
    <w:rsid w:val="00277AF6"/>
    <w:rsid w:val="00277BD5"/>
    <w:rsid w:val="00277C0F"/>
    <w:rsid w:val="00277D45"/>
    <w:rsid w:val="00277D5C"/>
    <w:rsid w:val="00277F40"/>
    <w:rsid w:val="0028029A"/>
    <w:rsid w:val="00280340"/>
    <w:rsid w:val="002803B8"/>
    <w:rsid w:val="00280429"/>
    <w:rsid w:val="002805A1"/>
    <w:rsid w:val="002806B6"/>
    <w:rsid w:val="0028079E"/>
    <w:rsid w:val="00280923"/>
    <w:rsid w:val="0028092C"/>
    <w:rsid w:val="00280C48"/>
    <w:rsid w:val="00280D3C"/>
    <w:rsid w:val="00280D74"/>
    <w:rsid w:val="00280DD3"/>
    <w:rsid w:val="00280F19"/>
    <w:rsid w:val="0028120D"/>
    <w:rsid w:val="00281275"/>
    <w:rsid w:val="00281539"/>
    <w:rsid w:val="002816EE"/>
    <w:rsid w:val="002816F9"/>
    <w:rsid w:val="002817A3"/>
    <w:rsid w:val="002818A4"/>
    <w:rsid w:val="002818D9"/>
    <w:rsid w:val="00281949"/>
    <w:rsid w:val="00281961"/>
    <w:rsid w:val="00281DAE"/>
    <w:rsid w:val="00281E30"/>
    <w:rsid w:val="00281EDF"/>
    <w:rsid w:val="0028206C"/>
    <w:rsid w:val="002820D3"/>
    <w:rsid w:val="002822D3"/>
    <w:rsid w:val="00282486"/>
    <w:rsid w:val="002824D8"/>
    <w:rsid w:val="0028262C"/>
    <w:rsid w:val="002826D0"/>
    <w:rsid w:val="00282756"/>
    <w:rsid w:val="00282806"/>
    <w:rsid w:val="00282860"/>
    <w:rsid w:val="00282A35"/>
    <w:rsid w:val="00282AA3"/>
    <w:rsid w:val="00282C01"/>
    <w:rsid w:val="00282D20"/>
    <w:rsid w:val="002830B3"/>
    <w:rsid w:val="00283131"/>
    <w:rsid w:val="00283192"/>
    <w:rsid w:val="0028329C"/>
    <w:rsid w:val="002833A0"/>
    <w:rsid w:val="00283491"/>
    <w:rsid w:val="0028349C"/>
    <w:rsid w:val="002834AF"/>
    <w:rsid w:val="00283648"/>
    <w:rsid w:val="00283996"/>
    <w:rsid w:val="00283D93"/>
    <w:rsid w:val="00283DC4"/>
    <w:rsid w:val="00284361"/>
    <w:rsid w:val="00284366"/>
    <w:rsid w:val="00284389"/>
    <w:rsid w:val="00284404"/>
    <w:rsid w:val="0028440F"/>
    <w:rsid w:val="00284499"/>
    <w:rsid w:val="00284505"/>
    <w:rsid w:val="0028485B"/>
    <w:rsid w:val="00284922"/>
    <w:rsid w:val="00284AAA"/>
    <w:rsid w:val="00284B90"/>
    <w:rsid w:val="00284D6D"/>
    <w:rsid w:val="00284D92"/>
    <w:rsid w:val="00284FE3"/>
    <w:rsid w:val="00285461"/>
    <w:rsid w:val="002854D0"/>
    <w:rsid w:val="002854FF"/>
    <w:rsid w:val="0028563A"/>
    <w:rsid w:val="00285685"/>
    <w:rsid w:val="002857E1"/>
    <w:rsid w:val="00285D43"/>
    <w:rsid w:val="00285DFF"/>
    <w:rsid w:val="00286445"/>
    <w:rsid w:val="002867B2"/>
    <w:rsid w:val="00286811"/>
    <w:rsid w:val="002869A7"/>
    <w:rsid w:val="00286C04"/>
    <w:rsid w:val="00286CD9"/>
    <w:rsid w:val="00286DA8"/>
    <w:rsid w:val="00286E9C"/>
    <w:rsid w:val="00286EAC"/>
    <w:rsid w:val="00286EE4"/>
    <w:rsid w:val="00286FEE"/>
    <w:rsid w:val="00287068"/>
    <w:rsid w:val="0028747D"/>
    <w:rsid w:val="00287623"/>
    <w:rsid w:val="0028781B"/>
    <w:rsid w:val="00287971"/>
    <w:rsid w:val="0028797E"/>
    <w:rsid w:val="00287988"/>
    <w:rsid w:val="0028798D"/>
    <w:rsid w:val="002879B7"/>
    <w:rsid w:val="00287B31"/>
    <w:rsid w:val="00287BEB"/>
    <w:rsid w:val="00287D82"/>
    <w:rsid w:val="00287D88"/>
    <w:rsid w:val="00287D8F"/>
    <w:rsid w:val="00287EBA"/>
    <w:rsid w:val="00287F2D"/>
    <w:rsid w:val="00287F97"/>
    <w:rsid w:val="0029006C"/>
    <w:rsid w:val="0029044D"/>
    <w:rsid w:val="00290501"/>
    <w:rsid w:val="0029055E"/>
    <w:rsid w:val="0029064E"/>
    <w:rsid w:val="0029066D"/>
    <w:rsid w:val="002906E3"/>
    <w:rsid w:val="00290755"/>
    <w:rsid w:val="002908D3"/>
    <w:rsid w:val="00290B56"/>
    <w:rsid w:val="00290CCD"/>
    <w:rsid w:val="00290D41"/>
    <w:rsid w:val="00290E36"/>
    <w:rsid w:val="00291032"/>
    <w:rsid w:val="00291301"/>
    <w:rsid w:val="0029131D"/>
    <w:rsid w:val="00291332"/>
    <w:rsid w:val="002914EC"/>
    <w:rsid w:val="00291559"/>
    <w:rsid w:val="0029156F"/>
    <w:rsid w:val="002915CE"/>
    <w:rsid w:val="002916CF"/>
    <w:rsid w:val="0029175D"/>
    <w:rsid w:val="002917C4"/>
    <w:rsid w:val="0029186B"/>
    <w:rsid w:val="00291B23"/>
    <w:rsid w:val="00291BE4"/>
    <w:rsid w:val="00291C3F"/>
    <w:rsid w:val="00291D40"/>
    <w:rsid w:val="00291FF5"/>
    <w:rsid w:val="0029204B"/>
    <w:rsid w:val="00292213"/>
    <w:rsid w:val="002922BA"/>
    <w:rsid w:val="002923C5"/>
    <w:rsid w:val="002927E2"/>
    <w:rsid w:val="00292824"/>
    <w:rsid w:val="00292A2B"/>
    <w:rsid w:val="00292C1F"/>
    <w:rsid w:val="00292C22"/>
    <w:rsid w:val="00292CD8"/>
    <w:rsid w:val="00292D05"/>
    <w:rsid w:val="00292EFE"/>
    <w:rsid w:val="00292F00"/>
    <w:rsid w:val="002930CA"/>
    <w:rsid w:val="002933A8"/>
    <w:rsid w:val="002933F0"/>
    <w:rsid w:val="0029379F"/>
    <w:rsid w:val="002937F0"/>
    <w:rsid w:val="002938EC"/>
    <w:rsid w:val="00293AFA"/>
    <w:rsid w:val="00293B88"/>
    <w:rsid w:val="00293C1E"/>
    <w:rsid w:val="00293C87"/>
    <w:rsid w:val="00293E49"/>
    <w:rsid w:val="00293EBE"/>
    <w:rsid w:val="002943D1"/>
    <w:rsid w:val="0029459C"/>
    <w:rsid w:val="002946B9"/>
    <w:rsid w:val="00294827"/>
    <w:rsid w:val="00294886"/>
    <w:rsid w:val="00294889"/>
    <w:rsid w:val="00294A3A"/>
    <w:rsid w:val="00294A5E"/>
    <w:rsid w:val="00294B04"/>
    <w:rsid w:val="00294B16"/>
    <w:rsid w:val="00294C55"/>
    <w:rsid w:val="00294CD7"/>
    <w:rsid w:val="00294CFB"/>
    <w:rsid w:val="00294D06"/>
    <w:rsid w:val="00294D85"/>
    <w:rsid w:val="00294DBD"/>
    <w:rsid w:val="00294FE5"/>
    <w:rsid w:val="00295169"/>
    <w:rsid w:val="00295210"/>
    <w:rsid w:val="0029529B"/>
    <w:rsid w:val="0029537D"/>
    <w:rsid w:val="0029539C"/>
    <w:rsid w:val="00295447"/>
    <w:rsid w:val="0029555F"/>
    <w:rsid w:val="002957AF"/>
    <w:rsid w:val="00295805"/>
    <w:rsid w:val="002958DA"/>
    <w:rsid w:val="00295A46"/>
    <w:rsid w:val="00295A7E"/>
    <w:rsid w:val="00295C17"/>
    <w:rsid w:val="00295F16"/>
    <w:rsid w:val="00295FE9"/>
    <w:rsid w:val="00296288"/>
    <w:rsid w:val="0029630C"/>
    <w:rsid w:val="00296368"/>
    <w:rsid w:val="00296369"/>
    <w:rsid w:val="002963F2"/>
    <w:rsid w:val="0029657F"/>
    <w:rsid w:val="002965CE"/>
    <w:rsid w:val="00296673"/>
    <w:rsid w:val="002967A0"/>
    <w:rsid w:val="00296815"/>
    <w:rsid w:val="0029699E"/>
    <w:rsid w:val="002969F5"/>
    <w:rsid w:val="00296B05"/>
    <w:rsid w:val="00296B60"/>
    <w:rsid w:val="00296C1C"/>
    <w:rsid w:val="00296E15"/>
    <w:rsid w:val="0029714A"/>
    <w:rsid w:val="002971A3"/>
    <w:rsid w:val="0029727D"/>
    <w:rsid w:val="00297422"/>
    <w:rsid w:val="0029743B"/>
    <w:rsid w:val="00297613"/>
    <w:rsid w:val="00297689"/>
    <w:rsid w:val="00297712"/>
    <w:rsid w:val="00297728"/>
    <w:rsid w:val="002977A1"/>
    <w:rsid w:val="00297B1D"/>
    <w:rsid w:val="00297B96"/>
    <w:rsid w:val="00297C0E"/>
    <w:rsid w:val="00297DB5"/>
    <w:rsid w:val="002A008E"/>
    <w:rsid w:val="002A0179"/>
    <w:rsid w:val="002A0186"/>
    <w:rsid w:val="002A0237"/>
    <w:rsid w:val="002A024A"/>
    <w:rsid w:val="002A0379"/>
    <w:rsid w:val="002A0432"/>
    <w:rsid w:val="002A04AB"/>
    <w:rsid w:val="002A069C"/>
    <w:rsid w:val="002A06B6"/>
    <w:rsid w:val="002A06BB"/>
    <w:rsid w:val="002A079A"/>
    <w:rsid w:val="002A09AC"/>
    <w:rsid w:val="002A0CD6"/>
    <w:rsid w:val="002A0D03"/>
    <w:rsid w:val="002A0EA9"/>
    <w:rsid w:val="002A13CA"/>
    <w:rsid w:val="002A1452"/>
    <w:rsid w:val="002A1458"/>
    <w:rsid w:val="002A150B"/>
    <w:rsid w:val="002A1557"/>
    <w:rsid w:val="002A167E"/>
    <w:rsid w:val="002A168D"/>
    <w:rsid w:val="002A1771"/>
    <w:rsid w:val="002A188F"/>
    <w:rsid w:val="002A1AC5"/>
    <w:rsid w:val="002A1B04"/>
    <w:rsid w:val="002A1BA6"/>
    <w:rsid w:val="002A1C95"/>
    <w:rsid w:val="002A1D1E"/>
    <w:rsid w:val="002A216F"/>
    <w:rsid w:val="002A21C5"/>
    <w:rsid w:val="002A21EB"/>
    <w:rsid w:val="002A2204"/>
    <w:rsid w:val="002A226F"/>
    <w:rsid w:val="002A2282"/>
    <w:rsid w:val="002A2327"/>
    <w:rsid w:val="002A236C"/>
    <w:rsid w:val="002A2834"/>
    <w:rsid w:val="002A2871"/>
    <w:rsid w:val="002A287E"/>
    <w:rsid w:val="002A2B1F"/>
    <w:rsid w:val="002A2B36"/>
    <w:rsid w:val="002A2BBE"/>
    <w:rsid w:val="002A2C86"/>
    <w:rsid w:val="002A2CBD"/>
    <w:rsid w:val="002A2D8B"/>
    <w:rsid w:val="002A2DC5"/>
    <w:rsid w:val="002A2F68"/>
    <w:rsid w:val="002A2F71"/>
    <w:rsid w:val="002A2F77"/>
    <w:rsid w:val="002A34C8"/>
    <w:rsid w:val="002A34F8"/>
    <w:rsid w:val="002A353A"/>
    <w:rsid w:val="002A360B"/>
    <w:rsid w:val="002A366A"/>
    <w:rsid w:val="002A388D"/>
    <w:rsid w:val="002A3898"/>
    <w:rsid w:val="002A390E"/>
    <w:rsid w:val="002A3987"/>
    <w:rsid w:val="002A3AE2"/>
    <w:rsid w:val="002A3CFC"/>
    <w:rsid w:val="002A3E3F"/>
    <w:rsid w:val="002A3EAD"/>
    <w:rsid w:val="002A4198"/>
    <w:rsid w:val="002A41E1"/>
    <w:rsid w:val="002A438D"/>
    <w:rsid w:val="002A4477"/>
    <w:rsid w:val="002A45ED"/>
    <w:rsid w:val="002A4683"/>
    <w:rsid w:val="002A46FE"/>
    <w:rsid w:val="002A4736"/>
    <w:rsid w:val="002A4812"/>
    <w:rsid w:val="002A49E2"/>
    <w:rsid w:val="002A4A14"/>
    <w:rsid w:val="002A4AE9"/>
    <w:rsid w:val="002A4B41"/>
    <w:rsid w:val="002A4B8E"/>
    <w:rsid w:val="002A4DD2"/>
    <w:rsid w:val="002A4E29"/>
    <w:rsid w:val="002A4E5D"/>
    <w:rsid w:val="002A4ECD"/>
    <w:rsid w:val="002A4FA1"/>
    <w:rsid w:val="002A5093"/>
    <w:rsid w:val="002A511C"/>
    <w:rsid w:val="002A5140"/>
    <w:rsid w:val="002A5174"/>
    <w:rsid w:val="002A53DD"/>
    <w:rsid w:val="002A54E8"/>
    <w:rsid w:val="002A54F8"/>
    <w:rsid w:val="002A568B"/>
    <w:rsid w:val="002A582C"/>
    <w:rsid w:val="002A5933"/>
    <w:rsid w:val="002A5B36"/>
    <w:rsid w:val="002A5D0F"/>
    <w:rsid w:val="002A5DE5"/>
    <w:rsid w:val="002A5ECC"/>
    <w:rsid w:val="002A5F3B"/>
    <w:rsid w:val="002A5F83"/>
    <w:rsid w:val="002A6074"/>
    <w:rsid w:val="002A6091"/>
    <w:rsid w:val="002A609E"/>
    <w:rsid w:val="002A624E"/>
    <w:rsid w:val="002A629B"/>
    <w:rsid w:val="002A62F7"/>
    <w:rsid w:val="002A645A"/>
    <w:rsid w:val="002A65B0"/>
    <w:rsid w:val="002A65EE"/>
    <w:rsid w:val="002A663B"/>
    <w:rsid w:val="002A672A"/>
    <w:rsid w:val="002A675F"/>
    <w:rsid w:val="002A68F3"/>
    <w:rsid w:val="002A6CD1"/>
    <w:rsid w:val="002A6CDB"/>
    <w:rsid w:val="002A719A"/>
    <w:rsid w:val="002A71D1"/>
    <w:rsid w:val="002A74FD"/>
    <w:rsid w:val="002A7500"/>
    <w:rsid w:val="002A7590"/>
    <w:rsid w:val="002A76E6"/>
    <w:rsid w:val="002A7842"/>
    <w:rsid w:val="002A78AF"/>
    <w:rsid w:val="002A7961"/>
    <w:rsid w:val="002A7BA3"/>
    <w:rsid w:val="002A7C71"/>
    <w:rsid w:val="002A7D46"/>
    <w:rsid w:val="002B01A8"/>
    <w:rsid w:val="002B03A4"/>
    <w:rsid w:val="002B071E"/>
    <w:rsid w:val="002B08F4"/>
    <w:rsid w:val="002B0BED"/>
    <w:rsid w:val="002B0F8A"/>
    <w:rsid w:val="002B103B"/>
    <w:rsid w:val="002B1066"/>
    <w:rsid w:val="002B1208"/>
    <w:rsid w:val="002B129C"/>
    <w:rsid w:val="002B193C"/>
    <w:rsid w:val="002B196D"/>
    <w:rsid w:val="002B1AD8"/>
    <w:rsid w:val="002B1B57"/>
    <w:rsid w:val="002B1B5E"/>
    <w:rsid w:val="002B1B8F"/>
    <w:rsid w:val="002B1E17"/>
    <w:rsid w:val="002B1FAF"/>
    <w:rsid w:val="002B1FFC"/>
    <w:rsid w:val="002B2031"/>
    <w:rsid w:val="002B2202"/>
    <w:rsid w:val="002B23FA"/>
    <w:rsid w:val="002B25B7"/>
    <w:rsid w:val="002B25C0"/>
    <w:rsid w:val="002B2621"/>
    <w:rsid w:val="002B2670"/>
    <w:rsid w:val="002B26F2"/>
    <w:rsid w:val="002B28BD"/>
    <w:rsid w:val="002B29FD"/>
    <w:rsid w:val="002B2AE1"/>
    <w:rsid w:val="002B2B8E"/>
    <w:rsid w:val="002B2C01"/>
    <w:rsid w:val="002B2C08"/>
    <w:rsid w:val="002B2C82"/>
    <w:rsid w:val="002B2D7C"/>
    <w:rsid w:val="002B2EFD"/>
    <w:rsid w:val="002B31B7"/>
    <w:rsid w:val="002B3296"/>
    <w:rsid w:val="002B3297"/>
    <w:rsid w:val="002B3331"/>
    <w:rsid w:val="002B3341"/>
    <w:rsid w:val="002B3658"/>
    <w:rsid w:val="002B39B0"/>
    <w:rsid w:val="002B3A83"/>
    <w:rsid w:val="002B3CAE"/>
    <w:rsid w:val="002B3E9E"/>
    <w:rsid w:val="002B3FAC"/>
    <w:rsid w:val="002B3FE7"/>
    <w:rsid w:val="002B3FE9"/>
    <w:rsid w:val="002B4056"/>
    <w:rsid w:val="002B40AE"/>
    <w:rsid w:val="002B432C"/>
    <w:rsid w:val="002B4362"/>
    <w:rsid w:val="002B4478"/>
    <w:rsid w:val="002B4656"/>
    <w:rsid w:val="002B478D"/>
    <w:rsid w:val="002B489D"/>
    <w:rsid w:val="002B48A3"/>
    <w:rsid w:val="002B48C5"/>
    <w:rsid w:val="002B4900"/>
    <w:rsid w:val="002B4983"/>
    <w:rsid w:val="002B4A70"/>
    <w:rsid w:val="002B4AE4"/>
    <w:rsid w:val="002B4BCC"/>
    <w:rsid w:val="002B4EBC"/>
    <w:rsid w:val="002B4ED8"/>
    <w:rsid w:val="002B4F63"/>
    <w:rsid w:val="002B4F72"/>
    <w:rsid w:val="002B50C5"/>
    <w:rsid w:val="002B510A"/>
    <w:rsid w:val="002B5428"/>
    <w:rsid w:val="002B54F4"/>
    <w:rsid w:val="002B5529"/>
    <w:rsid w:val="002B57DA"/>
    <w:rsid w:val="002B57E3"/>
    <w:rsid w:val="002B586C"/>
    <w:rsid w:val="002B5B6D"/>
    <w:rsid w:val="002B5BEC"/>
    <w:rsid w:val="002B5C77"/>
    <w:rsid w:val="002B5D7A"/>
    <w:rsid w:val="002B5E86"/>
    <w:rsid w:val="002B5EF2"/>
    <w:rsid w:val="002B5F31"/>
    <w:rsid w:val="002B6001"/>
    <w:rsid w:val="002B6062"/>
    <w:rsid w:val="002B60EC"/>
    <w:rsid w:val="002B62AD"/>
    <w:rsid w:val="002B62DE"/>
    <w:rsid w:val="002B677E"/>
    <w:rsid w:val="002B6841"/>
    <w:rsid w:val="002B6B79"/>
    <w:rsid w:val="002B6B83"/>
    <w:rsid w:val="002B6C31"/>
    <w:rsid w:val="002B6C64"/>
    <w:rsid w:val="002B6ED3"/>
    <w:rsid w:val="002B6F11"/>
    <w:rsid w:val="002B6FEC"/>
    <w:rsid w:val="002B7455"/>
    <w:rsid w:val="002B7599"/>
    <w:rsid w:val="002B7960"/>
    <w:rsid w:val="002B7AD8"/>
    <w:rsid w:val="002B7BF3"/>
    <w:rsid w:val="002B7C3B"/>
    <w:rsid w:val="002B7C41"/>
    <w:rsid w:val="002B7D01"/>
    <w:rsid w:val="002B7DF7"/>
    <w:rsid w:val="002C006B"/>
    <w:rsid w:val="002C01EB"/>
    <w:rsid w:val="002C02F1"/>
    <w:rsid w:val="002C0379"/>
    <w:rsid w:val="002C0380"/>
    <w:rsid w:val="002C0426"/>
    <w:rsid w:val="002C0440"/>
    <w:rsid w:val="002C05E2"/>
    <w:rsid w:val="002C0622"/>
    <w:rsid w:val="002C0643"/>
    <w:rsid w:val="002C07D4"/>
    <w:rsid w:val="002C08FF"/>
    <w:rsid w:val="002C0A27"/>
    <w:rsid w:val="002C0B94"/>
    <w:rsid w:val="002C0DD3"/>
    <w:rsid w:val="002C0E30"/>
    <w:rsid w:val="002C1247"/>
    <w:rsid w:val="002C1429"/>
    <w:rsid w:val="002C185C"/>
    <w:rsid w:val="002C1873"/>
    <w:rsid w:val="002C19AC"/>
    <w:rsid w:val="002C1A30"/>
    <w:rsid w:val="002C1C5B"/>
    <w:rsid w:val="002C1CF9"/>
    <w:rsid w:val="002C1DEA"/>
    <w:rsid w:val="002C1E68"/>
    <w:rsid w:val="002C1FDB"/>
    <w:rsid w:val="002C217D"/>
    <w:rsid w:val="002C224F"/>
    <w:rsid w:val="002C230F"/>
    <w:rsid w:val="002C237D"/>
    <w:rsid w:val="002C245A"/>
    <w:rsid w:val="002C25E0"/>
    <w:rsid w:val="002C2626"/>
    <w:rsid w:val="002C2729"/>
    <w:rsid w:val="002C277C"/>
    <w:rsid w:val="002C2895"/>
    <w:rsid w:val="002C28B7"/>
    <w:rsid w:val="002C2963"/>
    <w:rsid w:val="002C2C1B"/>
    <w:rsid w:val="002C2D41"/>
    <w:rsid w:val="002C2E16"/>
    <w:rsid w:val="002C2EB4"/>
    <w:rsid w:val="002C2EE9"/>
    <w:rsid w:val="002C2F08"/>
    <w:rsid w:val="002C321D"/>
    <w:rsid w:val="002C3241"/>
    <w:rsid w:val="002C3245"/>
    <w:rsid w:val="002C3568"/>
    <w:rsid w:val="002C370A"/>
    <w:rsid w:val="002C3754"/>
    <w:rsid w:val="002C37EA"/>
    <w:rsid w:val="002C38C5"/>
    <w:rsid w:val="002C39B1"/>
    <w:rsid w:val="002C39B6"/>
    <w:rsid w:val="002C3ACA"/>
    <w:rsid w:val="002C4094"/>
    <w:rsid w:val="002C415E"/>
    <w:rsid w:val="002C41EC"/>
    <w:rsid w:val="002C42F9"/>
    <w:rsid w:val="002C43E7"/>
    <w:rsid w:val="002C455A"/>
    <w:rsid w:val="002C45C2"/>
    <w:rsid w:val="002C46D7"/>
    <w:rsid w:val="002C48D7"/>
    <w:rsid w:val="002C4941"/>
    <w:rsid w:val="002C4BC0"/>
    <w:rsid w:val="002C4D04"/>
    <w:rsid w:val="002C4D30"/>
    <w:rsid w:val="002C4E25"/>
    <w:rsid w:val="002C4E8E"/>
    <w:rsid w:val="002C4EF6"/>
    <w:rsid w:val="002C4EFF"/>
    <w:rsid w:val="002C5205"/>
    <w:rsid w:val="002C525C"/>
    <w:rsid w:val="002C52F0"/>
    <w:rsid w:val="002C54E9"/>
    <w:rsid w:val="002C553C"/>
    <w:rsid w:val="002C55FC"/>
    <w:rsid w:val="002C5631"/>
    <w:rsid w:val="002C56B8"/>
    <w:rsid w:val="002C5741"/>
    <w:rsid w:val="002C5742"/>
    <w:rsid w:val="002C57DB"/>
    <w:rsid w:val="002C5821"/>
    <w:rsid w:val="002C58B5"/>
    <w:rsid w:val="002C58DD"/>
    <w:rsid w:val="002C5952"/>
    <w:rsid w:val="002C596F"/>
    <w:rsid w:val="002C5CFD"/>
    <w:rsid w:val="002C5D2C"/>
    <w:rsid w:val="002C5E7F"/>
    <w:rsid w:val="002C5E92"/>
    <w:rsid w:val="002C5FFF"/>
    <w:rsid w:val="002C60E8"/>
    <w:rsid w:val="002C6186"/>
    <w:rsid w:val="002C6210"/>
    <w:rsid w:val="002C6253"/>
    <w:rsid w:val="002C630D"/>
    <w:rsid w:val="002C634D"/>
    <w:rsid w:val="002C64CA"/>
    <w:rsid w:val="002C64E7"/>
    <w:rsid w:val="002C6614"/>
    <w:rsid w:val="002C66CA"/>
    <w:rsid w:val="002C67CC"/>
    <w:rsid w:val="002C67D1"/>
    <w:rsid w:val="002C6AB6"/>
    <w:rsid w:val="002C6DD7"/>
    <w:rsid w:val="002C737B"/>
    <w:rsid w:val="002C740C"/>
    <w:rsid w:val="002C766E"/>
    <w:rsid w:val="002C768D"/>
    <w:rsid w:val="002C789F"/>
    <w:rsid w:val="002C78E5"/>
    <w:rsid w:val="002C7C9C"/>
    <w:rsid w:val="002C7CF1"/>
    <w:rsid w:val="002C7DA6"/>
    <w:rsid w:val="002D0270"/>
    <w:rsid w:val="002D0280"/>
    <w:rsid w:val="002D03EA"/>
    <w:rsid w:val="002D05EE"/>
    <w:rsid w:val="002D06A2"/>
    <w:rsid w:val="002D070A"/>
    <w:rsid w:val="002D070B"/>
    <w:rsid w:val="002D07D0"/>
    <w:rsid w:val="002D09E7"/>
    <w:rsid w:val="002D0AD7"/>
    <w:rsid w:val="002D0BB5"/>
    <w:rsid w:val="002D0E06"/>
    <w:rsid w:val="002D0F54"/>
    <w:rsid w:val="002D10A2"/>
    <w:rsid w:val="002D1185"/>
    <w:rsid w:val="002D1192"/>
    <w:rsid w:val="002D12B9"/>
    <w:rsid w:val="002D15E1"/>
    <w:rsid w:val="002D15F4"/>
    <w:rsid w:val="002D16CB"/>
    <w:rsid w:val="002D184C"/>
    <w:rsid w:val="002D19B5"/>
    <w:rsid w:val="002D19BF"/>
    <w:rsid w:val="002D1A00"/>
    <w:rsid w:val="002D1BC3"/>
    <w:rsid w:val="002D1BC7"/>
    <w:rsid w:val="002D1D59"/>
    <w:rsid w:val="002D1D74"/>
    <w:rsid w:val="002D214F"/>
    <w:rsid w:val="002D2196"/>
    <w:rsid w:val="002D2365"/>
    <w:rsid w:val="002D2442"/>
    <w:rsid w:val="002D2503"/>
    <w:rsid w:val="002D25D3"/>
    <w:rsid w:val="002D260D"/>
    <w:rsid w:val="002D26C1"/>
    <w:rsid w:val="002D2723"/>
    <w:rsid w:val="002D27C1"/>
    <w:rsid w:val="002D297B"/>
    <w:rsid w:val="002D2993"/>
    <w:rsid w:val="002D2AA7"/>
    <w:rsid w:val="002D2CFD"/>
    <w:rsid w:val="002D2D13"/>
    <w:rsid w:val="002D2E05"/>
    <w:rsid w:val="002D2E49"/>
    <w:rsid w:val="002D2E5D"/>
    <w:rsid w:val="002D2E7D"/>
    <w:rsid w:val="002D2F78"/>
    <w:rsid w:val="002D31D1"/>
    <w:rsid w:val="002D3234"/>
    <w:rsid w:val="002D3367"/>
    <w:rsid w:val="002D3379"/>
    <w:rsid w:val="002D33BD"/>
    <w:rsid w:val="002D3450"/>
    <w:rsid w:val="002D359C"/>
    <w:rsid w:val="002D3839"/>
    <w:rsid w:val="002D38E8"/>
    <w:rsid w:val="002D3946"/>
    <w:rsid w:val="002D3BB9"/>
    <w:rsid w:val="002D3C18"/>
    <w:rsid w:val="002D3C5F"/>
    <w:rsid w:val="002D3E0D"/>
    <w:rsid w:val="002D3E5B"/>
    <w:rsid w:val="002D3F26"/>
    <w:rsid w:val="002D3FD5"/>
    <w:rsid w:val="002D41FD"/>
    <w:rsid w:val="002D4232"/>
    <w:rsid w:val="002D4244"/>
    <w:rsid w:val="002D426E"/>
    <w:rsid w:val="002D42B0"/>
    <w:rsid w:val="002D42F3"/>
    <w:rsid w:val="002D4302"/>
    <w:rsid w:val="002D43F5"/>
    <w:rsid w:val="002D4413"/>
    <w:rsid w:val="002D448C"/>
    <w:rsid w:val="002D49DA"/>
    <w:rsid w:val="002D4A17"/>
    <w:rsid w:val="002D4B0C"/>
    <w:rsid w:val="002D4D36"/>
    <w:rsid w:val="002D5062"/>
    <w:rsid w:val="002D5203"/>
    <w:rsid w:val="002D5263"/>
    <w:rsid w:val="002D5325"/>
    <w:rsid w:val="002D550E"/>
    <w:rsid w:val="002D5586"/>
    <w:rsid w:val="002D5603"/>
    <w:rsid w:val="002D5616"/>
    <w:rsid w:val="002D5780"/>
    <w:rsid w:val="002D5A32"/>
    <w:rsid w:val="002D5D2F"/>
    <w:rsid w:val="002D5F1A"/>
    <w:rsid w:val="002D6141"/>
    <w:rsid w:val="002D62DF"/>
    <w:rsid w:val="002D63CE"/>
    <w:rsid w:val="002D63FF"/>
    <w:rsid w:val="002D65C9"/>
    <w:rsid w:val="002D664C"/>
    <w:rsid w:val="002D665C"/>
    <w:rsid w:val="002D67F4"/>
    <w:rsid w:val="002D6B2F"/>
    <w:rsid w:val="002D6BE8"/>
    <w:rsid w:val="002D6D6D"/>
    <w:rsid w:val="002D6E90"/>
    <w:rsid w:val="002D6F30"/>
    <w:rsid w:val="002D6F93"/>
    <w:rsid w:val="002D6FDE"/>
    <w:rsid w:val="002D7081"/>
    <w:rsid w:val="002D709D"/>
    <w:rsid w:val="002D7284"/>
    <w:rsid w:val="002D740F"/>
    <w:rsid w:val="002D743F"/>
    <w:rsid w:val="002D751D"/>
    <w:rsid w:val="002D7534"/>
    <w:rsid w:val="002D7652"/>
    <w:rsid w:val="002D766C"/>
    <w:rsid w:val="002D788F"/>
    <w:rsid w:val="002D7BBF"/>
    <w:rsid w:val="002D7CE8"/>
    <w:rsid w:val="002D7E22"/>
    <w:rsid w:val="002D7EC9"/>
    <w:rsid w:val="002D7EDE"/>
    <w:rsid w:val="002D7EE5"/>
    <w:rsid w:val="002D7F37"/>
    <w:rsid w:val="002E0008"/>
    <w:rsid w:val="002E0028"/>
    <w:rsid w:val="002E0194"/>
    <w:rsid w:val="002E021E"/>
    <w:rsid w:val="002E0477"/>
    <w:rsid w:val="002E048A"/>
    <w:rsid w:val="002E056E"/>
    <w:rsid w:val="002E0A2F"/>
    <w:rsid w:val="002E0AC9"/>
    <w:rsid w:val="002E0BF7"/>
    <w:rsid w:val="002E0CA8"/>
    <w:rsid w:val="002E0E4D"/>
    <w:rsid w:val="002E0EEC"/>
    <w:rsid w:val="002E1047"/>
    <w:rsid w:val="002E10C4"/>
    <w:rsid w:val="002E10CB"/>
    <w:rsid w:val="002E145C"/>
    <w:rsid w:val="002E14C9"/>
    <w:rsid w:val="002E14CC"/>
    <w:rsid w:val="002E15CD"/>
    <w:rsid w:val="002E184F"/>
    <w:rsid w:val="002E18C9"/>
    <w:rsid w:val="002E1969"/>
    <w:rsid w:val="002E1BD0"/>
    <w:rsid w:val="002E1D72"/>
    <w:rsid w:val="002E1D9C"/>
    <w:rsid w:val="002E1E42"/>
    <w:rsid w:val="002E2171"/>
    <w:rsid w:val="002E21C7"/>
    <w:rsid w:val="002E22A5"/>
    <w:rsid w:val="002E23AD"/>
    <w:rsid w:val="002E23F6"/>
    <w:rsid w:val="002E25F4"/>
    <w:rsid w:val="002E26B2"/>
    <w:rsid w:val="002E2753"/>
    <w:rsid w:val="002E27A3"/>
    <w:rsid w:val="002E2C0B"/>
    <w:rsid w:val="002E2D7B"/>
    <w:rsid w:val="002E2E9B"/>
    <w:rsid w:val="002E3361"/>
    <w:rsid w:val="002E33FC"/>
    <w:rsid w:val="002E3401"/>
    <w:rsid w:val="002E35DC"/>
    <w:rsid w:val="002E3606"/>
    <w:rsid w:val="002E369C"/>
    <w:rsid w:val="002E36EB"/>
    <w:rsid w:val="002E3796"/>
    <w:rsid w:val="002E37E2"/>
    <w:rsid w:val="002E37EA"/>
    <w:rsid w:val="002E38C8"/>
    <w:rsid w:val="002E3D4F"/>
    <w:rsid w:val="002E3EFB"/>
    <w:rsid w:val="002E3F3C"/>
    <w:rsid w:val="002E4047"/>
    <w:rsid w:val="002E410E"/>
    <w:rsid w:val="002E4262"/>
    <w:rsid w:val="002E44CA"/>
    <w:rsid w:val="002E45E7"/>
    <w:rsid w:val="002E4681"/>
    <w:rsid w:val="002E48F3"/>
    <w:rsid w:val="002E492F"/>
    <w:rsid w:val="002E4C67"/>
    <w:rsid w:val="002E4F3A"/>
    <w:rsid w:val="002E5070"/>
    <w:rsid w:val="002E50ED"/>
    <w:rsid w:val="002E5210"/>
    <w:rsid w:val="002E52F2"/>
    <w:rsid w:val="002E53B9"/>
    <w:rsid w:val="002E5448"/>
    <w:rsid w:val="002E5484"/>
    <w:rsid w:val="002E58A3"/>
    <w:rsid w:val="002E5944"/>
    <w:rsid w:val="002E59EA"/>
    <w:rsid w:val="002E5B00"/>
    <w:rsid w:val="002E5BE6"/>
    <w:rsid w:val="002E5C51"/>
    <w:rsid w:val="002E5C7A"/>
    <w:rsid w:val="002E5C93"/>
    <w:rsid w:val="002E5CC4"/>
    <w:rsid w:val="002E5D0D"/>
    <w:rsid w:val="002E5D3D"/>
    <w:rsid w:val="002E6047"/>
    <w:rsid w:val="002E620C"/>
    <w:rsid w:val="002E6341"/>
    <w:rsid w:val="002E6382"/>
    <w:rsid w:val="002E6498"/>
    <w:rsid w:val="002E65BF"/>
    <w:rsid w:val="002E673B"/>
    <w:rsid w:val="002E67C1"/>
    <w:rsid w:val="002E69EA"/>
    <w:rsid w:val="002E6B67"/>
    <w:rsid w:val="002E6DE0"/>
    <w:rsid w:val="002E6F12"/>
    <w:rsid w:val="002E711B"/>
    <w:rsid w:val="002E7253"/>
    <w:rsid w:val="002E72B7"/>
    <w:rsid w:val="002E735B"/>
    <w:rsid w:val="002E7403"/>
    <w:rsid w:val="002E748E"/>
    <w:rsid w:val="002E74B3"/>
    <w:rsid w:val="002E7582"/>
    <w:rsid w:val="002E7721"/>
    <w:rsid w:val="002E77E4"/>
    <w:rsid w:val="002E7889"/>
    <w:rsid w:val="002E7936"/>
    <w:rsid w:val="002E7938"/>
    <w:rsid w:val="002E7A08"/>
    <w:rsid w:val="002E7A36"/>
    <w:rsid w:val="002E7C83"/>
    <w:rsid w:val="002E7D2F"/>
    <w:rsid w:val="002E7D87"/>
    <w:rsid w:val="002F00B1"/>
    <w:rsid w:val="002F0251"/>
    <w:rsid w:val="002F032A"/>
    <w:rsid w:val="002F0571"/>
    <w:rsid w:val="002F0614"/>
    <w:rsid w:val="002F0806"/>
    <w:rsid w:val="002F0862"/>
    <w:rsid w:val="002F0DB7"/>
    <w:rsid w:val="002F0EC0"/>
    <w:rsid w:val="002F0F8A"/>
    <w:rsid w:val="002F1051"/>
    <w:rsid w:val="002F125F"/>
    <w:rsid w:val="002F1367"/>
    <w:rsid w:val="002F1380"/>
    <w:rsid w:val="002F165B"/>
    <w:rsid w:val="002F16CF"/>
    <w:rsid w:val="002F17CE"/>
    <w:rsid w:val="002F193E"/>
    <w:rsid w:val="002F1B17"/>
    <w:rsid w:val="002F1B60"/>
    <w:rsid w:val="002F1C7D"/>
    <w:rsid w:val="002F1D07"/>
    <w:rsid w:val="002F1E53"/>
    <w:rsid w:val="002F2041"/>
    <w:rsid w:val="002F20A5"/>
    <w:rsid w:val="002F21F2"/>
    <w:rsid w:val="002F2223"/>
    <w:rsid w:val="002F2266"/>
    <w:rsid w:val="002F22FD"/>
    <w:rsid w:val="002F2949"/>
    <w:rsid w:val="002F2A5A"/>
    <w:rsid w:val="002F2A8D"/>
    <w:rsid w:val="002F2AE7"/>
    <w:rsid w:val="002F2B88"/>
    <w:rsid w:val="002F2BCF"/>
    <w:rsid w:val="002F2D3C"/>
    <w:rsid w:val="002F2D8B"/>
    <w:rsid w:val="002F2EDA"/>
    <w:rsid w:val="002F3000"/>
    <w:rsid w:val="002F3067"/>
    <w:rsid w:val="002F318B"/>
    <w:rsid w:val="002F3520"/>
    <w:rsid w:val="002F36B9"/>
    <w:rsid w:val="002F38C0"/>
    <w:rsid w:val="002F3946"/>
    <w:rsid w:val="002F394F"/>
    <w:rsid w:val="002F3959"/>
    <w:rsid w:val="002F39AC"/>
    <w:rsid w:val="002F3B0A"/>
    <w:rsid w:val="002F3B84"/>
    <w:rsid w:val="002F3E0B"/>
    <w:rsid w:val="002F3F5A"/>
    <w:rsid w:val="002F4026"/>
    <w:rsid w:val="002F4029"/>
    <w:rsid w:val="002F4279"/>
    <w:rsid w:val="002F45B6"/>
    <w:rsid w:val="002F4630"/>
    <w:rsid w:val="002F466C"/>
    <w:rsid w:val="002F4758"/>
    <w:rsid w:val="002F47E2"/>
    <w:rsid w:val="002F4850"/>
    <w:rsid w:val="002F4A92"/>
    <w:rsid w:val="002F4AFC"/>
    <w:rsid w:val="002F4B01"/>
    <w:rsid w:val="002F4B9F"/>
    <w:rsid w:val="002F4C4B"/>
    <w:rsid w:val="002F4C79"/>
    <w:rsid w:val="002F4D86"/>
    <w:rsid w:val="002F4DCE"/>
    <w:rsid w:val="002F4EA1"/>
    <w:rsid w:val="002F4F6E"/>
    <w:rsid w:val="002F50F8"/>
    <w:rsid w:val="002F52D4"/>
    <w:rsid w:val="002F5658"/>
    <w:rsid w:val="002F57ED"/>
    <w:rsid w:val="002F5A22"/>
    <w:rsid w:val="002F5EDA"/>
    <w:rsid w:val="002F5F1E"/>
    <w:rsid w:val="002F613C"/>
    <w:rsid w:val="002F6478"/>
    <w:rsid w:val="002F690B"/>
    <w:rsid w:val="002F699E"/>
    <w:rsid w:val="002F6ADD"/>
    <w:rsid w:val="002F6BC2"/>
    <w:rsid w:val="002F6BCC"/>
    <w:rsid w:val="002F6C0D"/>
    <w:rsid w:val="002F6C20"/>
    <w:rsid w:val="002F6E62"/>
    <w:rsid w:val="002F6EED"/>
    <w:rsid w:val="002F6F1C"/>
    <w:rsid w:val="002F6FC4"/>
    <w:rsid w:val="002F7019"/>
    <w:rsid w:val="002F742C"/>
    <w:rsid w:val="002F752C"/>
    <w:rsid w:val="002F77A4"/>
    <w:rsid w:val="002F7805"/>
    <w:rsid w:val="002F785D"/>
    <w:rsid w:val="002F7B20"/>
    <w:rsid w:val="002F7B7B"/>
    <w:rsid w:val="002F7B9E"/>
    <w:rsid w:val="002F7BDD"/>
    <w:rsid w:val="002F7C16"/>
    <w:rsid w:val="002F7C73"/>
    <w:rsid w:val="002F7D68"/>
    <w:rsid w:val="002F7D70"/>
    <w:rsid w:val="002F7DB3"/>
    <w:rsid w:val="002F7DD2"/>
    <w:rsid w:val="002F7DE9"/>
    <w:rsid w:val="002F7ED8"/>
    <w:rsid w:val="00300290"/>
    <w:rsid w:val="003006A5"/>
    <w:rsid w:val="0030085F"/>
    <w:rsid w:val="00300B22"/>
    <w:rsid w:val="00300BD2"/>
    <w:rsid w:val="00300C2E"/>
    <w:rsid w:val="00300C57"/>
    <w:rsid w:val="00300D8C"/>
    <w:rsid w:val="00300E44"/>
    <w:rsid w:val="00301042"/>
    <w:rsid w:val="00301134"/>
    <w:rsid w:val="00301162"/>
    <w:rsid w:val="00301277"/>
    <w:rsid w:val="00301293"/>
    <w:rsid w:val="003013B2"/>
    <w:rsid w:val="00301673"/>
    <w:rsid w:val="00301688"/>
    <w:rsid w:val="0030174C"/>
    <w:rsid w:val="00301791"/>
    <w:rsid w:val="0030184D"/>
    <w:rsid w:val="00301A6C"/>
    <w:rsid w:val="00301C82"/>
    <w:rsid w:val="00301D39"/>
    <w:rsid w:val="00301FAD"/>
    <w:rsid w:val="0030212E"/>
    <w:rsid w:val="003022E8"/>
    <w:rsid w:val="00302449"/>
    <w:rsid w:val="003024B9"/>
    <w:rsid w:val="0030260B"/>
    <w:rsid w:val="0030279C"/>
    <w:rsid w:val="003027AF"/>
    <w:rsid w:val="00302882"/>
    <w:rsid w:val="00302958"/>
    <w:rsid w:val="00302B70"/>
    <w:rsid w:val="00302BB4"/>
    <w:rsid w:val="00302C1E"/>
    <w:rsid w:val="00302C98"/>
    <w:rsid w:val="00302D3A"/>
    <w:rsid w:val="00302D87"/>
    <w:rsid w:val="00302DFC"/>
    <w:rsid w:val="00303018"/>
    <w:rsid w:val="0030302D"/>
    <w:rsid w:val="003030E5"/>
    <w:rsid w:val="00303127"/>
    <w:rsid w:val="00303133"/>
    <w:rsid w:val="0030325A"/>
    <w:rsid w:val="0030328D"/>
    <w:rsid w:val="0030331B"/>
    <w:rsid w:val="003033E8"/>
    <w:rsid w:val="003033ED"/>
    <w:rsid w:val="003035C5"/>
    <w:rsid w:val="00303794"/>
    <w:rsid w:val="00303829"/>
    <w:rsid w:val="00303AD0"/>
    <w:rsid w:val="00303AD3"/>
    <w:rsid w:val="00303B71"/>
    <w:rsid w:val="00303C90"/>
    <w:rsid w:val="00303CA8"/>
    <w:rsid w:val="00303E66"/>
    <w:rsid w:val="0030405F"/>
    <w:rsid w:val="003041A4"/>
    <w:rsid w:val="0030454D"/>
    <w:rsid w:val="00304715"/>
    <w:rsid w:val="00304883"/>
    <w:rsid w:val="00304D68"/>
    <w:rsid w:val="003050DF"/>
    <w:rsid w:val="003054B1"/>
    <w:rsid w:val="003057F6"/>
    <w:rsid w:val="00305857"/>
    <w:rsid w:val="00305AD0"/>
    <w:rsid w:val="00305C59"/>
    <w:rsid w:val="00305CAD"/>
    <w:rsid w:val="00305D15"/>
    <w:rsid w:val="00305E28"/>
    <w:rsid w:val="00305E4F"/>
    <w:rsid w:val="00305E60"/>
    <w:rsid w:val="00305F13"/>
    <w:rsid w:val="0030633A"/>
    <w:rsid w:val="003063C2"/>
    <w:rsid w:val="00306475"/>
    <w:rsid w:val="003065EA"/>
    <w:rsid w:val="003066FE"/>
    <w:rsid w:val="0030678B"/>
    <w:rsid w:val="003067E8"/>
    <w:rsid w:val="00306856"/>
    <w:rsid w:val="0030688A"/>
    <w:rsid w:val="003069DD"/>
    <w:rsid w:val="00306AA4"/>
    <w:rsid w:val="00306BD1"/>
    <w:rsid w:val="00306BEC"/>
    <w:rsid w:val="00306D5A"/>
    <w:rsid w:val="00306D8A"/>
    <w:rsid w:val="00306DA0"/>
    <w:rsid w:val="00306E5B"/>
    <w:rsid w:val="00306FBC"/>
    <w:rsid w:val="00307022"/>
    <w:rsid w:val="0030716B"/>
    <w:rsid w:val="003072AA"/>
    <w:rsid w:val="00307379"/>
    <w:rsid w:val="003073CB"/>
    <w:rsid w:val="003073E5"/>
    <w:rsid w:val="00307465"/>
    <w:rsid w:val="00307AA5"/>
    <w:rsid w:val="00307D32"/>
    <w:rsid w:val="00307E05"/>
    <w:rsid w:val="00307E0C"/>
    <w:rsid w:val="0031004A"/>
    <w:rsid w:val="003101FF"/>
    <w:rsid w:val="003102EF"/>
    <w:rsid w:val="00310388"/>
    <w:rsid w:val="00310534"/>
    <w:rsid w:val="00310588"/>
    <w:rsid w:val="00310685"/>
    <w:rsid w:val="00310690"/>
    <w:rsid w:val="00310699"/>
    <w:rsid w:val="00310814"/>
    <w:rsid w:val="00310835"/>
    <w:rsid w:val="00310AD5"/>
    <w:rsid w:val="00310B52"/>
    <w:rsid w:val="00310C1A"/>
    <w:rsid w:val="00310C27"/>
    <w:rsid w:val="00310CD3"/>
    <w:rsid w:val="00310CE9"/>
    <w:rsid w:val="00310D0E"/>
    <w:rsid w:val="00310DA7"/>
    <w:rsid w:val="00310F20"/>
    <w:rsid w:val="00310F9C"/>
    <w:rsid w:val="00310FDA"/>
    <w:rsid w:val="00311093"/>
    <w:rsid w:val="003112D9"/>
    <w:rsid w:val="00311402"/>
    <w:rsid w:val="00311404"/>
    <w:rsid w:val="003114D7"/>
    <w:rsid w:val="0031175E"/>
    <w:rsid w:val="00311892"/>
    <w:rsid w:val="003118BB"/>
    <w:rsid w:val="003119B3"/>
    <w:rsid w:val="00311BAD"/>
    <w:rsid w:val="00311C72"/>
    <w:rsid w:val="00311D20"/>
    <w:rsid w:val="00311D8F"/>
    <w:rsid w:val="00311E1F"/>
    <w:rsid w:val="00311ED9"/>
    <w:rsid w:val="003122B1"/>
    <w:rsid w:val="00312316"/>
    <w:rsid w:val="00312543"/>
    <w:rsid w:val="003126F7"/>
    <w:rsid w:val="0031287A"/>
    <w:rsid w:val="00312C34"/>
    <w:rsid w:val="00312E4F"/>
    <w:rsid w:val="00313249"/>
    <w:rsid w:val="0031331A"/>
    <w:rsid w:val="00313363"/>
    <w:rsid w:val="00313399"/>
    <w:rsid w:val="003134E4"/>
    <w:rsid w:val="003136AB"/>
    <w:rsid w:val="0031387F"/>
    <w:rsid w:val="003138C3"/>
    <w:rsid w:val="00313977"/>
    <w:rsid w:val="00313B64"/>
    <w:rsid w:val="00313C29"/>
    <w:rsid w:val="00313DE2"/>
    <w:rsid w:val="00313EBC"/>
    <w:rsid w:val="003140C4"/>
    <w:rsid w:val="00314145"/>
    <w:rsid w:val="00314181"/>
    <w:rsid w:val="0031430B"/>
    <w:rsid w:val="0031458C"/>
    <w:rsid w:val="00314624"/>
    <w:rsid w:val="0031474C"/>
    <w:rsid w:val="00314813"/>
    <w:rsid w:val="00314A9E"/>
    <w:rsid w:val="00314AF3"/>
    <w:rsid w:val="00314B0F"/>
    <w:rsid w:val="00314BC1"/>
    <w:rsid w:val="00314C7C"/>
    <w:rsid w:val="00314DCA"/>
    <w:rsid w:val="00314F02"/>
    <w:rsid w:val="00314F22"/>
    <w:rsid w:val="00315138"/>
    <w:rsid w:val="00315184"/>
    <w:rsid w:val="00315279"/>
    <w:rsid w:val="0031555D"/>
    <w:rsid w:val="003155F2"/>
    <w:rsid w:val="00315980"/>
    <w:rsid w:val="003159A2"/>
    <w:rsid w:val="00315A0F"/>
    <w:rsid w:val="00315CAE"/>
    <w:rsid w:val="00315FAA"/>
    <w:rsid w:val="00315FD8"/>
    <w:rsid w:val="003160FD"/>
    <w:rsid w:val="00316418"/>
    <w:rsid w:val="00316461"/>
    <w:rsid w:val="003166C8"/>
    <w:rsid w:val="003167A0"/>
    <w:rsid w:val="003168EE"/>
    <w:rsid w:val="00316C54"/>
    <w:rsid w:val="00316CAF"/>
    <w:rsid w:val="00316CE7"/>
    <w:rsid w:val="00316D4A"/>
    <w:rsid w:val="00316DEA"/>
    <w:rsid w:val="00316EFF"/>
    <w:rsid w:val="003171D6"/>
    <w:rsid w:val="00317211"/>
    <w:rsid w:val="00317255"/>
    <w:rsid w:val="0031741F"/>
    <w:rsid w:val="00317531"/>
    <w:rsid w:val="0031766D"/>
    <w:rsid w:val="00317788"/>
    <w:rsid w:val="00317823"/>
    <w:rsid w:val="00317875"/>
    <w:rsid w:val="00317939"/>
    <w:rsid w:val="0031795C"/>
    <w:rsid w:val="0031796D"/>
    <w:rsid w:val="00317A5E"/>
    <w:rsid w:val="00317C6E"/>
    <w:rsid w:val="00317CC5"/>
    <w:rsid w:val="00317CE5"/>
    <w:rsid w:val="00317D36"/>
    <w:rsid w:val="00317D4A"/>
    <w:rsid w:val="00317E2B"/>
    <w:rsid w:val="00317FDB"/>
    <w:rsid w:val="003200B5"/>
    <w:rsid w:val="0032024B"/>
    <w:rsid w:val="003202A2"/>
    <w:rsid w:val="00320451"/>
    <w:rsid w:val="003204CF"/>
    <w:rsid w:val="00320650"/>
    <w:rsid w:val="003206B3"/>
    <w:rsid w:val="003206E7"/>
    <w:rsid w:val="003207DC"/>
    <w:rsid w:val="003208C2"/>
    <w:rsid w:val="00320AAD"/>
    <w:rsid w:val="00320C76"/>
    <w:rsid w:val="00320EB6"/>
    <w:rsid w:val="00320FDD"/>
    <w:rsid w:val="003210A2"/>
    <w:rsid w:val="00321153"/>
    <w:rsid w:val="00321370"/>
    <w:rsid w:val="0032144C"/>
    <w:rsid w:val="003215F6"/>
    <w:rsid w:val="0032166A"/>
    <w:rsid w:val="003216B4"/>
    <w:rsid w:val="00321751"/>
    <w:rsid w:val="00321790"/>
    <w:rsid w:val="0032180D"/>
    <w:rsid w:val="00321884"/>
    <w:rsid w:val="003218E1"/>
    <w:rsid w:val="00321945"/>
    <w:rsid w:val="00321C66"/>
    <w:rsid w:val="00321C6B"/>
    <w:rsid w:val="00321C86"/>
    <w:rsid w:val="00321D89"/>
    <w:rsid w:val="00321F06"/>
    <w:rsid w:val="00321F61"/>
    <w:rsid w:val="00322098"/>
    <w:rsid w:val="0032221B"/>
    <w:rsid w:val="00322232"/>
    <w:rsid w:val="00322281"/>
    <w:rsid w:val="003222A7"/>
    <w:rsid w:val="003223D6"/>
    <w:rsid w:val="0032252D"/>
    <w:rsid w:val="003225F8"/>
    <w:rsid w:val="00322618"/>
    <w:rsid w:val="003226B3"/>
    <w:rsid w:val="0032274F"/>
    <w:rsid w:val="003227D8"/>
    <w:rsid w:val="003228C9"/>
    <w:rsid w:val="00322953"/>
    <w:rsid w:val="00322B47"/>
    <w:rsid w:val="00322B96"/>
    <w:rsid w:val="00322C86"/>
    <w:rsid w:val="00322ECC"/>
    <w:rsid w:val="00322EEE"/>
    <w:rsid w:val="0032321C"/>
    <w:rsid w:val="00323448"/>
    <w:rsid w:val="0032355C"/>
    <w:rsid w:val="003235C3"/>
    <w:rsid w:val="0032363A"/>
    <w:rsid w:val="003236C3"/>
    <w:rsid w:val="00323718"/>
    <w:rsid w:val="00323745"/>
    <w:rsid w:val="00323B74"/>
    <w:rsid w:val="00323BD6"/>
    <w:rsid w:val="00323CE1"/>
    <w:rsid w:val="00323FAC"/>
    <w:rsid w:val="00324045"/>
    <w:rsid w:val="00324180"/>
    <w:rsid w:val="00324234"/>
    <w:rsid w:val="00324332"/>
    <w:rsid w:val="00324346"/>
    <w:rsid w:val="00324693"/>
    <w:rsid w:val="003247EE"/>
    <w:rsid w:val="00324992"/>
    <w:rsid w:val="00324BE2"/>
    <w:rsid w:val="00324C4F"/>
    <w:rsid w:val="00324E58"/>
    <w:rsid w:val="00324E81"/>
    <w:rsid w:val="00325269"/>
    <w:rsid w:val="003254A5"/>
    <w:rsid w:val="003255E7"/>
    <w:rsid w:val="00325665"/>
    <w:rsid w:val="00325698"/>
    <w:rsid w:val="0032583E"/>
    <w:rsid w:val="003258FC"/>
    <w:rsid w:val="0032594E"/>
    <w:rsid w:val="0032596B"/>
    <w:rsid w:val="003259B2"/>
    <w:rsid w:val="00325AB9"/>
    <w:rsid w:val="00325B54"/>
    <w:rsid w:val="00325D82"/>
    <w:rsid w:val="00325DFE"/>
    <w:rsid w:val="00325EE5"/>
    <w:rsid w:val="00326014"/>
    <w:rsid w:val="00326252"/>
    <w:rsid w:val="0032634C"/>
    <w:rsid w:val="003263D0"/>
    <w:rsid w:val="003263EB"/>
    <w:rsid w:val="0032653F"/>
    <w:rsid w:val="0032658B"/>
    <w:rsid w:val="00326691"/>
    <w:rsid w:val="003268CC"/>
    <w:rsid w:val="00326C13"/>
    <w:rsid w:val="00326C9D"/>
    <w:rsid w:val="00326D91"/>
    <w:rsid w:val="00326DF8"/>
    <w:rsid w:val="00326EF0"/>
    <w:rsid w:val="003270BF"/>
    <w:rsid w:val="00327163"/>
    <w:rsid w:val="0032719C"/>
    <w:rsid w:val="003271F0"/>
    <w:rsid w:val="0032723D"/>
    <w:rsid w:val="00327306"/>
    <w:rsid w:val="00327394"/>
    <w:rsid w:val="003273C7"/>
    <w:rsid w:val="00327498"/>
    <w:rsid w:val="00327512"/>
    <w:rsid w:val="003278C1"/>
    <w:rsid w:val="0032793F"/>
    <w:rsid w:val="00327A62"/>
    <w:rsid w:val="00327BA8"/>
    <w:rsid w:val="00327F12"/>
    <w:rsid w:val="00330057"/>
    <w:rsid w:val="00330179"/>
    <w:rsid w:val="00330509"/>
    <w:rsid w:val="00330554"/>
    <w:rsid w:val="00330608"/>
    <w:rsid w:val="003306BE"/>
    <w:rsid w:val="00330804"/>
    <w:rsid w:val="00330825"/>
    <w:rsid w:val="003308DF"/>
    <w:rsid w:val="003309E3"/>
    <w:rsid w:val="00330A4C"/>
    <w:rsid w:val="00330CA0"/>
    <w:rsid w:val="00330D1E"/>
    <w:rsid w:val="00330D32"/>
    <w:rsid w:val="00330E3B"/>
    <w:rsid w:val="00330E56"/>
    <w:rsid w:val="00330F11"/>
    <w:rsid w:val="00330F7C"/>
    <w:rsid w:val="00331128"/>
    <w:rsid w:val="0033141A"/>
    <w:rsid w:val="003314D4"/>
    <w:rsid w:val="003314EE"/>
    <w:rsid w:val="003315B4"/>
    <w:rsid w:val="00331674"/>
    <w:rsid w:val="00331803"/>
    <w:rsid w:val="00331877"/>
    <w:rsid w:val="003318DE"/>
    <w:rsid w:val="00331A09"/>
    <w:rsid w:val="00331AD1"/>
    <w:rsid w:val="00331B60"/>
    <w:rsid w:val="00331C89"/>
    <w:rsid w:val="00331D3E"/>
    <w:rsid w:val="00331E4E"/>
    <w:rsid w:val="00331F91"/>
    <w:rsid w:val="00331FF7"/>
    <w:rsid w:val="00332075"/>
    <w:rsid w:val="00332127"/>
    <w:rsid w:val="00332230"/>
    <w:rsid w:val="003329E6"/>
    <w:rsid w:val="00332AF4"/>
    <w:rsid w:val="00332BCC"/>
    <w:rsid w:val="00332DEE"/>
    <w:rsid w:val="00332F86"/>
    <w:rsid w:val="0033303B"/>
    <w:rsid w:val="003330EE"/>
    <w:rsid w:val="00333160"/>
    <w:rsid w:val="00333297"/>
    <w:rsid w:val="003333B9"/>
    <w:rsid w:val="003334F0"/>
    <w:rsid w:val="00333537"/>
    <w:rsid w:val="0033368B"/>
    <w:rsid w:val="003337D9"/>
    <w:rsid w:val="003339F5"/>
    <w:rsid w:val="00333C56"/>
    <w:rsid w:val="00333CEF"/>
    <w:rsid w:val="00333E56"/>
    <w:rsid w:val="00333E5D"/>
    <w:rsid w:val="00334068"/>
    <w:rsid w:val="00334136"/>
    <w:rsid w:val="003341B9"/>
    <w:rsid w:val="0033422C"/>
    <w:rsid w:val="0033438A"/>
    <w:rsid w:val="00334452"/>
    <w:rsid w:val="00334512"/>
    <w:rsid w:val="003345EE"/>
    <w:rsid w:val="003346DF"/>
    <w:rsid w:val="0033484E"/>
    <w:rsid w:val="00334896"/>
    <w:rsid w:val="003348E0"/>
    <w:rsid w:val="003349A4"/>
    <w:rsid w:val="003349C7"/>
    <w:rsid w:val="00334A1A"/>
    <w:rsid w:val="00334ABA"/>
    <w:rsid w:val="00334B4F"/>
    <w:rsid w:val="00334C17"/>
    <w:rsid w:val="00334D40"/>
    <w:rsid w:val="00334DE0"/>
    <w:rsid w:val="00334E6D"/>
    <w:rsid w:val="00334F06"/>
    <w:rsid w:val="0033507A"/>
    <w:rsid w:val="003350CE"/>
    <w:rsid w:val="00335378"/>
    <w:rsid w:val="00335381"/>
    <w:rsid w:val="00335586"/>
    <w:rsid w:val="00335589"/>
    <w:rsid w:val="003355BA"/>
    <w:rsid w:val="003355F6"/>
    <w:rsid w:val="00335741"/>
    <w:rsid w:val="0033580A"/>
    <w:rsid w:val="00335B6C"/>
    <w:rsid w:val="00335B8C"/>
    <w:rsid w:val="00335BE5"/>
    <w:rsid w:val="00335BF0"/>
    <w:rsid w:val="00335BF3"/>
    <w:rsid w:val="00335D75"/>
    <w:rsid w:val="00335E28"/>
    <w:rsid w:val="00335E3E"/>
    <w:rsid w:val="00335FF9"/>
    <w:rsid w:val="00336014"/>
    <w:rsid w:val="0033606C"/>
    <w:rsid w:val="00336370"/>
    <w:rsid w:val="003363D2"/>
    <w:rsid w:val="003364E2"/>
    <w:rsid w:val="00336507"/>
    <w:rsid w:val="003365C9"/>
    <w:rsid w:val="0033695D"/>
    <w:rsid w:val="00336A34"/>
    <w:rsid w:val="00336BD7"/>
    <w:rsid w:val="00336CB2"/>
    <w:rsid w:val="00336EFA"/>
    <w:rsid w:val="00336FD9"/>
    <w:rsid w:val="00337127"/>
    <w:rsid w:val="00337195"/>
    <w:rsid w:val="00337268"/>
    <w:rsid w:val="0033745E"/>
    <w:rsid w:val="003374F1"/>
    <w:rsid w:val="0033751D"/>
    <w:rsid w:val="00337835"/>
    <w:rsid w:val="00337930"/>
    <w:rsid w:val="00337A46"/>
    <w:rsid w:val="00337C61"/>
    <w:rsid w:val="00337E70"/>
    <w:rsid w:val="00337ED3"/>
    <w:rsid w:val="003400FC"/>
    <w:rsid w:val="00340137"/>
    <w:rsid w:val="0034047A"/>
    <w:rsid w:val="00340491"/>
    <w:rsid w:val="00340511"/>
    <w:rsid w:val="003405C3"/>
    <w:rsid w:val="003405C8"/>
    <w:rsid w:val="00340746"/>
    <w:rsid w:val="00340750"/>
    <w:rsid w:val="00340A99"/>
    <w:rsid w:val="00340C04"/>
    <w:rsid w:val="00340CC2"/>
    <w:rsid w:val="00340DCB"/>
    <w:rsid w:val="00341028"/>
    <w:rsid w:val="0034102D"/>
    <w:rsid w:val="00341055"/>
    <w:rsid w:val="00341101"/>
    <w:rsid w:val="00341138"/>
    <w:rsid w:val="003412D3"/>
    <w:rsid w:val="00341471"/>
    <w:rsid w:val="003414CC"/>
    <w:rsid w:val="00341520"/>
    <w:rsid w:val="00341523"/>
    <w:rsid w:val="00341591"/>
    <w:rsid w:val="0034176B"/>
    <w:rsid w:val="003418D6"/>
    <w:rsid w:val="0034198C"/>
    <w:rsid w:val="00341A69"/>
    <w:rsid w:val="00341BF7"/>
    <w:rsid w:val="00341CC7"/>
    <w:rsid w:val="00341E69"/>
    <w:rsid w:val="003420EE"/>
    <w:rsid w:val="0034224E"/>
    <w:rsid w:val="003422E4"/>
    <w:rsid w:val="0034230E"/>
    <w:rsid w:val="003423D4"/>
    <w:rsid w:val="0034246B"/>
    <w:rsid w:val="003424CE"/>
    <w:rsid w:val="00342688"/>
    <w:rsid w:val="003426C0"/>
    <w:rsid w:val="003427B0"/>
    <w:rsid w:val="00342869"/>
    <w:rsid w:val="0034289A"/>
    <w:rsid w:val="00342B08"/>
    <w:rsid w:val="00342BEB"/>
    <w:rsid w:val="00342C33"/>
    <w:rsid w:val="00342CF7"/>
    <w:rsid w:val="00342F9E"/>
    <w:rsid w:val="00343160"/>
    <w:rsid w:val="003432F8"/>
    <w:rsid w:val="00343458"/>
    <w:rsid w:val="0034347C"/>
    <w:rsid w:val="003434F6"/>
    <w:rsid w:val="003435D8"/>
    <w:rsid w:val="0034372B"/>
    <w:rsid w:val="00343B0E"/>
    <w:rsid w:val="00343B16"/>
    <w:rsid w:val="00343E25"/>
    <w:rsid w:val="00344175"/>
    <w:rsid w:val="0034417C"/>
    <w:rsid w:val="00344869"/>
    <w:rsid w:val="0034494A"/>
    <w:rsid w:val="00344AB6"/>
    <w:rsid w:val="00344CA5"/>
    <w:rsid w:val="00344D18"/>
    <w:rsid w:val="00345089"/>
    <w:rsid w:val="00345211"/>
    <w:rsid w:val="003452AA"/>
    <w:rsid w:val="0034539C"/>
    <w:rsid w:val="003453F6"/>
    <w:rsid w:val="00345782"/>
    <w:rsid w:val="003459D3"/>
    <w:rsid w:val="00345B66"/>
    <w:rsid w:val="00345C19"/>
    <w:rsid w:val="00345D12"/>
    <w:rsid w:val="00345DA7"/>
    <w:rsid w:val="00345F24"/>
    <w:rsid w:val="00345F53"/>
    <w:rsid w:val="00345FF7"/>
    <w:rsid w:val="00346097"/>
    <w:rsid w:val="0034633A"/>
    <w:rsid w:val="0034637F"/>
    <w:rsid w:val="003463DA"/>
    <w:rsid w:val="0034667D"/>
    <w:rsid w:val="00346743"/>
    <w:rsid w:val="00346759"/>
    <w:rsid w:val="00346796"/>
    <w:rsid w:val="003467AA"/>
    <w:rsid w:val="00346818"/>
    <w:rsid w:val="00346981"/>
    <w:rsid w:val="003469CC"/>
    <w:rsid w:val="00346A6F"/>
    <w:rsid w:val="00346D89"/>
    <w:rsid w:val="003471C4"/>
    <w:rsid w:val="003471D4"/>
    <w:rsid w:val="003472A3"/>
    <w:rsid w:val="003473A3"/>
    <w:rsid w:val="003476AD"/>
    <w:rsid w:val="003476DC"/>
    <w:rsid w:val="00347704"/>
    <w:rsid w:val="00347733"/>
    <w:rsid w:val="0034790C"/>
    <w:rsid w:val="00347A38"/>
    <w:rsid w:val="00347C6F"/>
    <w:rsid w:val="00347CE7"/>
    <w:rsid w:val="00347D60"/>
    <w:rsid w:val="00347E67"/>
    <w:rsid w:val="00347FF1"/>
    <w:rsid w:val="0035003E"/>
    <w:rsid w:val="0035006D"/>
    <w:rsid w:val="0035035B"/>
    <w:rsid w:val="00350B4E"/>
    <w:rsid w:val="00350B8F"/>
    <w:rsid w:val="00350CA4"/>
    <w:rsid w:val="00350CC0"/>
    <w:rsid w:val="00350D30"/>
    <w:rsid w:val="00350E42"/>
    <w:rsid w:val="00350EBE"/>
    <w:rsid w:val="00350FBF"/>
    <w:rsid w:val="0035130D"/>
    <w:rsid w:val="00351689"/>
    <w:rsid w:val="0035169A"/>
    <w:rsid w:val="003516F0"/>
    <w:rsid w:val="00351951"/>
    <w:rsid w:val="00351B87"/>
    <w:rsid w:val="00351CDD"/>
    <w:rsid w:val="00351DDA"/>
    <w:rsid w:val="00351F81"/>
    <w:rsid w:val="0035212D"/>
    <w:rsid w:val="003527E4"/>
    <w:rsid w:val="00352801"/>
    <w:rsid w:val="003529C7"/>
    <w:rsid w:val="00352B91"/>
    <w:rsid w:val="00352B92"/>
    <w:rsid w:val="00352C03"/>
    <w:rsid w:val="00352E0E"/>
    <w:rsid w:val="00352FCC"/>
    <w:rsid w:val="00353029"/>
    <w:rsid w:val="00353039"/>
    <w:rsid w:val="00353214"/>
    <w:rsid w:val="003532DC"/>
    <w:rsid w:val="003533F4"/>
    <w:rsid w:val="00353452"/>
    <w:rsid w:val="0035358E"/>
    <w:rsid w:val="0035377E"/>
    <w:rsid w:val="003538F3"/>
    <w:rsid w:val="00353C18"/>
    <w:rsid w:val="00353EB4"/>
    <w:rsid w:val="00353EC5"/>
    <w:rsid w:val="00353FAC"/>
    <w:rsid w:val="0035413E"/>
    <w:rsid w:val="00354219"/>
    <w:rsid w:val="003543D7"/>
    <w:rsid w:val="0035459C"/>
    <w:rsid w:val="003545B0"/>
    <w:rsid w:val="00354611"/>
    <w:rsid w:val="00354638"/>
    <w:rsid w:val="003546FA"/>
    <w:rsid w:val="003547EE"/>
    <w:rsid w:val="00354AC8"/>
    <w:rsid w:val="00354CDE"/>
    <w:rsid w:val="00354D66"/>
    <w:rsid w:val="00354E4B"/>
    <w:rsid w:val="00354FDD"/>
    <w:rsid w:val="003550A4"/>
    <w:rsid w:val="003550D9"/>
    <w:rsid w:val="003551FB"/>
    <w:rsid w:val="00355281"/>
    <w:rsid w:val="00355318"/>
    <w:rsid w:val="00355359"/>
    <w:rsid w:val="00355442"/>
    <w:rsid w:val="0035545A"/>
    <w:rsid w:val="003554FB"/>
    <w:rsid w:val="0035568B"/>
    <w:rsid w:val="0035569F"/>
    <w:rsid w:val="0035583C"/>
    <w:rsid w:val="0035584D"/>
    <w:rsid w:val="003558AB"/>
    <w:rsid w:val="0035590F"/>
    <w:rsid w:val="003559BA"/>
    <w:rsid w:val="003559E3"/>
    <w:rsid w:val="00355A07"/>
    <w:rsid w:val="00355B74"/>
    <w:rsid w:val="00355E4D"/>
    <w:rsid w:val="00355E72"/>
    <w:rsid w:val="00356029"/>
    <w:rsid w:val="00356109"/>
    <w:rsid w:val="0035617A"/>
    <w:rsid w:val="00356184"/>
    <w:rsid w:val="003561E7"/>
    <w:rsid w:val="0035633E"/>
    <w:rsid w:val="00356508"/>
    <w:rsid w:val="003565B9"/>
    <w:rsid w:val="00356918"/>
    <w:rsid w:val="00356A1F"/>
    <w:rsid w:val="00356A91"/>
    <w:rsid w:val="00356AA1"/>
    <w:rsid w:val="00356BD9"/>
    <w:rsid w:val="00356C0E"/>
    <w:rsid w:val="00356C98"/>
    <w:rsid w:val="00356D3D"/>
    <w:rsid w:val="00356DF9"/>
    <w:rsid w:val="00356E91"/>
    <w:rsid w:val="00357066"/>
    <w:rsid w:val="003572A3"/>
    <w:rsid w:val="0035733E"/>
    <w:rsid w:val="00357444"/>
    <w:rsid w:val="00357494"/>
    <w:rsid w:val="0035758C"/>
    <w:rsid w:val="00357718"/>
    <w:rsid w:val="0035772F"/>
    <w:rsid w:val="003577D9"/>
    <w:rsid w:val="003577E8"/>
    <w:rsid w:val="00357895"/>
    <w:rsid w:val="00357949"/>
    <w:rsid w:val="00357A73"/>
    <w:rsid w:val="00357C4D"/>
    <w:rsid w:val="00357D39"/>
    <w:rsid w:val="00357F2B"/>
    <w:rsid w:val="0036003A"/>
    <w:rsid w:val="003600F4"/>
    <w:rsid w:val="0036014B"/>
    <w:rsid w:val="003601A9"/>
    <w:rsid w:val="0036031A"/>
    <w:rsid w:val="00360381"/>
    <w:rsid w:val="00360618"/>
    <w:rsid w:val="0036094A"/>
    <w:rsid w:val="00360977"/>
    <w:rsid w:val="003609AA"/>
    <w:rsid w:val="00360A2B"/>
    <w:rsid w:val="00360AB9"/>
    <w:rsid w:val="00360BA7"/>
    <w:rsid w:val="00360D34"/>
    <w:rsid w:val="00360F06"/>
    <w:rsid w:val="00360F65"/>
    <w:rsid w:val="0036107E"/>
    <w:rsid w:val="0036121E"/>
    <w:rsid w:val="0036156E"/>
    <w:rsid w:val="0036173B"/>
    <w:rsid w:val="00361822"/>
    <w:rsid w:val="0036187B"/>
    <w:rsid w:val="00361932"/>
    <w:rsid w:val="003619E3"/>
    <w:rsid w:val="00361A1A"/>
    <w:rsid w:val="00361AC2"/>
    <w:rsid w:val="00361CAD"/>
    <w:rsid w:val="00361DEA"/>
    <w:rsid w:val="00361FF2"/>
    <w:rsid w:val="0036206B"/>
    <w:rsid w:val="003624A7"/>
    <w:rsid w:val="0036275C"/>
    <w:rsid w:val="00362851"/>
    <w:rsid w:val="003628B1"/>
    <w:rsid w:val="003629AA"/>
    <w:rsid w:val="00362A13"/>
    <w:rsid w:val="00362A44"/>
    <w:rsid w:val="00362A47"/>
    <w:rsid w:val="00362C78"/>
    <w:rsid w:val="00362CAA"/>
    <w:rsid w:val="00362E0D"/>
    <w:rsid w:val="00362FE9"/>
    <w:rsid w:val="0036307B"/>
    <w:rsid w:val="003630D2"/>
    <w:rsid w:val="0036310D"/>
    <w:rsid w:val="00363117"/>
    <w:rsid w:val="0036347F"/>
    <w:rsid w:val="003634AF"/>
    <w:rsid w:val="00363530"/>
    <w:rsid w:val="00363840"/>
    <w:rsid w:val="00363D49"/>
    <w:rsid w:val="00363DCD"/>
    <w:rsid w:val="0036403D"/>
    <w:rsid w:val="003641F6"/>
    <w:rsid w:val="0036422F"/>
    <w:rsid w:val="0036448E"/>
    <w:rsid w:val="003644B2"/>
    <w:rsid w:val="00364718"/>
    <w:rsid w:val="00364936"/>
    <w:rsid w:val="00364B1B"/>
    <w:rsid w:val="00364B3F"/>
    <w:rsid w:val="00364BA6"/>
    <w:rsid w:val="00364BA8"/>
    <w:rsid w:val="00364D44"/>
    <w:rsid w:val="00364DD4"/>
    <w:rsid w:val="00364FD3"/>
    <w:rsid w:val="00364FDB"/>
    <w:rsid w:val="003653FD"/>
    <w:rsid w:val="00365407"/>
    <w:rsid w:val="00365453"/>
    <w:rsid w:val="00365463"/>
    <w:rsid w:val="00365706"/>
    <w:rsid w:val="0036572A"/>
    <w:rsid w:val="00365930"/>
    <w:rsid w:val="00365F05"/>
    <w:rsid w:val="00366002"/>
    <w:rsid w:val="0036608D"/>
    <w:rsid w:val="00366124"/>
    <w:rsid w:val="003661DE"/>
    <w:rsid w:val="003662A8"/>
    <w:rsid w:val="00366328"/>
    <w:rsid w:val="003667FA"/>
    <w:rsid w:val="00366A68"/>
    <w:rsid w:val="00366A79"/>
    <w:rsid w:val="00366AF8"/>
    <w:rsid w:val="00366C87"/>
    <w:rsid w:val="0036705C"/>
    <w:rsid w:val="003670CD"/>
    <w:rsid w:val="003671EC"/>
    <w:rsid w:val="00367603"/>
    <w:rsid w:val="0036762E"/>
    <w:rsid w:val="00367787"/>
    <w:rsid w:val="0036786E"/>
    <w:rsid w:val="0036790B"/>
    <w:rsid w:val="0036799E"/>
    <w:rsid w:val="00367A52"/>
    <w:rsid w:val="00367B01"/>
    <w:rsid w:val="00367D87"/>
    <w:rsid w:val="00367DC5"/>
    <w:rsid w:val="00367DE0"/>
    <w:rsid w:val="00367ED8"/>
    <w:rsid w:val="00367FBE"/>
    <w:rsid w:val="003700C1"/>
    <w:rsid w:val="00370134"/>
    <w:rsid w:val="00370441"/>
    <w:rsid w:val="003706B1"/>
    <w:rsid w:val="0037088F"/>
    <w:rsid w:val="00370B87"/>
    <w:rsid w:val="00370D9A"/>
    <w:rsid w:val="00370F9E"/>
    <w:rsid w:val="00371033"/>
    <w:rsid w:val="0037105E"/>
    <w:rsid w:val="0037115B"/>
    <w:rsid w:val="0037117B"/>
    <w:rsid w:val="00371314"/>
    <w:rsid w:val="00371350"/>
    <w:rsid w:val="0037151B"/>
    <w:rsid w:val="003715D1"/>
    <w:rsid w:val="003715DF"/>
    <w:rsid w:val="0037160B"/>
    <w:rsid w:val="003716B4"/>
    <w:rsid w:val="00371773"/>
    <w:rsid w:val="00371806"/>
    <w:rsid w:val="0037180B"/>
    <w:rsid w:val="003719AB"/>
    <w:rsid w:val="00371A74"/>
    <w:rsid w:val="00371BAA"/>
    <w:rsid w:val="00371E3E"/>
    <w:rsid w:val="00371FD0"/>
    <w:rsid w:val="00372288"/>
    <w:rsid w:val="003723FC"/>
    <w:rsid w:val="003724D0"/>
    <w:rsid w:val="0037255A"/>
    <w:rsid w:val="00372563"/>
    <w:rsid w:val="0037264B"/>
    <w:rsid w:val="00372687"/>
    <w:rsid w:val="0037285F"/>
    <w:rsid w:val="00372885"/>
    <w:rsid w:val="003728AE"/>
    <w:rsid w:val="00372965"/>
    <w:rsid w:val="00372E8B"/>
    <w:rsid w:val="00373015"/>
    <w:rsid w:val="003731F8"/>
    <w:rsid w:val="0037326A"/>
    <w:rsid w:val="003732A5"/>
    <w:rsid w:val="003732FB"/>
    <w:rsid w:val="0037344C"/>
    <w:rsid w:val="003734AB"/>
    <w:rsid w:val="0037373F"/>
    <w:rsid w:val="0037383A"/>
    <w:rsid w:val="003738B9"/>
    <w:rsid w:val="00373E6E"/>
    <w:rsid w:val="00373F3F"/>
    <w:rsid w:val="0037420E"/>
    <w:rsid w:val="0037421B"/>
    <w:rsid w:val="003742AB"/>
    <w:rsid w:val="00374395"/>
    <w:rsid w:val="0037468A"/>
    <w:rsid w:val="00374879"/>
    <w:rsid w:val="00374A57"/>
    <w:rsid w:val="00374A86"/>
    <w:rsid w:val="00374BCA"/>
    <w:rsid w:val="00374D7C"/>
    <w:rsid w:val="00374FC2"/>
    <w:rsid w:val="00375359"/>
    <w:rsid w:val="003758B7"/>
    <w:rsid w:val="0037596D"/>
    <w:rsid w:val="003759DD"/>
    <w:rsid w:val="00375D12"/>
    <w:rsid w:val="00375EA8"/>
    <w:rsid w:val="00375EFA"/>
    <w:rsid w:val="00375F1A"/>
    <w:rsid w:val="00375FE5"/>
    <w:rsid w:val="00376480"/>
    <w:rsid w:val="003765CD"/>
    <w:rsid w:val="003765E8"/>
    <w:rsid w:val="003766D7"/>
    <w:rsid w:val="00376708"/>
    <w:rsid w:val="00376805"/>
    <w:rsid w:val="00376DF7"/>
    <w:rsid w:val="003770AB"/>
    <w:rsid w:val="0037710C"/>
    <w:rsid w:val="0037720C"/>
    <w:rsid w:val="003778A5"/>
    <w:rsid w:val="003779C8"/>
    <w:rsid w:val="00377A3E"/>
    <w:rsid w:val="00377CDB"/>
    <w:rsid w:val="00377E7B"/>
    <w:rsid w:val="00377E91"/>
    <w:rsid w:val="00377F6B"/>
    <w:rsid w:val="00380209"/>
    <w:rsid w:val="003803E7"/>
    <w:rsid w:val="0038051F"/>
    <w:rsid w:val="00380705"/>
    <w:rsid w:val="00380B7E"/>
    <w:rsid w:val="00380CC0"/>
    <w:rsid w:val="00380D6A"/>
    <w:rsid w:val="00380F6F"/>
    <w:rsid w:val="00381055"/>
    <w:rsid w:val="003810EA"/>
    <w:rsid w:val="0038128B"/>
    <w:rsid w:val="0038134E"/>
    <w:rsid w:val="0038137B"/>
    <w:rsid w:val="00381404"/>
    <w:rsid w:val="00381540"/>
    <w:rsid w:val="003818AA"/>
    <w:rsid w:val="00381B72"/>
    <w:rsid w:val="00381C0D"/>
    <w:rsid w:val="00381D4D"/>
    <w:rsid w:val="00382044"/>
    <w:rsid w:val="00382232"/>
    <w:rsid w:val="003823E3"/>
    <w:rsid w:val="003823F4"/>
    <w:rsid w:val="003825A0"/>
    <w:rsid w:val="00382662"/>
    <w:rsid w:val="003827E9"/>
    <w:rsid w:val="0038292D"/>
    <w:rsid w:val="00382986"/>
    <w:rsid w:val="00382ABE"/>
    <w:rsid w:val="00382B89"/>
    <w:rsid w:val="00382F45"/>
    <w:rsid w:val="0038301B"/>
    <w:rsid w:val="00383027"/>
    <w:rsid w:val="003831F9"/>
    <w:rsid w:val="00383411"/>
    <w:rsid w:val="0038355A"/>
    <w:rsid w:val="0038377E"/>
    <w:rsid w:val="00383858"/>
    <w:rsid w:val="00383A12"/>
    <w:rsid w:val="00383C27"/>
    <w:rsid w:val="00383C32"/>
    <w:rsid w:val="00383DCE"/>
    <w:rsid w:val="003840F3"/>
    <w:rsid w:val="003842A2"/>
    <w:rsid w:val="0038438C"/>
    <w:rsid w:val="00384608"/>
    <w:rsid w:val="00384DD7"/>
    <w:rsid w:val="00384F7A"/>
    <w:rsid w:val="003852BF"/>
    <w:rsid w:val="003852C1"/>
    <w:rsid w:val="003852EE"/>
    <w:rsid w:val="0038540B"/>
    <w:rsid w:val="003857BA"/>
    <w:rsid w:val="003857E2"/>
    <w:rsid w:val="00385A70"/>
    <w:rsid w:val="00385AAE"/>
    <w:rsid w:val="00385C64"/>
    <w:rsid w:val="00385CF3"/>
    <w:rsid w:val="00385F7E"/>
    <w:rsid w:val="00385F88"/>
    <w:rsid w:val="0038606A"/>
    <w:rsid w:val="003860F4"/>
    <w:rsid w:val="0038610E"/>
    <w:rsid w:val="003861AC"/>
    <w:rsid w:val="003862A7"/>
    <w:rsid w:val="00386416"/>
    <w:rsid w:val="00386538"/>
    <w:rsid w:val="003867E1"/>
    <w:rsid w:val="003868A9"/>
    <w:rsid w:val="003869D1"/>
    <w:rsid w:val="00386B75"/>
    <w:rsid w:val="00386BEB"/>
    <w:rsid w:val="00386C65"/>
    <w:rsid w:val="00386C86"/>
    <w:rsid w:val="00386C8C"/>
    <w:rsid w:val="00386CB6"/>
    <w:rsid w:val="00386EC7"/>
    <w:rsid w:val="0038703A"/>
    <w:rsid w:val="003871D8"/>
    <w:rsid w:val="003871FD"/>
    <w:rsid w:val="00387329"/>
    <w:rsid w:val="003874C5"/>
    <w:rsid w:val="003876AB"/>
    <w:rsid w:val="00387708"/>
    <w:rsid w:val="00387778"/>
    <w:rsid w:val="003877C3"/>
    <w:rsid w:val="003877C6"/>
    <w:rsid w:val="003877EE"/>
    <w:rsid w:val="00387874"/>
    <w:rsid w:val="0038789B"/>
    <w:rsid w:val="00387961"/>
    <w:rsid w:val="003879CE"/>
    <w:rsid w:val="00387C3F"/>
    <w:rsid w:val="00387D2F"/>
    <w:rsid w:val="00387D3E"/>
    <w:rsid w:val="00387D7C"/>
    <w:rsid w:val="00387DDE"/>
    <w:rsid w:val="00387EA7"/>
    <w:rsid w:val="00387FA3"/>
    <w:rsid w:val="00390158"/>
    <w:rsid w:val="0039040A"/>
    <w:rsid w:val="0039051B"/>
    <w:rsid w:val="0039068E"/>
    <w:rsid w:val="0039073D"/>
    <w:rsid w:val="0039095C"/>
    <w:rsid w:val="00390A95"/>
    <w:rsid w:val="00390BB7"/>
    <w:rsid w:val="00390BE2"/>
    <w:rsid w:val="00390DC7"/>
    <w:rsid w:val="00390E4D"/>
    <w:rsid w:val="00390F16"/>
    <w:rsid w:val="00390F54"/>
    <w:rsid w:val="00390FDD"/>
    <w:rsid w:val="00391033"/>
    <w:rsid w:val="00391053"/>
    <w:rsid w:val="00391166"/>
    <w:rsid w:val="003912A3"/>
    <w:rsid w:val="00391358"/>
    <w:rsid w:val="003913A3"/>
    <w:rsid w:val="003913C3"/>
    <w:rsid w:val="0039143E"/>
    <w:rsid w:val="003916D4"/>
    <w:rsid w:val="00391716"/>
    <w:rsid w:val="00391816"/>
    <w:rsid w:val="003918B6"/>
    <w:rsid w:val="003919BC"/>
    <w:rsid w:val="00391B8B"/>
    <w:rsid w:val="00391C90"/>
    <w:rsid w:val="00391D1B"/>
    <w:rsid w:val="00391DDB"/>
    <w:rsid w:val="003920C4"/>
    <w:rsid w:val="003922E0"/>
    <w:rsid w:val="0039239D"/>
    <w:rsid w:val="003923B1"/>
    <w:rsid w:val="00392570"/>
    <w:rsid w:val="003925BC"/>
    <w:rsid w:val="0039271B"/>
    <w:rsid w:val="00392809"/>
    <w:rsid w:val="00392888"/>
    <w:rsid w:val="0039288A"/>
    <w:rsid w:val="003928AD"/>
    <w:rsid w:val="003929D2"/>
    <w:rsid w:val="00392A64"/>
    <w:rsid w:val="00392BF4"/>
    <w:rsid w:val="00392C15"/>
    <w:rsid w:val="00392C5D"/>
    <w:rsid w:val="00392CC1"/>
    <w:rsid w:val="00392CEB"/>
    <w:rsid w:val="00392F4A"/>
    <w:rsid w:val="00393108"/>
    <w:rsid w:val="0039315E"/>
    <w:rsid w:val="0039336B"/>
    <w:rsid w:val="0039340F"/>
    <w:rsid w:val="003935F1"/>
    <w:rsid w:val="0039366E"/>
    <w:rsid w:val="003938FE"/>
    <w:rsid w:val="00393A67"/>
    <w:rsid w:val="00393AA1"/>
    <w:rsid w:val="00393D89"/>
    <w:rsid w:val="0039403A"/>
    <w:rsid w:val="003940B6"/>
    <w:rsid w:val="0039412D"/>
    <w:rsid w:val="0039434A"/>
    <w:rsid w:val="003943BE"/>
    <w:rsid w:val="003943E4"/>
    <w:rsid w:val="00394434"/>
    <w:rsid w:val="003944D3"/>
    <w:rsid w:val="003945F0"/>
    <w:rsid w:val="00394688"/>
    <w:rsid w:val="00394D7F"/>
    <w:rsid w:val="00394DC9"/>
    <w:rsid w:val="00394F33"/>
    <w:rsid w:val="00395131"/>
    <w:rsid w:val="003951AA"/>
    <w:rsid w:val="0039541F"/>
    <w:rsid w:val="003955DE"/>
    <w:rsid w:val="00395642"/>
    <w:rsid w:val="003956F0"/>
    <w:rsid w:val="0039598C"/>
    <w:rsid w:val="00395BC3"/>
    <w:rsid w:val="00395D31"/>
    <w:rsid w:val="00395D7E"/>
    <w:rsid w:val="00395E3A"/>
    <w:rsid w:val="00395E75"/>
    <w:rsid w:val="00395EC1"/>
    <w:rsid w:val="003962DB"/>
    <w:rsid w:val="003963C0"/>
    <w:rsid w:val="0039645D"/>
    <w:rsid w:val="0039646D"/>
    <w:rsid w:val="00396503"/>
    <w:rsid w:val="003966E0"/>
    <w:rsid w:val="00396812"/>
    <w:rsid w:val="00396906"/>
    <w:rsid w:val="00396A05"/>
    <w:rsid w:val="00396AA1"/>
    <w:rsid w:val="00396D9D"/>
    <w:rsid w:val="00396DA9"/>
    <w:rsid w:val="00396DCD"/>
    <w:rsid w:val="00396E87"/>
    <w:rsid w:val="00396F9A"/>
    <w:rsid w:val="00396FA8"/>
    <w:rsid w:val="003973BB"/>
    <w:rsid w:val="00397751"/>
    <w:rsid w:val="003977C4"/>
    <w:rsid w:val="003979F1"/>
    <w:rsid w:val="00397AA1"/>
    <w:rsid w:val="00397B0A"/>
    <w:rsid w:val="00397EE4"/>
    <w:rsid w:val="003A030A"/>
    <w:rsid w:val="003A05BF"/>
    <w:rsid w:val="003A0619"/>
    <w:rsid w:val="003A0641"/>
    <w:rsid w:val="003A07A4"/>
    <w:rsid w:val="003A082A"/>
    <w:rsid w:val="003A08A8"/>
    <w:rsid w:val="003A0BB2"/>
    <w:rsid w:val="003A0D56"/>
    <w:rsid w:val="003A0ECE"/>
    <w:rsid w:val="003A12D4"/>
    <w:rsid w:val="003A136D"/>
    <w:rsid w:val="003A1457"/>
    <w:rsid w:val="003A168C"/>
    <w:rsid w:val="003A1792"/>
    <w:rsid w:val="003A1920"/>
    <w:rsid w:val="003A19C8"/>
    <w:rsid w:val="003A1B05"/>
    <w:rsid w:val="003A1C1E"/>
    <w:rsid w:val="003A1E16"/>
    <w:rsid w:val="003A1EDE"/>
    <w:rsid w:val="003A215F"/>
    <w:rsid w:val="003A2813"/>
    <w:rsid w:val="003A2814"/>
    <w:rsid w:val="003A2B19"/>
    <w:rsid w:val="003A2B58"/>
    <w:rsid w:val="003A2B67"/>
    <w:rsid w:val="003A2B98"/>
    <w:rsid w:val="003A2EF2"/>
    <w:rsid w:val="003A2FD5"/>
    <w:rsid w:val="003A2FEC"/>
    <w:rsid w:val="003A3163"/>
    <w:rsid w:val="003A329F"/>
    <w:rsid w:val="003A34D2"/>
    <w:rsid w:val="003A3683"/>
    <w:rsid w:val="003A368A"/>
    <w:rsid w:val="003A36A0"/>
    <w:rsid w:val="003A373D"/>
    <w:rsid w:val="003A40D8"/>
    <w:rsid w:val="003A40DD"/>
    <w:rsid w:val="003A40FB"/>
    <w:rsid w:val="003A4119"/>
    <w:rsid w:val="003A444C"/>
    <w:rsid w:val="003A46FB"/>
    <w:rsid w:val="003A48FA"/>
    <w:rsid w:val="003A4914"/>
    <w:rsid w:val="003A4977"/>
    <w:rsid w:val="003A4C41"/>
    <w:rsid w:val="003A4C81"/>
    <w:rsid w:val="003A4DC1"/>
    <w:rsid w:val="003A4FD0"/>
    <w:rsid w:val="003A50CD"/>
    <w:rsid w:val="003A5369"/>
    <w:rsid w:val="003A53C4"/>
    <w:rsid w:val="003A55EB"/>
    <w:rsid w:val="003A56A8"/>
    <w:rsid w:val="003A56AE"/>
    <w:rsid w:val="003A57F9"/>
    <w:rsid w:val="003A5852"/>
    <w:rsid w:val="003A5B62"/>
    <w:rsid w:val="003A5CCF"/>
    <w:rsid w:val="003A5DF2"/>
    <w:rsid w:val="003A5DF5"/>
    <w:rsid w:val="003A5E4E"/>
    <w:rsid w:val="003A60F5"/>
    <w:rsid w:val="003A6256"/>
    <w:rsid w:val="003A6299"/>
    <w:rsid w:val="003A62A5"/>
    <w:rsid w:val="003A6416"/>
    <w:rsid w:val="003A6512"/>
    <w:rsid w:val="003A6585"/>
    <w:rsid w:val="003A69A2"/>
    <w:rsid w:val="003A6A0E"/>
    <w:rsid w:val="003A6A15"/>
    <w:rsid w:val="003A6C32"/>
    <w:rsid w:val="003A6C55"/>
    <w:rsid w:val="003A6C6A"/>
    <w:rsid w:val="003A6D3A"/>
    <w:rsid w:val="003A6E0A"/>
    <w:rsid w:val="003A6EF6"/>
    <w:rsid w:val="003A6EF8"/>
    <w:rsid w:val="003A6F6C"/>
    <w:rsid w:val="003A6F6F"/>
    <w:rsid w:val="003A6FF2"/>
    <w:rsid w:val="003A705B"/>
    <w:rsid w:val="003A70B3"/>
    <w:rsid w:val="003A70E7"/>
    <w:rsid w:val="003A712A"/>
    <w:rsid w:val="003A7207"/>
    <w:rsid w:val="003A7260"/>
    <w:rsid w:val="003A7261"/>
    <w:rsid w:val="003A730F"/>
    <w:rsid w:val="003A736C"/>
    <w:rsid w:val="003A73BE"/>
    <w:rsid w:val="003A7403"/>
    <w:rsid w:val="003A753A"/>
    <w:rsid w:val="003A7713"/>
    <w:rsid w:val="003A7855"/>
    <w:rsid w:val="003A7E2A"/>
    <w:rsid w:val="003A7E9B"/>
    <w:rsid w:val="003A7F18"/>
    <w:rsid w:val="003B01F0"/>
    <w:rsid w:val="003B0258"/>
    <w:rsid w:val="003B0281"/>
    <w:rsid w:val="003B03BB"/>
    <w:rsid w:val="003B03C7"/>
    <w:rsid w:val="003B0669"/>
    <w:rsid w:val="003B0697"/>
    <w:rsid w:val="003B08B0"/>
    <w:rsid w:val="003B0B85"/>
    <w:rsid w:val="003B0BA8"/>
    <w:rsid w:val="003B0BFD"/>
    <w:rsid w:val="003B0CF3"/>
    <w:rsid w:val="003B0ED0"/>
    <w:rsid w:val="003B0F46"/>
    <w:rsid w:val="003B1290"/>
    <w:rsid w:val="003B1475"/>
    <w:rsid w:val="003B15AC"/>
    <w:rsid w:val="003B1648"/>
    <w:rsid w:val="003B1ABE"/>
    <w:rsid w:val="003B1C00"/>
    <w:rsid w:val="003B1E0A"/>
    <w:rsid w:val="003B22E6"/>
    <w:rsid w:val="003B2352"/>
    <w:rsid w:val="003B27BC"/>
    <w:rsid w:val="003B28BD"/>
    <w:rsid w:val="003B290C"/>
    <w:rsid w:val="003B292E"/>
    <w:rsid w:val="003B2947"/>
    <w:rsid w:val="003B294B"/>
    <w:rsid w:val="003B2A06"/>
    <w:rsid w:val="003B2A58"/>
    <w:rsid w:val="003B2B38"/>
    <w:rsid w:val="003B2C4E"/>
    <w:rsid w:val="003B2D06"/>
    <w:rsid w:val="003B2D58"/>
    <w:rsid w:val="003B2EDE"/>
    <w:rsid w:val="003B2EF1"/>
    <w:rsid w:val="003B2F9B"/>
    <w:rsid w:val="003B2FDD"/>
    <w:rsid w:val="003B3370"/>
    <w:rsid w:val="003B3524"/>
    <w:rsid w:val="003B37E9"/>
    <w:rsid w:val="003B3832"/>
    <w:rsid w:val="003B3B1D"/>
    <w:rsid w:val="003B3DAE"/>
    <w:rsid w:val="003B4013"/>
    <w:rsid w:val="003B419C"/>
    <w:rsid w:val="003B420D"/>
    <w:rsid w:val="003B463D"/>
    <w:rsid w:val="003B472B"/>
    <w:rsid w:val="003B488F"/>
    <w:rsid w:val="003B48B2"/>
    <w:rsid w:val="003B4B64"/>
    <w:rsid w:val="003B4BFF"/>
    <w:rsid w:val="003B4D13"/>
    <w:rsid w:val="003B4DC5"/>
    <w:rsid w:val="003B4DE3"/>
    <w:rsid w:val="003B4E8D"/>
    <w:rsid w:val="003B4F43"/>
    <w:rsid w:val="003B5146"/>
    <w:rsid w:val="003B5166"/>
    <w:rsid w:val="003B5230"/>
    <w:rsid w:val="003B5257"/>
    <w:rsid w:val="003B52C4"/>
    <w:rsid w:val="003B53AA"/>
    <w:rsid w:val="003B543D"/>
    <w:rsid w:val="003B5572"/>
    <w:rsid w:val="003B567A"/>
    <w:rsid w:val="003B56FA"/>
    <w:rsid w:val="003B5756"/>
    <w:rsid w:val="003B58DE"/>
    <w:rsid w:val="003B58DF"/>
    <w:rsid w:val="003B5A00"/>
    <w:rsid w:val="003B5A47"/>
    <w:rsid w:val="003B5AFA"/>
    <w:rsid w:val="003B5C00"/>
    <w:rsid w:val="003B5EF8"/>
    <w:rsid w:val="003B606A"/>
    <w:rsid w:val="003B60DA"/>
    <w:rsid w:val="003B66DC"/>
    <w:rsid w:val="003B670A"/>
    <w:rsid w:val="003B67D6"/>
    <w:rsid w:val="003B6802"/>
    <w:rsid w:val="003B6A7C"/>
    <w:rsid w:val="003B6C1D"/>
    <w:rsid w:val="003B6ED1"/>
    <w:rsid w:val="003B6FA3"/>
    <w:rsid w:val="003B7360"/>
    <w:rsid w:val="003B74D8"/>
    <w:rsid w:val="003B759C"/>
    <w:rsid w:val="003B75A7"/>
    <w:rsid w:val="003B7A23"/>
    <w:rsid w:val="003B7A63"/>
    <w:rsid w:val="003B7ACD"/>
    <w:rsid w:val="003B7D88"/>
    <w:rsid w:val="003B7DC3"/>
    <w:rsid w:val="003B7E29"/>
    <w:rsid w:val="003B7F21"/>
    <w:rsid w:val="003C00B3"/>
    <w:rsid w:val="003C0323"/>
    <w:rsid w:val="003C03BD"/>
    <w:rsid w:val="003C03E2"/>
    <w:rsid w:val="003C0430"/>
    <w:rsid w:val="003C0635"/>
    <w:rsid w:val="003C06E5"/>
    <w:rsid w:val="003C06F3"/>
    <w:rsid w:val="003C0CE7"/>
    <w:rsid w:val="003C12BF"/>
    <w:rsid w:val="003C1472"/>
    <w:rsid w:val="003C1648"/>
    <w:rsid w:val="003C1695"/>
    <w:rsid w:val="003C16C4"/>
    <w:rsid w:val="003C1746"/>
    <w:rsid w:val="003C1814"/>
    <w:rsid w:val="003C1AFF"/>
    <w:rsid w:val="003C1BB2"/>
    <w:rsid w:val="003C1BC5"/>
    <w:rsid w:val="003C1BDF"/>
    <w:rsid w:val="003C1C54"/>
    <w:rsid w:val="003C1CB2"/>
    <w:rsid w:val="003C2006"/>
    <w:rsid w:val="003C2174"/>
    <w:rsid w:val="003C21B1"/>
    <w:rsid w:val="003C230F"/>
    <w:rsid w:val="003C2481"/>
    <w:rsid w:val="003C2483"/>
    <w:rsid w:val="003C25CF"/>
    <w:rsid w:val="003C2662"/>
    <w:rsid w:val="003C272E"/>
    <w:rsid w:val="003C2843"/>
    <w:rsid w:val="003C2A25"/>
    <w:rsid w:val="003C2D6B"/>
    <w:rsid w:val="003C3012"/>
    <w:rsid w:val="003C32B1"/>
    <w:rsid w:val="003C332B"/>
    <w:rsid w:val="003C338D"/>
    <w:rsid w:val="003C33E5"/>
    <w:rsid w:val="003C3478"/>
    <w:rsid w:val="003C35F4"/>
    <w:rsid w:val="003C3791"/>
    <w:rsid w:val="003C3AB5"/>
    <w:rsid w:val="003C3E66"/>
    <w:rsid w:val="003C3F55"/>
    <w:rsid w:val="003C3F60"/>
    <w:rsid w:val="003C407D"/>
    <w:rsid w:val="003C4127"/>
    <w:rsid w:val="003C420C"/>
    <w:rsid w:val="003C4277"/>
    <w:rsid w:val="003C4315"/>
    <w:rsid w:val="003C4320"/>
    <w:rsid w:val="003C4587"/>
    <w:rsid w:val="003C4754"/>
    <w:rsid w:val="003C47AC"/>
    <w:rsid w:val="003C47F0"/>
    <w:rsid w:val="003C48B4"/>
    <w:rsid w:val="003C4972"/>
    <w:rsid w:val="003C4ADF"/>
    <w:rsid w:val="003C4C32"/>
    <w:rsid w:val="003C4DC5"/>
    <w:rsid w:val="003C4EBB"/>
    <w:rsid w:val="003C4F07"/>
    <w:rsid w:val="003C4F8F"/>
    <w:rsid w:val="003C520B"/>
    <w:rsid w:val="003C5435"/>
    <w:rsid w:val="003C5455"/>
    <w:rsid w:val="003C5470"/>
    <w:rsid w:val="003C5588"/>
    <w:rsid w:val="003C57CA"/>
    <w:rsid w:val="003C5B53"/>
    <w:rsid w:val="003C5B77"/>
    <w:rsid w:val="003C6374"/>
    <w:rsid w:val="003C648E"/>
    <w:rsid w:val="003C64FE"/>
    <w:rsid w:val="003C65AC"/>
    <w:rsid w:val="003C66D2"/>
    <w:rsid w:val="003C6800"/>
    <w:rsid w:val="003C69EF"/>
    <w:rsid w:val="003C6AE3"/>
    <w:rsid w:val="003C6B6B"/>
    <w:rsid w:val="003C6BCF"/>
    <w:rsid w:val="003C6DBF"/>
    <w:rsid w:val="003C71BC"/>
    <w:rsid w:val="003C72D5"/>
    <w:rsid w:val="003C73E7"/>
    <w:rsid w:val="003C74BB"/>
    <w:rsid w:val="003C7517"/>
    <w:rsid w:val="003C769A"/>
    <w:rsid w:val="003C7776"/>
    <w:rsid w:val="003C782D"/>
    <w:rsid w:val="003C7BCF"/>
    <w:rsid w:val="003C7E6F"/>
    <w:rsid w:val="003C7FA9"/>
    <w:rsid w:val="003D01F2"/>
    <w:rsid w:val="003D026A"/>
    <w:rsid w:val="003D0349"/>
    <w:rsid w:val="003D0352"/>
    <w:rsid w:val="003D044B"/>
    <w:rsid w:val="003D04E9"/>
    <w:rsid w:val="003D04FA"/>
    <w:rsid w:val="003D05BB"/>
    <w:rsid w:val="003D06A2"/>
    <w:rsid w:val="003D06BB"/>
    <w:rsid w:val="003D078D"/>
    <w:rsid w:val="003D0892"/>
    <w:rsid w:val="003D0910"/>
    <w:rsid w:val="003D093B"/>
    <w:rsid w:val="003D0990"/>
    <w:rsid w:val="003D09F6"/>
    <w:rsid w:val="003D0A6E"/>
    <w:rsid w:val="003D0BC8"/>
    <w:rsid w:val="003D0C16"/>
    <w:rsid w:val="003D0D1A"/>
    <w:rsid w:val="003D0F19"/>
    <w:rsid w:val="003D0F31"/>
    <w:rsid w:val="003D0F7C"/>
    <w:rsid w:val="003D10A3"/>
    <w:rsid w:val="003D115B"/>
    <w:rsid w:val="003D12BC"/>
    <w:rsid w:val="003D1323"/>
    <w:rsid w:val="003D14A7"/>
    <w:rsid w:val="003D1564"/>
    <w:rsid w:val="003D180B"/>
    <w:rsid w:val="003D1885"/>
    <w:rsid w:val="003D1930"/>
    <w:rsid w:val="003D1955"/>
    <w:rsid w:val="003D1B57"/>
    <w:rsid w:val="003D1C01"/>
    <w:rsid w:val="003D1E08"/>
    <w:rsid w:val="003D1F7B"/>
    <w:rsid w:val="003D2006"/>
    <w:rsid w:val="003D2138"/>
    <w:rsid w:val="003D21E6"/>
    <w:rsid w:val="003D23FF"/>
    <w:rsid w:val="003D2602"/>
    <w:rsid w:val="003D28D3"/>
    <w:rsid w:val="003D2954"/>
    <w:rsid w:val="003D2974"/>
    <w:rsid w:val="003D2A95"/>
    <w:rsid w:val="003D2ACA"/>
    <w:rsid w:val="003D2AF3"/>
    <w:rsid w:val="003D2BD4"/>
    <w:rsid w:val="003D2E6D"/>
    <w:rsid w:val="003D302C"/>
    <w:rsid w:val="003D323B"/>
    <w:rsid w:val="003D32D6"/>
    <w:rsid w:val="003D331C"/>
    <w:rsid w:val="003D3505"/>
    <w:rsid w:val="003D35C4"/>
    <w:rsid w:val="003D35FA"/>
    <w:rsid w:val="003D375B"/>
    <w:rsid w:val="003D3763"/>
    <w:rsid w:val="003D38A6"/>
    <w:rsid w:val="003D391A"/>
    <w:rsid w:val="003D3976"/>
    <w:rsid w:val="003D39C6"/>
    <w:rsid w:val="003D3A61"/>
    <w:rsid w:val="003D3C29"/>
    <w:rsid w:val="003D3D1C"/>
    <w:rsid w:val="003D3D74"/>
    <w:rsid w:val="003D3FCE"/>
    <w:rsid w:val="003D4191"/>
    <w:rsid w:val="003D424B"/>
    <w:rsid w:val="003D43A4"/>
    <w:rsid w:val="003D43BB"/>
    <w:rsid w:val="003D4812"/>
    <w:rsid w:val="003D48F8"/>
    <w:rsid w:val="003D4B2D"/>
    <w:rsid w:val="003D4C22"/>
    <w:rsid w:val="003D4C2E"/>
    <w:rsid w:val="003D4C50"/>
    <w:rsid w:val="003D4D09"/>
    <w:rsid w:val="003D4E17"/>
    <w:rsid w:val="003D4EA5"/>
    <w:rsid w:val="003D4EAF"/>
    <w:rsid w:val="003D4ED2"/>
    <w:rsid w:val="003D4F67"/>
    <w:rsid w:val="003D51FB"/>
    <w:rsid w:val="003D5AF2"/>
    <w:rsid w:val="003D5BBE"/>
    <w:rsid w:val="003D5C4E"/>
    <w:rsid w:val="003D5CEF"/>
    <w:rsid w:val="003D5E64"/>
    <w:rsid w:val="003D5E70"/>
    <w:rsid w:val="003D5EB0"/>
    <w:rsid w:val="003D6179"/>
    <w:rsid w:val="003D65AA"/>
    <w:rsid w:val="003D65E1"/>
    <w:rsid w:val="003D6615"/>
    <w:rsid w:val="003D6897"/>
    <w:rsid w:val="003D6972"/>
    <w:rsid w:val="003D6A0B"/>
    <w:rsid w:val="003D6C02"/>
    <w:rsid w:val="003D6D58"/>
    <w:rsid w:val="003D6D94"/>
    <w:rsid w:val="003D717F"/>
    <w:rsid w:val="003D734A"/>
    <w:rsid w:val="003D741F"/>
    <w:rsid w:val="003D7655"/>
    <w:rsid w:val="003D770F"/>
    <w:rsid w:val="003D7761"/>
    <w:rsid w:val="003D780A"/>
    <w:rsid w:val="003D7973"/>
    <w:rsid w:val="003D7A8B"/>
    <w:rsid w:val="003D7CBA"/>
    <w:rsid w:val="003D7D0E"/>
    <w:rsid w:val="003D7D71"/>
    <w:rsid w:val="003D7D74"/>
    <w:rsid w:val="003D7DC2"/>
    <w:rsid w:val="003E00A1"/>
    <w:rsid w:val="003E024F"/>
    <w:rsid w:val="003E03C8"/>
    <w:rsid w:val="003E03CA"/>
    <w:rsid w:val="003E0685"/>
    <w:rsid w:val="003E095F"/>
    <w:rsid w:val="003E0A1B"/>
    <w:rsid w:val="003E0B5C"/>
    <w:rsid w:val="003E0C48"/>
    <w:rsid w:val="003E0E05"/>
    <w:rsid w:val="003E0F8B"/>
    <w:rsid w:val="003E0FA5"/>
    <w:rsid w:val="003E0FA9"/>
    <w:rsid w:val="003E116F"/>
    <w:rsid w:val="003E1206"/>
    <w:rsid w:val="003E123B"/>
    <w:rsid w:val="003E1648"/>
    <w:rsid w:val="003E164F"/>
    <w:rsid w:val="003E2039"/>
    <w:rsid w:val="003E20A6"/>
    <w:rsid w:val="003E20AD"/>
    <w:rsid w:val="003E22CA"/>
    <w:rsid w:val="003E25B4"/>
    <w:rsid w:val="003E2814"/>
    <w:rsid w:val="003E281C"/>
    <w:rsid w:val="003E289E"/>
    <w:rsid w:val="003E297F"/>
    <w:rsid w:val="003E2A32"/>
    <w:rsid w:val="003E2A66"/>
    <w:rsid w:val="003E2B62"/>
    <w:rsid w:val="003E2E9B"/>
    <w:rsid w:val="003E2EB0"/>
    <w:rsid w:val="003E2F39"/>
    <w:rsid w:val="003E303F"/>
    <w:rsid w:val="003E30A5"/>
    <w:rsid w:val="003E30C7"/>
    <w:rsid w:val="003E3244"/>
    <w:rsid w:val="003E338B"/>
    <w:rsid w:val="003E353B"/>
    <w:rsid w:val="003E3598"/>
    <w:rsid w:val="003E35C7"/>
    <w:rsid w:val="003E398B"/>
    <w:rsid w:val="003E39BA"/>
    <w:rsid w:val="003E39DD"/>
    <w:rsid w:val="003E3B67"/>
    <w:rsid w:val="003E3BCB"/>
    <w:rsid w:val="003E3BEA"/>
    <w:rsid w:val="003E3C10"/>
    <w:rsid w:val="003E3D30"/>
    <w:rsid w:val="003E3D64"/>
    <w:rsid w:val="003E3DF5"/>
    <w:rsid w:val="003E4020"/>
    <w:rsid w:val="003E40C2"/>
    <w:rsid w:val="003E43F0"/>
    <w:rsid w:val="003E4794"/>
    <w:rsid w:val="003E4A75"/>
    <w:rsid w:val="003E4ACE"/>
    <w:rsid w:val="003E4F9F"/>
    <w:rsid w:val="003E5048"/>
    <w:rsid w:val="003E507C"/>
    <w:rsid w:val="003E50CA"/>
    <w:rsid w:val="003E5235"/>
    <w:rsid w:val="003E523C"/>
    <w:rsid w:val="003E529B"/>
    <w:rsid w:val="003E5380"/>
    <w:rsid w:val="003E5564"/>
    <w:rsid w:val="003E558F"/>
    <w:rsid w:val="003E55EB"/>
    <w:rsid w:val="003E57BE"/>
    <w:rsid w:val="003E5A3F"/>
    <w:rsid w:val="003E5AAD"/>
    <w:rsid w:val="003E5CBE"/>
    <w:rsid w:val="003E5CCD"/>
    <w:rsid w:val="003E5D3D"/>
    <w:rsid w:val="003E5E5D"/>
    <w:rsid w:val="003E5ED6"/>
    <w:rsid w:val="003E5F11"/>
    <w:rsid w:val="003E5F53"/>
    <w:rsid w:val="003E5F5B"/>
    <w:rsid w:val="003E610F"/>
    <w:rsid w:val="003E6134"/>
    <w:rsid w:val="003E6240"/>
    <w:rsid w:val="003E6259"/>
    <w:rsid w:val="003E6267"/>
    <w:rsid w:val="003E67B0"/>
    <w:rsid w:val="003E68D8"/>
    <w:rsid w:val="003E68DB"/>
    <w:rsid w:val="003E68FD"/>
    <w:rsid w:val="003E693F"/>
    <w:rsid w:val="003E6B65"/>
    <w:rsid w:val="003E6C5E"/>
    <w:rsid w:val="003E70BA"/>
    <w:rsid w:val="003E721C"/>
    <w:rsid w:val="003E756C"/>
    <w:rsid w:val="003E7584"/>
    <w:rsid w:val="003E773D"/>
    <w:rsid w:val="003E7880"/>
    <w:rsid w:val="003E78D9"/>
    <w:rsid w:val="003E7929"/>
    <w:rsid w:val="003E7B39"/>
    <w:rsid w:val="003E7F7E"/>
    <w:rsid w:val="003E7FA8"/>
    <w:rsid w:val="003F03B1"/>
    <w:rsid w:val="003F0432"/>
    <w:rsid w:val="003F0528"/>
    <w:rsid w:val="003F0595"/>
    <w:rsid w:val="003F06DB"/>
    <w:rsid w:val="003F07D3"/>
    <w:rsid w:val="003F0962"/>
    <w:rsid w:val="003F0AAD"/>
    <w:rsid w:val="003F0C12"/>
    <w:rsid w:val="003F0D7E"/>
    <w:rsid w:val="003F0FFD"/>
    <w:rsid w:val="003F145F"/>
    <w:rsid w:val="003F1578"/>
    <w:rsid w:val="003F15D7"/>
    <w:rsid w:val="003F1634"/>
    <w:rsid w:val="003F1672"/>
    <w:rsid w:val="003F198C"/>
    <w:rsid w:val="003F1A44"/>
    <w:rsid w:val="003F1A6B"/>
    <w:rsid w:val="003F1B65"/>
    <w:rsid w:val="003F1E63"/>
    <w:rsid w:val="003F1F46"/>
    <w:rsid w:val="003F201F"/>
    <w:rsid w:val="003F2061"/>
    <w:rsid w:val="003F20DF"/>
    <w:rsid w:val="003F2152"/>
    <w:rsid w:val="003F218A"/>
    <w:rsid w:val="003F2455"/>
    <w:rsid w:val="003F2476"/>
    <w:rsid w:val="003F2849"/>
    <w:rsid w:val="003F2A21"/>
    <w:rsid w:val="003F2A2B"/>
    <w:rsid w:val="003F2E30"/>
    <w:rsid w:val="003F2E3E"/>
    <w:rsid w:val="003F3198"/>
    <w:rsid w:val="003F321B"/>
    <w:rsid w:val="003F321F"/>
    <w:rsid w:val="003F358C"/>
    <w:rsid w:val="003F36B6"/>
    <w:rsid w:val="003F3804"/>
    <w:rsid w:val="003F3948"/>
    <w:rsid w:val="003F3C77"/>
    <w:rsid w:val="003F3FA3"/>
    <w:rsid w:val="003F3FB8"/>
    <w:rsid w:val="003F4094"/>
    <w:rsid w:val="003F436F"/>
    <w:rsid w:val="003F43E3"/>
    <w:rsid w:val="003F455D"/>
    <w:rsid w:val="003F46C4"/>
    <w:rsid w:val="003F4B53"/>
    <w:rsid w:val="003F4BEE"/>
    <w:rsid w:val="003F4C96"/>
    <w:rsid w:val="003F4DA6"/>
    <w:rsid w:val="003F4E7A"/>
    <w:rsid w:val="003F4F1C"/>
    <w:rsid w:val="003F50A5"/>
    <w:rsid w:val="003F511C"/>
    <w:rsid w:val="003F51B1"/>
    <w:rsid w:val="003F51E3"/>
    <w:rsid w:val="003F536E"/>
    <w:rsid w:val="003F55EB"/>
    <w:rsid w:val="003F5660"/>
    <w:rsid w:val="003F57D6"/>
    <w:rsid w:val="003F580C"/>
    <w:rsid w:val="003F58C8"/>
    <w:rsid w:val="003F5C62"/>
    <w:rsid w:val="003F5EFC"/>
    <w:rsid w:val="003F6077"/>
    <w:rsid w:val="003F6117"/>
    <w:rsid w:val="003F6198"/>
    <w:rsid w:val="003F6277"/>
    <w:rsid w:val="003F628E"/>
    <w:rsid w:val="003F62E9"/>
    <w:rsid w:val="003F6303"/>
    <w:rsid w:val="003F6334"/>
    <w:rsid w:val="003F6341"/>
    <w:rsid w:val="003F637E"/>
    <w:rsid w:val="003F63DA"/>
    <w:rsid w:val="003F64ED"/>
    <w:rsid w:val="003F6627"/>
    <w:rsid w:val="003F6696"/>
    <w:rsid w:val="003F6728"/>
    <w:rsid w:val="003F676D"/>
    <w:rsid w:val="003F692F"/>
    <w:rsid w:val="003F6AF8"/>
    <w:rsid w:val="003F6C35"/>
    <w:rsid w:val="003F6CA0"/>
    <w:rsid w:val="003F6D25"/>
    <w:rsid w:val="003F6F77"/>
    <w:rsid w:val="003F7115"/>
    <w:rsid w:val="003F7242"/>
    <w:rsid w:val="003F7298"/>
    <w:rsid w:val="003F77F4"/>
    <w:rsid w:val="003F7BD7"/>
    <w:rsid w:val="003F7E4B"/>
    <w:rsid w:val="003F7F2A"/>
    <w:rsid w:val="003F7FA3"/>
    <w:rsid w:val="003F7FEE"/>
    <w:rsid w:val="00400019"/>
    <w:rsid w:val="004000DC"/>
    <w:rsid w:val="004001C2"/>
    <w:rsid w:val="00400201"/>
    <w:rsid w:val="0040039C"/>
    <w:rsid w:val="00400500"/>
    <w:rsid w:val="004006AC"/>
    <w:rsid w:val="00400779"/>
    <w:rsid w:val="00400804"/>
    <w:rsid w:val="004008A8"/>
    <w:rsid w:val="00400920"/>
    <w:rsid w:val="004009EC"/>
    <w:rsid w:val="00400A68"/>
    <w:rsid w:val="00400AD0"/>
    <w:rsid w:val="00400ADC"/>
    <w:rsid w:val="00400B06"/>
    <w:rsid w:val="00400BD5"/>
    <w:rsid w:val="00400CEF"/>
    <w:rsid w:val="00400D4F"/>
    <w:rsid w:val="00400D5C"/>
    <w:rsid w:val="00400F01"/>
    <w:rsid w:val="004013D3"/>
    <w:rsid w:val="0040142C"/>
    <w:rsid w:val="0040146C"/>
    <w:rsid w:val="0040149C"/>
    <w:rsid w:val="0040149D"/>
    <w:rsid w:val="00401609"/>
    <w:rsid w:val="0040160C"/>
    <w:rsid w:val="0040163F"/>
    <w:rsid w:val="0040166F"/>
    <w:rsid w:val="004016B9"/>
    <w:rsid w:val="004017D3"/>
    <w:rsid w:val="004018C6"/>
    <w:rsid w:val="00401CD0"/>
    <w:rsid w:val="00401E49"/>
    <w:rsid w:val="00401E60"/>
    <w:rsid w:val="00401E66"/>
    <w:rsid w:val="00401E6B"/>
    <w:rsid w:val="00401EF0"/>
    <w:rsid w:val="00401FF7"/>
    <w:rsid w:val="0040220F"/>
    <w:rsid w:val="00402493"/>
    <w:rsid w:val="004024ED"/>
    <w:rsid w:val="00402674"/>
    <w:rsid w:val="004026FD"/>
    <w:rsid w:val="0040275D"/>
    <w:rsid w:val="00402A09"/>
    <w:rsid w:val="00402A2B"/>
    <w:rsid w:val="00402A4C"/>
    <w:rsid w:val="00402AE1"/>
    <w:rsid w:val="00402B12"/>
    <w:rsid w:val="00402D0D"/>
    <w:rsid w:val="00402D99"/>
    <w:rsid w:val="00402DD2"/>
    <w:rsid w:val="00402EFE"/>
    <w:rsid w:val="0040304F"/>
    <w:rsid w:val="004034D3"/>
    <w:rsid w:val="0040361A"/>
    <w:rsid w:val="00403741"/>
    <w:rsid w:val="00403CF4"/>
    <w:rsid w:val="00403D48"/>
    <w:rsid w:val="00403DFD"/>
    <w:rsid w:val="00403ECA"/>
    <w:rsid w:val="0040408C"/>
    <w:rsid w:val="00404161"/>
    <w:rsid w:val="00404176"/>
    <w:rsid w:val="004041BE"/>
    <w:rsid w:val="004042AC"/>
    <w:rsid w:val="00404300"/>
    <w:rsid w:val="0040447A"/>
    <w:rsid w:val="00404505"/>
    <w:rsid w:val="0040474E"/>
    <w:rsid w:val="004048D7"/>
    <w:rsid w:val="00404914"/>
    <w:rsid w:val="004049E2"/>
    <w:rsid w:val="00404A03"/>
    <w:rsid w:val="00404FA4"/>
    <w:rsid w:val="00404FDA"/>
    <w:rsid w:val="004050B1"/>
    <w:rsid w:val="004050D1"/>
    <w:rsid w:val="004051BC"/>
    <w:rsid w:val="00405261"/>
    <w:rsid w:val="004052B5"/>
    <w:rsid w:val="0040536C"/>
    <w:rsid w:val="004053A4"/>
    <w:rsid w:val="004053E2"/>
    <w:rsid w:val="0040542F"/>
    <w:rsid w:val="004054E8"/>
    <w:rsid w:val="00405540"/>
    <w:rsid w:val="00405799"/>
    <w:rsid w:val="0040585A"/>
    <w:rsid w:val="0040597D"/>
    <w:rsid w:val="00405AF3"/>
    <w:rsid w:val="00405B32"/>
    <w:rsid w:val="00405C3E"/>
    <w:rsid w:val="00405C56"/>
    <w:rsid w:val="00405CA1"/>
    <w:rsid w:val="00405DD0"/>
    <w:rsid w:val="00405DF5"/>
    <w:rsid w:val="00405FFB"/>
    <w:rsid w:val="00406054"/>
    <w:rsid w:val="0040609A"/>
    <w:rsid w:val="0040619D"/>
    <w:rsid w:val="004062F8"/>
    <w:rsid w:val="00406332"/>
    <w:rsid w:val="00406419"/>
    <w:rsid w:val="00406442"/>
    <w:rsid w:val="0040646C"/>
    <w:rsid w:val="004065F0"/>
    <w:rsid w:val="00406879"/>
    <w:rsid w:val="00406AFA"/>
    <w:rsid w:val="00406BC1"/>
    <w:rsid w:val="00406F4C"/>
    <w:rsid w:val="004070B5"/>
    <w:rsid w:val="004071EB"/>
    <w:rsid w:val="0040724C"/>
    <w:rsid w:val="004072A9"/>
    <w:rsid w:val="00407322"/>
    <w:rsid w:val="004073A5"/>
    <w:rsid w:val="004075D5"/>
    <w:rsid w:val="0040766F"/>
    <w:rsid w:val="0040784A"/>
    <w:rsid w:val="004078E0"/>
    <w:rsid w:val="0040793B"/>
    <w:rsid w:val="0040796B"/>
    <w:rsid w:val="00407A1D"/>
    <w:rsid w:val="00407A3F"/>
    <w:rsid w:val="00407AB2"/>
    <w:rsid w:val="00407B65"/>
    <w:rsid w:val="00407C11"/>
    <w:rsid w:val="00407CAB"/>
    <w:rsid w:val="00407D70"/>
    <w:rsid w:val="00407EDA"/>
    <w:rsid w:val="00407F6B"/>
    <w:rsid w:val="00410133"/>
    <w:rsid w:val="00410200"/>
    <w:rsid w:val="00410294"/>
    <w:rsid w:val="0041038D"/>
    <w:rsid w:val="00410703"/>
    <w:rsid w:val="004107D7"/>
    <w:rsid w:val="004107EE"/>
    <w:rsid w:val="00410AF6"/>
    <w:rsid w:val="00410BF6"/>
    <w:rsid w:val="00410E3D"/>
    <w:rsid w:val="00410E51"/>
    <w:rsid w:val="004111FA"/>
    <w:rsid w:val="004113E8"/>
    <w:rsid w:val="0041140F"/>
    <w:rsid w:val="00411415"/>
    <w:rsid w:val="0041155F"/>
    <w:rsid w:val="00411569"/>
    <w:rsid w:val="00411574"/>
    <w:rsid w:val="00411687"/>
    <w:rsid w:val="0041180E"/>
    <w:rsid w:val="004118A4"/>
    <w:rsid w:val="00411931"/>
    <w:rsid w:val="004119AF"/>
    <w:rsid w:val="00411A68"/>
    <w:rsid w:val="00411A9C"/>
    <w:rsid w:val="00411BCA"/>
    <w:rsid w:val="00411BE3"/>
    <w:rsid w:val="00411E61"/>
    <w:rsid w:val="00411EBF"/>
    <w:rsid w:val="00412751"/>
    <w:rsid w:val="00412B35"/>
    <w:rsid w:val="00412B8A"/>
    <w:rsid w:val="00412D03"/>
    <w:rsid w:val="00412E9B"/>
    <w:rsid w:val="00412F7D"/>
    <w:rsid w:val="0041300B"/>
    <w:rsid w:val="00413074"/>
    <w:rsid w:val="00413285"/>
    <w:rsid w:val="004132FD"/>
    <w:rsid w:val="004135B1"/>
    <w:rsid w:val="004135F1"/>
    <w:rsid w:val="0041374D"/>
    <w:rsid w:val="00413B4D"/>
    <w:rsid w:val="00413CC7"/>
    <w:rsid w:val="00413DA0"/>
    <w:rsid w:val="00413EFA"/>
    <w:rsid w:val="004140D1"/>
    <w:rsid w:val="00414140"/>
    <w:rsid w:val="00414232"/>
    <w:rsid w:val="0041423A"/>
    <w:rsid w:val="00414291"/>
    <w:rsid w:val="00414338"/>
    <w:rsid w:val="004143C1"/>
    <w:rsid w:val="00414665"/>
    <w:rsid w:val="00414874"/>
    <w:rsid w:val="004148D4"/>
    <w:rsid w:val="00414A58"/>
    <w:rsid w:val="00414BB6"/>
    <w:rsid w:val="00414C93"/>
    <w:rsid w:val="00414CC5"/>
    <w:rsid w:val="00414EE8"/>
    <w:rsid w:val="00415014"/>
    <w:rsid w:val="00415077"/>
    <w:rsid w:val="0041509A"/>
    <w:rsid w:val="004150DA"/>
    <w:rsid w:val="00415107"/>
    <w:rsid w:val="004152E1"/>
    <w:rsid w:val="00415438"/>
    <w:rsid w:val="00415447"/>
    <w:rsid w:val="00415563"/>
    <w:rsid w:val="0041580B"/>
    <w:rsid w:val="004159F5"/>
    <w:rsid w:val="00415C3B"/>
    <w:rsid w:val="00415C60"/>
    <w:rsid w:val="00415D2D"/>
    <w:rsid w:val="0041600D"/>
    <w:rsid w:val="004160D0"/>
    <w:rsid w:val="004162F2"/>
    <w:rsid w:val="00416360"/>
    <w:rsid w:val="00416417"/>
    <w:rsid w:val="00416A42"/>
    <w:rsid w:val="00416AEE"/>
    <w:rsid w:val="00416F2E"/>
    <w:rsid w:val="004171FB"/>
    <w:rsid w:val="00417215"/>
    <w:rsid w:val="00417222"/>
    <w:rsid w:val="0041742A"/>
    <w:rsid w:val="0041743C"/>
    <w:rsid w:val="0041746C"/>
    <w:rsid w:val="0041754B"/>
    <w:rsid w:val="00417B38"/>
    <w:rsid w:val="00417BE9"/>
    <w:rsid w:val="00417DB5"/>
    <w:rsid w:val="00417F7B"/>
    <w:rsid w:val="00417FC5"/>
    <w:rsid w:val="004202C0"/>
    <w:rsid w:val="0042034F"/>
    <w:rsid w:val="004203E0"/>
    <w:rsid w:val="004205BD"/>
    <w:rsid w:val="004205C0"/>
    <w:rsid w:val="004206DA"/>
    <w:rsid w:val="00420714"/>
    <w:rsid w:val="00420840"/>
    <w:rsid w:val="00420945"/>
    <w:rsid w:val="004209D3"/>
    <w:rsid w:val="00420CBD"/>
    <w:rsid w:val="00420DFB"/>
    <w:rsid w:val="00420EC6"/>
    <w:rsid w:val="00421054"/>
    <w:rsid w:val="004213DD"/>
    <w:rsid w:val="004213F2"/>
    <w:rsid w:val="0042146B"/>
    <w:rsid w:val="0042174F"/>
    <w:rsid w:val="0042189C"/>
    <w:rsid w:val="004218A0"/>
    <w:rsid w:val="004218CA"/>
    <w:rsid w:val="00421AA7"/>
    <w:rsid w:val="00421BC8"/>
    <w:rsid w:val="00421CBD"/>
    <w:rsid w:val="00421E1E"/>
    <w:rsid w:val="00421FD3"/>
    <w:rsid w:val="0042205C"/>
    <w:rsid w:val="00422094"/>
    <w:rsid w:val="00422160"/>
    <w:rsid w:val="00422235"/>
    <w:rsid w:val="0042229A"/>
    <w:rsid w:val="0042235C"/>
    <w:rsid w:val="004223E2"/>
    <w:rsid w:val="00422639"/>
    <w:rsid w:val="004226CA"/>
    <w:rsid w:val="0042285D"/>
    <w:rsid w:val="0042294B"/>
    <w:rsid w:val="0042298C"/>
    <w:rsid w:val="00422B5B"/>
    <w:rsid w:val="00422C08"/>
    <w:rsid w:val="00422C41"/>
    <w:rsid w:val="00422D4E"/>
    <w:rsid w:val="00422D85"/>
    <w:rsid w:val="00422E6F"/>
    <w:rsid w:val="00422EAD"/>
    <w:rsid w:val="00422EBF"/>
    <w:rsid w:val="00422F52"/>
    <w:rsid w:val="0042307A"/>
    <w:rsid w:val="00423336"/>
    <w:rsid w:val="0042346B"/>
    <w:rsid w:val="004234B8"/>
    <w:rsid w:val="00423562"/>
    <w:rsid w:val="004236FC"/>
    <w:rsid w:val="00423755"/>
    <w:rsid w:val="004237A0"/>
    <w:rsid w:val="004237CB"/>
    <w:rsid w:val="004237EB"/>
    <w:rsid w:val="00423884"/>
    <w:rsid w:val="0042393F"/>
    <w:rsid w:val="00423A5C"/>
    <w:rsid w:val="00423AF5"/>
    <w:rsid w:val="00423BBF"/>
    <w:rsid w:val="00423CBF"/>
    <w:rsid w:val="00423FD0"/>
    <w:rsid w:val="00424086"/>
    <w:rsid w:val="004240AF"/>
    <w:rsid w:val="004242E8"/>
    <w:rsid w:val="00424413"/>
    <w:rsid w:val="00424467"/>
    <w:rsid w:val="00424A86"/>
    <w:rsid w:val="00424DD2"/>
    <w:rsid w:val="00424DE1"/>
    <w:rsid w:val="00424DEB"/>
    <w:rsid w:val="00424E43"/>
    <w:rsid w:val="00424EC6"/>
    <w:rsid w:val="00424ED8"/>
    <w:rsid w:val="00424EEF"/>
    <w:rsid w:val="00424EF5"/>
    <w:rsid w:val="00424F09"/>
    <w:rsid w:val="00425196"/>
    <w:rsid w:val="004251C9"/>
    <w:rsid w:val="00425323"/>
    <w:rsid w:val="00425459"/>
    <w:rsid w:val="004255F0"/>
    <w:rsid w:val="00425677"/>
    <w:rsid w:val="004256A4"/>
    <w:rsid w:val="004257D3"/>
    <w:rsid w:val="00425858"/>
    <w:rsid w:val="00425A0D"/>
    <w:rsid w:val="00425A1A"/>
    <w:rsid w:val="00425A73"/>
    <w:rsid w:val="00425B54"/>
    <w:rsid w:val="00425C63"/>
    <w:rsid w:val="00425D6C"/>
    <w:rsid w:val="00425E52"/>
    <w:rsid w:val="00425F43"/>
    <w:rsid w:val="004261CF"/>
    <w:rsid w:val="00426371"/>
    <w:rsid w:val="00426488"/>
    <w:rsid w:val="004265B8"/>
    <w:rsid w:val="0042662A"/>
    <w:rsid w:val="00426803"/>
    <w:rsid w:val="0042689F"/>
    <w:rsid w:val="0042691E"/>
    <w:rsid w:val="00426944"/>
    <w:rsid w:val="0042694D"/>
    <w:rsid w:val="00426C92"/>
    <w:rsid w:val="00426CA9"/>
    <w:rsid w:val="00426F27"/>
    <w:rsid w:val="004270DD"/>
    <w:rsid w:val="004272D8"/>
    <w:rsid w:val="004274DF"/>
    <w:rsid w:val="00427618"/>
    <w:rsid w:val="00427670"/>
    <w:rsid w:val="004276C6"/>
    <w:rsid w:val="004277B5"/>
    <w:rsid w:val="00427994"/>
    <w:rsid w:val="00427A18"/>
    <w:rsid w:val="00427B80"/>
    <w:rsid w:val="00427E7E"/>
    <w:rsid w:val="00427EFB"/>
    <w:rsid w:val="0043014F"/>
    <w:rsid w:val="004302D4"/>
    <w:rsid w:val="004302D7"/>
    <w:rsid w:val="00430379"/>
    <w:rsid w:val="00430505"/>
    <w:rsid w:val="00430647"/>
    <w:rsid w:val="004308EA"/>
    <w:rsid w:val="00430961"/>
    <w:rsid w:val="00430A79"/>
    <w:rsid w:val="00430CFB"/>
    <w:rsid w:val="00430E78"/>
    <w:rsid w:val="00430EF9"/>
    <w:rsid w:val="00430F22"/>
    <w:rsid w:val="0043140F"/>
    <w:rsid w:val="00431514"/>
    <w:rsid w:val="0043174C"/>
    <w:rsid w:val="004317B7"/>
    <w:rsid w:val="00431898"/>
    <w:rsid w:val="0043198E"/>
    <w:rsid w:val="00431A5C"/>
    <w:rsid w:val="00431D7F"/>
    <w:rsid w:val="00431D81"/>
    <w:rsid w:val="00431DA6"/>
    <w:rsid w:val="00432019"/>
    <w:rsid w:val="00432028"/>
    <w:rsid w:val="004325C1"/>
    <w:rsid w:val="004326DB"/>
    <w:rsid w:val="00432804"/>
    <w:rsid w:val="00432887"/>
    <w:rsid w:val="00432B8F"/>
    <w:rsid w:val="00432BF7"/>
    <w:rsid w:val="00432BFF"/>
    <w:rsid w:val="00432D09"/>
    <w:rsid w:val="00432E0C"/>
    <w:rsid w:val="00433029"/>
    <w:rsid w:val="004330C0"/>
    <w:rsid w:val="00433462"/>
    <w:rsid w:val="004335FA"/>
    <w:rsid w:val="0043387A"/>
    <w:rsid w:val="004338F8"/>
    <w:rsid w:val="0043394E"/>
    <w:rsid w:val="0043398F"/>
    <w:rsid w:val="004339DD"/>
    <w:rsid w:val="00433AE0"/>
    <w:rsid w:val="00433BFA"/>
    <w:rsid w:val="00433C4F"/>
    <w:rsid w:val="00433D22"/>
    <w:rsid w:val="00433DDE"/>
    <w:rsid w:val="0043411C"/>
    <w:rsid w:val="0043413D"/>
    <w:rsid w:val="004343FA"/>
    <w:rsid w:val="004344E5"/>
    <w:rsid w:val="00434500"/>
    <w:rsid w:val="00434530"/>
    <w:rsid w:val="0043453B"/>
    <w:rsid w:val="00434567"/>
    <w:rsid w:val="00434574"/>
    <w:rsid w:val="004345FF"/>
    <w:rsid w:val="00434700"/>
    <w:rsid w:val="00434ACC"/>
    <w:rsid w:val="00434AD3"/>
    <w:rsid w:val="00434B05"/>
    <w:rsid w:val="00434C7F"/>
    <w:rsid w:val="00434E04"/>
    <w:rsid w:val="00435084"/>
    <w:rsid w:val="004350E1"/>
    <w:rsid w:val="004351AB"/>
    <w:rsid w:val="00435250"/>
    <w:rsid w:val="0043527E"/>
    <w:rsid w:val="00435345"/>
    <w:rsid w:val="0043544F"/>
    <w:rsid w:val="0043585A"/>
    <w:rsid w:val="00435966"/>
    <w:rsid w:val="0043597C"/>
    <w:rsid w:val="00435B3A"/>
    <w:rsid w:val="00435B8A"/>
    <w:rsid w:val="00435BDE"/>
    <w:rsid w:val="00435C9F"/>
    <w:rsid w:val="00435DC0"/>
    <w:rsid w:val="00435E87"/>
    <w:rsid w:val="00435EAB"/>
    <w:rsid w:val="0043617B"/>
    <w:rsid w:val="00436294"/>
    <w:rsid w:val="00436680"/>
    <w:rsid w:val="004366C1"/>
    <w:rsid w:val="00436999"/>
    <w:rsid w:val="00436A7C"/>
    <w:rsid w:val="00436B68"/>
    <w:rsid w:val="00436BED"/>
    <w:rsid w:val="00436C9A"/>
    <w:rsid w:val="00436F32"/>
    <w:rsid w:val="004373EB"/>
    <w:rsid w:val="0043743C"/>
    <w:rsid w:val="00437630"/>
    <w:rsid w:val="00437653"/>
    <w:rsid w:val="0043765A"/>
    <w:rsid w:val="004376E5"/>
    <w:rsid w:val="00437840"/>
    <w:rsid w:val="00437878"/>
    <w:rsid w:val="0043789D"/>
    <w:rsid w:val="00437931"/>
    <w:rsid w:val="00437A8C"/>
    <w:rsid w:val="00437B35"/>
    <w:rsid w:val="00437BAB"/>
    <w:rsid w:val="00437BAD"/>
    <w:rsid w:val="00437C0C"/>
    <w:rsid w:val="00437CE5"/>
    <w:rsid w:val="00437DB6"/>
    <w:rsid w:val="00437F5A"/>
    <w:rsid w:val="00437FE0"/>
    <w:rsid w:val="0044024D"/>
    <w:rsid w:val="0044027B"/>
    <w:rsid w:val="0044036F"/>
    <w:rsid w:val="004403E8"/>
    <w:rsid w:val="00440532"/>
    <w:rsid w:val="004406C5"/>
    <w:rsid w:val="00440758"/>
    <w:rsid w:val="00440806"/>
    <w:rsid w:val="00440862"/>
    <w:rsid w:val="00440AE9"/>
    <w:rsid w:val="00440C77"/>
    <w:rsid w:val="00440D25"/>
    <w:rsid w:val="00440E74"/>
    <w:rsid w:val="00440F5E"/>
    <w:rsid w:val="0044109C"/>
    <w:rsid w:val="004411E2"/>
    <w:rsid w:val="00441229"/>
    <w:rsid w:val="00441254"/>
    <w:rsid w:val="00441306"/>
    <w:rsid w:val="00441323"/>
    <w:rsid w:val="00441351"/>
    <w:rsid w:val="00441360"/>
    <w:rsid w:val="004413D7"/>
    <w:rsid w:val="00441488"/>
    <w:rsid w:val="004415DD"/>
    <w:rsid w:val="004416FC"/>
    <w:rsid w:val="004419C9"/>
    <w:rsid w:val="00441AC9"/>
    <w:rsid w:val="00441BAA"/>
    <w:rsid w:val="00441C2D"/>
    <w:rsid w:val="00441C5C"/>
    <w:rsid w:val="00441D7C"/>
    <w:rsid w:val="00441DBB"/>
    <w:rsid w:val="00441E89"/>
    <w:rsid w:val="00442121"/>
    <w:rsid w:val="004421EC"/>
    <w:rsid w:val="0044228E"/>
    <w:rsid w:val="00442396"/>
    <w:rsid w:val="00442573"/>
    <w:rsid w:val="00442899"/>
    <w:rsid w:val="004428D4"/>
    <w:rsid w:val="00442995"/>
    <w:rsid w:val="004429B1"/>
    <w:rsid w:val="00442A1A"/>
    <w:rsid w:val="00442A3E"/>
    <w:rsid w:val="00442D0D"/>
    <w:rsid w:val="00442D11"/>
    <w:rsid w:val="00442FED"/>
    <w:rsid w:val="00443032"/>
    <w:rsid w:val="00443057"/>
    <w:rsid w:val="004432DF"/>
    <w:rsid w:val="0044363B"/>
    <w:rsid w:val="004436ED"/>
    <w:rsid w:val="004438B6"/>
    <w:rsid w:val="0044391A"/>
    <w:rsid w:val="00443AF1"/>
    <w:rsid w:val="00443AFD"/>
    <w:rsid w:val="00443B57"/>
    <w:rsid w:val="00443C1F"/>
    <w:rsid w:val="00443CA2"/>
    <w:rsid w:val="00443DE0"/>
    <w:rsid w:val="00443F48"/>
    <w:rsid w:val="00443FC2"/>
    <w:rsid w:val="0044409D"/>
    <w:rsid w:val="0044412F"/>
    <w:rsid w:val="004444B8"/>
    <w:rsid w:val="004444E3"/>
    <w:rsid w:val="00444579"/>
    <w:rsid w:val="00444821"/>
    <w:rsid w:val="00444826"/>
    <w:rsid w:val="004449CE"/>
    <w:rsid w:val="00444B77"/>
    <w:rsid w:val="00444BD9"/>
    <w:rsid w:val="00444ED5"/>
    <w:rsid w:val="0044507B"/>
    <w:rsid w:val="004450D1"/>
    <w:rsid w:val="0044523B"/>
    <w:rsid w:val="004453BB"/>
    <w:rsid w:val="004454AD"/>
    <w:rsid w:val="0044560D"/>
    <w:rsid w:val="00445632"/>
    <w:rsid w:val="004457B3"/>
    <w:rsid w:val="00445895"/>
    <w:rsid w:val="00445A8C"/>
    <w:rsid w:val="00445B76"/>
    <w:rsid w:val="00445BE9"/>
    <w:rsid w:val="00445D8C"/>
    <w:rsid w:val="00445E96"/>
    <w:rsid w:val="00445ECF"/>
    <w:rsid w:val="00445FAE"/>
    <w:rsid w:val="004460B7"/>
    <w:rsid w:val="004463A1"/>
    <w:rsid w:val="004463E1"/>
    <w:rsid w:val="004464B2"/>
    <w:rsid w:val="0044654A"/>
    <w:rsid w:val="00446558"/>
    <w:rsid w:val="004465CF"/>
    <w:rsid w:val="00446639"/>
    <w:rsid w:val="0044679F"/>
    <w:rsid w:val="00446870"/>
    <w:rsid w:val="00446A23"/>
    <w:rsid w:val="00446D62"/>
    <w:rsid w:val="004472C8"/>
    <w:rsid w:val="00447396"/>
    <w:rsid w:val="00447662"/>
    <w:rsid w:val="004476E8"/>
    <w:rsid w:val="0044781F"/>
    <w:rsid w:val="004478B2"/>
    <w:rsid w:val="00447A10"/>
    <w:rsid w:val="00447A1B"/>
    <w:rsid w:val="00447A49"/>
    <w:rsid w:val="00447D1B"/>
    <w:rsid w:val="00447DD0"/>
    <w:rsid w:val="00447FA6"/>
    <w:rsid w:val="00450053"/>
    <w:rsid w:val="004500B6"/>
    <w:rsid w:val="00450135"/>
    <w:rsid w:val="0045025C"/>
    <w:rsid w:val="004503D1"/>
    <w:rsid w:val="004504DE"/>
    <w:rsid w:val="00450576"/>
    <w:rsid w:val="00450654"/>
    <w:rsid w:val="004506D2"/>
    <w:rsid w:val="004506E6"/>
    <w:rsid w:val="0045072A"/>
    <w:rsid w:val="0045078A"/>
    <w:rsid w:val="00450983"/>
    <w:rsid w:val="00450AB7"/>
    <w:rsid w:val="00450C9C"/>
    <w:rsid w:val="00450CD2"/>
    <w:rsid w:val="00450D55"/>
    <w:rsid w:val="00450DA6"/>
    <w:rsid w:val="00450F1C"/>
    <w:rsid w:val="00450F72"/>
    <w:rsid w:val="00450F8E"/>
    <w:rsid w:val="004510EF"/>
    <w:rsid w:val="0045115D"/>
    <w:rsid w:val="0045130A"/>
    <w:rsid w:val="0045142D"/>
    <w:rsid w:val="0045161B"/>
    <w:rsid w:val="0045177F"/>
    <w:rsid w:val="00451AD2"/>
    <w:rsid w:val="00451B2A"/>
    <w:rsid w:val="00451F90"/>
    <w:rsid w:val="00451FA2"/>
    <w:rsid w:val="00452061"/>
    <w:rsid w:val="0045233F"/>
    <w:rsid w:val="0045249F"/>
    <w:rsid w:val="004525DD"/>
    <w:rsid w:val="0045268C"/>
    <w:rsid w:val="004527B9"/>
    <w:rsid w:val="0045286E"/>
    <w:rsid w:val="004528FA"/>
    <w:rsid w:val="00452932"/>
    <w:rsid w:val="00452AF6"/>
    <w:rsid w:val="00452CE5"/>
    <w:rsid w:val="00452D2C"/>
    <w:rsid w:val="00452DA6"/>
    <w:rsid w:val="00453007"/>
    <w:rsid w:val="00453010"/>
    <w:rsid w:val="00453093"/>
    <w:rsid w:val="0045335D"/>
    <w:rsid w:val="00453399"/>
    <w:rsid w:val="00453446"/>
    <w:rsid w:val="0045352A"/>
    <w:rsid w:val="00453643"/>
    <w:rsid w:val="00453725"/>
    <w:rsid w:val="00453867"/>
    <w:rsid w:val="00453898"/>
    <w:rsid w:val="00453905"/>
    <w:rsid w:val="00453A1A"/>
    <w:rsid w:val="00453CE5"/>
    <w:rsid w:val="00453D65"/>
    <w:rsid w:val="00453F02"/>
    <w:rsid w:val="00453FA2"/>
    <w:rsid w:val="00453FE5"/>
    <w:rsid w:val="00453FF3"/>
    <w:rsid w:val="00454197"/>
    <w:rsid w:val="004541AC"/>
    <w:rsid w:val="0045420C"/>
    <w:rsid w:val="00454245"/>
    <w:rsid w:val="00454531"/>
    <w:rsid w:val="0045453F"/>
    <w:rsid w:val="0045454C"/>
    <w:rsid w:val="00454558"/>
    <w:rsid w:val="00454ADE"/>
    <w:rsid w:val="00454AEA"/>
    <w:rsid w:val="00454D31"/>
    <w:rsid w:val="00454D32"/>
    <w:rsid w:val="00454D38"/>
    <w:rsid w:val="00454F0F"/>
    <w:rsid w:val="00454FA8"/>
    <w:rsid w:val="00455303"/>
    <w:rsid w:val="004553E4"/>
    <w:rsid w:val="00455534"/>
    <w:rsid w:val="00455600"/>
    <w:rsid w:val="004558C4"/>
    <w:rsid w:val="00455BA9"/>
    <w:rsid w:val="00455BB2"/>
    <w:rsid w:val="00455D06"/>
    <w:rsid w:val="00455F5F"/>
    <w:rsid w:val="00455F79"/>
    <w:rsid w:val="00455F7E"/>
    <w:rsid w:val="00455FAE"/>
    <w:rsid w:val="00455FFB"/>
    <w:rsid w:val="00456032"/>
    <w:rsid w:val="0045609B"/>
    <w:rsid w:val="00456126"/>
    <w:rsid w:val="004561B4"/>
    <w:rsid w:val="004561E0"/>
    <w:rsid w:val="0045639A"/>
    <w:rsid w:val="004563B3"/>
    <w:rsid w:val="004563F8"/>
    <w:rsid w:val="00456573"/>
    <w:rsid w:val="004565D9"/>
    <w:rsid w:val="00456915"/>
    <w:rsid w:val="00456A9C"/>
    <w:rsid w:val="00456AD2"/>
    <w:rsid w:val="00456B7E"/>
    <w:rsid w:val="00456B99"/>
    <w:rsid w:val="00456DD0"/>
    <w:rsid w:val="00456E49"/>
    <w:rsid w:val="00457036"/>
    <w:rsid w:val="0045714D"/>
    <w:rsid w:val="00457278"/>
    <w:rsid w:val="0045731E"/>
    <w:rsid w:val="004573D5"/>
    <w:rsid w:val="00457578"/>
    <w:rsid w:val="004575AD"/>
    <w:rsid w:val="004575C4"/>
    <w:rsid w:val="004577C1"/>
    <w:rsid w:val="004578A3"/>
    <w:rsid w:val="004578F1"/>
    <w:rsid w:val="00457915"/>
    <w:rsid w:val="00457B02"/>
    <w:rsid w:val="00457F0C"/>
    <w:rsid w:val="00460186"/>
    <w:rsid w:val="004601C6"/>
    <w:rsid w:val="00460616"/>
    <w:rsid w:val="0046063F"/>
    <w:rsid w:val="0046069B"/>
    <w:rsid w:val="00460714"/>
    <w:rsid w:val="0046085A"/>
    <w:rsid w:val="00460A31"/>
    <w:rsid w:val="00460BAE"/>
    <w:rsid w:val="00460C32"/>
    <w:rsid w:val="00460D75"/>
    <w:rsid w:val="00460FE0"/>
    <w:rsid w:val="0046108B"/>
    <w:rsid w:val="0046131D"/>
    <w:rsid w:val="0046169F"/>
    <w:rsid w:val="00461710"/>
    <w:rsid w:val="0046183E"/>
    <w:rsid w:val="00461878"/>
    <w:rsid w:val="00461AB9"/>
    <w:rsid w:val="00461BB5"/>
    <w:rsid w:val="00461BC0"/>
    <w:rsid w:val="00461DD0"/>
    <w:rsid w:val="00461E57"/>
    <w:rsid w:val="00461E6B"/>
    <w:rsid w:val="00462165"/>
    <w:rsid w:val="00462337"/>
    <w:rsid w:val="004626D5"/>
    <w:rsid w:val="0046271C"/>
    <w:rsid w:val="004627A6"/>
    <w:rsid w:val="00462924"/>
    <w:rsid w:val="00462A7E"/>
    <w:rsid w:val="00462C31"/>
    <w:rsid w:val="00462D00"/>
    <w:rsid w:val="00462F82"/>
    <w:rsid w:val="0046316A"/>
    <w:rsid w:val="00463332"/>
    <w:rsid w:val="004635C2"/>
    <w:rsid w:val="004637F1"/>
    <w:rsid w:val="00463807"/>
    <w:rsid w:val="0046383C"/>
    <w:rsid w:val="00463A5F"/>
    <w:rsid w:val="00463C44"/>
    <w:rsid w:val="00463C65"/>
    <w:rsid w:val="00463D4B"/>
    <w:rsid w:val="00463D4F"/>
    <w:rsid w:val="00463E49"/>
    <w:rsid w:val="00463E54"/>
    <w:rsid w:val="004640B7"/>
    <w:rsid w:val="00464127"/>
    <w:rsid w:val="0046455F"/>
    <w:rsid w:val="00464740"/>
    <w:rsid w:val="00464A42"/>
    <w:rsid w:val="00465053"/>
    <w:rsid w:val="00465121"/>
    <w:rsid w:val="00465207"/>
    <w:rsid w:val="00465324"/>
    <w:rsid w:val="0046534F"/>
    <w:rsid w:val="00465367"/>
    <w:rsid w:val="0046541C"/>
    <w:rsid w:val="00465473"/>
    <w:rsid w:val="004658B7"/>
    <w:rsid w:val="00465968"/>
    <w:rsid w:val="00465C04"/>
    <w:rsid w:val="00465C83"/>
    <w:rsid w:val="00465CFC"/>
    <w:rsid w:val="00465E6E"/>
    <w:rsid w:val="00465F8C"/>
    <w:rsid w:val="00465FAE"/>
    <w:rsid w:val="00466016"/>
    <w:rsid w:val="00466333"/>
    <w:rsid w:val="00466593"/>
    <w:rsid w:val="0046659B"/>
    <w:rsid w:val="00466682"/>
    <w:rsid w:val="0046670C"/>
    <w:rsid w:val="004667A2"/>
    <w:rsid w:val="004667F2"/>
    <w:rsid w:val="0046686A"/>
    <w:rsid w:val="004669CB"/>
    <w:rsid w:val="00466A2C"/>
    <w:rsid w:val="00466B67"/>
    <w:rsid w:val="00466B9E"/>
    <w:rsid w:val="00466C23"/>
    <w:rsid w:val="00466CED"/>
    <w:rsid w:val="00466CEF"/>
    <w:rsid w:val="00466E07"/>
    <w:rsid w:val="00466EA8"/>
    <w:rsid w:val="00466F57"/>
    <w:rsid w:val="00466F76"/>
    <w:rsid w:val="00466F8D"/>
    <w:rsid w:val="00466FAC"/>
    <w:rsid w:val="00466FB2"/>
    <w:rsid w:val="004670BC"/>
    <w:rsid w:val="00467266"/>
    <w:rsid w:val="00467294"/>
    <w:rsid w:val="004673DC"/>
    <w:rsid w:val="0046748D"/>
    <w:rsid w:val="004676BA"/>
    <w:rsid w:val="0046789F"/>
    <w:rsid w:val="0046792F"/>
    <w:rsid w:val="00467B35"/>
    <w:rsid w:val="00467C39"/>
    <w:rsid w:val="00467CE8"/>
    <w:rsid w:val="00467D9D"/>
    <w:rsid w:val="00467DD3"/>
    <w:rsid w:val="00467DDD"/>
    <w:rsid w:val="00467E18"/>
    <w:rsid w:val="00467FBE"/>
    <w:rsid w:val="00467FE1"/>
    <w:rsid w:val="004701B2"/>
    <w:rsid w:val="004702EA"/>
    <w:rsid w:val="0047031A"/>
    <w:rsid w:val="004703B8"/>
    <w:rsid w:val="004704A2"/>
    <w:rsid w:val="00470538"/>
    <w:rsid w:val="00470663"/>
    <w:rsid w:val="00470748"/>
    <w:rsid w:val="004707AC"/>
    <w:rsid w:val="00470866"/>
    <w:rsid w:val="00470E9E"/>
    <w:rsid w:val="00470FA4"/>
    <w:rsid w:val="00471007"/>
    <w:rsid w:val="00471275"/>
    <w:rsid w:val="004714CB"/>
    <w:rsid w:val="00471677"/>
    <w:rsid w:val="004716F8"/>
    <w:rsid w:val="0047182F"/>
    <w:rsid w:val="00471861"/>
    <w:rsid w:val="004718BA"/>
    <w:rsid w:val="0047197C"/>
    <w:rsid w:val="00471A2D"/>
    <w:rsid w:val="00471A8A"/>
    <w:rsid w:val="00471BAE"/>
    <w:rsid w:val="00471D7F"/>
    <w:rsid w:val="00472059"/>
    <w:rsid w:val="004721A2"/>
    <w:rsid w:val="004721B0"/>
    <w:rsid w:val="0047251B"/>
    <w:rsid w:val="00472565"/>
    <w:rsid w:val="004726AD"/>
    <w:rsid w:val="004727B5"/>
    <w:rsid w:val="0047288C"/>
    <w:rsid w:val="004728AB"/>
    <w:rsid w:val="004729EA"/>
    <w:rsid w:val="004729FF"/>
    <w:rsid w:val="00472A24"/>
    <w:rsid w:val="00472BCD"/>
    <w:rsid w:val="00472D58"/>
    <w:rsid w:val="00472E66"/>
    <w:rsid w:val="00472FFE"/>
    <w:rsid w:val="00473064"/>
    <w:rsid w:val="004730C5"/>
    <w:rsid w:val="004730E0"/>
    <w:rsid w:val="00473166"/>
    <w:rsid w:val="004735B3"/>
    <w:rsid w:val="00473B09"/>
    <w:rsid w:val="00473B76"/>
    <w:rsid w:val="00473E1E"/>
    <w:rsid w:val="00473F3E"/>
    <w:rsid w:val="0047411F"/>
    <w:rsid w:val="00474168"/>
    <w:rsid w:val="004741C5"/>
    <w:rsid w:val="00474398"/>
    <w:rsid w:val="0047439F"/>
    <w:rsid w:val="004745D9"/>
    <w:rsid w:val="00474683"/>
    <w:rsid w:val="0047478E"/>
    <w:rsid w:val="004749AA"/>
    <w:rsid w:val="00474B73"/>
    <w:rsid w:val="00474C63"/>
    <w:rsid w:val="00474CA1"/>
    <w:rsid w:val="00474F33"/>
    <w:rsid w:val="004750EC"/>
    <w:rsid w:val="0047512D"/>
    <w:rsid w:val="0047519D"/>
    <w:rsid w:val="004751B3"/>
    <w:rsid w:val="0047524F"/>
    <w:rsid w:val="0047526F"/>
    <w:rsid w:val="00475278"/>
    <w:rsid w:val="004753F2"/>
    <w:rsid w:val="00475457"/>
    <w:rsid w:val="004754C7"/>
    <w:rsid w:val="004757DE"/>
    <w:rsid w:val="004758A0"/>
    <w:rsid w:val="0047595A"/>
    <w:rsid w:val="00475960"/>
    <w:rsid w:val="00475A7B"/>
    <w:rsid w:val="00475A9B"/>
    <w:rsid w:val="00475B45"/>
    <w:rsid w:val="00475BF0"/>
    <w:rsid w:val="00475C20"/>
    <w:rsid w:val="004760C8"/>
    <w:rsid w:val="00476135"/>
    <w:rsid w:val="00476379"/>
    <w:rsid w:val="00476413"/>
    <w:rsid w:val="00476421"/>
    <w:rsid w:val="0047645A"/>
    <w:rsid w:val="004766E1"/>
    <w:rsid w:val="0047673D"/>
    <w:rsid w:val="00476740"/>
    <w:rsid w:val="0047676F"/>
    <w:rsid w:val="00476820"/>
    <w:rsid w:val="004768EF"/>
    <w:rsid w:val="00476BBE"/>
    <w:rsid w:val="00476D46"/>
    <w:rsid w:val="00476D68"/>
    <w:rsid w:val="00476E0B"/>
    <w:rsid w:val="004772B7"/>
    <w:rsid w:val="00477438"/>
    <w:rsid w:val="0047749E"/>
    <w:rsid w:val="00477841"/>
    <w:rsid w:val="004778D4"/>
    <w:rsid w:val="004779D2"/>
    <w:rsid w:val="00477A24"/>
    <w:rsid w:val="00477A7A"/>
    <w:rsid w:val="00477AFE"/>
    <w:rsid w:val="00477CE6"/>
    <w:rsid w:val="00477CF0"/>
    <w:rsid w:val="00477D5C"/>
    <w:rsid w:val="00477E60"/>
    <w:rsid w:val="00477EDE"/>
    <w:rsid w:val="00477F5F"/>
    <w:rsid w:val="004800FD"/>
    <w:rsid w:val="0048016E"/>
    <w:rsid w:val="00480522"/>
    <w:rsid w:val="00480526"/>
    <w:rsid w:val="00480547"/>
    <w:rsid w:val="004805A6"/>
    <w:rsid w:val="00480697"/>
    <w:rsid w:val="00480961"/>
    <w:rsid w:val="00480C81"/>
    <w:rsid w:val="00480CEB"/>
    <w:rsid w:val="00480D2A"/>
    <w:rsid w:val="00480DD1"/>
    <w:rsid w:val="00480E6C"/>
    <w:rsid w:val="00480E96"/>
    <w:rsid w:val="00481022"/>
    <w:rsid w:val="00481153"/>
    <w:rsid w:val="00481244"/>
    <w:rsid w:val="004814B8"/>
    <w:rsid w:val="0048154D"/>
    <w:rsid w:val="0048171B"/>
    <w:rsid w:val="00481A6B"/>
    <w:rsid w:val="00481A94"/>
    <w:rsid w:val="00481AA2"/>
    <w:rsid w:val="00481BA1"/>
    <w:rsid w:val="00481BD4"/>
    <w:rsid w:val="00481C84"/>
    <w:rsid w:val="00481DA6"/>
    <w:rsid w:val="00481E61"/>
    <w:rsid w:val="00482088"/>
    <w:rsid w:val="004820A7"/>
    <w:rsid w:val="004821A5"/>
    <w:rsid w:val="004822FC"/>
    <w:rsid w:val="00482588"/>
    <w:rsid w:val="004827B3"/>
    <w:rsid w:val="004828D3"/>
    <w:rsid w:val="00482A5E"/>
    <w:rsid w:val="00482A8D"/>
    <w:rsid w:val="00482A99"/>
    <w:rsid w:val="00482C48"/>
    <w:rsid w:val="00482E49"/>
    <w:rsid w:val="00482EE4"/>
    <w:rsid w:val="0048377C"/>
    <w:rsid w:val="00483824"/>
    <w:rsid w:val="00483850"/>
    <w:rsid w:val="00483872"/>
    <w:rsid w:val="00483943"/>
    <w:rsid w:val="00483DC4"/>
    <w:rsid w:val="00483E23"/>
    <w:rsid w:val="00483E58"/>
    <w:rsid w:val="00483FDC"/>
    <w:rsid w:val="004840BC"/>
    <w:rsid w:val="0048417D"/>
    <w:rsid w:val="0048435A"/>
    <w:rsid w:val="004843A8"/>
    <w:rsid w:val="00484472"/>
    <w:rsid w:val="00484797"/>
    <w:rsid w:val="00484949"/>
    <w:rsid w:val="00484A82"/>
    <w:rsid w:val="00484C14"/>
    <w:rsid w:val="00484DD3"/>
    <w:rsid w:val="0048515B"/>
    <w:rsid w:val="0048515D"/>
    <w:rsid w:val="0048522B"/>
    <w:rsid w:val="004852CE"/>
    <w:rsid w:val="00485331"/>
    <w:rsid w:val="00485478"/>
    <w:rsid w:val="0048548E"/>
    <w:rsid w:val="00485525"/>
    <w:rsid w:val="00485569"/>
    <w:rsid w:val="0048556A"/>
    <w:rsid w:val="0048568F"/>
    <w:rsid w:val="00485704"/>
    <w:rsid w:val="004857F3"/>
    <w:rsid w:val="0048592A"/>
    <w:rsid w:val="004859FE"/>
    <w:rsid w:val="00485AB9"/>
    <w:rsid w:val="00485C3D"/>
    <w:rsid w:val="00485CD6"/>
    <w:rsid w:val="00485D69"/>
    <w:rsid w:val="00485EFC"/>
    <w:rsid w:val="004860B0"/>
    <w:rsid w:val="00486156"/>
    <w:rsid w:val="00486383"/>
    <w:rsid w:val="00486474"/>
    <w:rsid w:val="004864E0"/>
    <w:rsid w:val="0048655D"/>
    <w:rsid w:val="004866A4"/>
    <w:rsid w:val="004869A6"/>
    <w:rsid w:val="00486D9C"/>
    <w:rsid w:val="00486D9F"/>
    <w:rsid w:val="00486E95"/>
    <w:rsid w:val="00487388"/>
    <w:rsid w:val="00487524"/>
    <w:rsid w:val="00487576"/>
    <w:rsid w:val="004875BE"/>
    <w:rsid w:val="004875E6"/>
    <w:rsid w:val="00487605"/>
    <w:rsid w:val="00487DEE"/>
    <w:rsid w:val="00487E7C"/>
    <w:rsid w:val="00487F4B"/>
    <w:rsid w:val="00490020"/>
    <w:rsid w:val="00490059"/>
    <w:rsid w:val="00490364"/>
    <w:rsid w:val="004903F9"/>
    <w:rsid w:val="0049040E"/>
    <w:rsid w:val="00490509"/>
    <w:rsid w:val="00490571"/>
    <w:rsid w:val="00490857"/>
    <w:rsid w:val="004908F5"/>
    <w:rsid w:val="00490A67"/>
    <w:rsid w:val="00490A71"/>
    <w:rsid w:val="00490B3A"/>
    <w:rsid w:val="00490C7A"/>
    <w:rsid w:val="00490D3D"/>
    <w:rsid w:val="00490E3C"/>
    <w:rsid w:val="00490EC7"/>
    <w:rsid w:val="00490EFD"/>
    <w:rsid w:val="00490FE7"/>
    <w:rsid w:val="004910A8"/>
    <w:rsid w:val="00491193"/>
    <w:rsid w:val="00491553"/>
    <w:rsid w:val="004915C7"/>
    <w:rsid w:val="004919BE"/>
    <w:rsid w:val="00491B23"/>
    <w:rsid w:val="00491B53"/>
    <w:rsid w:val="00491D50"/>
    <w:rsid w:val="00491ECF"/>
    <w:rsid w:val="00491F07"/>
    <w:rsid w:val="004920E8"/>
    <w:rsid w:val="00492151"/>
    <w:rsid w:val="004922D6"/>
    <w:rsid w:val="0049247E"/>
    <w:rsid w:val="004924BF"/>
    <w:rsid w:val="00492632"/>
    <w:rsid w:val="00492713"/>
    <w:rsid w:val="00492728"/>
    <w:rsid w:val="00492805"/>
    <w:rsid w:val="004928E1"/>
    <w:rsid w:val="00492ACE"/>
    <w:rsid w:val="00492BB1"/>
    <w:rsid w:val="00493218"/>
    <w:rsid w:val="00493228"/>
    <w:rsid w:val="004933FC"/>
    <w:rsid w:val="00493508"/>
    <w:rsid w:val="00493586"/>
    <w:rsid w:val="004936B9"/>
    <w:rsid w:val="0049399F"/>
    <w:rsid w:val="00493AC5"/>
    <w:rsid w:val="00493AE6"/>
    <w:rsid w:val="00493BFB"/>
    <w:rsid w:val="00493C50"/>
    <w:rsid w:val="00493F61"/>
    <w:rsid w:val="00494009"/>
    <w:rsid w:val="004940FE"/>
    <w:rsid w:val="00494157"/>
    <w:rsid w:val="004941FC"/>
    <w:rsid w:val="004941FE"/>
    <w:rsid w:val="004943E9"/>
    <w:rsid w:val="00494406"/>
    <w:rsid w:val="004944A6"/>
    <w:rsid w:val="0049489B"/>
    <w:rsid w:val="00494A4C"/>
    <w:rsid w:val="00494AE1"/>
    <w:rsid w:val="00494BCA"/>
    <w:rsid w:val="00494F2E"/>
    <w:rsid w:val="00494F75"/>
    <w:rsid w:val="00494FB2"/>
    <w:rsid w:val="00495015"/>
    <w:rsid w:val="00495081"/>
    <w:rsid w:val="00495083"/>
    <w:rsid w:val="0049531B"/>
    <w:rsid w:val="00495423"/>
    <w:rsid w:val="004955C7"/>
    <w:rsid w:val="0049569D"/>
    <w:rsid w:val="004957FA"/>
    <w:rsid w:val="004958E2"/>
    <w:rsid w:val="00495B69"/>
    <w:rsid w:val="00495E3C"/>
    <w:rsid w:val="00495E94"/>
    <w:rsid w:val="00496079"/>
    <w:rsid w:val="004960C7"/>
    <w:rsid w:val="0049646D"/>
    <w:rsid w:val="00496670"/>
    <w:rsid w:val="0049672E"/>
    <w:rsid w:val="00496AC5"/>
    <w:rsid w:val="00496CEF"/>
    <w:rsid w:val="00496E0D"/>
    <w:rsid w:val="00496FDC"/>
    <w:rsid w:val="004971FA"/>
    <w:rsid w:val="00497229"/>
    <w:rsid w:val="0049728C"/>
    <w:rsid w:val="004973BD"/>
    <w:rsid w:val="004974BF"/>
    <w:rsid w:val="0049770C"/>
    <w:rsid w:val="0049785A"/>
    <w:rsid w:val="00497A7A"/>
    <w:rsid w:val="00497B78"/>
    <w:rsid w:val="00497F5A"/>
    <w:rsid w:val="004A04D4"/>
    <w:rsid w:val="004A0589"/>
    <w:rsid w:val="004A05F2"/>
    <w:rsid w:val="004A06FE"/>
    <w:rsid w:val="004A0796"/>
    <w:rsid w:val="004A08F5"/>
    <w:rsid w:val="004A0A0B"/>
    <w:rsid w:val="004A0AC4"/>
    <w:rsid w:val="004A0AFD"/>
    <w:rsid w:val="004A0B65"/>
    <w:rsid w:val="004A0CFC"/>
    <w:rsid w:val="004A0E34"/>
    <w:rsid w:val="004A0E56"/>
    <w:rsid w:val="004A10E8"/>
    <w:rsid w:val="004A11C4"/>
    <w:rsid w:val="004A12AB"/>
    <w:rsid w:val="004A1595"/>
    <w:rsid w:val="004A15B6"/>
    <w:rsid w:val="004A1897"/>
    <w:rsid w:val="004A18D5"/>
    <w:rsid w:val="004A1993"/>
    <w:rsid w:val="004A1BB7"/>
    <w:rsid w:val="004A2120"/>
    <w:rsid w:val="004A23D3"/>
    <w:rsid w:val="004A2491"/>
    <w:rsid w:val="004A2495"/>
    <w:rsid w:val="004A284C"/>
    <w:rsid w:val="004A2934"/>
    <w:rsid w:val="004A2A06"/>
    <w:rsid w:val="004A2A79"/>
    <w:rsid w:val="004A2AB1"/>
    <w:rsid w:val="004A2C15"/>
    <w:rsid w:val="004A2ECC"/>
    <w:rsid w:val="004A2F14"/>
    <w:rsid w:val="004A2F99"/>
    <w:rsid w:val="004A2FF2"/>
    <w:rsid w:val="004A3047"/>
    <w:rsid w:val="004A30A0"/>
    <w:rsid w:val="004A34DE"/>
    <w:rsid w:val="004A3676"/>
    <w:rsid w:val="004A3730"/>
    <w:rsid w:val="004A3791"/>
    <w:rsid w:val="004A3865"/>
    <w:rsid w:val="004A38BE"/>
    <w:rsid w:val="004A3AE2"/>
    <w:rsid w:val="004A3B25"/>
    <w:rsid w:val="004A3C24"/>
    <w:rsid w:val="004A3CB5"/>
    <w:rsid w:val="004A3D42"/>
    <w:rsid w:val="004A411F"/>
    <w:rsid w:val="004A413D"/>
    <w:rsid w:val="004A4261"/>
    <w:rsid w:val="004A4381"/>
    <w:rsid w:val="004A43E1"/>
    <w:rsid w:val="004A46B2"/>
    <w:rsid w:val="004A48A1"/>
    <w:rsid w:val="004A4986"/>
    <w:rsid w:val="004A49EC"/>
    <w:rsid w:val="004A4A76"/>
    <w:rsid w:val="004A4A8B"/>
    <w:rsid w:val="004A4EFF"/>
    <w:rsid w:val="004A5051"/>
    <w:rsid w:val="004A5089"/>
    <w:rsid w:val="004A513C"/>
    <w:rsid w:val="004A515A"/>
    <w:rsid w:val="004A5273"/>
    <w:rsid w:val="004A52FF"/>
    <w:rsid w:val="004A561A"/>
    <w:rsid w:val="004A5687"/>
    <w:rsid w:val="004A583D"/>
    <w:rsid w:val="004A5A74"/>
    <w:rsid w:val="004A5A8C"/>
    <w:rsid w:val="004A5ADB"/>
    <w:rsid w:val="004A5C51"/>
    <w:rsid w:val="004A5D89"/>
    <w:rsid w:val="004A5DB0"/>
    <w:rsid w:val="004A5E8E"/>
    <w:rsid w:val="004A5FB3"/>
    <w:rsid w:val="004A62F1"/>
    <w:rsid w:val="004A6347"/>
    <w:rsid w:val="004A63B5"/>
    <w:rsid w:val="004A664E"/>
    <w:rsid w:val="004A66C5"/>
    <w:rsid w:val="004A66D9"/>
    <w:rsid w:val="004A676F"/>
    <w:rsid w:val="004A67D4"/>
    <w:rsid w:val="004A67EA"/>
    <w:rsid w:val="004A69E6"/>
    <w:rsid w:val="004A6BA5"/>
    <w:rsid w:val="004A6CDD"/>
    <w:rsid w:val="004A6D06"/>
    <w:rsid w:val="004A6D35"/>
    <w:rsid w:val="004A6D95"/>
    <w:rsid w:val="004A6DA7"/>
    <w:rsid w:val="004A6E19"/>
    <w:rsid w:val="004A6E41"/>
    <w:rsid w:val="004A6E6E"/>
    <w:rsid w:val="004A6EF3"/>
    <w:rsid w:val="004A6F36"/>
    <w:rsid w:val="004A6FE7"/>
    <w:rsid w:val="004A7185"/>
    <w:rsid w:val="004A719E"/>
    <w:rsid w:val="004A71A5"/>
    <w:rsid w:val="004A721D"/>
    <w:rsid w:val="004A754B"/>
    <w:rsid w:val="004A7821"/>
    <w:rsid w:val="004A7839"/>
    <w:rsid w:val="004A794C"/>
    <w:rsid w:val="004A7B75"/>
    <w:rsid w:val="004A7E5B"/>
    <w:rsid w:val="004A7F95"/>
    <w:rsid w:val="004A7FE9"/>
    <w:rsid w:val="004B0364"/>
    <w:rsid w:val="004B0385"/>
    <w:rsid w:val="004B08DF"/>
    <w:rsid w:val="004B08F6"/>
    <w:rsid w:val="004B0AD8"/>
    <w:rsid w:val="004B0AF9"/>
    <w:rsid w:val="004B0B74"/>
    <w:rsid w:val="004B0B95"/>
    <w:rsid w:val="004B0BEA"/>
    <w:rsid w:val="004B0BF4"/>
    <w:rsid w:val="004B0C22"/>
    <w:rsid w:val="004B0F3F"/>
    <w:rsid w:val="004B0F9D"/>
    <w:rsid w:val="004B1310"/>
    <w:rsid w:val="004B147B"/>
    <w:rsid w:val="004B1681"/>
    <w:rsid w:val="004B1729"/>
    <w:rsid w:val="004B1927"/>
    <w:rsid w:val="004B1AEB"/>
    <w:rsid w:val="004B1D1B"/>
    <w:rsid w:val="004B1D6B"/>
    <w:rsid w:val="004B1DCB"/>
    <w:rsid w:val="004B1ED3"/>
    <w:rsid w:val="004B1F63"/>
    <w:rsid w:val="004B20D6"/>
    <w:rsid w:val="004B20EC"/>
    <w:rsid w:val="004B2279"/>
    <w:rsid w:val="004B23E4"/>
    <w:rsid w:val="004B2457"/>
    <w:rsid w:val="004B247A"/>
    <w:rsid w:val="004B250E"/>
    <w:rsid w:val="004B2654"/>
    <w:rsid w:val="004B27C7"/>
    <w:rsid w:val="004B29FC"/>
    <w:rsid w:val="004B2B2D"/>
    <w:rsid w:val="004B2BB3"/>
    <w:rsid w:val="004B2C68"/>
    <w:rsid w:val="004B2C9A"/>
    <w:rsid w:val="004B2D37"/>
    <w:rsid w:val="004B2EE4"/>
    <w:rsid w:val="004B2FED"/>
    <w:rsid w:val="004B3008"/>
    <w:rsid w:val="004B3231"/>
    <w:rsid w:val="004B325E"/>
    <w:rsid w:val="004B336A"/>
    <w:rsid w:val="004B3377"/>
    <w:rsid w:val="004B33A1"/>
    <w:rsid w:val="004B34CB"/>
    <w:rsid w:val="004B363C"/>
    <w:rsid w:val="004B3657"/>
    <w:rsid w:val="004B36D8"/>
    <w:rsid w:val="004B3991"/>
    <w:rsid w:val="004B3A86"/>
    <w:rsid w:val="004B3C80"/>
    <w:rsid w:val="004B3D05"/>
    <w:rsid w:val="004B3D7A"/>
    <w:rsid w:val="004B3E72"/>
    <w:rsid w:val="004B3EDE"/>
    <w:rsid w:val="004B3F45"/>
    <w:rsid w:val="004B40D8"/>
    <w:rsid w:val="004B4598"/>
    <w:rsid w:val="004B4618"/>
    <w:rsid w:val="004B4770"/>
    <w:rsid w:val="004B47B4"/>
    <w:rsid w:val="004B480F"/>
    <w:rsid w:val="004B4ACC"/>
    <w:rsid w:val="004B4AF4"/>
    <w:rsid w:val="004B4B91"/>
    <w:rsid w:val="004B4BB0"/>
    <w:rsid w:val="004B4C2E"/>
    <w:rsid w:val="004B4D96"/>
    <w:rsid w:val="004B4FCF"/>
    <w:rsid w:val="004B514E"/>
    <w:rsid w:val="004B5278"/>
    <w:rsid w:val="004B5541"/>
    <w:rsid w:val="004B5A61"/>
    <w:rsid w:val="004B5B0A"/>
    <w:rsid w:val="004B5F72"/>
    <w:rsid w:val="004B6136"/>
    <w:rsid w:val="004B618C"/>
    <w:rsid w:val="004B61F1"/>
    <w:rsid w:val="004B668F"/>
    <w:rsid w:val="004B669B"/>
    <w:rsid w:val="004B6769"/>
    <w:rsid w:val="004B688E"/>
    <w:rsid w:val="004B6965"/>
    <w:rsid w:val="004B6A4D"/>
    <w:rsid w:val="004B6DA0"/>
    <w:rsid w:val="004B71EE"/>
    <w:rsid w:val="004B725A"/>
    <w:rsid w:val="004B74B4"/>
    <w:rsid w:val="004B77C8"/>
    <w:rsid w:val="004B7897"/>
    <w:rsid w:val="004B7A3A"/>
    <w:rsid w:val="004B7AF1"/>
    <w:rsid w:val="004B7BC4"/>
    <w:rsid w:val="004B7C32"/>
    <w:rsid w:val="004B7EDB"/>
    <w:rsid w:val="004B7F8B"/>
    <w:rsid w:val="004C0073"/>
    <w:rsid w:val="004C0380"/>
    <w:rsid w:val="004C04B7"/>
    <w:rsid w:val="004C050D"/>
    <w:rsid w:val="004C0541"/>
    <w:rsid w:val="004C0628"/>
    <w:rsid w:val="004C0884"/>
    <w:rsid w:val="004C08C6"/>
    <w:rsid w:val="004C0A60"/>
    <w:rsid w:val="004C0BDA"/>
    <w:rsid w:val="004C0C98"/>
    <w:rsid w:val="004C0D0A"/>
    <w:rsid w:val="004C1091"/>
    <w:rsid w:val="004C1138"/>
    <w:rsid w:val="004C1226"/>
    <w:rsid w:val="004C126D"/>
    <w:rsid w:val="004C15C0"/>
    <w:rsid w:val="004C1765"/>
    <w:rsid w:val="004C1775"/>
    <w:rsid w:val="004C17C5"/>
    <w:rsid w:val="004C1984"/>
    <w:rsid w:val="004C1A0D"/>
    <w:rsid w:val="004C1AFD"/>
    <w:rsid w:val="004C1C19"/>
    <w:rsid w:val="004C1CE2"/>
    <w:rsid w:val="004C1D87"/>
    <w:rsid w:val="004C1DAB"/>
    <w:rsid w:val="004C1F0F"/>
    <w:rsid w:val="004C1F49"/>
    <w:rsid w:val="004C24E3"/>
    <w:rsid w:val="004C2858"/>
    <w:rsid w:val="004C29A9"/>
    <w:rsid w:val="004C2B52"/>
    <w:rsid w:val="004C2BCA"/>
    <w:rsid w:val="004C2C71"/>
    <w:rsid w:val="004C2F70"/>
    <w:rsid w:val="004C2FF7"/>
    <w:rsid w:val="004C3269"/>
    <w:rsid w:val="004C333F"/>
    <w:rsid w:val="004C334A"/>
    <w:rsid w:val="004C33AF"/>
    <w:rsid w:val="004C3571"/>
    <w:rsid w:val="004C36EE"/>
    <w:rsid w:val="004C37AC"/>
    <w:rsid w:val="004C388B"/>
    <w:rsid w:val="004C38E5"/>
    <w:rsid w:val="004C3A17"/>
    <w:rsid w:val="004C3BC7"/>
    <w:rsid w:val="004C3C6E"/>
    <w:rsid w:val="004C3EB2"/>
    <w:rsid w:val="004C3EDE"/>
    <w:rsid w:val="004C3EF2"/>
    <w:rsid w:val="004C3FE3"/>
    <w:rsid w:val="004C403B"/>
    <w:rsid w:val="004C4120"/>
    <w:rsid w:val="004C417D"/>
    <w:rsid w:val="004C4201"/>
    <w:rsid w:val="004C42BC"/>
    <w:rsid w:val="004C42C0"/>
    <w:rsid w:val="004C46BD"/>
    <w:rsid w:val="004C470A"/>
    <w:rsid w:val="004C48F0"/>
    <w:rsid w:val="004C4BB8"/>
    <w:rsid w:val="004C4C85"/>
    <w:rsid w:val="004C4E47"/>
    <w:rsid w:val="004C4FE8"/>
    <w:rsid w:val="004C51F2"/>
    <w:rsid w:val="004C51F6"/>
    <w:rsid w:val="004C5357"/>
    <w:rsid w:val="004C53CF"/>
    <w:rsid w:val="004C567B"/>
    <w:rsid w:val="004C569D"/>
    <w:rsid w:val="004C57AB"/>
    <w:rsid w:val="004C5811"/>
    <w:rsid w:val="004C5926"/>
    <w:rsid w:val="004C5A59"/>
    <w:rsid w:val="004C5AF2"/>
    <w:rsid w:val="004C5B16"/>
    <w:rsid w:val="004C5CB4"/>
    <w:rsid w:val="004C5D39"/>
    <w:rsid w:val="004C5D6E"/>
    <w:rsid w:val="004C5EC6"/>
    <w:rsid w:val="004C637E"/>
    <w:rsid w:val="004C6399"/>
    <w:rsid w:val="004C63F8"/>
    <w:rsid w:val="004C6505"/>
    <w:rsid w:val="004C6517"/>
    <w:rsid w:val="004C65C9"/>
    <w:rsid w:val="004C66D3"/>
    <w:rsid w:val="004C6901"/>
    <w:rsid w:val="004C6F0E"/>
    <w:rsid w:val="004C6F39"/>
    <w:rsid w:val="004C6F61"/>
    <w:rsid w:val="004C71D1"/>
    <w:rsid w:val="004C772A"/>
    <w:rsid w:val="004C7744"/>
    <w:rsid w:val="004C7751"/>
    <w:rsid w:val="004C7A6A"/>
    <w:rsid w:val="004C7EB8"/>
    <w:rsid w:val="004C7EDE"/>
    <w:rsid w:val="004C7F82"/>
    <w:rsid w:val="004C7FF3"/>
    <w:rsid w:val="004D0212"/>
    <w:rsid w:val="004D03F2"/>
    <w:rsid w:val="004D0460"/>
    <w:rsid w:val="004D053F"/>
    <w:rsid w:val="004D0598"/>
    <w:rsid w:val="004D05C0"/>
    <w:rsid w:val="004D05DD"/>
    <w:rsid w:val="004D0716"/>
    <w:rsid w:val="004D0751"/>
    <w:rsid w:val="004D084E"/>
    <w:rsid w:val="004D0986"/>
    <w:rsid w:val="004D09E7"/>
    <w:rsid w:val="004D0E9B"/>
    <w:rsid w:val="004D0EEF"/>
    <w:rsid w:val="004D10D7"/>
    <w:rsid w:val="004D128C"/>
    <w:rsid w:val="004D156F"/>
    <w:rsid w:val="004D1581"/>
    <w:rsid w:val="004D1641"/>
    <w:rsid w:val="004D1771"/>
    <w:rsid w:val="004D1B49"/>
    <w:rsid w:val="004D1BBB"/>
    <w:rsid w:val="004D1D41"/>
    <w:rsid w:val="004D1DA8"/>
    <w:rsid w:val="004D1FC5"/>
    <w:rsid w:val="004D20F9"/>
    <w:rsid w:val="004D21B1"/>
    <w:rsid w:val="004D2246"/>
    <w:rsid w:val="004D22E7"/>
    <w:rsid w:val="004D22EF"/>
    <w:rsid w:val="004D24A7"/>
    <w:rsid w:val="004D27B2"/>
    <w:rsid w:val="004D291B"/>
    <w:rsid w:val="004D29B0"/>
    <w:rsid w:val="004D2B01"/>
    <w:rsid w:val="004D2B48"/>
    <w:rsid w:val="004D2C1C"/>
    <w:rsid w:val="004D2C9B"/>
    <w:rsid w:val="004D2FE2"/>
    <w:rsid w:val="004D3013"/>
    <w:rsid w:val="004D3094"/>
    <w:rsid w:val="004D327F"/>
    <w:rsid w:val="004D32F7"/>
    <w:rsid w:val="004D344F"/>
    <w:rsid w:val="004D34F0"/>
    <w:rsid w:val="004D36B8"/>
    <w:rsid w:val="004D3701"/>
    <w:rsid w:val="004D3743"/>
    <w:rsid w:val="004D381F"/>
    <w:rsid w:val="004D384B"/>
    <w:rsid w:val="004D38DE"/>
    <w:rsid w:val="004D3942"/>
    <w:rsid w:val="004D3980"/>
    <w:rsid w:val="004D3A1F"/>
    <w:rsid w:val="004D3A9B"/>
    <w:rsid w:val="004D3B29"/>
    <w:rsid w:val="004D3C31"/>
    <w:rsid w:val="004D409B"/>
    <w:rsid w:val="004D40F5"/>
    <w:rsid w:val="004D41D7"/>
    <w:rsid w:val="004D42E9"/>
    <w:rsid w:val="004D4359"/>
    <w:rsid w:val="004D4370"/>
    <w:rsid w:val="004D44ED"/>
    <w:rsid w:val="004D468D"/>
    <w:rsid w:val="004D4693"/>
    <w:rsid w:val="004D4905"/>
    <w:rsid w:val="004D491F"/>
    <w:rsid w:val="004D4BE0"/>
    <w:rsid w:val="004D4D3F"/>
    <w:rsid w:val="004D4E5B"/>
    <w:rsid w:val="004D52CA"/>
    <w:rsid w:val="004D531B"/>
    <w:rsid w:val="004D53F9"/>
    <w:rsid w:val="004D5818"/>
    <w:rsid w:val="004D589C"/>
    <w:rsid w:val="004D5B16"/>
    <w:rsid w:val="004D5B41"/>
    <w:rsid w:val="004D5B60"/>
    <w:rsid w:val="004D5B84"/>
    <w:rsid w:val="004D5D7D"/>
    <w:rsid w:val="004D6093"/>
    <w:rsid w:val="004D6153"/>
    <w:rsid w:val="004D6197"/>
    <w:rsid w:val="004D633A"/>
    <w:rsid w:val="004D63A8"/>
    <w:rsid w:val="004D63AC"/>
    <w:rsid w:val="004D64E8"/>
    <w:rsid w:val="004D6551"/>
    <w:rsid w:val="004D6728"/>
    <w:rsid w:val="004D6904"/>
    <w:rsid w:val="004D6945"/>
    <w:rsid w:val="004D69E7"/>
    <w:rsid w:val="004D69FF"/>
    <w:rsid w:val="004D6A7A"/>
    <w:rsid w:val="004D6AED"/>
    <w:rsid w:val="004D6C3D"/>
    <w:rsid w:val="004D6C9D"/>
    <w:rsid w:val="004D6D12"/>
    <w:rsid w:val="004D6DE4"/>
    <w:rsid w:val="004D6DEB"/>
    <w:rsid w:val="004D6E80"/>
    <w:rsid w:val="004D7014"/>
    <w:rsid w:val="004D7093"/>
    <w:rsid w:val="004D77EA"/>
    <w:rsid w:val="004D78C4"/>
    <w:rsid w:val="004D7ACD"/>
    <w:rsid w:val="004D7ADE"/>
    <w:rsid w:val="004D7D48"/>
    <w:rsid w:val="004D7DA9"/>
    <w:rsid w:val="004D7E0F"/>
    <w:rsid w:val="004D7F89"/>
    <w:rsid w:val="004E0008"/>
    <w:rsid w:val="004E001B"/>
    <w:rsid w:val="004E0047"/>
    <w:rsid w:val="004E009C"/>
    <w:rsid w:val="004E02A9"/>
    <w:rsid w:val="004E0375"/>
    <w:rsid w:val="004E03F5"/>
    <w:rsid w:val="004E0500"/>
    <w:rsid w:val="004E053A"/>
    <w:rsid w:val="004E0559"/>
    <w:rsid w:val="004E05FA"/>
    <w:rsid w:val="004E0699"/>
    <w:rsid w:val="004E07E5"/>
    <w:rsid w:val="004E0808"/>
    <w:rsid w:val="004E0BFD"/>
    <w:rsid w:val="004E0C5B"/>
    <w:rsid w:val="004E0DF4"/>
    <w:rsid w:val="004E0F50"/>
    <w:rsid w:val="004E105D"/>
    <w:rsid w:val="004E12D7"/>
    <w:rsid w:val="004E12E0"/>
    <w:rsid w:val="004E15FD"/>
    <w:rsid w:val="004E165F"/>
    <w:rsid w:val="004E1814"/>
    <w:rsid w:val="004E188B"/>
    <w:rsid w:val="004E18C8"/>
    <w:rsid w:val="004E195D"/>
    <w:rsid w:val="004E19CB"/>
    <w:rsid w:val="004E1A23"/>
    <w:rsid w:val="004E1A28"/>
    <w:rsid w:val="004E1A81"/>
    <w:rsid w:val="004E1BFA"/>
    <w:rsid w:val="004E1C55"/>
    <w:rsid w:val="004E1E8D"/>
    <w:rsid w:val="004E2029"/>
    <w:rsid w:val="004E2032"/>
    <w:rsid w:val="004E218D"/>
    <w:rsid w:val="004E235A"/>
    <w:rsid w:val="004E244E"/>
    <w:rsid w:val="004E25F6"/>
    <w:rsid w:val="004E283E"/>
    <w:rsid w:val="004E2884"/>
    <w:rsid w:val="004E28D0"/>
    <w:rsid w:val="004E2A01"/>
    <w:rsid w:val="004E2AE1"/>
    <w:rsid w:val="004E2E77"/>
    <w:rsid w:val="004E3037"/>
    <w:rsid w:val="004E3204"/>
    <w:rsid w:val="004E32B9"/>
    <w:rsid w:val="004E34E4"/>
    <w:rsid w:val="004E36DB"/>
    <w:rsid w:val="004E3964"/>
    <w:rsid w:val="004E3B70"/>
    <w:rsid w:val="004E3CD8"/>
    <w:rsid w:val="004E3DF1"/>
    <w:rsid w:val="004E3F7D"/>
    <w:rsid w:val="004E403C"/>
    <w:rsid w:val="004E410F"/>
    <w:rsid w:val="004E41BC"/>
    <w:rsid w:val="004E465F"/>
    <w:rsid w:val="004E4733"/>
    <w:rsid w:val="004E481A"/>
    <w:rsid w:val="004E48F0"/>
    <w:rsid w:val="004E4B1C"/>
    <w:rsid w:val="004E4CC2"/>
    <w:rsid w:val="004E4FCA"/>
    <w:rsid w:val="004E501E"/>
    <w:rsid w:val="004E5022"/>
    <w:rsid w:val="004E51B3"/>
    <w:rsid w:val="004E52A5"/>
    <w:rsid w:val="004E53C1"/>
    <w:rsid w:val="004E55AA"/>
    <w:rsid w:val="004E55CE"/>
    <w:rsid w:val="004E5838"/>
    <w:rsid w:val="004E585D"/>
    <w:rsid w:val="004E5AE6"/>
    <w:rsid w:val="004E5C40"/>
    <w:rsid w:val="004E5D5F"/>
    <w:rsid w:val="004E61DE"/>
    <w:rsid w:val="004E6303"/>
    <w:rsid w:val="004E666E"/>
    <w:rsid w:val="004E683C"/>
    <w:rsid w:val="004E690B"/>
    <w:rsid w:val="004E69EF"/>
    <w:rsid w:val="004E6A05"/>
    <w:rsid w:val="004E6A9D"/>
    <w:rsid w:val="004E6AAB"/>
    <w:rsid w:val="004E6AF1"/>
    <w:rsid w:val="004E6E0A"/>
    <w:rsid w:val="004E6E7F"/>
    <w:rsid w:val="004E73F2"/>
    <w:rsid w:val="004E7515"/>
    <w:rsid w:val="004E75B7"/>
    <w:rsid w:val="004E7753"/>
    <w:rsid w:val="004E79BA"/>
    <w:rsid w:val="004E7A11"/>
    <w:rsid w:val="004E7B3B"/>
    <w:rsid w:val="004E7B7D"/>
    <w:rsid w:val="004E7DE6"/>
    <w:rsid w:val="004F00FB"/>
    <w:rsid w:val="004F0159"/>
    <w:rsid w:val="004F01A0"/>
    <w:rsid w:val="004F02BE"/>
    <w:rsid w:val="004F0305"/>
    <w:rsid w:val="004F0376"/>
    <w:rsid w:val="004F04BF"/>
    <w:rsid w:val="004F04DF"/>
    <w:rsid w:val="004F054A"/>
    <w:rsid w:val="004F0555"/>
    <w:rsid w:val="004F055B"/>
    <w:rsid w:val="004F0626"/>
    <w:rsid w:val="004F0B77"/>
    <w:rsid w:val="004F0BF6"/>
    <w:rsid w:val="004F0DB3"/>
    <w:rsid w:val="004F0EFC"/>
    <w:rsid w:val="004F0F20"/>
    <w:rsid w:val="004F0F65"/>
    <w:rsid w:val="004F0F66"/>
    <w:rsid w:val="004F10D0"/>
    <w:rsid w:val="004F115C"/>
    <w:rsid w:val="004F1217"/>
    <w:rsid w:val="004F1563"/>
    <w:rsid w:val="004F159D"/>
    <w:rsid w:val="004F165C"/>
    <w:rsid w:val="004F1749"/>
    <w:rsid w:val="004F1796"/>
    <w:rsid w:val="004F1987"/>
    <w:rsid w:val="004F199D"/>
    <w:rsid w:val="004F19CF"/>
    <w:rsid w:val="004F19E0"/>
    <w:rsid w:val="004F1B9E"/>
    <w:rsid w:val="004F1C2F"/>
    <w:rsid w:val="004F1F59"/>
    <w:rsid w:val="004F201F"/>
    <w:rsid w:val="004F2092"/>
    <w:rsid w:val="004F2122"/>
    <w:rsid w:val="004F225A"/>
    <w:rsid w:val="004F22BC"/>
    <w:rsid w:val="004F23CF"/>
    <w:rsid w:val="004F245C"/>
    <w:rsid w:val="004F25E3"/>
    <w:rsid w:val="004F268B"/>
    <w:rsid w:val="004F272E"/>
    <w:rsid w:val="004F2879"/>
    <w:rsid w:val="004F28CF"/>
    <w:rsid w:val="004F2CFE"/>
    <w:rsid w:val="004F3111"/>
    <w:rsid w:val="004F31CA"/>
    <w:rsid w:val="004F31E8"/>
    <w:rsid w:val="004F3364"/>
    <w:rsid w:val="004F33F2"/>
    <w:rsid w:val="004F3448"/>
    <w:rsid w:val="004F355C"/>
    <w:rsid w:val="004F3867"/>
    <w:rsid w:val="004F3A1C"/>
    <w:rsid w:val="004F3B38"/>
    <w:rsid w:val="004F3B88"/>
    <w:rsid w:val="004F3BAE"/>
    <w:rsid w:val="004F3D5D"/>
    <w:rsid w:val="004F3ED2"/>
    <w:rsid w:val="004F3F3D"/>
    <w:rsid w:val="004F4485"/>
    <w:rsid w:val="004F4529"/>
    <w:rsid w:val="004F4552"/>
    <w:rsid w:val="004F469B"/>
    <w:rsid w:val="004F4709"/>
    <w:rsid w:val="004F47B5"/>
    <w:rsid w:val="004F4842"/>
    <w:rsid w:val="004F4C28"/>
    <w:rsid w:val="004F4D77"/>
    <w:rsid w:val="004F506D"/>
    <w:rsid w:val="004F5394"/>
    <w:rsid w:val="004F5401"/>
    <w:rsid w:val="004F5596"/>
    <w:rsid w:val="004F587F"/>
    <w:rsid w:val="004F5AF8"/>
    <w:rsid w:val="004F5B0D"/>
    <w:rsid w:val="004F5C48"/>
    <w:rsid w:val="004F5CA0"/>
    <w:rsid w:val="004F5CF0"/>
    <w:rsid w:val="004F5DD4"/>
    <w:rsid w:val="004F60EE"/>
    <w:rsid w:val="004F61DC"/>
    <w:rsid w:val="004F61DE"/>
    <w:rsid w:val="004F61F4"/>
    <w:rsid w:val="004F64A8"/>
    <w:rsid w:val="004F64F4"/>
    <w:rsid w:val="004F6710"/>
    <w:rsid w:val="004F6998"/>
    <w:rsid w:val="004F69A3"/>
    <w:rsid w:val="004F6A80"/>
    <w:rsid w:val="004F6CB1"/>
    <w:rsid w:val="004F6E64"/>
    <w:rsid w:val="004F6F43"/>
    <w:rsid w:val="004F6F4C"/>
    <w:rsid w:val="004F6FDF"/>
    <w:rsid w:val="004F718A"/>
    <w:rsid w:val="004F7450"/>
    <w:rsid w:val="004F7637"/>
    <w:rsid w:val="004F78D7"/>
    <w:rsid w:val="004F7A7E"/>
    <w:rsid w:val="004F7B95"/>
    <w:rsid w:val="004F7C8B"/>
    <w:rsid w:val="004F7DF5"/>
    <w:rsid w:val="004F7E37"/>
    <w:rsid w:val="004F7E61"/>
    <w:rsid w:val="004F7E6A"/>
    <w:rsid w:val="004F7F1F"/>
    <w:rsid w:val="004F7F46"/>
    <w:rsid w:val="004F7F4B"/>
    <w:rsid w:val="004F7F77"/>
    <w:rsid w:val="00500171"/>
    <w:rsid w:val="005002BC"/>
    <w:rsid w:val="005003F8"/>
    <w:rsid w:val="005007B0"/>
    <w:rsid w:val="005007FE"/>
    <w:rsid w:val="00500910"/>
    <w:rsid w:val="005009CF"/>
    <w:rsid w:val="00500DE6"/>
    <w:rsid w:val="00500F14"/>
    <w:rsid w:val="00500F17"/>
    <w:rsid w:val="00500F30"/>
    <w:rsid w:val="00500F45"/>
    <w:rsid w:val="00500F4F"/>
    <w:rsid w:val="00500FE0"/>
    <w:rsid w:val="00501037"/>
    <w:rsid w:val="0050107C"/>
    <w:rsid w:val="00501270"/>
    <w:rsid w:val="0050132F"/>
    <w:rsid w:val="005014C4"/>
    <w:rsid w:val="005014E1"/>
    <w:rsid w:val="00501725"/>
    <w:rsid w:val="0050175D"/>
    <w:rsid w:val="005017AD"/>
    <w:rsid w:val="005018B2"/>
    <w:rsid w:val="00501B01"/>
    <w:rsid w:val="00501C4A"/>
    <w:rsid w:val="00501CEF"/>
    <w:rsid w:val="0050210D"/>
    <w:rsid w:val="00502181"/>
    <w:rsid w:val="0050234F"/>
    <w:rsid w:val="005023F4"/>
    <w:rsid w:val="0050262F"/>
    <w:rsid w:val="005028B0"/>
    <w:rsid w:val="00502C88"/>
    <w:rsid w:val="00502F32"/>
    <w:rsid w:val="0050330A"/>
    <w:rsid w:val="00503426"/>
    <w:rsid w:val="0050349A"/>
    <w:rsid w:val="0050360A"/>
    <w:rsid w:val="00503681"/>
    <w:rsid w:val="005037C8"/>
    <w:rsid w:val="00503A46"/>
    <w:rsid w:val="00503B66"/>
    <w:rsid w:val="00503BB4"/>
    <w:rsid w:val="00504000"/>
    <w:rsid w:val="00504162"/>
    <w:rsid w:val="005042F8"/>
    <w:rsid w:val="00504603"/>
    <w:rsid w:val="0050461A"/>
    <w:rsid w:val="00504665"/>
    <w:rsid w:val="0050466A"/>
    <w:rsid w:val="00504779"/>
    <w:rsid w:val="00504ACF"/>
    <w:rsid w:val="00504AEC"/>
    <w:rsid w:val="00504C4D"/>
    <w:rsid w:val="00504EC8"/>
    <w:rsid w:val="00504FDB"/>
    <w:rsid w:val="0050510F"/>
    <w:rsid w:val="0050511C"/>
    <w:rsid w:val="0050514C"/>
    <w:rsid w:val="005052C8"/>
    <w:rsid w:val="00505307"/>
    <w:rsid w:val="00505632"/>
    <w:rsid w:val="00505654"/>
    <w:rsid w:val="0050574E"/>
    <w:rsid w:val="0050578E"/>
    <w:rsid w:val="005057CF"/>
    <w:rsid w:val="005057D3"/>
    <w:rsid w:val="00505941"/>
    <w:rsid w:val="00505B7A"/>
    <w:rsid w:val="00505C1F"/>
    <w:rsid w:val="00505C51"/>
    <w:rsid w:val="00505E52"/>
    <w:rsid w:val="005061E8"/>
    <w:rsid w:val="00506686"/>
    <w:rsid w:val="0050671A"/>
    <w:rsid w:val="005068EE"/>
    <w:rsid w:val="00506A5F"/>
    <w:rsid w:val="00506AF4"/>
    <w:rsid w:val="00506D03"/>
    <w:rsid w:val="00506F3E"/>
    <w:rsid w:val="00507223"/>
    <w:rsid w:val="005072D6"/>
    <w:rsid w:val="0050734E"/>
    <w:rsid w:val="005074BC"/>
    <w:rsid w:val="00507528"/>
    <w:rsid w:val="00507634"/>
    <w:rsid w:val="00507675"/>
    <w:rsid w:val="00507681"/>
    <w:rsid w:val="005076D5"/>
    <w:rsid w:val="00507731"/>
    <w:rsid w:val="00507790"/>
    <w:rsid w:val="00507858"/>
    <w:rsid w:val="0050791B"/>
    <w:rsid w:val="00507BD5"/>
    <w:rsid w:val="00507E28"/>
    <w:rsid w:val="00507E5E"/>
    <w:rsid w:val="00507E60"/>
    <w:rsid w:val="00507F31"/>
    <w:rsid w:val="005100AC"/>
    <w:rsid w:val="005101F0"/>
    <w:rsid w:val="00510284"/>
    <w:rsid w:val="00510334"/>
    <w:rsid w:val="00510389"/>
    <w:rsid w:val="005104C4"/>
    <w:rsid w:val="00510558"/>
    <w:rsid w:val="005105DE"/>
    <w:rsid w:val="00510640"/>
    <w:rsid w:val="00510A49"/>
    <w:rsid w:val="00510AA3"/>
    <w:rsid w:val="00510CD7"/>
    <w:rsid w:val="00510DAC"/>
    <w:rsid w:val="00510EFE"/>
    <w:rsid w:val="00511108"/>
    <w:rsid w:val="0051125A"/>
    <w:rsid w:val="00511265"/>
    <w:rsid w:val="005112DA"/>
    <w:rsid w:val="00511327"/>
    <w:rsid w:val="00511587"/>
    <w:rsid w:val="00511740"/>
    <w:rsid w:val="005118BD"/>
    <w:rsid w:val="0051197B"/>
    <w:rsid w:val="00511A19"/>
    <w:rsid w:val="00511C0A"/>
    <w:rsid w:val="00511C66"/>
    <w:rsid w:val="00511C6A"/>
    <w:rsid w:val="00511C87"/>
    <w:rsid w:val="00511E90"/>
    <w:rsid w:val="00511F6F"/>
    <w:rsid w:val="005122D7"/>
    <w:rsid w:val="00512332"/>
    <w:rsid w:val="00512798"/>
    <w:rsid w:val="005128F0"/>
    <w:rsid w:val="00512987"/>
    <w:rsid w:val="00512BFF"/>
    <w:rsid w:val="00512E3F"/>
    <w:rsid w:val="00512E90"/>
    <w:rsid w:val="005133A2"/>
    <w:rsid w:val="00513523"/>
    <w:rsid w:val="005135A6"/>
    <w:rsid w:val="005137BF"/>
    <w:rsid w:val="005138E9"/>
    <w:rsid w:val="00513960"/>
    <w:rsid w:val="00513AC6"/>
    <w:rsid w:val="00513D4C"/>
    <w:rsid w:val="0051406B"/>
    <w:rsid w:val="00514282"/>
    <w:rsid w:val="00514289"/>
    <w:rsid w:val="0051429A"/>
    <w:rsid w:val="0051447C"/>
    <w:rsid w:val="005146AD"/>
    <w:rsid w:val="005146E7"/>
    <w:rsid w:val="005148D4"/>
    <w:rsid w:val="00514991"/>
    <w:rsid w:val="00514A46"/>
    <w:rsid w:val="00514A58"/>
    <w:rsid w:val="00514B61"/>
    <w:rsid w:val="00514C3C"/>
    <w:rsid w:val="00514D5C"/>
    <w:rsid w:val="00514FC6"/>
    <w:rsid w:val="00515041"/>
    <w:rsid w:val="0051518C"/>
    <w:rsid w:val="005151F5"/>
    <w:rsid w:val="00515297"/>
    <w:rsid w:val="00515737"/>
    <w:rsid w:val="00515882"/>
    <w:rsid w:val="00515891"/>
    <w:rsid w:val="00515A91"/>
    <w:rsid w:val="00515ACC"/>
    <w:rsid w:val="00515B41"/>
    <w:rsid w:val="00515B50"/>
    <w:rsid w:val="00515E3A"/>
    <w:rsid w:val="00515F93"/>
    <w:rsid w:val="00515FD5"/>
    <w:rsid w:val="00516125"/>
    <w:rsid w:val="00516187"/>
    <w:rsid w:val="005162B8"/>
    <w:rsid w:val="00516362"/>
    <w:rsid w:val="00516440"/>
    <w:rsid w:val="005164F7"/>
    <w:rsid w:val="0051651F"/>
    <w:rsid w:val="005165E8"/>
    <w:rsid w:val="00516786"/>
    <w:rsid w:val="0051680B"/>
    <w:rsid w:val="005168C5"/>
    <w:rsid w:val="0051693D"/>
    <w:rsid w:val="00516C78"/>
    <w:rsid w:val="00516E8B"/>
    <w:rsid w:val="00516ECC"/>
    <w:rsid w:val="00516EF5"/>
    <w:rsid w:val="00516F2E"/>
    <w:rsid w:val="00516FFC"/>
    <w:rsid w:val="0051706B"/>
    <w:rsid w:val="00517154"/>
    <w:rsid w:val="00517295"/>
    <w:rsid w:val="00517566"/>
    <w:rsid w:val="005175EC"/>
    <w:rsid w:val="0051760E"/>
    <w:rsid w:val="00517746"/>
    <w:rsid w:val="00517768"/>
    <w:rsid w:val="00517774"/>
    <w:rsid w:val="00517900"/>
    <w:rsid w:val="00517974"/>
    <w:rsid w:val="0051797C"/>
    <w:rsid w:val="00517A45"/>
    <w:rsid w:val="00517AEB"/>
    <w:rsid w:val="00517B4B"/>
    <w:rsid w:val="00517BCE"/>
    <w:rsid w:val="00517C87"/>
    <w:rsid w:val="00517CB4"/>
    <w:rsid w:val="00517D9E"/>
    <w:rsid w:val="00517F89"/>
    <w:rsid w:val="00520019"/>
    <w:rsid w:val="0052001E"/>
    <w:rsid w:val="005200B4"/>
    <w:rsid w:val="005201CF"/>
    <w:rsid w:val="0052073E"/>
    <w:rsid w:val="005209C2"/>
    <w:rsid w:val="00520A7B"/>
    <w:rsid w:val="00520B7A"/>
    <w:rsid w:val="00520CAE"/>
    <w:rsid w:val="00520D48"/>
    <w:rsid w:val="00520F1F"/>
    <w:rsid w:val="00520FBF"/>
    <w:rsid w:val="005211C2"/>
    <w:rsid w:val="0052175F"/>
    <w:rsid w:val="0052187F"/>
    <w:rsid w:val="005218B7"/>
    <w:rsid w:val="00521904"/>
    <w:rsid w:val="00521BBB"/>
    <w:rsid w:val="00521BD4"/>
    <w:rsid w:val="00521C58"/>
    <w:rsid w:val="00521E48"/>
    <w:rsid w:val="00521FEF"/>
    <w:rsid w:val="00522253"/>
    <w:rsid w:val="00522298"/>
    <w:rsid w:val="0052239C"/>
    <w:rsid w:val="005223D3"/>
    <w:rsid w:val="005225FC"/>
    <w:rsid w:val="00522661"/>
    <w:rsid w:val="005226B9"/>
    <w:rsid w:val="0052287E"/>
    <w:rsid w:val="00522CEE"/>
    <w:rsid w:val="00522DBB"/>
    <w:rsid w:val="00522E44"/>
    <w:rsid w:val="00522F1C"/>
    <w:rsid w:val="005230A3"/>
    <w:rsid w:val="005232B2"/>
    <w:rsid w:val="005235B3"/>
    <w:rsid w:val="00523727"/>
    <w:rsid w:val="00523AE8"/>
    <w:rsid w:val="00523CD4"/>
    <w:rsid w:val="00523D3E"/>
    <w:rsid w:val="00523ED7"/>
    <w:rsid w:val="00523F5B"/>
    <w:rsid w:val="00524174"/>
    <w:rsid w:val="0052444E"/>
    <w:rsid w:val="0052445B"/>
    <w:rsid w:val="00524545"/>
    <w:rsid w:val="0052461D"/>
    <w:rsid w:val="005246EA"/>
    <w:rsid w:val="00524724"/>
    <w:rsid w:val="005247A8"/>
    <w:rsid w:val="0052497E"/>
    <w:rsid w:val="00524A7D"/>
    <w:rsid w:val="00524AAB"/>
    <w:rsid w:val="00524B8E"/>
    <w:rsid w:val="00524C32"/>
    <w:rsid w:val="00524E8E"/>
    <w:rsid w:val="00524F99"/>
    <w:rsid w:val="00524FE1"/>
    <w:rsid w:val="0052511B"/>
    <w:rsid w:val="005251CF"/>
    <w:rsid w:val="00525206"/>
    <w:rsid w:val="00525283"/>
    <w:rsid w:val="0052533B"/>
    <w:rsid w:val="00525623"/>
    <w:rsid w:val="005257F7"/>
    <w:rsid w:val="005257FD"/>
    <w:rsid w:val="00525901"/>
    <w:rsid w:val="00525B67"/>
    <w:rsid w:val="00525BAE"/>
    <w:rsid w:val="00525C24"/>
    <w:rsid w:val="00525EBF"/>
    <w:rsid w:val="00525EE7"/>
    <w:rsid w:val="00526539"/>
    <w:rsid w:val="00526705"/>
    <w:rsid w:val="00526866"/>
    <w:rsid w:val="00526887"/>
    <w:rsid w:val="00526D35"/>
    <w:rsid w:val="00526D9A"/>
    <w:rsid w:val="00526E31"/>
    <w:rsid w:val="00526E8B"/>
    <w:rsid w:val="00526EB6"/>
    <w:rsid w:val="00526FF0"/>
    <w:rsid w:val="00527000"/>
    <w:rsid w:val="0052700C"/>
    <w:rsid w:val="0052724C"/>
    <w:rsid w:val="0052724D"/>
    <w:rsid w:val="005272CE"/>
    <w:rsid w:val="00527300"/>
    <w:rsid w:val="005273EA"/>
    <w:rsid w:val="00527829"/>
    <w:rsid w:val="0052784C"/>
    <w:rsid w:val="005278DD"/>
    <w:rsid w:val="00527A54"/>
    <w:rsid w:val="00527AC1"/>
    <w:rsid w:val="00527BFF"/>
    <w:rsid w:val="00527DBB"/>
    <w:rsid w:val="00527F2A"/>
    <w:rsid w:val="00530154"/>
    <w:rsid w:val="005301BA"/>
    <w:rsid w:val="00530213"/>
    <w:rsid w:val="0053022C"/>
    <w:rsid w:val="005302CA"/>
    <w:rsid w:val="005303C8"/>
    <w:rsid w:val="00530509"/>
    <w:rsid w:val="005305F0"/>
    <w:rsid w:val="00530604"/>
    <w:rsid w:val="005308E9"/>
    <w:rsid w:val="00530AF1"/>
    <w:rsid w:val="00530D23"/>
    <w:rsid w:val="00530F10"/>
    <w:rsid w:val="00530F40"/>
    <w:rsid w:val="005310A8"/>
    <w:rsid w:val="00531445"/>
    <w:rsid w:val="00531669"/>
    <w:rsid w:val="00531796"/>
    <w:rsid w:val="005317D8"/>
    <w:rsid w:val="00531AB9"/>
    <w:rsid w:val="00531B17"/>
    <w:rsid w:val="00531CE8"/>
    <w:rsid w:val="00531CF4"/>
    <w:rsid w:val="00531D1E"/>
    <w:rsid w:val="00531F73"/>
    <w:rsid w:val="00531F9C"/>
    <w:rsid w:val="0053201E"/>
    <w:rsid w:val="0053210A"/>
    <w:rsid w:val="0053224D"/>
    <w:rsid w:val="0053243B"/>
    <w:rsid w:val="00532510"/>
    <w:rsid w:val="00532691"/>
    <w:rsid w:val="005326EC"/>
    <w:rsid w:val="00532714"/>
    <w:rsid w:val="00532978"/>
    <w:rsid w:val="00532BC4"/>
    <w:rsid w:val="00532BE8"/>
    <w:rsid w:val="00532D06"/>
    <w:rsid w:val="00533002"/>
    <w:rsid w:val="00533181"/>
    <w:rsid w:val="00533185"/>
    <w:rsid w:val="0053320C"/>
    <w:rsid w:val="005333AA"/>
    <w:rsid w:val="005337AC"/>
    <w:rsid w:val="005337FA"/>
    <w:rsid w:val="00533B18"/>
    <w:rsid w:val="00533C08"/>
    <w:rsid w:val="00533C2C"/>
    <w:rsid w:val="00533E07"/>
    <w:rsid w:val="00533E24"/>
    <w:rsid w:val="00533F1B"/>
    <w:rsid w:val="0053411D"/>
    <w:rsid w:val="005342C1"/>
    <w:rsid w:val="0053449F"/>
    <w:rsid w:val="00534580"/>
    <w:rsid w:val="0053463D"/>
    <w:rsid w:val="00534908"/>
    <w:rsid w:val="00534B30"/>
    <w:rsid w:val="00534C5B"/>
    <w:rsid w:val="00534DB1"/>
    <w:rsid w:val="00534E04"/>
    <w:rsid w:val="00534E15"/>
    <w:rsid w:val="00534EB3"/>
    <w:rsid w:val="005350A2"/>
    <w:rsid w:val="005351D0"/>
    <w:rsid w:val="0053564D"/>
    <w:rsid w:val="005358F8"/>
    <w:rsid w:val="00535DE1"/>
    <w:rsid w:val="00535E12"/>
    <w:rsid w:val="00535E6E"/>
    <w:rsid w:val="005360E7"/>
    <w:rsid w:val="0053626E"/>
    <w:rsid w:val="005362C8"/>
    <w:rsid w:val="005367CB"/>
    <w:rsid w:val="005367F7"/>
    <w:rsid w:val="00536DC2"/>
    <w:rsid w:val="00536EC0"/>
    <w:rsid w:val="00536F89"/>
    <w:rsid w:val="00536FB3"/>
    <w:rsid w:val="00537253"/>
    <w:rsid w:val="005374F3"/>
    <w:rsid w:val="00537603"/>
    <w:rsid w:val="0053786C"/>
    <w:rsid w:val="00537A3E"/>
    <w:rsid w:val="00537AD9"/>
    <w:rsid w:val="00537DCE"/>
    <w:rsid w:val="00537EEE"/>
    <w:rsid w:val="005401A5"/>
    <w:rsid w:val="0054075E"/>
    <w:rsid w:val="00540794"/>
    <w:rsid w:val="005407BB"/>
    <w:rsid w:val="00540876"/>
    <w:rsid w:val="00540896"/>
    <w:rsid w:val="00540922"/>
    <w:rsid w:val="0054092A"/>
    <w:rsid w:val="00540AF7"/>
    <w:rsid w:val="00540DFF"/>
    <w:rsid w:val="00540F4E"/>
    <w:rsid w:val="0054101E"/>
    <w:rsid w:val="005410A2"/>
    <w:rsid w:val="005414B8"/>
    <w:rsid w:val="005415E0"/>
    <w:rsid w:val="0054164C"/>
    <w:rsid w:val="005417C2"/>
    <w:rsid w:val="005417DA"/>
    <w:rsid w:val="005419CE"/>
    <w:rsid w:val="00541C4B"/>
    <w:rsid w:val="00541CF6"/>
    <w:rsid w:val="00541D98"/>
    <w:rsid w:val="00541EE9"/>
    <w:rsid w:val="0054224E"/>
    <w:rsid w:val="00542371"/>
    <w:rsid w:val="0054238B"/>
    <w:rsid w:val="00542627"/>
    <w:rsid w:val="005426A1"/>
    <w:rsid w:val="00542975"/>
    <w:rsid w:val="00542D06"/>
    <w:rsid w:val="00542DE2"/>
    <w:rsid w:val="005430F1"/>
    <w:rsid w:val="00543111"/>
    <w:rsid w:val="005432CC"/>
    <w:rsid w:val="005434F9"/>
    <w:rsid w:val="005437D0"/>
    <w:rsid w:val="00543A9E"/>
    <w:rsid w:val="00543C0E"/>
    <w:rsid w:val="00543CCB"/>
    <w:rsid w:val="00543F66"/>
    <w:rsid w:val="00543FB0"/>
    <w:rsid w:val="00544023"/>
    <w:rsid w:val="005442A1"/>
    <w:rsid w:val="005442B5"/>
    <w:rsid w:val="00544517"/>
    <w:rsid w:val="0054451E"/>
    <w:rsid w:val="0054472A"/>
    <w:rsid w:val="00544B44"/>
    <w:rsid w:val="00544EDB"/>
    <w:rsid w:val="00544FBC"/>
    <w:rsid w:val="00545164"/>
    <w:rsid w:val="005451D5"/>
    <w:rsid w:val="0054527B"/>
    <w:rsid w:val="00545350"/>
    <w:rsid w:val="0054546B"/>
    <w:rsid w:val="005456B9"/>
    <w:rsid w:val="005456F4"/>
    <w:rsid w:val="0054572C"/>
    <w:rsid w:val="00545737"/>
    <w:rsid w:val="0054573F"/>
    <w:rsid w:val="0054579C"/>
    <w:rsid w:val="00545809"/>
    <w:rsid w:val="00545863"/>
    <w:rsid w:val="00545995"/>
    <w:rsid w:val="005459E7"/>
    <w:rsid w:val="00545AA0"/>
    <w:rsid w:val="00545BD3"/>
    <w:rsid w:val="00545C5D"/>
    <w:rsid w:val="00545E57"/>
    <w:rsid w:val="00545E87"/>
    <w:rsid w:val="00546014"/>
    <w:rsid w:val="0054611F"/>
    <w:rsid w:val="00546157"/>
    <w:rsid w:val="00546293"/>
    <w:rsid w:val="00546483"/>
    <w:rsid w:val="0054652B"/>
    <w:rsid w:val="00546547"/>
    <w:rsid w:val="00546720"/>
    <w:rsid w:val="005467C1"/>
    <w:rsid w:val="0054687E"/>
    <w:rsid w:val="00546939"/>
    <w:rsid w:val="0054694F"/>
    <w:rsid w:val="0054699C"/>
    <w:rsid w:val="005469E4"/>
    <w:rsid w:val="005469F3"/>
    <w:rsid w:val="00546B73"/>
    <w:rsid w:val="00546B7A"/>
    <w:rsid w:val="00546BA8"/>
    <w:rsid w:val="00546C53"/>
    <w:rsid w:val="00546FB1"/>
    <w:rsid w:val="005472E4"/>
    <w:rsid w:val="00547315"/>
    <w:rsid w:val="00547591"/>
    <w:rsid w:val="00547797"/>
    <w:rsid w:val="005477B9"/>
    <w:rsid w:val="00547E9D"/>
    <w:rsid w:val="00547EEC"/>
    <w:rsid w:val="00547F0E"/>
    <w:rsid w:val="00547F85"/>
    <w:rsid w:val="00547F8E"/>
    <w:rsid w:val="005500C8"/>
    <w:rsid w:val="0055011D"/>
    <w:rsid w:val="00550176"/>
    <w:rsid w:val="0055017C"/>
    <w:rsid w:val="0055027F"/>
    <w:rsid w:val="005502F6"/>
    <w:rsid w:val="0055047F"/>
    <w:rsid w:val="00550663"/>
    <w:rsid w:val="005506B5"/>
    <w:rsid w:val="005507B1"/>
    <w:rsid w:val="005508F5"/>
    <w:rsid w:val="00550A57"/>
    <w:rsid w:val="00550E53"/>
    <w:rsid w:val="00550FA3"/>
    <w:rsid w:val="005510E5"/>
    <w:rsid w:val="005512FF"/>
    <w:rsid w:val="0055167A"/>
    <w:rsid w:val="00551695"/>
    <w:rsid w:val="005518FC"/>
    <w:rsid w:val="0055190C"/>
    <w:rsid w:val="005519F8"/>
    <w:rsid w:val="00551B19"/>
    <w:rsid w:val="00551B97"/>
    <w:rsid w:val="00551C19"/>
    <w:rsid w:val="00551C45"/>
    <w:rsid w:val="005520DA"/>
    <w:rsid w:val="00552146"/>
    <w:rsid w:val="005521EF"/>
    <w:rsid w:val="0055244D"/>
    <w:rsid w:val="005528F1"/>
    <w:rsid w:val="00552A47"/>
    <w:rsid w:val="00552AB5"/>
    <w:rsid w:val="00552B89"/>
    <w:rsid w:val="00552C66"/>
    <w:rsid w:val="00552CEC"/>
    <w:rsid w:val="00552FAC"/>
    <w:rsid w:val="00553015"/>
    <w:rsid w:val="00553150"/>
    <w:rsid w:val="00553369"/>
    <w:rsid w:val="005533BF"/>
    <w:rsid w:val="005534B5"/>
    <w:rsid w:val="005536E6"/>
    <w:rsid w:val="005536F5"/>
    <w:rsid w:val="00553871"/>
    <w:rsid w:val="005538ED"/>
    <w:rsid w:val="00553BEC"/>
    <w:rsid w:val="00553F62"/>
    <w:rsid w:val="00554236"/>
    <w:rsid w:val="00554258"/>
    <w:rsid w:val="005542C6"/>
    <w:rsid w:val="005542D3"/>
    <w:rsid w:val="005544E8"/>
    <w:rsid w:val="00554A1B"/>
    <w:rsid w:val="00554A9B"/>
    <w:rsid w:val="00554B35"/>
    <w:rsid w:val="00554F4F"/>
    <w:rsid w:val="005550E2"/>
    <w:rsid w:val="005551CF"/>
    <w:rsid w:val="0055527C"/>
    <w:rsid w:val="005552C5"/>
    <w:rsid w:val="005553CD"/>
    <w:rsid w:val="005554AE"/>
    <w:rsid w:val="00555556"/>
    <w:rsid w:val="00555603"/>
    <w:rsid w:val="0055560E"/>
    <w:rsid w:val="005556C2"/>
    <w:rsid w:val="005557AE"/>
    <w:rsid w:val="00555804"/>
    <w:rsid w:val="00555890"/>
    <w:rsid w:val="005558D9"/>
    <w:rsid w:val="00555968"/>
    <w:rsid w:val="00555988"/>
    <w:rsid w:val="00555A42"/>
    <w:rsid w:val="00555AC0"/>
    <w:rsid w:val="00555BC7"/>
    <w:rsid w:val="00555BE7"/>
    <w:rsid w:val="00556270"/>
    <w:rsid w:val="005562A8"/>
    <w:rsid w:val="00556327"/>
    <w:rsid w:val="005564DC"/>
    <w:rsid w:val="005565B1"/>
    <w:rsid w:val="005565DF"/>
    <w:rsid w:val="00556600"/>
    <w:rsid w:val="00556601"/>
    <w:rsid w:val="005566F1"/>
    <w:rsid w:val="005567A7"/>
    <w:rsid w:val="00556843"/>
    <w:rsid w:val="0055684D"/>
    <w:rsid w:val="00556997"/>
    <w:rsid w:val="00556A5B"/>
    <w:rsid w:val="00556AF3"/>
    <w:rsid w:val="00556C75"/>
    <w:rsid w:val="00556D35"/>
    <w:rsid w:val="00556E4E"/>
    <w:rsid w:val="00556EB5"/>
    <w:rsid w:val="00556EF3"/>
    <w:rsid w:val="0055705F"/>
    <w:rsid w:val="005570B6"/>
    <w:rsid w:val="005571AA"/>
    <w:rsid w:val="00557557"/>
    <w:rsid w:val="005575B0"/>
    <w:rsid w:val="005576BD"/>
    <w:rsid w:val="0055776D"/>
    <w:rsid w:val="0055789B"/>
    <w:rsid w:val="00557A9F"/>
    <w:rsid w:val="00557DF7"/>
    <w:rsid w:val="00557F3B"/>
    <w:rsid w:val="00557FAE"/>
    <w:rsid w:val="00560082"/>
    <w:rsid w:val="005600C8"/>
    <w:rsid w:val="005600E7"/>
    <w:rsid w:val="0056015E"/>
    <w:rsid w:val="00560555"/>
    <w:rsid w:val="005605B5"/>
    <w:rsid w:val="00560826"/>
    <w:rsid w:val="005609BC"/>
    <w:rsid w:val="00560DE1"/>
    <w:rsid w:val="00560F92"/>
    <w:rsid w:val="00560FD1"/>
    <w:rsid w:val="00560FFF"/>
    <w:rsid w:val="0056125A"/>
    <w:rsid w:val="0056132F"/>
    <w:rsid w:val="00561339"/>
    <w:rsid w:val="005614AD"/>
    <w:rsid w:val="005615A5"/>
    <w:rsid w:val="0056183F"/>
    <w:rsid w:val="00561A88"/>
    <w:rsid w:val="00561AD9"/>
    <w:rsid w:val="00561B83"/>
    <w:rsid w:val="00561CBA"/>
    <w:rsid w:val="00561CEB"/>
    <w:rsid w:val="0056226B"/>
    <w:rsid w:val="005623F5"/>
    <w:rsid w:val="0056257E"/>
    <w:rsid w:val="005628AC"/>
    <w:rsid w:val="00562925"/>
    <w:rsid w:val="00562A10"/>
    <w:rsid w:val="00562BAE"/>
    <w:rsid w:val="00562D2C"/>
    <w:rsid w:val="00563001"/>
    <w:rsid w:val="0056306B"/>
    <w:rsid w:val="0056354D"/>
    <w:rsid w:val="00563AEA"/>
    <w:rsid w:val="00563B5E"/>
    <w:rsid w:val="00563DEC"/>
    <w:rsid w:val="00563EB1"/>
    <w:rsid w:val="00563FD6"/>
    <w:rsid w:val="00564662"/>
    <w:rsid w:val="0056476B"/>
    <w:rsid w:val="00564780"/>
    <w:rsid w:val="005647A4"/>
    <w:rsid w:val="00564A73"/>
    <w:rsid w:val="00564A8D"/>
    <w:rsid w:val="00564B5F"/>
    <w:rsid w:val="00564B6D"/>
    <w:rsid w:val="00564D59"/>
    <w:rsid w:val="00564D68"/>
    <w:rsid w:val="00564D8A"/>
    <w:rsid w:val="00564DD6"/>
    <w:rsid w:val="00564E14"/>
    <w:rsid w:val="00564FA2"/>
    <w:rsid w:val="00565057"/>
    <w:rsid w:val="00565078"/>
    <w:rsid w:val="00565188"/>
    <w:rsid w:val="00565305"/>
    <w:rsid w:val="0056533D"/>
    <w:rsid w:val="005653ED"/>
    <w:rsid w:val="00565700"/>
    <w:rsid w:val="0056583A"/>
    <w:rsid w:val="00565A18"/>
    <w:rsid w:val="00565AF6"/>
    <w:rsid w:val="00565B71"/>
    <w:rsid w:val="00565CE6"/>
    <w:rsid w:val="00565DA8"/>
    <w:rsid w:val="00565DC9"/>
    <w:rsid w:val="00565DCB"/>
    <w:rsid w:val="00565EAF"/>
    <w:rsid w:val="00565EDC"/>
    <w:rsid w:val="00565F83"/>
    <w:rsid w:val="00566096"/>
    <w:rsid w:val="0056614B"/>
    <w:rsid w:val="00566383"/>
    <w:rsid w:val="0056648F"/>
    <w:rsid w:val="00566533"/>
    <w:rsid w:val="00566599"/>
    <w:rsid w:val="0056688C"/>
    <w:rsid w:val="005668F0"/>
    <w:rsid w:val="00566938"/>
    <w:rsid w:val="005669D8"/>
    <w:rsid w:val="00566BAA"/>
    <w:rsid w:val="00566D56"/>
    <w:rsid w:val="00567220"/>
    <w:rsid w:val="00567264"/>
    <w:rsid w:val="0056778D"/>
    <w:rsid w:val="00567AC6"/>
    <w:rsid w:val="00567B7F"/>
    <w:rsid w:val="00567C40"/>
    <w:rsid w:val="00567CC0"/>
    <w:rsid w:val="00567D49"/>
    <w:rsid w:val="00567FC5"/>
    <w:rsid w:val="00567FFA"/>
    <w:rsid w:val="005700DD"/>
    <w:rsid w:val="00570430"/>
    <w:rsid w:val="00570480"/>
    <w:rsid w:val="00570555"/>
    <w:rsid w:val="005705B2"/>
    <w:rsid w:val="00570633"/>
    <w:rsid w:val="00570A8C"/>
    <w:rsid w:val="00570A9D"/>
    <w:rsid w:val="00570C37"/>
    <w:rsid w:val="00570C62"/>
    <w:rsid w:val="00570E4D"/>
    <w:rsid w:val="00570E5C"/>
    <w:rsid w:val="00570FEA"/>
    <w:rsid w:val="005710BE"/>
    <w:rsid w:val="005710C0"/>
    <w:rsid w:val="0057111B"/>
    <w:rsid w:val="00571143"/>
    <w:rsid w:val="005711A1"/>
    <w:rsid w:val="0057137B"/>
    <w:rsid w:val="005714CA"/>
    <w:rsid w:val="005714EA"/>
    <w:rsid w:val="00571634"/>
    <w:rsid w:val="0057169A"/>
    <w:rsid w:val="00571879"/>
    <w:rsid w:val="00571913"/>
    <w:rsid w:val="00571AFF"/>
    <w:rsid w:val="00571BC3"/>
    <w:rsid w:val="00571E90"/>
    <w:rsid w:val="0057200E"/>
    <w:rsid w:val="00572084"/>
    <w:rsid w:val="00572206"/>
    <w:rsid w:val="005724C1"/>
    <w:rsid w:val="005728BA"/>
    <w:rsid w:val="00572A74"/>
    <w:rsid w:val="00572B1C"/>
    <w:rsid w:val="00572C50"/>
    <w:rsid w:val="00572E3F"/>
    <w:rsid w:val="00572EB1"/>
    <w:rsid w:val="00572EC3"/>
    <w:rsid w:val="00573133"/>
    <w:rsid w:val="00573328"/>
    <w:rsid w:val="0057333B"/>
    <w:rsid w:val="00573459"/>
    <w:rsid w:val="00573642"/>
    <w:rsid w:val="0057399F"/>
    <w:rsid w:val="00573CD3"/>
    <w:rsid w:val="005742C5"/>
    <w:rsid w:val="0057439B"/>
    <w:rsid w:val="005744E6"/>
    <w:rsid w:val="0057451C"/>
    <w:rsid w:val="00574C72"/>
    <w:rsid w:val="00574CDA"/>
    <w:rsid w:val="00574D99"/>
    <w:rsid w:val="00574E46"/>
    <w:rsid w:val="00574F5B"/>
    <w:rsid w:val="0057539D"/>
    <w:rsid w:val="005753C6"/>
    <w:rsid w:val="00575564"/>
    <w:rsid w:val="00575685"/>
    <w:rsid w:val="005757D6"/>
    <w:rsid w:val="00575AC5"/>
    <w:rsid w:val="00575E2B"/>
    <w:rsid w:val="00575FFB"/>
    <w:rsid w:val="005760A3"/>
    <w:rsid w:val="00576250"/>
    <w:rsid w:val="00576361"/>
    <w:rsid w:val="005763FD"/>
    <w:rsid w:val="00576477"/>
    <w:rsid w:val="0057686B"/>
    <w:rsid w:val="005768E0"/>
    <w:rsid w:val="005768F4"/>
    <w:rsid w:val="0057695C"/>
    <w:rsid w:val="00576A01"/>
    <w:rsid w:val="00576A80"/>
    <w:rsid w:val="00576CD8"/>
    <w:rsid w:val="00577053"/>
    <w:rsid w:val="0057709C"/>
    <w:rsid w:val="005770B1"/>
    <w:rsid w:val="00577140"/>
    <w:rsid w:val="00577286"/>
    <w:rsid w:val="0057736E"/>
    <w:rsid w:val="00577565"/>
    <w:rsid w:val="0057766A"/>
    <w:rsid w:val="00577693"/>
    <w:rsid w:val="005778C0"/>
    <w:rsid w:val="00577905"/>
    <w:rsid w:val="0057791E"/>
    <w:rsid w:val="00577C87"/>
    <w:rsid w:val="0058020C"/>
    <w:rsid w:val="00580695"/>
    <w:rsid w:val="005806EE"/>
    <w:rsid w:val="0058085E"/>
    <w:rsid w:val="0058088C"/>
    <w:rsid w:val="00580B9B"/>
    <w:rsid w:val="00580C3E"/>
    <w:rsid w:val="00580CBF"/>
    <w:rsid w:val="00580DA4"/>
    <w:rsid w:val="00580E4B"/>
    <w:rsid w:val="00580F5D"/>
    <w:rsid w:val="00580FC8"/>
    <w:rsid w:val="00581022"/>
    <w:rsid w:val="00581118"/>
    <w:rsid w:val="0058127C"/>
    <w:rsid w:val="00581332"/>
    <w:rsid w:val="00581481"/>
    <w:rsid w:val="0058178D"/>
    <w:rsid w:val="005817ED"/>
    <w:rsid w:val="0058184C"/>
    <w:rsid w:val="00581917"/>
    <w:rsid w:val="005819C1"/>
    <w:rsid w:val="00581C3B"/>
    <w:rsid w:val="00581C60"/>
    <w:rsid w:val="00581C8B"/>
    <w:rsid w:val="00581C9B"/>
    <w:rsid w:val="00581E1F"/>
    <w:rsid w:val="00581E8F"/>
    <w:rsid w:val="00581F03"/>
    <w:rsid w:val="00581FB9"/>
    <w:rsid w:val="00582037"/>
    <w:rsid w:val="00582080"/>
    <w:rsid w:val="005820A3"/>
    <w:rsid w:val="00582113"/>
    <w:rsid w:val="005821EA"/>
    <w:rsid w:val="00582242"/>
    <w:rsid w:val="00582296"/>
    <w:rsid w:val="005822CC"/>
    <w:rsid w:val="00582330"/>
    <w:rsid w:val="00582370"/>
    <w:rsid w:val="00582619"/>
    <w:rsid w:val="0058265B"/>
    <w:rsid w:val="005826A7"/>
    <w:rsid w:val="0058282C"/>
    <w:rsid w:val="005828EB"/>
    <w:rsid w:val="00582916"/>
    <w:rsid w:val="00582980"/>
    <w:rsid w:val="00582992"/>
    <w:rsid w:val="00582A38"/>
    <w:rsid w:val="00582B8D"/>
    <w:rsid w:val="00582CFE"/>
    <w:rsid w:val="00582D58"/>
    <w:rsid w:val="00582D60"/>
    <w:rsid w:val="00582ED4"/>
    <w:rsid w:val="00582F1E"/>
    <w:rsid w:val="005830C1"/>
    <w:rsid w:val="00583237"/>
    <w:rsid w:val="00583344"/>
    <w:rsid w:val="00583523"/>
    <w:rsid w:val="0058356E"/>
    <w:rsid w:val="00583579"/>
    <w:rsid w:val="00583814"/>
    <w:rsid w:val="00583B2F"/>
    <w:rsid w:val="00583C8C"/>
    <w:rsid w:val="00583D1F"/>
    <w:rsid w:val="00583FAA"/>
    <w:rsid w:val="0058406B"/>
    <w:rsid w:val="005841C8"/>
    <w:rsid w:val="005842E1"/>
    <w:rsid w:val="0058432E"/>
    <w:rsid w:val="005843DF"/>
    <w:rsid w:val="00584458"/>
    <w:rsid w:val="00584465"/>
    <w:rsid w:val="005845B1"/>
    <w:rsid w:val="00584755"/>
    <w:rsid w:val="005847F9"/>
    <w:rsid w:val="005848BA"/>
    <w:rsid w:val="005848F6"/>
    <w:rsid w:val="00584964"/>
    <w:rsid w:val="00584B1F"/>
    <w:rsid w:val="00584BB7"/>
    <w:rsid w:val="00584CE5"/>
    <w:rsid w:val="00584EDC"/>
    <w:rsid w:val="00584F4F"/>
    <w:rsid w:val="00584F93"/>
    <w:rsid w:val="0058508A"/>
    <w:rsid w:val="0058536E"/>
    <w:rsid w:val="0058538E"/>
    <w:rsid w:val="005853C9"/>
    <w:rsid w:val="00585589"/>
    <w:rsid w:val="0058561A"/>
    <w:rsid w:val="00585633"/>
    <w:rsid w:val="0058564F"/>
    <w:rsid w:val="005857B1"/>
    <w:rsid w:val="00585863"/>
    <w:rsid w:val="00585983"/>
    <w:rsid w:val="00585985"/>
    <w:rsid w:val="005859DF"/>
    <w:rsid w:val="00585A02"/>
    <w:rsid w:val="00585C78"/>
    <w:rsid w:val="00585C9D"/>
    <w:rsid w:val="00585E4D"/>
    <w:rsid w:val="00585F79"/>
    <w:rsid w:val="005860DC"/>
    <w:rsid w:val="005862E5"/>
    <w:rsid w:val="0058631D"/>
    <w:rsid w:val="005863C5"/>
    <w:rsid w:val="00586522"/>
    <w:rsid w:val="005866B3"/>
    <w:rsid w:val="0058691D"/>
    <w:rsid w:val="00586B16"/>
    <w:rsid w:val="00586B2B"/>
    <w:rsid w:val="00586BA7"/>
    <w:rsid w:val="00586E29"/>
    <w:rsid w:val="00587080"/>
    <w:rsid w:val="0058709E"/>
    <w:rsid w:val="0058726A"/>
    <w:rsid w:val="00587291"/>
    <w:rsid w:val="005872BD"/>
    <w:rsid w:val="00587316"/>
    <w:rsid w:val="00587342"/>
    <w:rsid w:val="00587815"/>
    <w:rsid w:val="0058787A"/>
    <w:rsid w:val="00587B05"/>
    <w:rsid w:val="00587B34"/>
    <w:rsid w:val="00587C9C"/>
    <w:rsid w:val="00587DF8"/>
    <w:rsid w:val="005900D4"/>
    <w:rsid w:val="005901F4"/>
    <w:rsid w:val="005902DE"/>
    <w:rsid w:val="00590548"/>
    <w:rsid w:val="00590699"/>
    <w:rsid w:val="005906E3"/>
    <w:rsid w:val="00590775"/>
    <w:rsid w:val="005907FF"/>
    <w:rsid w:val="00590AE5"/>
    <w:rsid w:val="00590C25"/>
    <w:rsid w:val="00590C3D"/>
    <w:rsid w:val="00590C9D"/>
    <w:rsid w:val="00590D26"/>
    <w:rsid w:val="00590E7E"/>
    <w:rsid w:val="00590F97"/>
    <w:rsid w:val="00591043"/>
    <w:rsid w:val="00591098"/>
    <w:rsid w:val="0059123A"/>
    <w:rsid w:val="0059146C"/>
    <w:rsid w:val="00591706"/>
    <w:rsid w:val="005917F8"/>
    <w:rsid w:val="0059188F"/>
    <w:rsid w:val="0059191A"/>
    <w:rsid w:val="005919F7"/>
    <w:rsid w:val="00591A34"/>
    <w:rsid w:val="00591B0B"/>
    <w:rsid w:val="00591B3D"/>
    <w:rsid w:val="00591BF2"/>
    <w:rsid w:val="00591BF7"/>
    <w:rsid w:val="00591CB0"/>
    <w:rsid w:val="00591FF8"/>
    <w:rsid w:val="00592113"/>
    <w:rsid w:val="00592134"/>
    <w:rsid w:val="00592228"/>
    <w:rsid w:val="00592316"/>
    <w:rsid w:val="00592351"/>
    <w:rsid w:val="00592504"/>
    <w:rsid w:val="00592663"/>
    <w:rsid w:val="0059279B"/>
    <w:rsid w:val="00592A03"/>
    <w:rsid w:val="00592E09"/>
    <w:rsid w:val="00592EEE"/>
    <w:rsid w:val="00592F2E"/>
    <w:rsid w:val="00592F5C"/>
    <w:rsid w:val="00592FBD"/>
    <w:rsid w:val="00593069"/>
    <w:rsid w:val="005930A2"/>
    <w:rsid w:val="005933BF"/>
    <w:rsid w:val="00593679"/>
    <w:rsid w:val="00593687"/>
    <w:rsid w:val="005936D3"/>
    <w:rsid w:val="00593B80"/>
    <w:rsid w:val="00593C65"/>
    <w:rsid w:val="00593EA1"/>
    <w:rsid w:val="00593F10"/>
    <w:rsid w:val="005942AC"/>
    <w:rsid w:val="0059432E"/>
    <w:rsid w:val="0059435C"/>
    <w:rsid w:val="00594389"/>
    <w:rsid w:val="0059444E"/>
    <w:rsid w:val="0059450F"/>
    <w:rsid w:val="005946C7"/>
    <w:rsid w:val="00594817"/>
    <w:rsid w:val="0059483A"/>
    <w:rsid w:val="00594897"/>
    <w:rsid w:val="0059489C"/>
    <w:rsid w:val="0059489D"/>
    <w:rsid w:val="00594A35"/>
    <w:rsid w:val="00594E83"/>
    <w:rsid w:val="0059556E"/>
    <w:rsid w:val="005957FC"/>
    <w:rsid w:val="00595933"/>
    <w:rsid w:val="005959B8"/>
    <w:rsid w:val="00595A41"/>
    <w:rsid w:val="00595C68"/>
    <w:rsid w:val="00595CD7"/>
    <w:rsid w:val="00595D52"/>
    <w:rsid w:val="00595D69"/>
    <w:rsid w:val="00595E69"/>
    <w:rsid w:val="00595E6B"/>
    <w:rsid w:val="00595F30"/>
    <w:rsid w:val="00595F52"/>
    <w:rsid w:val="005961FE"/>
    <w:rsid w:val="0059631B"/>
    <w:rsid w:val="0059632F"/>
    <w:rsid w:val="00596333"/>
    <w:rsid w:val="0059643A"/>
    <w:rsid w:val="00596509"/>
    <w:rsid w:val="00596523"/>
    <w:rsid w:val="005965D7"/>
    <w:rsid w:val="00596730"/>
    <w:rsid w:val="00596CD7"/>
    <w:rsid w:val="00596D33"/>
    <w:rsid w:val="00596FBE"/>
    <w:rsid w:val="005970FA"/>
    <w:rsid w:val="005972AC"/>
    <w:rsid w:val="00597420"/>
    <w:rsid w:val="00597521"/>
    <w:rsid w:val="0059754F"/>
    <w:rsid w:val="00597619"/>
    <w:rsid w:val="005976FA"/>
    <w:rsid w:val="00597973"/>
    <w:rsid w:val="00597BC1"/>
    <w:rsid w:val="00597C42"/>
    <w:rsid w:val="00597C90"/>
    <w:rsid w:val="00597D1F"/>
    <w:rsid w:val="005A0042"/>
    <w:rsid w:val="005A0079"/>
    <w:rsid w:val="005A007C"/>
    <w:rsid w:val="005A00F6"/>
    <w:rsid w:val="005A018B"/>
    <w:rsid w:val="005A0233"/>
    <w:rsid w:val="005A02AA"/>
    <w:rsid w:val="005A031D"/>
    <w:rsid w:val="005A044E"/>
    <w:rsid w:val="005A0478"/>
    <w:rsid w:val="005A04F0"/>
    <w:rsid w:val="005A05CA"/>
    <w:rsid w:val="005A078D"/>
    <w:rsid w:val="005A08B4"/>
    <w:rsid w:val="005A0A77"/>
    <w:rsid w:val="005A0C4E"/>
    <w:rsid w:val="005A0E47"/>
    <w:rsid w:val="005A10F4"/>
    <w:rsid w:val="005A125B"/>
    <w:rsid w:val="005A12A6"/>
    <w:rsid w:val="005A1337"/>
    <w:rsid w:val="005A134D"/>
    <w:rsid w:val="005A13EB"/>
    <w:rsid w:val="005A1467"/>
    <w:rsid w:val="005A1477"/>
    <w:rsid w:val="005A14BB"/>
    <w:rsid w:val="005A1700"/>
    <w:rsid w:val="005A1784"/>
    <w:rsid w:val="005A1850"/>
    <w:rsid w:val="005A18BF"/>
    <w:rsid w:val="005A1964"/>
    <w:rsid w:val="005A1A63"/>
    <w:rsid w:val="005A1B99"/>
    <w:rsid w:val="005A1BF0"/>
    <w:rsid w:val="005A1C7A"/>
    <w:rsid w:val="005A1E49"/>
    <w:rsid w:val="005A1E74"/>
    <w:rsid w:val="005A2015"/>
    <w:rsid w:val="005A216B"/>
    <w:rsid w:val="005A22DE"/>
    <w:rsid w:val="005A22F5"/>
    <w:rsid w:val="005A2539"/>
    <w:rsid w:val="005A298D"/>
    <w:rsid w:val="005A2A14"/>
    <w:rsid w:val="005A2A8B"/>
    <w:rsid w:val="005A2ACD"/>
    <w:rsid w:val="005A2C74"/>
    <w:rsid w:val="005A2F56"/>
    <w:rsid w:val="005A2FE5"/>
    <w:rsid w:val="005A2FF1"/>
    <w:rsid w:val="005A307E"/>
    <w:rsid w:val="005A327F"/>
    <w:rsid w:val="005A339B"/>
    <w:rsid w:val="005A37B7"/>
    <w:rsid w:val="005A38E9"/>
    <w:rsid w:val="005A3B28"/>
    <w:rsid w:val="005A3C34"/>
    <w:rsid w:val="005A3EC3"/>
    <w:rsid w:val="005A3EC8"/>
    <w:rsid w:val="005A3EE5"/>
    <w:rsid w:val="005A4161"/>
    <w:rsid w:val="005A4622"/>
    <w:rsid w:val="005A462A"/>
    <w:rsid w:val="005A46B6"/>
    <w:rsid w:val="005A46DF"/>
    <w:rsid w:val="005A47B9"/>
    <w:rsid w:val="005A4B75"/>
    <w:rsid w:val="005A4D78"/>
    <w:rsid w:val="005A4D9C"/>
    <w:rsid w:val="005A4E31"/>
    <w:rsid w:val="005A4E85"/>
    <w:rsid w:val="005A4F9F"/>
    <w:rsid w:val="005A5354"/>
    <w:rsid w:val="005A54E1"/>
    <w:rsid w:val="005A54FA"/>
    <w:rsid w:val="005A55FE"/>
    <w:rsid w:val="005A5756"/>
    <w:rsid w:val="005A5858"/>
    <w:rsid w:val="005A5999"/>
    <w:rsid w:val="005A5B10"/>
    <w:rsid w:val="005A5B1A"/>
    <w:rsid w:val="005A5E18"/>
    <w:rsid w:val="005A5EB6"/>
    <w:rsid w:val="005A60F1"/>
    <w:rsid w:val="005A6104"/>
    <w:rsid w:val="005A62F0"/>
    <w:rsid w:val="005A650B"/>
    <w:rsid w:val="005A6594"/>
    <w:rsid w:val="005A65FC"/>
    <w:rsid w:val="005A672E"/>
    <w:rsid w:val="005A67C8"/>
    <w:rsid w:val="005A6967"/>
    <w:rsid w:val="005A6C71"/>
    <w:rsid w:val="005A6C74"/>
    <w:rsid w:val="005A6CCE"/>
    <w:rsid w:val="005A718A"/>
    <w:rsid w:val="005A718D"/>
    <w:rsid w:val="005A71B1"/>
    <w:rsid w:val="005A71BF"/>
    <w:rsid w:val="005A72D2"/>
    <w:rsid w:val="005A73C9"/>
    <w:rsid w:val="005A7411"/>
    <w:rsid w:val="005A7521"/>
    <w:rsid w:val="005A7552"/>
    <w:rsid w:val="005A75F7"/>
    <w:rsid w:val="005A7690"/>
    <w:rsid w:val="005A78AE"/>
    <w:rsid w:val="005A7A47"/>
    <w:rsid w:val="005A7B15"/>
    <w:rsid w:val="005A7C07"/>
    <w:rsid w:val="005A7EC7"/>
    <w:rsid w:val="005B006E"/>
    <w:rsid w:val="005B00CC"/>
    <w:rsid w:val="005B01E8"/>
    <w:rsid w:val="005B022B"/>
    <w:rsid w:val="005B0232"/>
    <w:rsid w:val="005B032E"/>
    <w:rsid w:val="005B03A3"/>
    <w:rsid w:val="005B0679"/>
    <w:rsid w:val="005B0924"/>
    <w:rsid w:val="005B0BAB"/>
    <w:rsid w:val="005B0BF9"/>
    <w:rsid w:val="005B0DB3"/>
    <w:rsid w:val="005B0F93"/>
    <w:rsid w:val="005B0FEE"/>
    <w:rsid w:val="005B1093"/>
    <w:rsid w:val="005B128B"/>
    <w:rsid w:val="005B12A8"/>
    <w:rsid w:val="005B1319"/>
    <w:rsid w:val="005B138E"/>
    <w:rsid w:val="005B150C"/>
    <w:rsid w:val="005B1617"/>
    <w:rsid w:val="005B163E"/>
    <w:rsid w:val="005B16D4"/>
    <w:rsid w:val="005B187D"/>
    <w:rsid w:val="005B19AF"/>
    <w:rsid w:val="005B1EF6"/>
    <w:rsid w:val="005B1FB6"/>
    <w:rsid w:val="005B2067"/>
    <w:rsid w:val="005B20E1"/>
    <w:rsid w:val="005B24E2"/>
    <w:rsid w:val="005B2502"/>
    <w:rsid w:val="005B2588"/>
    <w:rsid w:val="005B2721"/>
    <w:rsid w:val="005B291F"/>
    <w:rsid w:val="005B2951"/>
    <w:rsid w:val="005B299E"/>
    <w:rsid w:val="005B2B02"/>
    <w:rsid w:val="005B2B3C"/>
    <w:rsid w:val="005B2EBF"/>
    <w:rsid w:val="005B3024"/>
    <w:rsid w:val="005B32C4"/>
    <w:rsid w:val="005B3310"/>
    <w:rsid w:val="005B350D"/>
    <w:rsid w:val="005B35E4"/>
    <w:rsid w:val="005B391D"/>
    <w:rsid w:val="005B3C17"/>
    <w:rsid w:val="005B3E09"/>
    <w:rsid w:val="005B3F7A"/>
    <w:rsid w:val="005B414D"/>
    <w:rsid w:val="005B414F"/>
    <w:rsid w:val="005B4200"/>
    <w:rsid w:val="005B442D"/>
    <w:rsid w:val="005B48D7"/>
    <w:rsid w:val="005B49CF"/>
    <w:rsid w:val="005B4AAE"/>
    <w:rsid w:val="005B4BEF"/>
    <w:rsid w:val="005B4C68"/>
    <w:rsid w:val="005B5027"/>
    <w:rsid w:val="005B504D"/>
    <w:rsid w:val="005B564A"/>
    <w:rsid w:val="005B5AFD"/>
    <w:rsid w:val="005B5B8B"/>
    <w:rsid w:val="005B5C6A"/>
    <w:rsid w:val="005B5DCB"/>
    <w:rsid w:val="005B5F15"/>
    <w:rsid w:val="005B5F5C"/>
    <w:rsid w:val="005B5F7C"/>
    <w:rsid w:val="005B5FBD"/>
    <w:rsid w:val="005B6007"/>
    <w:rsid w:val="005B6076"/>
    <w:rsid w:val="005B612D"/>
    <w:rsid w:val="005B623A"/>
    <w:rsid w:val="005B6419"/>
    <w:rsid w:val="005B64B5"/>
    <w:rsid w:val="005B69DD"/>
    <w:rsid w:val="005B69F6"/>
    <w:rsid w:val="005B6A02"/>
    <w:rsid w:val="005B6A53"/>
    <w:rsid w:val="005B6AB0"/>
    <w:rsid w:val="005B6CC5"/>
    <w:rsid w:val="005B7344"/>
    <w:rsid w:val="005B75AF"/>
    <w:rsid w:val="005B798A"/>
    <w:rsid w:val="005B79EB"/>
    <w:rsid w:val="005B7B46"/>
    <w:rsid w:val="005B7EC3"/>
    <w:rsid w:val="005C0004"/>
    <w:rsid w:val="005C000B"/>
    <w:rsid w:val="005C0078"/>
    <w:rsid w:val="005C0084"/>
    <w:rsid w:val="005C0455"/>
    <w:rsid w:val="005C057D"/>
    <w:rsid w:val="005C05E7"/>
    <w:rsid w:val="005C076F"/>
    <w:rsid w:val="005C098C"/>
    <w:rsid w:val="005C0A95"/>
    <w:rsid w:val="005C0B4C"/>
    <w:rsid w:val="005C0C53"/>
    <w:rsid w:val="005C0DA5"/>
    <w:rsid w:val="005C0DEA"/>
    <w:rsid w:val="005C0E41"/>
    <w:rsid w:val="005C10BD"/>
    <w:rsid w:val="005C117E"/>
    <w:rsid w:val="005C1683"/>
    <w:rsid w:val="005C16E5"/>
    <w:rsid w:val="005C1765"/>
    <w:rsid w:val="005C19BC"/>
    <w:rsid w:val="005C1AB2"/>
    <w:rsid w:val="005C1B0A"/>
    <w:rsid w:val="005C1D8E"/>
    <w:rsid w:val="005C1E2E"/>
    <w:rsid w:val="005C1F49"/>
    <w:rsid w:val="005C1F5F"/>
    <w:rsid w:val="005C1FC3"/>
    <w:rsid w:val="005C2077"/>
    <w:rsid w:val="005C227B"/>
    <w:rsid w:val="005C23D2"/>
    <w:rsid w:val="005C24FA"/>
    <w:rsid w:val="005C2540"/>
    <w:rsid w:val="005C254B"/>
    <w:rsid w:val="005C2557"/>
    <w:rsid w:val="005C2584"/>
    <w:rsid w:val="005C26D9"/>
    <w:rsid w:val="005C26DF"/>
    <w:rsid w:val="005C2904"/>
    <w:rsid w:val="005C29F3"/>
    <w:rsid w:val="005C2A17"/>
    <w:rsid w:val="005C2AFD"/>
    <w:rsid w:val="005C2C16"/>
    <w:rsid w:val="005C2DFF"/>
    <w:rsid w:val="005C2E35"/>
    <w:rsid w:val="005C2F3F"/>
    <w:rsid w:val="005C3180"/>
    <w:rsid w:val="005C3186"/>
    <w:rsid w:val="005C3219"/>
    <w:rsid w:val="005C327F"/>
    <w:rsid w:val="005C32F3"/>
    <w:rsid w:val="005C3402"/>
    <w:rsid w:val="005C3744"/>
    <w:rsid w:val="005C3A28"/>
    <w:rsid w:val="005C3CCB"/>
    <w:rsid w:val="005C3F04"/>
    <w:rsid w:val="005C3F90"/>
    <w:rsid w:val="005C40DE"/>
    <w:rsid w:val="005C4112"/>
    <w:rsid w:val="005C427D"/>
    <w:rsid w:val="005C42C0"/>
    <w:rsid w:val="005C4320"/>
    <w:rsid w:val="005C4400"/>
    <w:rsid w:val="005C441F"/>
    <w:rsid w:val="005C4478"/>
    <w:rsid w:val="005C4747"/>
    <w:rsid w:val="005C47A5"/>
    <w:rsid w:val="005C4890"/>
    <w:rsid w:val="005C4A51"/>
    <w:rsid w:val="005C4A85"/>
    <w:rsid w:val="005C4ABD"/>
    <w:rsid w:val="005C4C36"/>
    <w:rsid w:val="005C4D48"/>
    <w:rsid w:val="005C4E1C"/>
    <w:rsid w:val="005C4F2B"/>
    <w:rsid w:val="005C4F93"/>
    <w:rsid w:val="005C506D"/>
    <w:rsid w:val="005C5177"/>
    <w:rsid w:val="005C5242"/>
    <w:rsid w:val="005C5248"/>
    <w:rsid w:val="005C5B50"/>
    <w:rsid w:val="005C5C0D"/>
    <w:rsid w:val="005C5C40"/>
    <w:rsid w:val="005C5C76"/>
    <w:rsid w:val="005C5CF5"/>
    <w:rsid w:val="005C5DC4"/>
    <w:rsid w:val="005C60DF"/>
    <w:rsid w:val="005C60ED"/>
    <w:rsid w:val="005C6360"/>
    <w:rsid w:val="005C6423"/>
    <w:rsid w:val="005C6489"/>
    <w:rsid w:val="005C683F"/>
    <w:rsid w:val="005C6853"/>
    <w:rsid w:val="005C6A2A"/>
    <w:rsid w:val="005C6A7D"/>
    <w:rsid w:val="005C6AA0"/>
    <w:rsid w:val="005C6C5E"/>
    <w:rsid w:val="005C6D02"/>
    <w:rsid w:val="005C6DA3"/>
    <w:rsid w:val="005C6E76"/>
    <w:rsid w:val="005C6ED3"/>
    <w:rsid w:val="005C70C9"/>
    <w:rsid w:val="005C712F"/>
    <w:rsid w:val="005C7277"/>
    <w:rsid w:val="005C72CB"/>
    <w:rsid w:val="005C7419"/>
    <w:rsid w:val="005C7627"/>
    <w:rsid w:val="005C7632"/>
    <w:rsid w:val="005C7B52"/>
    <w:rsid w:val="005C7C57"/>
    <w:rsid w:val="005C7E2D"/>
    <w:rsid w:val="005C7E31"/>
    <w:rsid w:val="005D025F"/>
    <w:rsid w:val="005D0442"/>
    <w:rsid w:val="005D046B"/>
    <w:rsid w:val="005D04F9"/>
    <w:rsid w:val="005D0840"/>
    <w:rsid w:val="005D08A2"/>
    <w:rsid w:val="005D0A37"/>
    <w:rsid w:val="005D0B30"/>
    <w:rsid w:val="005D0F79"/>
    <w:rsid w:val="005D10CA"/>
    <w:rsid w:val="005D116A"/>
    <w:rsid w:val="005D1230"/>
    <w:rsid w:val="005D123D"/>
    <w:rsid w:val="005D1414"/>
    <w:rsid w:val="005D18F4"/>
    <w:rsid w:val="005D19A5"/>
    <w:rsid w:val="005D19A7"/>
    <w:rsid w:val="005D1A9E"/>
    <w:rsid w:val="005D1BA1"/>
    <w:rsid w:val="005D1BA6"/>
    <w:rsid w:val="005D1C0A"/>
    <w:rsid w:val="005D1E08"/>
    <w:rsid w:val="005D1E21"/>
    <w:rsid w:val="005D1E26"/>
    <w:rsid w:val="005D1EBE"/>
    <w:rsid w:val="005D1FB4"/>
    <w:rsid w:val="005D2130"/>
    <w:rsid w:val="005D21ED"/>
    <w:rsid w:val="005D236B"/>
    <w:rsid w:val="005D2424"/>
    <w:rsid w:val="005D27BD"/>
    <w:rsid w:val="005D27F5"/>
    <w:rsid w:val="005D292B"/>
    <w:rsid w:val="005D2A63"/>
    <w:rsid w:val="005D2A77"/>
    <w:rsid w:val="005D2B82"/>
    <w:rsid w:val="005D2D19"/>
    <w:rsid w:val="005D301D"/>
    <w:rsid w:val="005D3200"/>
    <w:rsid w:val="005D353D"/>
    <w:rsid w:val="005D391E"/>
    <w:rsid w:val="005D3A1D"/>
    <w:rsid w:val="005D3B6D"/>
    <w:rsid w:val="005D3C0A"/>
    <w:rsid w:val="005D3FFF"/>
    <w:rsid w:val="005D421C"/>
    <w:rsid w:val="005D42BE"/>
    <w:rsid w:val="005D4304"/>
    <w:rsid w:val="005D44C0"/>
    <w:rsid w:val="005D46CE"/>
    <w:rsid w:val="005D4962"/>
    <w:rsid w:val="005D4990"/>
    <w:rsid w:val="005D4A6F"/>
    <w:rsid w:val="005D4C27"/>
    <w:rsid w:val="005D4DFD"/>
    <w:rsid w:val="005D4DFF"/>
    <w:rsid w:val="005D4FFD"/>
    <w:rsid w:val="005D5494"/>
    <w:rsid w:val="005D5833"/>
    <w:rsid w:val="005D5B24"/>
    <w:rsid w:val="005D5B49"/>
    <w:rsid w:val="005D5BE2"/>
    <w:rsid w:val="005D5D01"/>
    <w:rsid w:val="005D5E5D"/>
    <w:rsid w:val="005D5EB1"/>
    <w:rsid w:val="005D6018"/>
    <w:rsid w:val="005D615F"/>
    <w:rsid w:val="005D6383"/>
    <w:rsid w:val="005D67E2"/>
    <w:rsid w:val="005D6B48"/>
    <w:rsid w:val="005D6D2E"/>
    <w:rsid w:val="005D6D4F"/>
    <w:rsid w:val="005D6F5C"/>
    <w:rsid w:val="005D7041"/>
    <w:rsid w:val="005D706A"/>
    <w:rsid w:val="005D706D"/>
    <w:rsid w:val="005D70AB"/>
    <w:rsid w:val="005D711C"/>
    <w:rsid w:val="005D71CB"/>
    <w:rsid w:val="005D721D"/>
    <w:rsid w:val="005D73DA"/>
    <w:rsid w:val="005D7548"/>
    <w:rsid w:val="005D75B1"/>
    <w:rsid w:val="005D76C9"/>
    <w:rsid w:val="005D76E9"/>
    <w:rsid w:val="005D787C"/>
    <w:rsid w:val="005D7912"/>
    <w:rsid w:val="005D7B30"/>
    <w:rsid w:val="005D7D50"/>
    <w:rsid w:val="005E00C7"/>
    <w:rsid w:val="005E00D7"/>
    <w:rsid w:val="005E0112"/>
    <w:rsid w:val="005E056C"/>
    <w:rsid w:val="005E060F"/>
    <w:rsid w:val="005E063F"/>
    <w:rsid w:val="005E07DE"/>
    <w:rsid w:val="005E114F"/>
    <w:rsid w:val="005E11C3"/>
    <w:rsid w:val="005E148F"/>
    <w:rsid w:val="005E16FC"/>
    <w:rsid w:val="005E1B74"/>
    <w:rsid w:val="005E1D40"/>
    <w:rsid w:val="005E1E91"/>
    <w:rsid w:val="005E20C8"/>
    <w:rsid w:val="005E2109"/>
    <w:rsid w:val="005E2192"/>
    <w:rsid w:val="005E219A"/>
    <w:rsid w:val="005E2485"/>
    <w:rsid w:val="005E24DA"/>
    <w:rsid w:val="005E26B1"/>
    <w:rsid w:val="005E276D"/>
    <w:rsid w:val="005E2872"/>
    <w:rsid w:val="005E2939"/>
    <w:rsid w:val="005E29F4"/>
    <w:rsid w:val="005E2A07"/>
    <w:rsid w:val="005E2B90"/>
    <w:rsid w:val="005E2C09"/>
    <w:rsid w:val="005E2C4E"/>
    <w:rsid w:val="005E2D0D"/>
    <w:rsid w:val="005E2E80"/>
    <w:rsid w:val="005E2EF1"/>
    <w:rsid w:val="005E2EFA"/>
    <w:rsid w:val="005E300D"/>
    <w:rsid w:val="005E3109"/>
    <w:rsid w:val="005E3243"/>
    <w:rsid w:val="005E32A0"/>
    <w:rsid w:val="005E3343"/>
    <w:rsid w:val="005E34E7"/>
    <w:rsid w:val="005E3597"/>
    <w:rsid w:val="005E36B7"/>
    <w:rsid w:val="005E36EC"/>
    <w:rsid w:val="005E3833"/>
    <w:rsid w:val="005E38D4"/>
    <w:rsid w:val="005E399B"/>
    <w:rsid w:val="005E3A6F"/>
    <w:rsid w:val="005E3C28"/>
    <w:rsid w:val="005E3CEE"/>
    <w:rsid w:val="005E3D50"/>
    <w:rsid w:val="005E3D94"/>
    <w:rsid w:val="005E3DE1"/>
    <w:rsid w:val="005E3E62"/>
    <w:rsid w:val="005E3E70"/>
    <w:rsid w:val="005E459E"/>
    <w:rsid w:val="005E45B0"/>
    <w:rsid w:val="005E46C2"/>
    <w:rsid w:val="005E46C3"/>
    <w:rsid w:val="005E4845"/>
    <w:rsid w:val="005E4852"/>
    <w:rsid w:val="005E48C0"/>
    <w:rsid w:val="005E4938"/>
    <w:rsid w:val="005E4A2F"/>
    <w:rsid w:val="005E4A4B"/>
    <w:rsid w:val="005E4A4D"/>
    <w:rsid w:val="005E4AC2"/>
    <w:rsid w:val="005E4C7B"/>
    <w:rsid w:val="005E4CAD"/>
    <w:rsid w:val="005E4FBE"/>
    <w:rsid w:val="005E5095"/>
    <w:rsid w:val="005E516C"/>
    <w:rsid w:val="005E5233"/>
    <w:rsid w:val="005E52D5"/>
    <w:rsid w:val="005E53E7"/>
    <w:rsid w:val="005E5436"/>
    <w:rsid w:val="005E54DC"/>
    <w:rsid w:val="005E5527"/>
    <w:rsid w:val="005E5804"/>
    <w:rsid w:val="005E59DF"/>
    <w:rsid w:val="005E5C05"/>
    <w:rsid w:val="005E5D5D"/>
    <w:rsid w:val="005E5D8A"/>
    <w:rsid w:val="005E5DEB"/>
    <w:rsid w:val="005E615D"/>
    <w:rsid w:val="005E6163"/>
    <w:rsid w:val="005E63C8"/>
    <w:rsid w:val="005E648D"/>
    <w:rsid w:val="005E651F"/>
    <w:rsid w:val="005E652D"/>
    <w:rsid w:val="005E660A"/>
    <w:rsid w:val="005E66AC"/>
    <w:rsid w:val="005E66B0"/>
    <w:rsid w:val="005E6888"/>
    <w:rsid w:val="005E6A1B"/>
    <w:rsid w:val="005E6B08"/>
    <w:rsid w:val="005E6CD9"/>
    <w:rsid w:val="005E6D5A"/>
    <w:rsid w:val="005E6EBD"/>
    <w:rsid w:val="005E6EDF"/>
    <w:rsid w:val="005E7329"/>
    <w:rsid w:val="005E7403"/>
    <w:rsid w:val="005E74BC"/>
    <w:rsid w:val="005E74EB"/>
    <w:rsid w:val="005E754E"/>
    <w:rsid w:val="005E75B0"/>
    <w:rsid w:val="005E75C4"/>
    <w:rsid w:val="005E76F4"/>
    <w:rsid w:val="005E7716"/>
    <w:rsid w:val="005E7781"/>
    <w:rsid w:val="005E778B"/>
    <w:rsid w:val="005E77B1"/>
    <w:rsid w:val="005E7B02"/>
    <w:rsid w:val="005E7BB0"/>
    <w:rsid w:val="005E7C23"/>
    <w:rsid w:val="005E7C68"/>
    <w:rsid w:val="005E7CF1"/>
    <w:rsid w:val="005E7FFA"/>
    <w:rsid w:val="005F00F0"/>
    <w:rsid w:val="005F029C"/>
    <w:rsid w:val="005F02BE"/>
    <w:rsid w:val="005F02F0"/>
    <w:rsid w:val="005F0742"/>
    <w:rsid w:val="005F0810"/>
    <w:rsid w:val="005F09FD"/>
    <w:rsid w:val="005F0A85"/>
    <w:rsid w:val="005F0B27"/>
    <w:rsid w:val="005F0BD6"/>
    <w:rsid w:val="005F0C67"/>
    <w:rsid w:val="005F0D43"/>
    <w:rsid w:val="005F0DD6"/>
    <w:rsid w:val="005F0E81"/>
    <w:rsid w:val="005F13C6"/>
    <w:rsid w:val="005F14CF"/>
    <w:rsid w:val="005F174C"/>
    <w:rsid w:val="005F17CB"/>
    <w:rsid w:val="005F19EE"/>
    <w:rsid w:val="005F1CB6"/>
    <w:rsid w:val="005F1CE7"/>
    <w:rsid w:val="005F2019"/>
    <w:rsid w:val="005F2061"/>
    <w:rsid w:val="005F211B"/>
    <w:rsid w:val="005F21B3"/>
    <w:rsid w:val="005F22C3"/>
    <w:rsid w:val="005F22EB"/>
    <w:rsid w:val="005F24AE"/>
    <w:rsid w:val="005F2579"/>
    <w:rsid w:val="005F2679"/>
    <w:rsid w:val="005F2A48"/>
    <w:rsid w:val="005F2A7E"/>
    <w:rsid w:val="005F2AE2"/>
    <w:rsid w:val="005F2B24"/>
    <w:rsid w:val="005F2BE4"/>
    <w:rsid w:val="005F2CCC"/>
    <w:rsid w:val="005F2D3C"/>
    <w:rsid w:val="005F30C8"/>
    <w:rsid w:val="005F3197"/>
    <w:rsid w:val="005F31DD"/>
    <w:rsid w:val="005F3318"/>
    <w:rsid w:val="005F367B"/>
    <w:rsid w:val="005F37F1"/>
    <w:rsid w:val="005F3A82"/>
    <w:rsid w:val="005F3DAF"/>
    <w:rsid w:val="005F3EBF"/>
    <w:rsid w:val="005F3F27"/>
    <w:rsid w:val="005F41B2"/>
    <w:rsid w:val="005F435D"/>
    <w:rsid w:val="005F4598"/>
    <w:rsid w:val="005F46EE"/>
    <w:rsid w:val="005F4801"/>
    <w:rsid w:val="005F4904"/>
    <w:rsid w:val="005F4C42"/>
    <w:rsid w:val="005F4C94"/>
    <w:rsid w:val="005F4CE8"/>
    <w:rsid w:val="005F4D22"/>
    <w:rsid w:val="005F4DEB"/>
    <w:rsid w:val="005F4E17"/>
    <w:rsid w:val="005F4F64"/>
    <w:rsid w:val="005F5089"/>
    <w:rsid w:val="005F50AC"/>
    <w:rsid w:val="005F54A7"/>
    <w:rsid w:val="005F5653"/>
    <w:rsid w:val="005F570F"/>
    <w:rsid w:val="005F575E"/>
    <w:rsid w:val="005F57B1"/>
    <w:rsid w:val="005F5820"/>
    <w:rsid w:val="005F5A7D"/>
    <w:rsid w:val="005F5B56"/>
    <w:rsid w:val="005F5BA5"/>
    <w:rsid w:val="005F5CF2"/>
    <w:rsid w:val="005F60B1"/>
    <w:rsid w:val="005F6355"/>
    <w:rsid w:val="005F63EC"/>
    <w:rsid w:val="005F6451"/>
    <w:rsid w:val="005F6792"/>
    <w:rsid w:val="005F67CD"/>
    <w:rsid w:val="005F6891"/>
    <w:rsid w:val="005F68EA"/>
    <w:rsid w:val="005F6A59"/>
    <w:rsid w:val="005F6B52"/>
    <w:rsid w:val="005F6B89"/>
    <w:rsid w:val="005F7025"/>
    <w:rsid w:val="005F7197"/>
    <w:rsid w:val="005F728B"/>
    <w:rsid w:val="005F7308"/>
    <w:rsid w:val="005F745A"/>
    <w:rsid w:val="005F7526"/>
    <w:rsid w:val="005F755D"/>
    <w:rsid w:val="005F75A5"/>
    <w:rsid w:val="005F761B"/>
    <w:rsid w:val="005F76C3"/>
    <w:rsid w:val="005F783E"/>
    <w:rsid w:val="005F7878"/>
    <w:rsid w:val="005F78BB"/>
    <w:rsid w:val="005F797F"/>
    <w:rsid w:val="005F79B2"/>
    <w:rsid w:val="005F7A01"/>
    <w:rsid w:val="005F7AF8"/>
    <w:rsid w:val="005F7B60"/>
    <w:rsid w:val="005F7C0C"/>
    <w:rsid w:val="005F7D2C"/>
    <w:rsid w:val="005F7DCD"/>
    <w:rsid w:val="005F7E5D"/>
    <w:rsid w:val="005F7EF0"/>
    <w:rsid w:val="005F7FA7"/>
    <w:rsid w:val="0060022F"/>
    <w:rsid w:val="006003E8"/>
    <w:rsid w:val="00600558"/>
    <w:rsid w:val="0060061F"/>
    <w:rsid w:val="006006E7"/>
    <w:rsid w:val="0060074E"/>
    <w:rsid w:val="00600A9C"/>
    <w:rsid w:val="00600AB9"/>
    <w:rsid w:val="00600B33"/>
    <w:rsid w:val="00600B96"/>
    <w:rsid w:val="00600BC7"/>
    <w:rsid w:val="00600CF3"/>
    <w:rsid w:val="00600D37"/>
    <w:rsid w:val="00600E2D"/>
    <w:rsid w:val="00600FE4"/>
    <w:rsid w:val="00601006"/>
    <w:rsid w:val="00601081"/>
    <w:rsid w:val="00601099"/>
    <w:rsid w:val="006010C5"/>
    <w:rsid w:val="006010D1"/>
    <w:rsid w:val="006011B4"/>
    <w:rsid w:val="00601383"/>
    <w:rsid w:val="006015BB"/>
    <w:rsid w:val="0060161D"/>
    <w:rsid w:val="00601696"/>
    <w:rsid w:val="006016D1"/>
    <w:rsid w:val="00601821"/>
    <w:rsid w:val="00601918"/>
    <w:rsid w:val="00601BD3"/>
    <w:rsid w:val="00601CE2"/>
    <w:rsid w:val="00601D11"/>
    <w:rsid w:val="00601D56"/>
    <w:rsid w:val="00601E16"/>
    <w:rsid w:val="00602111"/>
    <w:rsid w:val="0060214A"/>
    <w:rsid w:val="006022A9"/>
    <w:rsid w:val="00602382"/>
    <w:rsid w:val="00602519"/>
    <w:rsid w:val="00602785"/>
    <w:rsid w:val="00602AAB"/>
    <w:rsid w:val="00602AB5"/>
    <w:rsid w:val="00602BED"/>
    <w:rsid w:val="00602E43"/>
    <w:rsid w:val="00602F1C"/>
    <w:rsid w:val="00602F82"/>
    <w:rsid w:val="006030CD"/>
    <w:rsid w:val="006031BD"/>
    <w:rsid w:val="006033B9"/>
    <w:rsid w:val="006034B4"/>
    <w:rsid w:val="00603748"/>
    <w:rsid w:val="0060387B"/>
    <w:rsid w:val="006039B9"/>
    <w:rsid w:val="00603B9A"/>
    <w:rsid w:val="00603CD8"/>
    <w:rsid w:val="00603D24"/>
    <w:rsid w:val="00603E06"/>
    <w:rsid w:val="00603F6A"/>
    <w:rsid w:val="00603FF5"/>
    <w:rsid w:val="00604007"/>
    <w:rsid w:val="0060403C"/>
    <w:rsid w:val="006040CC"/>
    <w:rsid w:val="006040DB"/>
    <w:rsid w:val="00604199"/>
    <w:rsid w:val="006041F4"/>
    <w:rsid w:val="00604252"/>
    <w:rsid w:val="00604329"/>
    <w:rsid w:val="00604670"/>
    <w:rsid w:val="00604768"/>
    <w:rsid w:val="006047EF"/>
    <w:rsid w:val="006048B9"/>
    <w:rsid w:val="00604917"/>
    <w:rsid w:val="006049FC"/>
    <w:rsid w:val="00604A47"/>
    <w:rsid w:val="00604B65"/>
    <w:rsid w:val="00604E4D"/>
    <w:rsid w:val="00604E80"/>
    <w:rsid w:val="00604F3C"/>
    <w:rsid w:val="006050D7"/>
    <w:rsid w:val="00605102"/>
    <w:rsid w:val="00605283"/>
    <w:rsid w:val="0060534D"/>
    <w:rsid w:val="006053CE"/>
    <w:rsid w:val="00605572"/>
    <w:rsid w:val="006056A1"/>
    <w:rsid w:val="0060581B"/>
    <w:rsid w:val="00605833"/>
    <w:rsid w:val="00605AF7"/>
    <w:rsid w:val="00605B25"/>
    <w:rsid w:val="00605B2B"/>
    <w:rsid w:val="00605B69"/>
    <w:rsid w:val="00605BC0"/>
    <w:rsid w:val="00605C8C"/>
    <w:rsid w:val="00605D94"/>
    <w:rsid w:val="00605F47"/>
    <w:rsid w:val="006063B6"/>
    <w:rsid w:val="006063EF"/>
    <w:rsid w:val="0060656F"/>
    <w:rsid w:val="00606890"/>
    <w:rsid w:val="006069E5"/>
    <w:rsid w:val="00606A23"/>
    <w:rsid w:val="00606AA0"/>
    <w:rsid w:val="00606C96"/>
    <w:rsid w:val="00606E7C"/>
    <w:rsid w:val="00606EE0"/>
    <w:rsid w:val="00606EFD"/>
    <w:rsid w:val="00606FC0"/>
    <w:rsid w:val="00607172"/>
    <w:rsid w:val="0060761C"/>
    <w:rsid w:val="00607673"/>
    <w:rsid w:val="006079D4"/>
    <w:rsid w:val="00607B87"/>
    <w:rsid w:val="00607BDE"/>
    <w:rsid w:val="00607C40"/>
    <w:rsid w:val="00607CA4"/>
    <w:rsid w:val="00607CAB"/>
    <w:rsid w:val="00607F18"/>
    <w:rsid w:val="006101F3"/>
    <w:rsid w:val="00610373"/>
    <w:rsid w:val="00610419"/>
    <w:rsid w:val="006104F1"/>
    <w:rsid w:val="00610561"/>
    <w:rsid w:val="00610855"/>
    <w:rsid w:val="006108E1"/>
    <w:rsid w:val="0061098F"/>
    <w:rsid w:val="00610AF4"/>
    <w:rsid w:val="00610CA6"/>
    <w:rsid w:val="00610D4C"/>
    <w:rsid w:val="0061125B"/>
    <w:rsid w:val="006112B8"/>
    <w:rsid w:val="006112EC"/>
    <w:rsid w:val="0061131B"/>
    <w:rsid w:val="0061164F"/>
    <w:rsid w:val="00611816"/>
    <w:rsid w:val="00611978"/>
    <w:rsid w:val="00611AA6"/>
    <w:rsid w:val="00611AE3"/>
    <w:rsid w:val="00611CA4"/>
    <w:rsid w:val="00611CA8"/>
    <w:rsid w:val="00611D2F"/>
    <w:rsid w:val="00611DAD"/>
    <w:rsid w:val="00611E38"/>
    <w:rsid w:val="00611F04"/>
    <w:rsid w:val="00611F8D"/>
    <w:rsid w:val="006124D8"/>
    <w:rsid w:val="00612753"/>
    <w:rsid w:val="006128DA"/>
    <w:rsid w:val="0061292E"/>
    <w:rsid w:val="00612A55"/>
    <w:rsid w:val="00612AD4"/>
    <w:rsid w:val="00612BDE"/>
    <w:rsid w:val="00612C4A"/>
    <w:rsid w:val="00612CDD"/>
    <w:rsid w:val="00612D24"/>
    <w:rsid w:val="00613097"/>
    <w:rsid w:val="00613218"/>
    <w:rsid w:val="006133E2"/>
    <w:rsid w:val="00613407"/>
    <w:rsid w:val="006134D3"/>
    <w:rsid w:val="00613584"/>
    <w:rsid w:val="00613899"/>
    <w:rsid w:val="00613E97"/>
    <w:rsid w:val="0061409C"/>
    <w:rsid w:val="006140DC"/>
    <w:rsid w:val="006141D5"/>
    <w:rsid w:val="00614289"/>
    <w:rsid w:val="00614417"/>
    <w:rsid w:val="006144FF"/>
    <w:rsid w:val="00614570"/>
    <w:rsid w:val="00614BF2"/>
    <w:rsid w:val="00614DB6"/>
    <w:rsid w:val="00614EE4"/>
    <w:rsid w:val="00614F69"/>
    <w:rsid w:val="00614FB5"/>
    <w:rsid w:val="00615035"/>
    <w:rsid w:val="0061527B"/>
    <w:rsid w:val="00615824"/>
    <w:rsid w:val="006158A6"/>
    <w:rsid w:val="00615977"/>
    <w:rsid w:val="006159A1"/>
    <w:rsid w:val="00615BF7"/>
    <w:rsid w:val="00615C84"/>
    <w:rsid w:val="00615CC7"/>
    <w:rsid w:val="00615CED"/>
    <w:rsid w:val="00615D51"/>
    <w:rsid w:val="00615EB1"/>
    <w:rsid w:val="00616004"/>
    <w:rsid w:val="0061601F"/>
    <w:rsid w:val="00616070"/>
    <w:rsid w:val="006162C1"/>
    <w:rsid w:val="0061643A"/>
    <w:rsid w:val="006164A5"/>
    <w:rsid w:val="0061667A"/>
    <w:rsid w:val="0061672B"/>
    <w:rsid w:val="00616869"/>
    <w:rsid w:val="0061693D"/>
    <w:rsid w:val="00616A49"/>
    <w:rsid w:val="00616A87"/>
    <w:rsid w:val="00616AE5"/>
    <w:rsid w:val="00616B6D"/>
    <w:rsid w:val="00616B87"/>
    <w:rsid w:val="00616BC2"/>
    <w:rsid w:val="00616C6B"/>
    <w:rsid w:val="00616DCB"/>
    <w:rsid w:val="00616E57"/>
    <w:rsid w:val="00617262"/>
    <w:rsid w:val="00617321"/>
    <w:rsid w:val="0061736B"/>
    <w:rsid w:val="00617379"/>
    <w:rsid w:val="006173C4"/>
    <w:rsid w:val="0061745E"/>
    <w:rsid w:val="006174EA"/>
    <w:rsid w:val="00617692"/>
    <w:rsid w:val="00617742"/>
    <w:rsid w:val="006177D7"/>
    <w:rsid w:val="006177DE"/>
    <w:rsid w:val="0061780C"/>
    <w:rsid w:val="006178AE"/>
    <w:rsid w:val="00617B5A"/>
    <w:rsid w:val="00617B98"/>
    <w:rsid w:val="00617DFF"/>
    <w:rsid w:val="0062001B"/>
    <w:rsid w:val="00620024"/>
    <w:rsid w:val="006202B0"/>
    <w:rsid w:val="0062037B"/>
    <w:rsid w:val="0062038E"/>
    <w:rsid w:val="006203CF"/>
    <w:rsid w:val="006203FA"/>
    <w:rsid w:val="00620412"/>
    <w:rsid w:val="00620419"/>
    <w:rsid w:val="006205B4"/>
    <w:rsid w:val="006205D4"/>
    <w:rsid w:val="0062064E"/>
    <w:rsid w:val="00620816"/>
    <w:rsid w:val="0062088C"/>
    <w:rsid w:val="0062097A"/>
    <w:rsid w:val="006209D5"/>
    <w:rsid w:val="00620A35"/>
    <w:rsid w:val="00620AFA"/>
    <w:rsid w:val="00620BA1"/>
    <w:rsid w:val="00620C15"/>
    <w:rsid w:val="00620C80"/>
    <w:rsid w:val="00620CDD"/>
    <w:rsid w:val="00620D1E"/>
    <w:rsid w:val="00620D51"/>
    <w:rsid w:val="00620DC3"/>
    <w:rsid w:val="00620F6C"/>
    <w:rsid w:val="006212D8"/>
    <w:rsid w:val="00621303"/>
    <w:rsid w:val="006213FD"/>
    <w:rsid w:val="00621445"/>
    <w:rsid w:val="006214CC"/>
    <w:rsid w:val="00621894"/>
    <w:rsid w:val="006219F4"/>
    <w:rsid w:val="00621D37"/>
    <w:rsid w:val="006221F4"/>
    <w:rsid w:val="006222E6"/>
    <w:rsid w:val="006224B2"/>
    <w:rsid w:val="00622578"/>
    <w:rsid w:val="00622722"/>
    <w:rsid w:val="00622906"/>
    <w:rsid w:val="00622B9B"/>
    <w:rsid w:val="00622BBF"/>
    <w:rsid w:val="00622C2A"/>
    <w:rsid w:val="00622CA4"/>
    <w:rsid w:val="00622CD8"/>
    <w:rsid w:val="00622CFF"/>
    <w:rsid w:val="00622D0C"/>
    <w:rsid w:val="00622DF5"/>
    <w:rsid w:val="00622F3B"/>
    <w:rsid w:val="0062308B"/>
    <w:rsid w:val="006231A2"/>
    <w:rsid w:val="006231CA"/>
    <w:rsid w:val="0062325E"/>
    <w:rsid w:val="006233BB"/>
    <w:rsid w:val="006233DD"/>
    <w:rsid w:val="006233F3"/>
    <w:rsid w:val="00623478"/>
    <w:rsid w:val="006234DF"/>
    <w:rsid w:val="00623523"/>
    <w:rsid w:val="0062353A"/>
    <w:rsid w:val="00623571"/>
    <w:rsid w:val="0062357B"/>
    <w:rsid w:val="00623625"/>
    <w:rsid w:val="00623714"/>
    <w:rsid w:val="006238A4"/>
    <w:rsid w:val="006239F3"/>
    <w:rsid w:val="00623B09"/>
    <w:rsid w:val="00623B28"/>
    <w:rsid w:val="00623B88"/>
    <w:rsid w:val="00623BAB"/>
    <w:rsid w:val="00623CFF"/>
    <w:rsid w:val="00623FC8"/>
    <w:rsid w:val="0062424A"/>
    <w:rsid w:val="006243F1"/>
    <w:rsid w:val="00624898"/>
    <w:rsid w:val="006248AE"/>
    <w:rsid w:val="00624905"/>
    <w:rsid w:val="00624B1B"/>
    <w:rsid w:val="00624C97"/>
    <w:rsid w:val="006250F7"/>
    <w:rsid w:val="0062510E"/>
    <w:rsid w:val="006252BD"/>
    <w:rsid w:val="006253E7"/>
    <w:rsid w:val="00625559"/>
    <w:rsid w:val="00625716"/>
    <w:rsid w:val="0062575B"/>
    <w:rsid w:val="0062585F"/>
    <w:rsid w:val="0062590B"/>
    <w:rsid w:val="006259AB"/>
    <w:rsid w:val="00625B09"/>
    <w:rsid w:val="00625BCF"/>
    <w:rsid w:val="00625C67"/>
    <w:rsid w:val="00625F38"/>
    <w:rsid w:val="00625FFD"/>
    <w:rsid w:val="006261BA"/>
    <w:rsid w:val="00626409"/>
    <w:rsid w:val="00626467"/>
    <w:rsid w:val="006265A5"/>
    <w:rsid w:val="00626854"/>
    <w:rsid w:val="00626934"/>
    <w:rsid w:val="00626A87"/>
    <w:rsid w:val="00626D3A"/>
    <w:rsid w:val="00627060"/>
    <w:rsid w:val="00627147"/>
    <w:rsid w:val="0062724C"/>
    <w:rsid w:val="006272B8"/>
    <w:rsid w:val="0062738F"/>
    <w:rsid w:val="00627431"/>
    <w:rsid w:val="0062770F"/>
    <w:rsid w:val="006277EA"/>
    <w:rsid w:val="00627934"/>
    <w:rsid w:val="00627968"/>
    <w:rsid w:val="00627A32"/>
    <w:rsid w:val="00627AAC"/>
    <w:rsid w:val="00627D3E"/>
    <w:rsid w:val="00627E63"/>
    <w:rsid w:val="00627F38"/>
    <w:rsid w:val="00630089"/>
    <w:rsid w:val="0063012C"/>
    <w:rsid w:val="00630132"/>
    <w:rsid w:val="006302F8"/>
    <w:rsid w:val="006304C0"/>
    <w:rsid w:val="0063058C"/>
    <w:rsid w:val="00630614"/>
    <w:rsid w:val="00630A38"/>
    <w:rsid w:val="00630A4F"/>
    <w:rsid w:val="00630AFF"/>
    <w:rsid w:val="00630B65"/>
    <w:rsid w:val="00630C2C"/>
    <w:rsid w:val="00630C61"/>
    <w:rsid w:val="00630DFE"/>
    <w:rsid w:val="00630E35"/>
    <w:rsid w:val="00630E60"/>
    <w:rsid w:val="00630F08"/>
    <w:rsid w:val="00630F1C"/>
    <w:rsid w:val="00630F68"/>
    <w:rsid w:val="0063107E"/>
    <w:rsid w:val="006311B7"/>
    <w:rsid w:val="006311EC"/>
    <w:rsid w:val="00631379"/>
    <w:rsid w:val="00631888"/>
    <w:rsid w:val="00631922"/>
    <w:rsid w:val="00631A26"/>
    <w:rsid w:val="00631AFE"/>
    <w:rsid w:val="00631C2B"/>
    <w:rsid w:val="00631D90"/>
    <w:rsid w:val="006321CA"/>
    <w:rsid w:val="006322AD"/>
    <w:rsid w:val="00632349"/>
    <w:rsid w:val="006323B7"/>
    <w:rsid w:val="006324C2"/>
    <w:rsid w:val="0063261A"/>
    <w:rsid w:val="00632698"/>
    <w:rsid w:val="00632A5B"/>
    <w:rsid w:val="00632CA1"/>
    <w:rsid w:val="00632D1C"/>
    <w:rsid w:val="00632ECA"/>
    <w:rsid w:val="00632FC0"/>
    <w:rsid w:val="006332EC"/>
    <w:rsid w:val="006334DD"/>
    <w:rsid w:val="006334E6"/>
    <w:rsid w:val="00633545"/>
    <w:rsid w:val="006335C5"/>
    <w:rsid w:val="006335CC"/>
    <w:rsid w:val="006335EA"/>
    <w:rsid w:val="0063367D"/>
    <w:rsid w:val="0063369B"/>
    <w:rsid w:val="0063378E"/>
    <w:rsid w:val="00633809"/>
    <w:rsid w:val="00633A36"/>
    <w:rsid w:val="00633AA4"/>
    <w:rsid w:val="00633B14"/>
    <w:rsid w:val="00633C5F"/>
    <w:rsid w:val="00633DCF"/>
    <w:rsid w:val="00633F81"/>
    <w:rsid w:val="00633FA1"/>
    <w:rsid w:val="00634105"/>
    <w:rsid w:val="0063422F"/>
    <w:rsid w:val="0063453F"/>
    <w:rsid w:val="00634586"/>
    <w:rsid w:val="006345B4"/>
    <w:rsid w:val="006345B9"/>
    <w:rsid w:val="006346EC"/>
    <w:rsid w:val="0063479E"/>
    <w:rsid w:val="0063490A"/>
    <w:rsid w:val="006349E9"/>
    <w:rsid w:val="00634ABE"/>
    <w:rsid w:val="00634B76"/>
    <w:rsid w:val="0063532A"/>
    <w:rsid w:val="006354A0"/>
    <w:rsid w:val="006354B8"/>
    <w:rsid w:val="00635774"/>
    <w:rsid w:val="00635791"/>
    <w:rsid w:val="006357B5"/>
    <w:rsid w:val="0063597C"/>
    <w:rsid w:val="00635A3B"/>
    <w:rsid w:val="00635D6A"/>
    <w:rsid w:val="00635DEB"/>
    <w:rsid w:val="00635E08"/>
    <w:rsid w:val="00635EFB"/>
    <w:rsid w:val="00635F5C"/>
    <w:rsid w:val="00636039"/>
    <w:rsid w:val="00636257"/>
    <w:rsid w:val="00636414"/>
    <w:rsid w:val="0063652F"/>
    <w:rsid w:val="00636818"/>
    <w:rsid w:val="00636A73"/>
    <w:rsid w:val="00636B3E"/>
    <w:rsid w:val="00636B6F"/>
    <w:rsid w:val="00636D75"/>
    <w:rsid w:val="00636FCB"/>
    <w:rsid w:val="006370E5"/>
    <w:rsid w:val="00637146"/>
    <w:rsid w:val="0063716D"/>
    <w:rsid w:val="006371DF"/>
    <w:rsid w:val="006372D0"/>
    <w:rsid w:val="006374C7"/>
    <w:rsid w:val="00637512"/>
    <w:rsid w:val="0063758E"/>
    <w:rsid w:val="0063778E"/>
    <w:rsid w:val="006377E1"/>
    <w:rsid w:val="00637865"/>
    <w:rsid w:val="006379CC"/>
    <w:rsid w:val="00637A4C"/>
    <w:rsid w:val="00637D7D"/>
    <w:rsid w:val="00640038"/>
    <w:rsid w:val="00640101"/>
    <w:rsid w:val="006401F3"/>
    <w:rsid w:val="00640240"/>
    <w:rsid w:val="0064024D"/>
    <w:rsid w:val="006404B7"/>
    <w:rsid w:val="006404F0"/>
    <w:rsid w:val="00640627"/>
    <w:rsid w:val="00640687"/>
    <w:rsid w:val="0064076A"/>
    <w:rsid w:val="00640B9F"/>
    <w:rsid w:val="00640F5F"/>
    <w:rsid w:val="00640FE2"/>
    <w:rsid w:val="00641091"/>
    <w:rsid w:val="006410F3"/>
    <w:rsid w:val="00641191"/>
    <w:rsid w:val="00641356"/>
    <w:rsid w:val="006413F2"/>
    <w:rsid w:val="006414D3"/>
    <w:rsid w:val="006415BA"/>
    <w:rsid w:val="0064194F"/>
    <w:rsid w:val="006419FC"/>
    <w:rsid w:val="00641B64"/>
    <w:rsid w:val="00641BBF"/>
    <w:rsid w:val="00641DA0"/>
    <w:rsid w:val="00641F71"/>
    <w:rsid w:val="00642089"/>
    <w:rsid w:val="00642187"/>
    <w:rsid w:val="006421EE"/>
    <w:rsid w:val="006422EC"/>
    <w:rsid w:val="006423CD"/>
    <w:rsid w:val="00642502"/>
    <w:rsid w:val="00642738"/>
    <w:rsid w:val="00642A11"/>
    <w:rsid w:val="00642B5E"/>
    <w:rsid w:val="00642C81"/>
    <w:rsid w:val="00642CF7"/>
    <w:rsid w:val="00642D28"/>
    <w:rsid w:val="00642E1D"/>
    <w:rsid w:val="00642E46"/>
    <w:rsid w:val="00642F18"/>
    <w:rsid w:val="00642F68"/>
    <w:rsid w:val="006430E3"/>
    <w:rsid w:val="006430F9"/>
    <w:rsid w:val="006431C8"/>
    <w:rsid w:val="00643225"/>
    <w:rsid w:val="0064324A"/>
    <w:rsid w:val="0064340D"/>
    <w:rsid w:val="0064342C"/>
    <w:rsid w:val="006434BD"/>
    <w:rsid w:val="006435E4"/>
    <w:rsid w:val="00643739"/>
    <w:rsid w:val="006437BC"/>
    <w:rsid w:val="0064392A"/>
    <w:rsid w:val="00643BD3"/>
    <w:rsid w:val="00643CBD"/>
    <w:rsid w:val="00643D29"/>
    <w:rsid w:val="00644040"/>
    <w:rsid w:val="00644081"/>
    <w:rsid w:val="00644245"/>
    <w:rsid w:val="006442E2"/>
    <w:rsid w:val="00644358"/>
    <w:rsid w:val="00644497"/>
    <w:rsid w:val="006445D0"/>
    <w:rsid w:val="00644611"/>
    <w:rsid w:val="00644684"/>
    <w:rsid w:val="006446E0"/>
    <w:rsid w:val="006447B0"/>
    <w:rsid w:val="00644898"/>
    <w:rsid w:val="00644981"/>
    <w:rsid w:val="00644A69"/>
    <w:rsid w:val="00644A6D"/>
    <w:rsid w:val="00644B7F"/>
    <w:rsid w:val="00644B91"/>
    <w:rsid w:val="00644BB8"/>
    <w:rsid w:val="00644BFB"/>
    <w:rsid w:val="00644CE0"/>
    <w:rsid w:val="00644FE0"/>
    <w:rsid w:val="006450D3"/>
    <w:rsid w:val="0064512B"/>
    <w:rsid w:val="00645233"/>
    <w:rsid w:val="00645334"/>
    <w:rsid w:val="00645498"/>
    <w:rsid w:val="0064549A"/>
    <w:rsid w:val="0064551D"/>
    <w:rsid w:val="006456D5"/>
    <w:rsid w:val="0064574D"/>
    <w:rsid w:val="0064581F"/>
    <w:rsid w:val="00645CB3"/>
    <w:rsid w:val="00645EF0"/>
    <w:rsid w:val="00645FC4"/>
    <w:rsid w:val="0064604C"/>
    <w:rsid w:val="006460C6"/>
    <w:rsid w:val="006463CD"/>
    <w:rsid w:val="0064644E"/>
    <w:rsid w:val="00646661"/>
    <w:rsid w:val="00646755"/>
    <w:rsid w:val="0064681E"/>
    <w:rsid w:val="00646852"/>
    <w:rsid w:val="006468FA"/>
    <w:rsid w:val="00646E8E"/>
    <w:rsid w:val="0064708E"/>
    <w:rsid w:val="0064708F"/>
    <w:rsid w:val="006471CD"/>
    <w:rsid w:val="006471CF"/>
    <w:rsid w:val="0064725E"/>
    <w:rsid w:val="00647539"/>
    <w:rsid w:val="006476DE"/>
    <w:rsid w:val="006477F7"/>
    <w:rsid w:val="0064791B"/>
    <w:rsid w:val="00647A2B"/>
    <w:rsid w:val="00647A3D"/>
    <w:rsid w:val="00647BEF"/>
    <w:rsid w:val="00647CE8"/>
    <w:rsid w:val="00647CFA"/>
    <w:rsid w:val="00647D30"/>
    <w:rsid w:val="00647D65"/>
    <w:rsid w:val="00650143"/>
    <w:rsid w:val="00650169"/>
    <w:rsid w:val="00650217"/>
    <w:rsid w:val="00650241"/>
    <w:rsid w:val="00650310"/>
    <w:rsid w:val="0065039C"/>
    <w:rsid w:val="006505FD"/>
    <w:rsid w:val="00650790"/>
    <w:rsid w:val="006507C6"/>
    <w:rsid w:val="00650828"/>
    <w:rsid w:val="006508BC"/>
    <w:rsid w:val="0065090A"/>
    <w:rsid w:val="00650918"/>
    <w:rsid w:val="0065097E"/>
    <w:rsid w:val="006509AC"/>
    <w:rsid w:val="00650A07"/>
    <w:rsid w:val="00650AF4"/>
    <w:rsid w:val="00650D80"/>
    <w:rsid w:val="00650F18"/>
    <w:rsid w:val="00651079"/>
    <w:rsid w:val="006511AA"/>
    <w:rsid w:val="0065127D"/>
    <w:rsid w:val="00651351"/>
    <w:rsid w:val="00651533"/>
    <w:rsid w:val="0065167A"/>
    <w:rsid w:val="00651776"/>
    <w:rsid w:val="0065181E"/>
    <w:rsid w:val="006518DD"/>
    <w:rsid w:val="006519FC"/>
    <w:rsid w:val="00651AA1"/>
    <w:rsid w:val="00651AAB"/>
    <w:rsid w:val="00651C66"/>
    <w:rsid w:val="00651D9E"/>
    <w:rsid w:val="00651FFC"/>
    <w:rsid w:val="0065211F"/>
    <w:rsid w:val="006524AE"/>
    <w:rsid w:val="0065262D"/>
    <w:rsid w:val="00652728"/>
    <w:rsid w:val="006528DB"/>
    <w:rsid w:val="0065294E"/>
    <w:rsid w:val="006529C0"/>
    <w:rsid w:val="00652A50"/>
    <w:rsid w:val="00652C1D"/>
    <w:rsid w:val="00652CBD"/>
    <w:rsid w:val="00652DE0"/>
    <w:rsid w:val="00652E15"/>
    <w:rsid w:val="00653021"/>
    <w:rsid w:val="006530A2"/>
    <w:rsid w:val="00653139"/>
    <w:rsid w:val="00653215"/>
    <w:rsid w:val="006532CF"/>
    <w:rsid w:val="00653502"/>
    <w:rsid w:val="006536B7"/>
    <w:rsid w:val="006536EE"/>
    <w:rsid w:val="0065375A"/>
    <w:rsid w:val="006537CB"/>
    <w:rsid w:val="006538D3"/>
    <w:rsid w:val="006538E3"/>
    <w:rsid w:val="00653908"/>
    <w:rsid w:val="006539C1"/>
    <w:rsid w:val="00653AFD"/>
    <w:rsid w:val="00653BA5"/>
    <w:rsid w:val="00653CD0"/>
    <w:rsid w:val="00653E67"/>
    <w:rsid w:val="00653EE1"/>
    <w:rsid w:val="0065403D"/>
    <w:rsid w:val="006540D4"/>
    <w:rsid w:val="0065429C"/>
    <w:rsid w:val="0065440B"/>
    <w:rsid w:val="0065455A"/>
    <w:rsid w:val="0065469B"/>
    <w:rsid w:val="00654734"/>
    <w:rsid w:val="006547B7"/>
    <w:rsid w:val="00654844"/>
    <w:rsid w:val="00654C4E"/>
    <w:rsid w:val="00654DA9"/>
    <w:rsid w:val="00654EC2"/>
    <w:rsid w:val="006550DF"/>
    <w:rsid w:val="00655285"/>
    <w:rsid w:val="0065534A"/>
    <w:rsid w:val="00655590"/>
    <w:rsid w:val="006555A9"/>
    <w:rsid w:val="006555BD"/>
    <w:rsid w:val="0065563A"/>
    <w:rsid w:val="0065576C"/>
    <w:rsid w:val="0065599A"/>
    <w:rsid w:val="00655E8D"/>
    <w:rsid w:val="00655F86"/>
    <w:rsid w:val="00655FBE"/>
    <w:rsid w:val="00656361"/>
    <w:rsid w:val="0065639C"/>
    <w:rsid w:val="006563D1"/>
    <w:rsid w:val="006564EC"/>
    <w:rsid w:val="00656693"/>
    <w:rsid w:val="00656772"/>
    <w:rsid w:val="0065692B"/>
    <w:rsid w:val="006569C4"/>
    <w:rsid w:val="00656AD5"/>
    <w:rsid w:val="00656C73"/>
    <w:rsid w:val="00656C96"/>
    <w:rsid w:val="00656D5E"/>
    <w:rsid w:val="00656E35"/>
    <w:rsid w:val="00656FF1"/>
    <w:rsid w:val="00657233"/>
    <w:rsid w:val="00657278"/>
    <w:rsid w:val="006572BD"/>
    <w:rsid w:val="006572E8"/>
    <w:rsid w:val="0065732E"/>
    <w:rsid w:val="006573E1"/>
    <w:rsid w:val="0065740C"/>
    <w:rsid w:val="006574C8"/>
    <w:rsid w:val="0065755C"/>
    <w:rsid w:val="00657637"/>
    <w:rsid w:val="00657671"/>
    <w:rsid w:val="006576E1"/>
    <w:rsid w:val="006577AE"/>
    <w:rsid w:val="0065786A"/>
    <w:rsid w:val="006578AD"/>
    <w:rsid w:val="0065797F"/>
    <w:rsid w:val="00657B9E"/>
    <w:rsid w:val="00657D97"/>
    <w:rsid w:val="00657FAD"/>
    <w:rsid w:val="00660512"/>
    <w:rsid w:val="00660577"/>
    <w:rsid w:val="00660807"/>
    <w:rsid w:val="006609B1"/>
    <w:rsid w:val="00660A66"/>
    <w:rsid w:val="00660E77"/>
    <w:rsid w:val="00660E98"/>
    <w:rsid w:val="006612EE"/>
    <w:rsid w:val="00661459"/>
    <w:rsid w:val="006614DD"/>
    <w:rsid w:val="006615EC"/>
    <w:rsid w:val="006616C1"/>
    <w:rsid w:val="006616E2"/>
    <w:rsid w:val="0066181C"/>
    <w:rsid w:val="00661959"/>
    <w:rsid w:val="00661A5D"/>
    <w:rsid w:val="00661AB9"/>
    <w:rsid w:val="00661BF2"/>
    <w:rsid w:val="00661C19"/>
    <w:rsid w:val="00661CEB"/>
    <w:rsid w:val="00661E68"/>
    <w:rsid w:val="0066214A"/>
    <w:rsid w:val="00662218"/>
    <w:rsid w:val="006624C6"/>
    <w:rsid w:val="00662597"/>
    <w:rsid w:val="0066293E"/>
    <w:rsid w:val="00662C96"/>
    <w:rsid w:val="00662D77"/>
    <w:rsid w:val="00662DDB"/>
    <w:rsid w:val="00662E36"/>
    <w:rsid w:val="00662E8C"/>
    <w:rsid w:val="00662F03"/>
    <w:rsid w:val="00662F25"/>
    <w:rsid w:val="00663002"/>
    <w:rsid w:val="00663190"/>
    <w:rsid w:val="00663236"/>
    <w:rsid w:val="00663291"/>
    <w:rsid w:val="006632BB"/>
    <w:rsid w:val="006632FA"/>
    <w:rsid w:val="006634C1"/>
    <w:rsid w:val="00663527"/>
    <w:rsid w:val="00663663"/>
    <w:rsid w:val="0066366D"/>
    <w:rsid w:val="0066391F"/>
    <w:rsid w:val="006639E9"/>
    <w:rsid w:val="00663B5A"/>
    <w:rsid w:val="00663BA9"/>
    <w:rsid w:val="00663BE5"/>
    <w:rsid w:val="006640DE"/>
    <w:rsid w:val="006641D7"/>
    <w:rsid w:val="00664302"/>
    <w:rsid w:val="006643E0"/>
    <w:rsid w:val="00664811"/>
    <w:rsid w:val="00664925"/>
    <w:rsid w:val="00664BDC"/>
    <w:rsid w:val="00664C7A"/>
    <w:rsid w:val="00664DD9"/>
    <w:rsid w:val="00664F2D"/>
    <w:rsid w:val="00665028"/>
    <w:rsid w:val="0066511F"/>
    <w:rsid w:val="006651BF"/>
    <w:rsid w:val="006653D6"/>
    <w:rsid w:val="00665A6C"/>
    <w:rsid w:val="00665B44"/>
    <w:rsid w:val="00665CF2"/>
    <w:rsid w:val="00665E2F"/>
    <w:rsid w:val="00665F4B"/>
    <w:rsid w:val="00665F5F"/>
    <w:rsid w:val="00665FB4"/>
    <w:rsid w:val="00665FD2"/>
    <w:rsid w:val="00666085"/>
    <w:rsid w:val="006660DB"/>
    <w:rsid w:val="006660FA"/>
    <w:rsid w:val="006661AE"/>
    <w:rsid w:val="00666311"/>
    <w:rsid w:val="0066631C"/>
    <w:rsid w:val="006663C0"/>
    <w:rsid w:val="006664FA"/>
    <w:rsid w:val="00666890"/>
    <w:rsid w:val="00666919"/>
    <w:rsid w:val="006669C7"/>
    <w:rsid w:val="00666C6E"/>
    <w:rsid w:val="00666C7F"/>
    <w:rsid w:val="00666D59"/>
    <w:rsid w:val="00666DAC"/>
    <w:rsid w:val="0066702D"/>
    <w:rsid w:val="006670F6"/>
    <w:rsid w:val="00667234"/>
    <w:rsid w:val="006672E3"/>
    <w:rsid w:val="006675D4"/>
    <w:rsid w:val="006676E0"/>
    <w:rsid w:val="006676F3"/>
    <w:rsid w:val="00667785"/>
    <w:rsid w:val="006677BC"/>
    <w:rsid w:val="00667823"/>
    <w:rsid w:val="00667C2F"/>
    <w:rsid w:val="00667C31"/>
    <w:rsid w:val="00667C62"/>
    <w:rsid w:val="00667D7F"/>
    <w:rsid w:val="00667DC6"/>
    <w:rsid w:val="00667F0C"/>
    <w:rsid w:val="00667FA2"/>
    <w:rsid w:val="00667FCF"/>
    <w:rsid w:val="00670129"/>
    <w:rsid w:val="0067016F"/>
    <w:rsid w:val="006701A0"/>
    <w:rsid w:val="00670331"/>
    <w:rsid w:val="006705D4"/>
    <w:rsid w:val="00670767"/>
    <w:rsid w:val="00670ACB"/>
    <w:rsid w:val="00670B06"/>
    <w:rsid w:val="00670B62"/>
    <w:rsid w:val="00670C29"/>
    <w:rsid w:val="00670CBB"/>
    <w:rsid w:val="00670DBB"/>
    <w:rsid w:val="00670E46"/>
    <w:rsid w:val="00670E5F"/>
    <w:rsid w:val="00670E60"/>
    <w:rsid w:val="00671067"/>
    <w:rsid w:val="006710B5"/>
    <w:rsid w:val="0067114F"/>
    <w:rsid w:val="006711AC"/>
    <w:rsid w:val="0067126E"/>
    <w:rsid w:val="00671503"/>
    <w:rsid w:val="00671A45"/>
    <w:rsid w:val="00671A74"/>
    <w:rsid w:val="00671BF5"/>
    <w:rsid w:val="006720AD"/>
    <w:rsid w:val="006723DC"/>
    <w:rsid w:val="006724F0"/>
    <w:rsid w:val="006725C8"/>
    <w:rsid w:val="006725F4"/>
    <w:rsid w:val="0067271F"/>
    <w:rsid w:val="0067277F"/>
    <w:rsid w:val="006727F5"/>
    <w:rsid w:val="00672A55"/>
    <w:rsid w:val="00672A9A"/>
    <w:rsid w:val="00672AE3"/>
    <w:rsid w:val="00672BFD"/>
    <w:rsid w:val="00672DB9"/>
    <w:rsid w:val="00672E14"/>
    <w:rsid w:val="00672EB2"/>
    <w:rsid w:val="00672EC3"/>
    <w:rsid w:val="00672F18"/>
    <w:rsid w:val="00673061"/>
    <w:rsid w:val="0067306E"/>
    <w:rsid w:val="0067309C"/>
    <w:rsid w:val="00673296"/>
    <w:rsid w:val="0067350F"/>
    <w:rsid w:val="0067369B"/>
    <w:rsid w:val="00673B2C"/>
    <w:rsid w:val="00673C1E"/>
    <w:rsid w:val="00673CE3"/>
    <w:rsid w:val="00673ED5"/>
    <w:rsid w:val="00674245"/>
    <w:rsid w:val="0067436B"/>
    <w:rsid w:val="006744F2"/>
    <w:rsid w:val="00674740"/>
    <w:rsid w:val="00674A4E"/>
    <w:rsid w:val="00674B61"/>
    <w:rsid w:val="00674D1C"/>
    <w:rsid w:val="00674D5B"/>
    <w:rsid w:val="00674E37"/>
    <w:rsid w:val="00674E44"/>
    <w:rsid w:val="00674F50"/>
    <w:rsid w:val="00674F8F"/>
    <w:rsid w:val="0067515C"/>
    <w:rsid w:val="0067524F"/>
    <w:rsid w:val="0067526B"/>
    <w:rsid w:val="00675278"/>
    <w:rsid w:val="006757D6"/>
    <w:rsid w:val="006757E2"/>
    <w:rsid w:val="006758DE"/>
    <w:rsid w:val="00675A0A"/>
    <w:rsid w:val="00675A30"/>
    <w:rsid w:val="00675B39"/>
    <w:rsid w:val="00675B96"/>
    <w:rsid w:val="00675E12"/>
    <w:rsid w:val="00675F87"/>
    <w:rsid w:val="00675FD2"/>
    <w:rsid w:val="00675FED"/>
    <w:rsid w:val="00675FF8"/>
    <w:rsid w:val="00675FFB"/>
    <w:rsid w:val="006760B4"/>
    <w:rsid w:val="00676160"/>
    <w:rsid w:val="006764FD"/>
    <w:rsid w:val="006767BB"/>
    <w:rsid w:val="00676961"/>
    <w:rsid w:val="006769C5"/>
    <w:rsid w:val="00676BC6"/>
    <w:rsid w:val="00676DBF"/>
    <w:rsid w:val="00676FC5"/>
    <w:rsid w:val="00677161"/>
    <w:rsid w:val="006771D8"/>
    <w:rsid w:val="0067735E"/>
    <w:rsid w:val="006773D6"/>
    <w:rsid w:val="00677429"/>
    <w:rsid w:val="00677614"/>
    <w:rsid w:val="0067792E"/>
    <w:rsid w:val="00677A59"/>
    <w:rsid w:val="00677AE2"/>
    <w:rsid w:val="00677D9B"/>
    <w:rsid w:val="00677ECE"/>
    <w:rsid w:val="00677ED9"/>
    <w:rsid w:val="00677FDF"/>
    <w:rsid w:val="006802D6"/>
    <w:rsid w:val="006803E2"/>
    <w:rsid w:val="00680573"/>
    <w:rsid w:val="006805E6"/>
    <w:rsid w:val="00680783"/>
    <w:rsid w:val="006808C4"/>
    <w:rsid w:val="0068091B"/>
    <w:rsid w:val="0068098F"/>
    <w:rsid w:val="00680BC0"/>
    <w:rsid w:val="00680CBC"/>
    <w:rsid w:val="00680CF0"/>
    <w:rsid w:val="00680EE7"/>
    <w:rsid w:val="00680F9A"/>
    <w:rsid w:val="00681235"/>
    <w:rsid w:val="006813FA"/>
    <w:rsid w:val="006814FB"/>
    <w:rsid w:val="0068152B"/>
    <w:rsid w:val="00681696"/>
    <w:rsid w:val="00681A07"/>
    <w:rsid w:val="00681A1F"/>
    <w:rsid w:val="00681A73"/>
    <w:rsid w:val="00681A95"/>
    <w:rsid w:val="00681A99"/>
    <w:rsid w:val="00681CB3"/>
    <w:rsid w:val="00681DA6"/>
    <w:rsid w:val="00681DBB"/>
    <w:rsid w:val="00681E54"/>
    <w:rsid w:val="00682062"/>
    <w:rsid w:val="00682173"/>
    <w:rsid w:val="0068229F"/>
    <w:rsid w:val="006824FD"/>
    <w:rsid w:val="006827D7"/>
    <w:rsid w:val="00682B96"/>
    <w:rsid w:val="00682DC1"/>
    <w:rsid w:val="00682F25"/>
    <w:rsid w:val="00682FD9"/>
    <w:rsid w:val="0068311E"/>
    <w:rsid w:val="00683317"/>
    <w:rsid w:val="00683427"/>
    <w:rsid w:val="00683486"/>
    <w:rsid w:val="006836FC"/>
    <w:rsid w:val="00683824"/>
    <w:rsid w:val="006838DB"/>
    <w:rsid w:val="006839ED"/>
    <w:rsid w:val="00683A24"/>
    <w:rsid w:val="00683D07"/>
    <w:rsid w:val="00683D9A"/>
    <w:rsid w:val="00684097"/>
    <w:rsid w:val="00684209"/>
    <w:rsid w:val="00684347"/>
    <w:rsid w:val="00684393"/>
    <w:rsid w:val="006843E3"/>
    <w:rsid w:val="00684505"/>
    <w:rsid w:val="00684524"/>
    <w:rsid w:val="00684636"/>
    <w:rsid w:val="006848DF"/>
    <w:rsid w:val="006848ED"/>
    <w:rsid w:val="00684B3B"/>
    <w:rsid w:val="00684C20"/>
    <w:rsid w:val="00684CAA"/>
    <w:rsid w:val="00684D11"/>
    <w:rsid w:val="00685078"/>
    <w:rsid w:val="00685194"/>
    <w:rsid w:val="006853DC"/>
    <w:rsid w:val="0068544D"/>
    <w:rsid w:val="006856FF"/>
    <w:rsid w:val="00685821"/>
    <w:rsid w:val="00685926"/>
    <w:rsid w:val="00685931"/>
    <w:rsid w:val="00685A69"/>
    <w:rsid w:val="00685CDC"/>
    <w:rsid w:val="00685EDD"/>
    <w:rsid w:val="00685F0A"/>
    <w:rsid w:val="00685FB2"/>
    <w:rsid w:val="00686339"/>
    <w:rsid w:val="00686388"/>
    <w:rsid w:val="006863E6"/>
    <w:rsid w:val="00686550"/>
    <w:rsid w:val="00686827"/>
    <w:rsid w:val="006868E3"/>
    <w:rsid w:val="00686A43"/>
    <w:rsid w:val="00686A4A"/>
    <w:rsid w:val="00686E70"/>
    <w:rsid w:val="0068714F"/>
    <w:rsid w:val="0068717A"/>
    <w:rsid w:val="00687209"/>
    <w:rsid w:val="0068727F"/>
    <w:rsid w:val="006874AB"/>
    <w:rsid w:val="00687791"/>
    <w:rsid w:val="006877FB"/>
    <w:rsid w:val="0068794E"/>
    <w:rsid w:val="00687984"/>
    <w:rsid w:val="006879C8"/>
    <w:rsid w:val="00687B1F"/>
    <w:rsid w:val="00687B4F"/>
    <w:rsid w:val="00687C07"/>
    <w:rsid w:val="00687C11"/>
    <w:rsid w:val="0069016F"/>
    <w:rsid w:val="00690296"/>
    <w:rsid w:val="0069037A"/>
    <w:rsid w:val="0069056E"/>
    <w:rsid w:val="00690772"/>
    <w:rsid w:val="0069078C"/>
    <w:rsid w:val="006907AA"/>
    <w:rsid w:val="006908EE"/>
    <w:rsid w:val="00690B46"/>
    <w:rsid w:val="00690CAD"/>
    <w:rsid w:val="00690CD5"/>
    <w:rsid w:val="00690F2D"/>
    <w:rsid w:val="00690FFA"/>
    <w:rsid w:val="006910C3"/>
    <w:rsid w:val="00691136"/>
    <w:rsid w:val="006914A9"/>
    <w:rsid w:val="00691659"/>
    <w:rsid w:val="0069182D"/>
    <w:rsid w:val="00691AA8"/>
    <w:rsid w:val="00691C90"/>
    <w:rsid w:val="00691E2D"/>
    <w:rsid w:val="00691F16"/>
    <w:rsid w:val="00691F22"/>
    <w:rsid w:val="00691F8F"/>
    <w:rsid w:val="0069208C"/>
    <w:rsid w:val="00692094"/>
    <w:rsid w:val="006920E0"/>
    <w:rsid w:val="00692111"/>
    <w:rsid w:val="006921C8"/>
    <w:rsid w:val="0069244A"/>
    <w:rsid w:val="00692522"/>
    <w:rsid w:val="0069255E"/>
    <w:rsid w:val="0069256E"/>
    <w:rsid w:val="006926E7"/>
    <w:rsid w:val="00692703"/>
    <w:rsid w:val="00692709"/>
    <w:rsid w:val="006927F1"/>
    <w:rsid w:val="006928C2"/>
    <w:rsid w:val="0069290E"/>
    <w:rsid w:val="00692A93"/>
    <w:rsid w:val="00692C40"/>
    <w:rsid w:val="00692D33"/>
    <w:rsid w:val="00692D91"/>
    <w:rsid w:val="00692E00"/>
    <w:rsid w:val="006930EC"/>
    <w:rsid w:val="006932D2"/>
    <w:rsid w:val="00693462"/>
    <w:rsid w:val="0069348E"/>
    <w:rsid w:val="0069372C"/>
    <w:rsid w:val="006937F0"/>
    <w:rsid w:val="006938F7"/>
    <w:rsid w:val="00693914"/>
    <w:rsid w:val="0069399D"/>
    <w:rsid w:val="00693A05"/>
    <w:rsid w:val="00693C1E"/>
    <w:rsid w:val="00693E10"/>
    <w:rsid w:val="00693EE3"/>
    <w:rsid w:val="00693EF0"/>
    <w:rsid w:val="00693F3C"/>
    <w:rsid w:val="006946CB"/>
    <w:rsid w:val="006947BB"/>
    <w:rsid w:val="00694813"/>
    <w:rsid w:val="0069498B"/>
    <w:rsid w:val="00694AD8"/>
    <w:rsid w:val="00694CB2"/>
    <w:rsid w:val="00694CDA"/>
    <w:rsid w:val="0069500A"/>
    <w:rsid w:val="006950E3"/>
    <w:rsid w:val="0069523A"/>
    <w:rsid w:val="006953CF"/>
    <w:rsid w:val="00695461"/>
    <w:rsid w:val="006957A6"/>
    <w:rsid w:val="00695A3E"/>
    <w:rsid w:val="00695A41"/>
    <w:rsid w:val="00695B85"/>
    <w:rsid w:val="00695C9C"/>
    <w:rsid w:val="00695CDF"/>
    <w:rsid w:val="00695DEE"/>
    <w:rsid w:val="00695E48"/>
    <w:rsid w:val="00695E8C"/>
    <w:rsid w:val="00695F74"/>
    <w:rsid w:val="00696015"/>
    <w:rsid w:val="00696075"/>
    <w:rsid w:val="0069639C"/>
    <w:rsid w:val="006963D9"/>
    <w:rsid w:val="00696693"/>
    <w:rsid w:val="006966E6"/>
    <w:rsid w:val="006968B0"/>
    <w:rsid w:val="00696A53"/>
    <w:rsid w:val="00696B59"/>
    <w:rsid w:val="0069701B"/>
    <w:rsid w:val="00697162"/>
    <w:rsid w:val="0069742E"/>
    <w:rsid w:val="00697862"/>
    <w:rsid w:val="00697A93"/>
    <w:rsid w:val="00697B53"/>
    <w:rsid w:val="00697C2F"/>
    <w:rsid w:val="00697C6D"/>
    <w:rsid w:val="00697C77"/>
    <w:rsid w:val="00697D5E"/>
    <w:rsid w:val="00697DCB"/>
    <w:rsid w:val="00697E6F"/>
    <w:rsid w:val="00697F40"/>
    <w:rsid w:val="00697F6D"/>
    <w:rsid w:val="006A021E"/>
    <w:rsid w:val="006A03BD"/>
    <w:rsid w:val="006A04C9"/>
    <w:rsid w:val="006A0609"/>
    <w:rsid w:val="006A0762"/>
    <w:rsid w:val="006A0A04"/>
    <w:rsid w:val="006A0A0D"/>
    <w:rsid w:val="006A0D4E"/>
    <w:rsid w:val="006A0DA4"/>
    <w:rsid w:val="006A0EFE"/>
    <w:rsid w:val="006A104A"/>
    <w:rsid w:val="006A108C"/>
    <w:rsid w:val="006A113E"/>
    <w:rsid w:val="006A12A0"/>
    <w:rsid w:val="006A1830"/>
    <w:rsid w:val="006A1849"/>
    <w:rsid w:val="006A184F"/>
    <w:rsid w:val="006A188C"/>
    <w:rsid w:val="006A193A"/>
    <w:rsid w:val="006A1973"/>
    <w:rsid w:val="006A1978"/>
    <w:rsid w:val="006A1B37"/>
    <w:rsid w:val="006A2078"/>
    <w:rsid w:val="006A215F"/>
    <w:rsid w:val="006A2339"/>
    <w:rsid w:val="006A24C4"/>
    <w:rsid w:val="006A2560"/>
    <w:rsid w:val="006A2581"/>
    <w:rsid w:val="006A25A5"/>
    <w:rsid w:val="006A260E"/>
    <w:rsid w:val="006A26D5"/>
    <w:rsid w:val="006A26F1"/>
    <w:rsid w:val="006A2735"/>
    <w:rsid w:val="006A2CB9"/>
    <w:rsid w:val="006A2E34"/>
    <w:rsid w:val="006A312F"/>
    <w:rsid w:val="006A326D"/>
    <w:rsid w:val="006A33B7"/>
    <w:rsid w:val="006A356F"/>
    <w:rsid w:val="006A3659"/>
    <w:rsid w:val="006A368F"/>
    <w:rsid w:val="006A36BB"/>
    <w:rsid w:val="006A36C1"/>
    <w:rsid w:val="006A38ED"/>
    <w:rsid w:val="006A3938"/>
    <w:rsid w:val="006A39BA"/>
    <w:rsid w:val="006A3A14"/>
    <w:rsid w:val="006A3ABA"/>
    <w:rsid w:val="006A3B7D"/>
    <w:rsid w:val="006A3E1B"/>
    <w:rsid w:val="006A3FF2"/>
    <w:rsid w:val="006A41D1"/>
    <w:rsid w:val="006A42B0"/>
    <w:rsid w:val="006A4339"/>
    <w:rsid w:val="006A4402"/>
    <w:rsid w:val="006A4864"/>
    <w:rsid w:val="006A491A"/>
    <w:rsid w:val="006A4AB1"/>
    <w:rsid w:val="006A4C18"/>
    <w:rsid w:val="006A4CFF"/>
    <w:rsid w:val="006A4D27"/>
    <w:rsid w:val="006A4DE4"/>
    <w:rsid w:val="006A4EE4"/>
    <w:rsid w:val="006A4F55"/>
    <w:rsid w:val="006A513E"/>
    <w:rsid w:val="006A5150"/>
    <w:rsid w:val="006A51E8"/>
    <w:rsid w:val="006A5304"/>
    <w:rsid w:val="006A531A"/>
    <w:rsid w:val="006A5334"/>
    <w:rsid w:val="006A54A1"/>
    <w:rsid w:val="006A54E2"/>
    <w:rsid w:val="006A5550"/>
    <w:rsid w:val="006A5552"/>
    <w:rsid w:val="006A55AF"/>
    <w:rsid w:val="006A5BF4"/>
    <w:rsid w:val="006A5C24"/>
    <w:rsid w:val="006A5D92"/>
    <w:rsid w:val="006A5DB2"/>
    <w:rsid w:val="006A5FCC"/>
    <w:rsid w:val="006A625A"/>
    <w:rsid w:val="006A6467"/>
    <w:rsid w:val="006A64F4"/>
    <w:rsid w:val="006A66B7"/>
    <w:rsid w:val="006A67E1"/>
    <w:rsid w:val="006A6807"/>
    <w:rsid w:val="006A6833"/>
    <w:rsid w:val="006A684D"/>
    <w:rsid w:val="006A6A4E"/>
    <w:rsid w:val="006A6C8B"/>
    <w:rsid w:val="006A6C8F"/>
    <w:rsid w:val="006A6EAE"/>
    <w:rsid w:val="006A70CD"/>
    <w:rsid w:val="006A71F3"/>
    <w:rsid w:val="006A73A3"/>
    <w:rsid w:val="006A74D6"/>
    <w:rsid w:val="006A7647"/>
    <w:rsid w:val="006A7687"/>
    <w:rsid w:val="006A76BB"/>
    <w:rsid w:val="006A76EE"/>
    <w:rsid w:val="006A7716"/>
    <w:rsid w:val="006A77C9"/>
    <w:rsid w:val="006A7800"/>
    <w:rsid w:val="006A788D"/>
    <w:rsid w:val="006A79DE"/>
    <w:rsid w:val="006A7A01"/>
    <w:rsid w:val="006A7B0E"/>
    <w:rsid w:val="006A7C59"/>
    <w:rsid w:val="006A7D04"/>
    <w:rsid w:val="006A7D40"/>
    <w:rsid w:val="006B009D"/>
    <w:rsid w:val="006B0186"/>
    <w:rsid w:val="006B0357"/>
    <w:rsid w:val="006B039A"/>
    <w:rsid w:val="006B044A"/>
    <w:rsid w:val="006B0702"/>
    <w:rsid w:val="006B0901"/>
    <w:rsid w:val="006B094C"/>
    <w:rsid w:val="006B0985"/>
    <w:rsid w:val="006B0AB9"/>
    <w:rsid w:val="006B0C3B"/>
    <w:rsid w:val="006B0C93"/>
    <w:rsid w:val="006B0F02"/>
    <w:rsid w:val="006B0F3B"/>
    <w:rsid w:val="006B122D"/>
    <w:rsid w:val="006B124C"/>
    <w:rsid w:val="006B129E"/>
    <w:rsid w:val="006B17FC"/>
    <w:rsid w:val="006B1802"/>
    <w:rsid w:val="006B1901"/>
    <w:rsid w:val="006B1A0B"/>
    <w:rsid w:val="006B1B6A"/>
    <w:rsid w:val="006B1F8B"/>
    <w:rsid w:val="006B2006"/>
    <w:rsid w:val="006B20AA"/>
    <w:rsid w:val="006B20B0"/>
    <w:rsid w:val="006B218D"/>
    <w:rsid w:val="006B236F"/>
    <w:rsid w:val="006B2570"/>
    <w:rsid w:val="006B26E7"/>
    <w:rsid w:val="006B2B5E"/>
    <w:rsid w:val="006B2F11"/>
    <w:rsid w:val="006B306C"/>
    <w:rsid w:val="006B323A"/>
    <w:rsid w:val="006B32C0"/>
    <w:rsid w:val="006B3404"/>
    <w:rsid w:val="006B362F"/>
    <w:rsid w:val="006B3746"/>
    <w:rsid w:val="006B3A65"/>
    <w:rsid w:val="006B3D37"/>
    <w:rsid w:val="006B3DD9"/>
    <w:rsid w:val="006B4199"/>
    <w:rsid w:val="006B41B6"/>
    <w:rsid w:val="006B43A2"/>
    <w:rsid w:val="006B461E"/>
    <w:rsid w:val="006B462D"/>
    <w:rsid w:val="006B4643"/>
    <w:rsid w:val="006B4D05"/>
    <w:rsid w:val="006B4E63"/>
    <w:rsid w:val="006B4EAB"/>
    <w:rsid w:val="006B50CE"/>
    <w:rsid w:val="006B524E"/>
    <w:rsid w:val="006B52D3"/>
    <w:rsid w:val="006B531F"/>
    <w:rsid w:val="006B5398"/>
    <w:rsid w:val="006B56CB"/>
    <w:rsid w:val="006B58FE"/>
    <w:rsid w:val="006B5B9B"/>
    <w:rsid w:val="006B5C89"/>
    <w:rsid w:val="006B60DE"/>
    <w:rsid w:val="006B6212"/>
    <w:rsid w:val="006B6365"/>
    <w:rsid w:val="006B6494"/>
    <w:rsid w:val="006B6501"/>
    <w:rsid w:val="006B67A7"/>
    <w:rsid w:val="006B67DA"/>
    <w:rsid w:val="006B6880"/>
    <w:rsid w:val="006B69C8"/>
    <w:rsid w:val="006B6A52"/>
    <w:rsid w:val="006B6A8D"/>
    <w:rsid w:val="006B6B14"/>
    <w:rsid w:val="006B6C5A"/>
    <w:rsid w:val="006B6DD9"/>
    <w:rsid w:val="006B70E4"/>
    <w:rsid w:val="006B71F3"/>
    <w:rsid w:val="006B72A2"/>
    <w:rsid w:val="006B7354"/>
    <w:rsid w:val="006B73AE"/>
    <w:rsid w:val="006B7646"/>
    <w:rsid w:val="006B7794"/>
    <w:rsid w:val="006B77C5"/>
    <w:rsid w:val="006B7801"/>
    <w:rsid w:val="006B789D"/>
    <w:rsid w:val="006B79B9"/>
    <w:rsid w:val="006B79BF"/>
    <w:rsid w:val="006B7C6C"/>
    <w:rsid w:val="006B7D66"/>
    <w:rsid w:val="006B7D9D"/>
    <w:rsid w:val="006B7F7B"/>
    <w:rsid w:val="006C0041"/>
    <w:rsid w:val="006C01E9"/>
    <w:rsid w:val="006C03F8"/>
    <w:rsid w:val="006C0490"/>
    <w:rsid w:val="006C0719"/>
    <w:rsid w:val="006C0798"/>
    <w:rsid w:val="006C07FA"/>
    <w:rsid w:val="006C09B3"/>
    <w:rsid w:val="006C0A01"/>
    <w:rsid w:val="006C0AF2"/>
    <w:rsid w:val="006C0B3A"/>
    <w:rsid w:val="006C0B51"/>
    <w:rsid w:val="006C0BB5"/>
    <w:rsid w:val="006C0BEC"/>
    <w:rsid w:val="006C0C87"/>
    <w:rsid w:val="006C0EDE"/>
    <w:rsid w:val="006C10CD"/>
    <w:rsid w:val="006C1121"/>
    <w:rsid w:val="006C12C6"/>
    <w:rsid w:val="006C12CF"/>
    <w:rsid w:val="006C1362"/>
    <w:rsid w:val="006C153C"/>
    <w:rsid w:val="006C171C"/>
    <w:rsid w:val="006C1825"/>
    <w:rsid w:val="006C1939"/>
    <w:rsid w:val="006C1A64"/>
    <w:rsid w:val="006C1A65"/>
    <w:rsid w:val="006C1C62"/>
    <w:rsid w:val="006C1C9A"/>
    <w:rsid w:val="006C1CE0"/>
    <w:rsid w:val="006C1F4E"/>
    <w:rsid w:val="006C1F73"/>
    <w:rsid w:val="006C1FEC"/>
    <w:rsid w:val="006C205B"/>
    <w:rsid w:val="006C2088"/>
    <w:rsid w:val="006C231C"/>
    <w:rsid w:val="006C2376"/>
    <w:rsid w:val="006C24C7"/>
    <w:rsid w:val="006C2502"/>
    <w:rsid w:val="006C26DC"/>
    <w:rsid w:val="006C29BC"/>
    <w:rsid w:val="006C2BCF"/>
    <w:rsid w:val="006C2C1D"/>
    <w:rsid w:val="006C2CDC"/>
    <w:rsid w:val="006C2DDD"/>
    <w:rsid w:val="006C2EA0"/>
    <w:rsid w:val="006C2F39"/>
    <w:rsid w:val="006C3194"/>
    <w:rsid w:val="006C3713"/>
    <w:rsid w:val="006C380D"/>
    <w:rsid w:val="006C383D"/>
    <w:rsid w:val="006C3928"/>
    <w:rsid w:val="006C39C8"/>
    <w:rsid w:val="006C3A9F"/>
    <w:rsid w:val="006C3AFA"/>
    <w:rsid w:val="006C3B47"/>
    <w:rsid w:val="006C3BB6"/>
    <w:rsid w:val="006C3C1B"/>
    <w:rsid w:val="006C3CA5"/>
    <w:rsid w:val="006C3D46"/>
    <w:rsid w:val="006C3F29"/>
    <w:rsid w:val="006C3F38"/>
    <w:rsid w:val="006C403B"/>
    <w:rsid w:val="006C40FD"/>
    <w:rsid w:val="006C448D"/>
    <w:rsid w:val="006C458D"/>
    <w:rsid w:val="006C463E"/>
    <w:rsid w:val="006C4734"/>
    <w:rsid w:val="006C479C"/>
    <w:rsid w:val="006C4856"/>
    <w:rsid w:val="006C48A6"/>
    <w:rsid w:val="006C4A90"/>
    <w:rsid w:val="006C4B79"/>
    <w:rsid w:val="006C4BB6"/>
    <w:rsid w:val="006C4CFB"/>
    <w:rsid w:val="006C4E0E"/>
    <w:rsid w:val="006C4EA7"/>
    <w:rsid w:val="006C4FFE"/>
    <w:rsid w:val="006C50FE"/>
    <w:rsid w:val="006C5208"/>
    <w:rsid w:val="006C520F"/>
    <w:rsid w:val="006C52FE"/>
    <w:rsid w:val="006C535F"/>
    <w:rsid w:val="006C541D"/>
    <w:rsid w:val="006C54B5"/>
    <w:rsid w:val="006C5610"/>
    <w:rsid w:val="006C576D"/>
    <w:rsid w:val="006C57EF"/>
    <w:rsid w:val="006C5947"/>
    <w:rsid w:val="006C5BB8"/>
    <w:rsid w:val="006C5DA9"/>
    <w:rsid w:val="006C5DDB"/>
    <w:rsid w:val="006C607A"/>
    <w:rsid w:val="006C60D4"/>
    <w:rsid w:val="006C610B"/>
    <w:rsid w:val="006C611C"/>
    <w:rsid w:val="006C63B6"/>
    <w:rsid w:val="006C64E3"/>
    <w:rsid w:val="006C6623"/>
    <w:rsid w:val="006C66AA"/>
    <w:rsid w:val="006C6722"/>
    <w:rsid w:val="006C6AB7"/>
    <w:rsid w:val="006C6B88"/>
    <w:rsid w:val="006C6D9B"/>
    <w:rsid w:val="006C6DE9"/>
    <w:rsid w:val="006C6EAF"/>
    <w:rsid w:val="006C6F01"/>
    <w:rsid w:val="006C70A4"/>
    <w:rsid w:val="006C7148"/>
    <w:rsid w:val="006C72B9"/>
    <w:rsid w:val="006C72E2"/>
    <w:rsid w:val="006C7308"/>
    <w:rsid w:val="006C734B"/>
    <w:rsid w:val="006C7498"/>
    <w:rsid w:val="006C7575"/>
    <w:rsid w:val="006C7635"/>
    <w:rsid w:val="006C77CA"/>
    <w:rsid w:val="006C7819"/>
    <w:rsid w:val="006C79AD"/>
    <w:rsid w:val="006C79BC"/>
    <w:rsid w:val="006C7A2B"/>
    <w:rsid w:val="006C7BB6"/>
    <w:rsid w:val="006C7DB1"/>
    <w:rsid w:val="006D01A0"/>
    <w:rsid w:val="006D0260"/>
    <w:rsid w:val="006D0480"/>
    <w:rsid w:val="006D05A1"/>
    <w:rsid w:val="006D0966"/>
    <w:rsid w:val="006D0A6D"/>
    <w:rsid w:val="006D0CDB"/>
    <w:rsid w:val="006D0D46"/>
    <w:rsid w:val="006D0E24"/>
    <w:rsid w:val="006D0E9F"/>
    <w:rsid w:val="006D10BD"/>
    <w:rsid w:val="006D1132"/>
    <w:rsid w:val="006D1197"/>
    <w:rsid w:val="006D11BD"/>
    <w:rsid w:val="006D1268"/>
    <w:rsid w:val="006D12AA"/>
    <w:rsid w:val="006D12D9"/>
    <w:rsid w:val="006D1346"/>
    <w:rsid w:val="006D1347"/>
    <w:rsid w:val="006D1461"/>
    <w:rsid w:val="006D150F"/>
    <w:rsid w:val="006D1546"/>
    <w:rsid w:val="006D15A9"/>
    <w:rsid w:val="006D15C0"/>
    <w:rsid w:val="006D1622"/>
    <w:rsid w:val="006D1792"/>
    <w:rsid w:val="006D190E"/>
    <w:rsid w:val="006D1928"/>
    <w:rsid w:val="006D19A7"/>
    <w:rsid w:val="006D1A42"/>
    <w:rsid w:val="006D1ACE"/>
    <w:rsid w:val="006D1BCA"/>
    <w:rsid w:val="006D1C43"/>
    <w:rsid w:val="006D1CCF"/>
    <w:rsid w:val="006D1F0E"/>
    <w:rsid w:val="006D20E3"/>
    <w:rsid w:val="006D222A"/>
    <w:rsid w:val="006D2457"/>
    <w:rsid w:val="006D2539"/>
    <w:rsid w:val="006D29C8"/>
    <w:rsid w:val="006D2A38"/>
    <w:rsid w:val="006D2BC2"/>
    <w:rsid w:val="006D2CBD"/>
    <w:rsid w:val="006D2E6F"/>
    <w:rsid w:val="006D30C1"/>
    <w:rsid w:val="006D31EC"/>
    <w:rsid w:val="006D3409"/>
    <w:rsid w:val="006D3678"/>
    <w:rsid w:val="006D383F"/>
    <w:rsid w:val="006D389A"/>
    <w:rsid w:val="006D395F"/>
    <w:rsid w:val="006D3A66"/>
    <w:rsid w:val="006D3A80"/>
    <w:rsid w:val="006D3AB6"/>
    <w:rsid w:val="006D4042"/>
    <w:rsid w:val="006D40D6"/>
    <w:rsid w:val="006D415D"/>
    <w:rsid w:val="006D41C2"/>
    <w:rsid w:val="006D41C3"/>
    <w:rsid w:val="006D42A2"/>
    <w:rsid w:val="006D448E"/>
    <w:rsid w:val="006D458D"/>
    <w:rsid w:val="006D469D"/>
    <w:rsid w:val="006D4774"/>
    <w:rsid w:val="006D47AB"/>
    <w:rsid w:val="006D47BB"/>
    <w:rsid w:val="006D4896"/>
    <w:rsid w:val="006D48B3"/>
    <w:rsid w:val="006D491F"/>
    <w:rsid w:val="006D4933"/>
    <w:rsid w:val="006D497C"/>
    <w:rsid w:val="006D49B3"/>
    <w:rsid w:val="006D4A07"/>
    <w:rsid w:val="006D4AF7"/>
    <w:rsid w:val="006D4B12"/>
    <w:rsid w:val="006D4DF0"/>
    <w:rsid w:val="006D4FDD"/>
    <w:rsid w:val="006D518B"/>
    <w:rsid w:val="006D53A9"/>
    <w:rsid w:val="006D53BF"/>
    <w:rsid w:val="006D54B2"/>
    <w:rsid w:val="006D574E"/>
    <w:rsid w:val="006D58D6"/>
    <w:rsid w:val="006D5C95"/>
    <w:rsid w:val="006D5E92"/>
    <w:rsid w:val="006D5EC9"/>
    <w:rsid w:val="006D60BE"/>
    <w:rsid w:val="006D61D2"/>
    <w:rsid w:val="006D6263"/>
    <w:rsid w:val="006D62BF"/>
    <w:rsid w:val="006D63A4"/>
    <w:rsid w:val="006D63C2"/>
    <w:rsid w:val="006D652D"/>
    <w:rsid w:val="006D6543"/>
    <w:rsid w:val="006D692F"/>
    <w:rsid w:val="006D6A3D"/>
    <w:rsid w:val="006D6A73"/>
    <w:rsid w:val="006D6C26"/>
    <w:rsid w:val="006D6D34"/>
    <w:rsid w:val="006D6F28"/>
    <w:rsid w:val="006D7043"/>
    <w:rsid w:val="006D70EE"/>
    <w:rsid w:val="006D7653"/>
    <w:rsid w:val="006D76B0"/>
    <w:rsid w:val="006D7926"/>
    <w:rsid w:val="006D7987"/>
    <w:rsid w:val="006D79A9"/>
    <w:rsid w:val="006D7EAF"/>
    <w:rsid w:val="006E0073"/>
    <w:rsid w:val="006E0295"/>
    <w:rsid w:val="006E045F"/>
    <w:rsid w:val="006E054B"/>
    <w:rsid w:val="006E06AA"/>
    <w:rsid w:val="006E085C"/>
    <w:rsid w:val="006E08AF"/>
    <w:rsid w:val="006E0A2A"/>
    <w:rsid w:val="006E0AB7"/>
    <w:rsid w:val="006E0B2A"/>
    <w:rsid w:val="006E0BB1"/>
    <w:rsid w:val="006E0E7E"/>
    <w:rsid w:val="006E0F8E"/>
    <w:rsid w:val="006E10C8"/>
    <w:rsid w:val="006E111E"/>
    <w:rsid w:val="006E119C"/>
    <w:rsid w:val="006E16CE"/>
    <w:rsid w:val="006E1708"/>
    <w:rsid w:val="006E17A7"/>
    <w:rsid w:val="006E181A"/>
    <w:rsid w:val="006E1A56"/>
    <w:rsid w:val="006E1A93"/>
    <w:rsid w:val="006E1B21"/>
    <w:rsid w:val="006E1B7A"/>
    <w:rsid w:val="006E1C7A"/>
    <w:rsid w:val="006E1DFB"/>
    <w:rsid w:val="006E1E08"/>
    <w:rsid w:val="006E1ED1"/>
    <w:rsid w:val="006E2240"/>
    <w:rsid w:val="006E23F6"/>
    <w:rsid w:val="006E2440"/>
    <w:rsid w:val="006E2499"/>
    <w:rsid w:val="006E25EC"/>
    <w:rsid w:val="006E25F4"/>
    <w:rsid w:val="006E276A"/>
    <w:rsid w:val="006E283E"/>
    <w:rsid w:val="006E2942"/>
    <w:rsid w:val="006E29B4"/>
    <w:rsid w:val="006E2E44"/>
    <w:rsid w:val="006E31DC"/>
    <w:rsid w:val="006E351B"/>
    <w:rsid w:val="006E36FB"/>
    <w:rsid w:val="006E37FD"/>
    <w:rsid w:val="006E38E2"/>
    <w:rsid w:val="006E3981"/>
    <w:rsid w:val="006E3997"/>
    <w:rsid w:val="006E39BA"/>
    <w:rsid w:val="006E3C7F"/>
    <w:rsid w:val="006E3CFE"/>
    <w:rsid w:val="006E3D80"/>
    <w:rsid w:val="006E3EC6"/>
    <w:rsid w:val="006E4017"/>
    <w:rsid w:val="006E4085"/>
    <w:rsid w:val="006E4258"/>
    <w:rsid w:val="006E426C"/>
    <w:rsid w:val="006E42AF"/>
    <w:rsid w:val="006E448E"/>
    <w:rsid w:val="006E4A12"/>
    <w:rsid w:val="006E4A2C"/>
    <w:rsid w:val="006E4B58"/>
    <w:rsid w:val="006E4BA5"/>
    <w:rsid w:val="006E4E18"/>
    <w:rsid w:val="006E4E95"/>
    <w:rsid w:val="006E5036"/>
    <w:rsid w:val="006E52FC"/>
    <w:rsid w:val="006E554C"/>
    <w:rsid w:val="006E56C7"/>
    <w:rsid w:val="006E5784"/>
    <w:rsid w:val="006E579E"/>
    <w:rsid w:val="006E5818"/>
    <w:rsid w:val="006E5861"/>
    <w:rsid w:val="006E5865"/>
    <w:rsid w:val="006E591D"/>
    <w:rsid w:val="006E5C9A"/>
    <w:rsid w:val="006E605D"/>
    <w:rsid w:val="006E6076"/>
    <w:rsid w:val="006E626D"/>
    <w:rsid w:val="006E64DD"/>
    <w:rsid w:val="006E66CF"/>
    <w:rsid w:val="006E6776"/>
    <w:rsid w:val="006E68CF"/>
    <w:rsid w:val="006E68DB"/>
    <w:rsid w:val="006E6B41"/>
    <w:rsid w:val="006E6B7A"/>
    <w:rsid w:val="006E6BB6"/>
    <w:rsid w:val="006E6CD0"/>
    <w:rsid w:val="006E6CF3"/>
    <w:rsid w:val="006E6E20"/>
    <w:rsid w:val="006E6E54"/>
    <w:rsid w:val="006E7330"/>
    <w:rsid w:val="006E73AF"/>
    <w:rsid w:val="006E73CA"/>
    <w:rsid w:val="006E74A8"/>
    <w:rsid w:val="006E75F3"/>
    <w:rsid w:val="006E7802"/>
    <w:rsid w:val="006E796E"/>
    <w:rsid w:val="006E7EA8"/>
    <w:rsid w:val="006F01D3"/>
    <w:rsid w:val="006F02B9"/>
    <w:rsid w:val="006F02E7"/>
    <w:rsid w:val="006F0345"/>
    <w:rsid w:val="006F0363"/>
    <w:rsid w:val="006F0686"/>
    <w:rsid w:val="006F06EB"/>
    <w:rsid w:val="006F07E9"/>
    <w:rsid w:val="006F0BAD"/>
    <w:rsid w:val="006F0BC0"/>
    <w:rsid w:val="006F0ECD"/>
    <w:rsid w:val="006F0FF7"/>
    <w:rsid w:val="006F1078"/>
    <w:rsid w:val="006F11C0"/>
    <w:rsid w:val="006F120A"/>
    <w:rsid w:val="006F127B"/>
    <w:rsid w:val="006F131F"/>
    <w:rsid w:val="006F13C5"/>
    <w:rsid w:val="006F16DA"/>
    <w:rsid w:val="006F173C"/>
    <w:rsid w:val="006F1862"/>
    <w:rsid w:val="006F1B81"/>
    <w:rsid w:val="006F1D2C"/>
    <w:rsid w:val="006F2205"/>
    <w:rsid w:val="006F224C"/>
    <w:rsid w:val="006F2286"/>
    <w:rsid w:val="006F229F"/>
    <w:rsid w:val="006F22FC"/>
    <w:rsid w:val="006F2490"/>
    <w:rsid w:val="006F2558"/>
    <w:rsid w:val="006F2561"/>
    <w:rsid w:val="006F260A"/>
    <w:rsid w:val="006F26F0"/>
    <w:rsid w:val="006F2899"/>
    <w:rsid w:val="006F29F2"/>
    <w:rsid w:val="006F2AFE"/>
    <w:rsid w:val="006F2D0B"/>
    <w:rsid w:val="006F2D4A"/>
    <w:rsid w:val="006F2D87"/>
    <w:rsid w:val="006F2E94"/>
    <w:rsid w:val="006F3181"/>
    <w:rsid w:val="006F319E"/>
    <w:rsid w:val="006F32C0"/>
    <w:rsid w:val="006F334B"/>
    <w:rsid w:val="006F3655"/>
    <w:rsid w:val="006F36A8"/>
    <w:rsid w:val="006F3BDA"/>
    <w:rsid w:val="006F3E1E"/>
    <w:rsid w:val="006F3F4A"/>
    <w:rsid w:val="006F40DA"/>
    <w:rsid w:val="006F4168"/>
    <w:rsid w:val="006F43A4"/>
    <w:rsid w:val="006F43DF"/>
    <w:rsid w:val="006F46DF"/>
    <w:rsid w:val="006F477D"/>
    <w:rsid w:val="006F47FB"/>
    <w:rsid w:val="006F4830"/>
    <w:rsid w:val="006F4950"/>
    <w:rsid w:val="006F4A16"/>
    <w:rsid w:val="006F4A1E"/>
    <w:rsid w:val="006F4B40"/>
    <w:rsid w:val="006F504E"/>
    <w:rsid w:val="006F5260"/>
    <w:rsid w:val="006F53F1"/>
    <w:rsid w:val="006F54CE"/>
    <w:rsid w:val="006F5506"/>
    <w:rsid w:val="006F5629"/>
    <w:rsid w:val="006F58EF"/>
    <w:rsid w:val="006F599D"/>
    <w:rsid w:val="006F59D3"/>
    <w:rsid w:val="006F5A12"/>
    <w:rsid w:val="006F5AA4"/>
    <w:rsid w:val="006F5B87"/>
    <w:rsid w:val="006F5BB0"/>
    <w:rsid w:val="006F5DD4"/>
    <w:rsid w:val="006F6141"/>
    <w:rsid w:val="006F619D"/>
    <w:rsid w:val="006F6380"/>
    <w:rsid w:val="006F6717"/>
    <w:rsid w:val="006F68E7"/>
    <w:rsid w:val="006F69CB"/>
    <w:rsid w:val="006F6A71"/>
    <w:rsid w:val="006F6AF4"/>
    <w:rsid w:val="006F6B76"/>
    <w:rsid w:val="006F6D41"/>
    <w:rsid w:val="006F6D4A"/>
    <w:rsid w:val="006F6E4F"/>
    <w:rsid w:val="006F7103"/>
    <w:rsid w:val="006F7181"/>
    <w:rsid w:val="006F72A3"/>
    <w:rsid w:val="006F7449"/>
    <w:rsid w:val="006F75C4"/>
    <w:rsid w:val="006F76B5"/>
    <w:rsid w:val="006F76BA"/>
    <w:rsid w:val="006F7866"/>
    <w:rsid w:val="006F7E39"/>
    <w:rsid w:val="0070001C"/>
    <w:rsid w:val="007001BC"/>
    <w:rsid w:val="0070030D"/>
    <w:rsid w:val="00700363"/>
    <w:rsid w:val="007003B3"/>
    <w:rsid w:val="00700403"/>
    <w:rsid w:val="0070043E"/>
    <w:rsid w:val="00700475"/>
    <w:rsid w:val="00700A3D"/>
    <w:rsid w:val="00700AAC"/>
    <w:rsid w:val="00700BE5"/>
    <w:rsid w:val="00700C03"/>
    <w:rsid w:val="00700C59"/>
    <w:rsid w:val="00700CED"/>
    <w:rsid w:val="00700F24"/>
    <w:rsid w:val="0070101C"/>
    <w:rsid w:val="007010B6"/>
    <w:rsid w:val="0070117F"/>
    <w:rsid w:val="007011C7"/>
    <w:rsid w:val="00701315"/>
    <w:rsid w:val="00701395"/>
    <w:rsid w:val="00701815"/>
    <w:rsid w:val="00701947"/>
    <w:rsid w:val="00701959"/>
    <w:rsid w:val="007019E9"/>
    <w:rsid w:val="00701A4D"/>
    <w:rsid w:val="00701AA3"/>
    <w:rsid w:val="00701C41"/>
    <w:rsid w:val="00701F1B"/>
    <w:rsid w:val="00702175"/>
    <w:rsid w:val="00702293"/>
    <w:rsid w:val="00702320"/>
    <w:rsid w:val="007023BD"/>
    <w:rsid w:val="00702413"/>
    <w:rsid w:val="007024C8"/>
    <w:rsid w:val="0070252B"/>
    <w:rsid w:val="00702686"/>
    <w:rsid w:val="0070293B"/>
    <w:rsid w:val="007029B3"/>
    <w:rsid w:val="00702A94"/>
    <w:rsid w:val="00702ACC"/>
    <w:rsid w:val="00702B4F"/>
    <w:rsid w:val="00702C3B"/>
    <w:rsid w:val="0070307D"/>
    <w:rsid w:val="007030B2"/>
    <w:rsid w:val="00703211"/>
    <w:rsid w:val="007034A2"/>
    <w:rsid w:val="00703537"/>
    <w:rsid w:val="00703B5E"/>
    <w:rsid w:val="00703C63"/>
    <w:rsid w:val="00703CD9"/>
    <w:rsid w:val="00703D0D"/>
    <w:rsid w:val="00703D81"/>
    <w:rsid w:val="00703DFD"/>
    <w:rsid w:val="0070409D"/>
    <w:rsid w:val="00704189"/>
    <w:rsid w:val="007042B9"/>
    <w:rsid w:val="00704302"/>
    <w:rsid w:val="0070432C"/>
    <w:rsid w:val="007043CB"/>
    <w:rsid w:val="00704467"/>
    <w:rsid w:val="00704581"/>
    <w:rsid w:val="0070461A"/>
    <w:rsid w:val="00704649"/>
    <w:rsid w:val="00704765"/>
    <w:rsid w:val="007048A2"/>
    <w:rsid w:val="0070492B"/>
    <w:rsid w:val="00704B82"/>
    <w:rsid w:val="00704BC1"/>
    <w:rsid w:val="00704CC7"/>
    <w:rsid w:val="00704D2C"/>
    <w:rsid w:val="00704E87"/>
    <w:rsid w:val="00704EF5"/>
    <w:rsid w:val="00704F02"/>
    <w:rsid w:val="00704F74"/>
    <w:rsid w:val="00705015"/>
    <w:rsid w:val="007050DA"/>
    <w:rsid w:val="007051F7"/>
    <w:rsid w:val="00705222"/>
    <w:rsid w:val="00705449"/>
    <w:rsid w:val="007055E3"/>
    <w:rsid w:val="0070576E"/>
    <w:rsid w:val="00705D40"/>
    <w:rsid w:val="00706120"/>
    <w:rsid w:val="0070617C"/>
    <w:rsid w:val="0070619A"/>
    <w:rsid w:val="0070636F"/>
    <w:rsid w:val="007064D0"/>
    <w:rsid w:val="007065EA"/>
    <w:rsid w:val="00706603"/>
    <w:rsid w:val="0070668F"/>
    <w:rsid w:val="00706746"/>
    <w:rsid w:val="00706947"/>
    <w:rsid w:val="00706959"/>
    <w:rsid w:val="00706BDE"/>
    <w:rsid w:val="00706DCD"/>
    <w:rsid w:val="00706F27"/>
    <w:rsid w:val="00706F5F"/>
    <w:rsid w:val="00707043"/>
    <w:rsid w:val="007071B1"/>
    <w:rsid w:val="007071F7"/>
    <w:rsid w:val="007072C1"/>
    <w:rsid w:val="0070733D"/>
    <w:rsid w:val="007073D9"/>
    <w:rsid w:val="007074E6"/>
    <w:rsid w:val="007077E2"/>
    <w:rsid w:val="00707897"/>
    <w:rsid w:val="007078D6"/>
    <w:rsid w:val="00707921"/>
    <w:rsid w:val="00707DDD"/>
    <w:rsid w:val="00707F6E"/>
    <w:rsid w:val="00707FE4"/>
    <w:rsid w:val="00707FFE"/>
    <w:rsid w:val="007100F9"/>
    <w:rsid w:val="00710358"/>
    <w:rsid w:val="00710390"/>
    <w:rsid w:val="007103F2"/>
    <w:rsid w:val="0071052D"/>
    <w:rsid w:val="0071072D"/>
    <w:rsid w:val="00710A01"/>
    <w:rsid w:val="00710AA5"/>
    <w:rsid w:val="00710C59"/>
    <w:rsid w:val="00710FF2"/>
    <w:rsid w:val="007110AB"/>
    <w:rsid w:val="00711177"/>
    <w:rsid w:val="00711241"/>
    <w:rsid w:val="007112B0"/>
    <w:rsid w:val="007112E9"/>
    <w:rsid w:val="007113D6"/>
    <w:rsid w:val="007115A0"/>
    <w:rsid w:val="00711615"/>
    <w:rsid w:val="00711620"/>
    <w:rsid w:val="0071171D"/>
    <w:rsid w:val="0071180E"/>
    <w:rsid w:val="00711864"/>
    <w:rsid w:val="007119FD"/>
    <w:rsid w:val="00711B9E"/>
    <w:rsid w:val="00711DFC"/>
    <w:rsid w:val="00711F6C"/>
    <w:rsid w:val="00712007"/>
    <w:rsid w:val="0071250A"/>
    <w:rsid w:val="007127AF"/>
    <w:rsid w:val="0071282B"/>
    <w:rsid w:val="00712903"/>
    <w:rsid w:val="00712972"/>
    <w:rsid w:val="00712A3A"/>
    <w:rsid w:val="00712D1B"/>
    <w:rsid w:val="00712D51"/>
    <w:rsid w:val="00712E93"/>
    <w:rsid w:val="00713247"/>
    <w:rsid w:val="007134A2"/>
    <w:rsid w:val="007134D9"/>
    <w:rsid w:val="00713571"/>
    <w:rsid w:val="007135B9"/>
    <w:rsid w:val="0071361F"/>
    <w:rsid w:val="007136AA"/>
    <w:rsid w:val="007136DD"/>
    <w:rsid w:val="00713854"/>
    <w:rsid w:val="00713877"/>
    <w:rsid w:val="0071392B"/>
    <w:rsid w:val="007139C3"/>
    <w:rsid w:val="00713A35"/>
    <w:rsid w:val="00713A85"/>
    <w:rsid w:val="00713C2E"/>
    <w:rsid w:val="00713DF7"/>
    <w:rsid w:val="007140CF"/>
    <w:rsid w:val="00714171"/>
    <w:rsid w:val="007141AC"/>
    <w:rsid w:val="007145C9"/>
    <w:rsid w:val="00714905"/>
    <w:rsid w:val="00714A32"/>
    <w:rsid w:val="00714C23"/>
    <w:rsid w:val="00714D0A"/>
    <w:rsid w:val="00714E88"/>
    <w:rsid w:val="00714E90"/>
    <w:rsid w:val="00714F0E"/>
    <w:rsid w:val="00714FB5"/>
    <w:rsid w:val="0071513E"/>
    <w:rsid w:val="0071551C"/>
    <w:rsid w:val="00715539"/>
    <w:rsid w:val="00715886"/>
    <w:rsid w:val="00715C34"/>
    <w:rsid w:val="00715E1D"/>
    <w:rsid w:val="00715E48"/>
    <w:rsid w:val="00716018"/>
    <w:rsid w:val="0071615B"/>
    <w:rsid w:val="00716224"/>
    <w:rsid w:val="00716347"/>
    <w:rsid w:val="0071637F"/>
    <w:rsid w:val="007164F7"/>
    <w:rsid w:val="007167EE"/>
    <w:rsid w:val="00716A70"/>
    <w:rsid w:val="00716AB5"/>
    <w:rsid w:val="00716B28"/>
    <w:rsid w:val="00716B41"/>
    <w:rsid w:val="00716F60"/>
    <w:rsid w:val="00716F77"/>
    <w:rsid w:val="00716FE6"/>
    <w:rsid w:val="00717111"/>
    <w:rsid w:val="007171FE"/>
    <w:rsid w:val="007172B6"/>
    <w:rsid w:val="007173D4"/>
    <w:rsid w:val="007174FF"/>
    <w:rsid w:val="00717508"/>
    <w:rsid w:val="007175B3"/>
    <w:rsid w:val="00717640"/>
    <w:rsid w:val="007176B6"/>
    <w:rsid w:val="00717740"/>
    <w:rsid w:val="0071786C"/>
    <w:rsid w:val="00717B44"/>
    <w:rsid w:val="00717F8F"/>
    <w:rsid w:val="00720169"/>
    <w:rsid w:val="007201CF"/>
    <w:rsid w:val="007201D3"/>
    <w:rsid w:val="0072034F"/>
    <w:rsid w:val="0072055E"/>
    <w:rsid w:val="00720616"/>
    <w:rsid w:val="0072061E"/>
    <w:rsid w:val="00720A00"/>
    <w:rsid w:val="00720B38"/>
    <w:rsid w:val="00720B8C"/>
    <w:rsid w:val="00720BB1"/>
    <w:rsid w:val="00720BE2"/>
    <w:rsid w:val="00720C1D"/>
    <w:rsid w:val="00720ED2"/>
    <w:rsid w:val="00720F48"/>
    <w:rsid w:val="00720FFF"/>
    <w:rsid w:val="007213B3"/>
    <w:rsid w:val="00721492"/>
    <w:rsid w:val="00721616"/>
    <w:rsid w:val="007217C6"/>
    <w:rsid w:val="0072192C"/>
    <w:rsid w:val="00721936"/>
    <w:rsid w:val="007219D8"/>
    <w:rsid w:val="007219D9"/>
    <w:rsid w:val="00721A49"/>
    <w:rsid w:val="00721E33"/>
    <w:rsid w:val="00721E7D"/>
    <w:rsid w:val="00721F25"/>
    <w:rsid w:val="00721F88"/>
    <w:rsid w:val="00722063"/>
    <w:rsid w:val="0072211E"/>
    <w:rsid w:val="00722224"/>
    <w:rsid w:val="0072240C"/>
    <w:rsid w:val="0072242A"/>
    <w:rsid w:val="0072292D"/>
    <w:rsid w:val="00722D26"/>
    <w:rsid w:val="00722E38"/>
    <w:rsid w:val="00722EC0"/>
    <w:rsid w:val="00723211"/>
    <w:rsid w:val="00723226"/>
    <w:rsid w:val="0072327D"/>
    <w:rsid w:val="00723604"/>
    <w:rsid w:val="00723704"/>
    <w:rsid w:val="007237D3"/>
    <w:rsid w:val="007237EC"/>
    <w:rsid w:val="00723A7E"/>
    <w:rsid w:val="00723AF5"/>
    <w:rsid w:val="00723C22"/>
    <w:rsid w:val="00723DF2"/>
    <w:rsid w:val="00723FE4"/>
    <w:rsid w:val="00724006"/>
    <w:rsid w:val="007245E6"/>
    <w:rsid w:val="007246A1"/>
    <w:rsid w:val="007247C2"/>
    <w:rsid w:val="0072493D"/>
    <w:rsid w:val="00724A8A"/>
    <w:rsid w:val="00724BBE"/>
    <w:rsid w:val="00724C3B"/>
    <w:rsid w:val="00724CA2"/>
    <w:rsid w:val="00724D82"/>
    <w:rsid w:val="00724F59"/>
    <w:rsid w:val="00725292"/>
    <w:rsid w:val="00725315"/>
    <w:rsid w:val="00725333"/>
    <w:rsid w:val="007253A4"/>
    <w:rsid w:val="00725481"/>
    <w:rsid w:val="007257DC"/>
    <w:rsid w:val="007258CB"/>
    <w:rsid w:val="007259B4"/>
    <w:rsid w:val="00725A27"/>
    <w:rsid w:val="00725E8B"/>
    <w:rsid w:val="0072648A"/>
    <w:rsid w:val="00726594"/>
    <w:rsid w:val="007266A6"/>
    <w:rsid w:val="007266EF"/>
    <w:rsid w:val="00726731"/>
    <w:rsid w:val="00726884"/>
    <w:rsid w:val="007268E6"/>
    <w:rsid w:val="00726A16"/>
    <w:rsid w:val="00726A68"/>
    <w:rsid w:val="00726B2B"/>
    <w:rsid w:val="00726B69"/>
    <w:rsid w:val="00726BA8"/>
    <w:rsid w:val="00726C65"/>
    <w:rsid w:val="00726D7A"/>
    <w:rsid w:val="00726F0A"/>
    <w:rsid w:val="00727042"/>
    <w:rsid w:val="00727476"/>
    <w:rsid w:val="007275DB"/>
    <w:rsid w:val="00727903"/>
    <w:rsid w:val="00727A6B"/>
    <w:rsid w:val="00727A70"/>
    <w:rsid w:val="00727B88"/>
    <w:rsid w:val="00727CB3"/>
    <w:rsid w:val="00727F84"/>
    <w:rsid w:val="00727FE5"/>
    <w:rsid w:val="00730037"/>
    <w:rsid w:val="007301EE"/>
    <w:rsid w:val="00730610"/>
    <w:rsid w:val="00730625"/>
    <w:rsid w:val="00730758"/>
    <w:rsid w:val="00730795"/>
    <w:rsid w:val="007308B6"/>
    <w:rsid w:val="0073096D"/>
    <w:rsid w:val="00730B96"/>
    <w:rsid w:val="00730CD3"/>
    <w:rsid w:val="00730DCE"/>
    <w:rsid w:val="00730DE6"/>
    <w:rsid w:val="00730F9C"/>
    <w:rsid w:val="00731053"/>
    <w:rsid w:val="007310CF"/>
    <w:rsid w:val="007311D3"/>
    <w:rsid w:val="0073121C"/>
    <w:rsid w:val="0073124F"/>
    <w:rsid w:val="0073142E"/>
    <w:rsid w:val="00731437"/>
    <w:rsid w:val="0073178D"/>
    <w:rsid w:val="00731950"/>
    <w:rsid w:val="0073195F"/>
    <w:rsid w:val="00731987"/>
    <w:rsid w:val="00731A03"/>
    <w:rsid w:val="00731C7C"/>
    <w:rsid w:val="00731C87"/>
    <w:rsid w:val="00731D35"/>
    <w:rsid w:val="00731E40"/>
    <w:rsid w:val="00731EF3"/>
    <w:rsid w:val="00731F05"/>
    <w:rsid w:val="00731FA0"/>
    <w:rsid w:val="0073211D"/>
    <w:rsid w:val="00732130"/>
    <w:rsid w:val="007321F6"/>
    <w:rsid w:val="0073235B"/>
    <w:rsid w:val="007323C2"/>
    <w:rsid w:val="007324F6"/>
    <w:rsid w:val="007325B3"/>
    <w:rsid w:val="00732CD8"/>
    <w:rsid w:val="00732E13"/>
    <w:rsid w:val="00732EEF"/>
    <w:rsid w:val="00732FB7"/>
    <w:rsid w:val="0073305B"/>
    <w:rsid w:val="0073309E"/>
    <w:rsid w:val="00733184"/>
    <w:rsid w:val="00733515"/>
    <w:rsid w:val="00733901"/>
    <w:rsid w:val="00733996"/>
    <w:rsid w:val="00733BAD"/>
    <w:rsid w:val="00733C7C"/>
    <w:rsid w:val="00733E88"/>
    <w:rsid w:val="00733EE1"/>
    <w:rsid w:val="00733F5D"/>
    <w:rsid w:val="00733F98"/>
    <w:rsid w:val="00733F9C"/>
    <w:rsid w:val="0073410D"/>
    <w:rsid w:val="007341FE"/>
    <w:rsid w:val="00734370"/>
    <w:rsid w:val="0073441E"/>
    <w:rsid w:val="007344A2"/>
    <w:rsid w:val="007344D7"/>
    <w:rsid w:val="0073461A"/>
    <w:rsid w:val="0073471D"/>
    <w:rsid w:val="007349A2"/>
    <w:rsid w:val="00734E5D"/>
    <w:rsid w:val="00734EE8"/>
    <w:rsid w:val="00734EFA"/>
    <w:rsid w:val="00735207"/>
    <w:rsid w:val="00735356"/>
    <w:rsid w:val="007353CE"/>
    <w:rsid w:val="007356D6"/>
    <w:rsid w:val="007357B4"/>
    <w:rsid w:val="007357F6"/>
    <w:rsid w:val="007358B1"/>
    <w:rsid w:val="00735A3B"/>
    <w:rsid w:val="00735AD1"/>
    <w:rsid w:val="00735C14"/>
    <w:rsid w:val="00735D00"/>
    <w:rsid w:val="00735F0D"/>
    <w:rsid w:val="00735FEC"/>
    <w:rsid w:val="007360FE"/>
    <w:rsid w:val="007361B2"/>
    <w:rsid w:val="00736440"/>
    <w:rsid w:val="00736599"/>
    <w:rsid w:val="007366F5"/>
    <w:rsid w:val="00736A0C"/>
    <w:rsid w:val="00736CD0"/>
    <w:rsid w:val="00736D29"/>
    <w:rsid w:val="00736E1A"/>
    <w:rsid w:val="00736E7E"/>
    <w:rsid w:val="00736EF4"/>
    <w:rsid w:val="00736F2E"/>
    <w:rsid w:val="00736F85"/>
    <w:rsid w:val="00737084"/>
    <w:rsid w:val="00737267"/>
    <w:rsid w:val="007373FF"/>
    <w:rsid w:val="00737919"/>
    <w:rsid w:val="00737951"/>
    <w:rsid w:val="00737A60"/>
    <w:rsid w:val="00737B84"/>
    <w:rsid w:val="00740276"/>
    <w:rsid w:val="00740321"/>
    <w:rsid w:val="007403E0"/>
    <w:rsid w:val="00740518"/>
    <w:rsid w:val="0074054C"/>
    <w:rsid w:val="00740B10"/>
    <w:rsid w:val="00740B87"/>
    <w:rsid w:val="00740BE0"/>
    <w:rsid w:val="00740BFD"/>
    <w:rsid w:val="00740D07"/>
    <w:rsid w:val="00740F69"/>
    <w:rsid w:val="007410F1"/>
    <w:rsid w:val="00741334"/>
    <w:rsid w:val="007413A9"/>
    <w:rsid w:val="007414A0"/>
    <w:rsid w:val="007414AC"/>
    <w:rsid w:val="007414D9"/>
    <w:rsid w:val="00741574"/>
    <w:rsid w:val="00741587"/>
    <w:rsid w:val="00741593"/>
    <w:rsid w:val="007415F2"/>
    <w:rsid w:val="00741604"/>
    <w:rsid w:val="00741663"/>
    <w:rsid w:val="0074171C"/>
    <w:rsid w:val="00741730"/>
    <w:rsid w:val="00741898"/>
    <w:rsid w:val="00741A86"/>
    <w:rsid w:val="00741B92"/>
    <w:rsid w:val="00741CC4"/>
    <w:rsid w:val="00741D62"/>
    <w:rsid w:val="00741E25"/>
    <w:rsid w:val="00741F10"/>
    <w:rsid w:val="00741F14"/>
    <w:rsid w:val="00741FDE"/>
    <w:rsid w:val="0074206E"/>
    <w:rsid w:val="00742165"/>
    <w:rsid w:val="00742338"/>
    <w:rsid w:val="00742385"/>
    <w:rsid w:val="007423A3"/>
    <w:rsid w:val="0074240A"/>
    <w:rsid w:val="0074281E"/>
    <w:rsid w:val="007429DA"/>
    <w:rsid w:val="00742B86"/>
    <w:rsid w:val="00742E28"/>
    <w:rsid w:val="00742E94"/>
    <w:rsid w:val="00743160"/>
    <w:rsid w:val="007432D5"/>
    <w:rsid w:val="007435CD"/>
    <w:rsid w:val="0074375D"/>
    <w:rsid w:val="007437C1"/>
    <w:rsid w:val="00743851"/>
    <w:rsid w:val="0074390B"/>
    <w:rsid w:val="007439E4"/>
    <w:rsid w:val="00743A8A"/>
    <w:rsid w:val="00743CE9"/>
    <w:rsid w:val="00743DAA"/>
    <w:rsid w:val="00743DCA"/>
    <w:rsid w:val="00743E47"/>
    <w:rsid w:val="00743F6D"/>
    <w:rsid w:val="00743FB5"/>
    <w:rsid w:val="00744158"/>
    <w:rsid w:val="00744283"/>
    <w:rsid w:val="007445C1"/>
    <w:rsid w:val="007445FA"/>
    <w:rsid w:val="00744611"/>
    <w:rsid w:val="00744703"/>
    <w:rsid w:val="0074478C"/>
    <w:rsid w:val="0074483B"/>
    <w:rsid w:val="00744EE2"/>
    <w:rsid w:val="00744F38"/>
    <w:rsid w:val="00744FA4"/>
    <w:rsid w:val="007450A7"/>
    <w:rsid w:val="007450FA"/>
    <w:rsid w:val="00745142"/>
    <w:rsid w:val="00745369"/>
    <w:rsid w:val="00745493"/>
    <w:rsid w:val="007454BF"/>
    <w:rsid w:val="007455AD"/>
    <w:rsid w:val="0074561D"/>
    <w:rsid w:val="007456B3"/>
    <w:rsid w:val="0074572D"/>
    <w:rsid w:val="007458D1"/>
    <w:rsid w:val="00745A24"/>
    <w:rsid w:val="00745AED"/>
    <w:rsid w:val="00745B62"/>
    <w:rsid w:val="00745B82"/>
    <w:rsid w:val="00745BB0"/>
    <w:rsid w:val="00745CED"/>
    <w:rsid w:val="00745DCD"/>
    <w:rsid w:val="00745DFB"/>
    <w:rsid w:val="00745E4D"/>
    <w:rsid w:val="00745F62"/>
    <w:rsid w:val="00746102"/>
    <w:rsid w:val="00746200"/>
    <w:rsid w:val="00746299"/>
    <w:rsid w:val="00746452"/>
    <w:rsid w:val="007464F6"/>
    <w:rsid w:val="00746553"/>
    <w:rsid w:val="00746613"/>
    <w:rsid w:val="0074671E"/>
    <w:rsid w:val="00746946"/>
    <w:rsid w:val="007469F5"/>
    <w:rsid w:val="00746AE9"/>
    <w:rsid w:val="00746B4A"/>
    <w:rsid w:val="00746C0B"/>
    <w:rsid w:val="00746C13"/>
    <w:rsid w:val="00746C7A"/>
    <w:rsid w:val="00746CD4"/>
    <w:rsid w:val="00746F5C"/>
    <w:rsid w:val="007471BD"/>
    <w:rsid w:val="00747282"/>
    <w:rsid w:val="0074739E"/>
    <w:rsid w:val="007473CA"/>
    <w:rsid w:val="00747400"/>
    <w:rsid w:val="0074745B"/>
    <w:rsid w:val="0074749D"/>
    <w:rsid w:val="00747850"/>
    <w:rsid w:val="00747877"/>
    <w:rsid w:val="007478C5"/>
    <w:rsid w:val="007479BD"/>
    <w:rsid w:val="00747B15"/>
    <w:rsid w:val="00747BFE"/>
    <w:rsid w:val="00747D47"/>
    <w:rsid w:val="00750064"/>
    <w:rsid w:val="00750126"/>
    <w:rsid w:val="00750220"/>
    <w:rsid w:val="00750293"/>
    <w:rsid w:val="00750724"/>
    <w:rsid w:val="00750812"/>
    <w:rsid w:val="0075088C"/>
    <w:rsid w:val="007509E9"/>
    <w:rsid w:val="00750B34"/>
    <w:rsid w:val="00750B6C"/>
    <w:rsid w:val="00750FB2"/>
    <w:rsid w:val="00751041"/>
    <w:rsid w:val="00751097"/>
    <w:rsid w:val="007511C7"/>
    <w:rsid w:val="00751297"/>
    <w:rsid w:val="00751312"/>
    <w:rsid w:val="0075146D"/>
    <w:rsid w:val="007515DD"/>
    <w:rsid w:val="0075169B"/>
    <w:rsid w:val="00751817"/>
    <w:rsid w:val="007519A8"/>
    <w:rsid w:val="00751AAB"/>
    <w:rsid w:val="00751AB9"/>
    <w:rsid w:val="00751AC4"/>
    <w:rsid w:val="00751B43"/>
    <w:rsid w:val="00751D3D"/>
    <w:rsid w:val="00751E2B"/>
    <w:rsid w:val="00751F05"/>
    <w:rsid w:val="00751F0D"/>
    <w:rsid w:val="00751F3F"/>
    <w:rsid w:val="00751FC0"/>
    <w:rsid w:val="00752275"/>
    <w:rsid w:val="0075236E"/>
    <w:rsid w:val="007525D4"/>
    <w:rsid w:val="00752772"/>
    <w:rsid w:val="0075291A"/>
    <w:rsid w:val="007529DB"/>
    <w:rsid w:val="00752A5D"/>
    <w:rsid w:val="00752CAF"/>
    <w:rsid w:val="00752E01"/>
    <w:rsid w:val="00752E2F"/>
    <w:rsid w:val="00752E6F"/>
    <w:rsid w:val="0075301B"/>
    <w:rsid w:val="00753185"/>
    <w:rsid w:val="007532C7"/>
    <w:rsid w:val="00753379"/>
    <w:rsid w:val="007534BC"/>
    <w:rsid w:val="007535C4"/>
    <w:rsid w:val="007537E5"/>
    <w:rsid w:val="0075393D"/>
    <w:rsid w:val="00753B4C"/>
    <w:rsid w:val="00753E12"/>
    <w:rsid w:val="00753EB4"/>
    <w:rsid w:val="00754125"/>
    <w:rsid w:val="0075436A"/>
    <w:rsid w:val="007545D7"/>
    <w:rsid w:val="007547C1"/>
    <w:rsid w:val="007547D4"/>
    <w:rsid w:val="007549AF"/>
    <w:rsid w:val="00754A41"/>
    <w:rsid w:val="00754A59"/>
    <w:rsid w:val="00754AE1"/>
    <w:rsid w:val="00754B4F"/>
    <w:rsid w:val="00754D64"/>
    <w:rsid w:val="00754E33"/>
    <w:rsid w:val="00754EB6"/>
    <w:rsid w:val="00755070"/>
    <w:rsid w:val="00755143"/>
    <w:rsid w:val="00755147"/>
    <w:rsid w:val="007552D4"/>
    <w:rsid w:val="00755306"/>
    <w:rsid w:val="00755373"/>
    <w:rsid w:val="007555A7"/>
    <w:rsid w:val="00755601"/>
    <w:rsid w:val="00755655"/>
    <w:rsid w:val="007558B6"/>
    <w:rsid w:val="00755971"/>
    <w:rsid w:val="0075598C"/>
    <w:rsid w:val="00755A3B"/>
    <w:rsid w:val="00755A92"/>
    <w:rsid w:val="00755AA1"/>
    <w:rsid w:val="00755DD9"/>
    <w:rsid w:val="00755F66"/>
    <w:rsid w:val="00756006"/>
    <w:rsid w:val="007560F5"/>
    <w:rsid w:val="00756140"/>
    <w:rsid w:val="0075623A"/>
    <w:rsid w:val="007563DC"/>
    <w:rsid w:val="007563F3"/>
    <w:rsid w:val="0075640C"/>
    <w:rsid w:val="00756501"/>
    <w:rsid w:val="00756515"/>
    <w:rsid w:val="007566AC"/>
    <w:rsid w:val="007567D2"/>
    <w:rsid w:val="0075692D"/>
    <w:rsid w:val="007569F5"/>
    <w:rsid w:val="00756AE8"/>
    <w:rsid w:val="00756B30"/>
    <w:rsid w:val="00756DEE"/>
    <w:rsid w:val="00756E2F"/>
    <w:rsid w:val="007570EF"/>
    <w:rsid w:val="007570FC"/>
    <w:rsid w:val="00757157"/>
    <w:rsid w:val="0075716C"/>
    <w:rsid w:val="007571EE"/>
    <w:rsid w:val="0075727D"/>
    <w:rsid w:val="00757343"/>
    <w:rsid w:val="0075737F"/>
    <w:rsid w:val="007574C6"/>
    <w:rsid w:val="007575E5"/>
    <w:rsid w:val="00757671"/>
    <w:rsid w:val="007576FF"/>
    <w:rsid w:val="007577B1"/>
    <w:rsid w:val="00757867"/>
    <w:rsid w:val="00757893"/>
    <w:rsid w:val="00757A40"/>
    <w:rsid w:val="00757B53"/>
    <w:rsid w:val="0076015F"/>
    <w:rsid w:val="00760168"/>
    <w:rsid w:val="007605CE"/>
    <w:rsid w:val="00760755"/>
    <w:rsid w:val="00760810"/>
    <w:rsid w:val="00760854"/>
    <w:rsid w:val="00760982"/>
    <w:rsid w:val="007609A4"/>
    <w:rsid w:val="007609D2"/>
    <w:rsid w:val="00760C5A"/>
    <w:rsid w:val="00760CC8"/>
    <w:rsid w:val="00760DCB"/>
    <w:rsid w:val="00761054"/>
    <w:rsid w:val="00761068"/>
    <w:rsid w:val="00761106"/>
    <w:rsid w:val="00761174"/>
    <w:rsid w:val="007611ED"/>
    <w:rsid w:val="007613B8"/>
    <w:rsid w:val="00761437"/>
    <w:rsid w:val="007614F8"/>
    <w:rsid w:val="00761582"/>
    <w:rsid w:val="007616FA"/>
    <w:rsid w:val="00761754"/>
    <w:rsid w:val="007617B0"/>
    <w:rsid w:val="00761DA0"/>
    <w:rsid w:val="00761E0E"/>
    <w:rsid w:val="00762177"/>
    <w:rsid w:val="00762279"/>
    <w:rsid w:val="007622AE"/>
    <w:rsid w:val="00762305"/>
    <w:rsid w:val="00762340"/>
    <w:rsid w:val="0076242B"/>
    <w:rsid w:val="0076259B"/>
    <w:rsid w:val="007625A4"/>
    <w:rsid w:val="007625F8"/>
    <w:rsid w:val="00762851"/>
    <w:rsid w:val="0076289A"/>
    <w:rsid w:val="007628EC"/>
    <w:rsid w:val="00762996"/>
    <w:rsid w:val="00762B20"/>
    <w:rsid w:val="00762B25"/>
    <w:rsid w:val="00762D07"/>
    <w:rsid w:val="00762D0B"/>
    <w:rsid w:val="00762D61"/>
    <w:rsid w:val="007631E7"/>
    <w:rsid w:val="00763478"/>
    <w:rsid w:val="00763538"/>
    <w:rsid w:val="00763697"/>
    <w:rsid w:val="00763729"/>
    <w:rsid w:val="0076398E"/>
    <w:rsid w:val="00763B2E"/>
    <w:rsid w:val="00763C22"/>
    <w:rsid w:val="00763C46"/>
    <w:rsid w:val="00763E3B"/>
    <w:rsid w:val="00763FBA"/>
    <w:rsid w:val="00764197"/>
    <w:rsid w:val="007641A3"/>
    <w:rsid w:val="0076422F"/>
    <w:rsid w:val="00764597"/>
    <w:rsid w:val="00764764"/>
    <w:rsid w:val="00764956"/>
    <w:rsid w:val="00764B34"/>
    <w:rsid w:val="00764E03"/>
    <w:rsid w:val="00764E54"/>
    <w:rsid w:val="00764EE4"/>
    <w:rsid w:val="00764FDD"/>
    <w:rsid w:val="00765090"/>
    <w:rsid w:val="0076512C"/>
    <w:rsid w:val="007652A8"/>
    <w:rsid w:val="0076564A"/>
    <w:rsid w:val="00765743"/>
    <w:rsid w:val="007659C6"/>
    <w:rsid w:val="00765B2E"/>
    <w:rsid w:val="00765D2D"/>
    <w:rsid w:val="00765DEB"/>
    <w:rsid w:val="00766136"/>
    <w:rsid w:val="007661A9"/>
    <w:rsid w:val="007663B5"/>
    <w:rsid w:val="007666BD"/>
    <w:rsid w:val="007666C4"/>
    <w:rsid w:val="00766732"/>
    <w:rsid w:val="00766786"/>
    <w:rsid w:val="00766907"/>
    <w:rsid w:val="00766B8D"/>
    <w:rsid w:val="00766BBA"/>
    <w:rsid w:val="00766BED"/>
    <w:rsid w:val="00766D00"/>
    <w:rsid w:val="00766D68"/>
    <w:rsid w:val="00766E45"/>
    <w:rsid w:val="00766E5F"/>
    <w:rsid w:val="0076709B"/>
    <w:rsid w:val="00767251"/>
    <w:rsid w:val="007672D8"/>
    <w:rsid w:val="0076736C"/>
    <w:rsid w:val="0076778B"/>
    <w:rsid w:val="00767AAD"/>
    <w:rsid w:val="00767ABF"/>
    <w:rsid w:val="00767B19"/>
    <w:rsid w:val="00767B60"/>
    <w:rsid w:val="00767BB8"/>
    <w:rsid w:val="00767BDF"/>
    <w:rsid w:val="00767DAC"/>
    <w:rsid w:val="00767E0C"/>
    <w:rsid w:val="00767E19"/>
    <w:rsid w:val="00767ED0"/>
    <w:rsid w:val="007702B8"/>
    <w:rsid w:val="007703B6"/>
    <w:rsid w:val="00770439"/>
    <w:rsid w:val="00770474"/>
    <w:rsid w:val="007704F4"/>
    <w:rsid w:val="0077064B"/>
    <w:rsid w:val="0077076F"/>
    <w:rsid w:val="00770771"/>
    <w:rsid w:val="00770809"/>
    <w:rsid w:val="00770A38"/>
    <w:rsid w:val="00770A79"/>
    <w:rsid w:val="00770AF0"/>
    <w:rsid w:val="00770AF5"/>
    <w:rsid w:val="00770BCF"/>
    <w:rsid w:val="00770C2C"/>
    <w:rsid w:val="00770E14"/>
    <w:rsid w:val="00770E5E"/>
    <w:rsid w:val="00770EBC"/>
    <w:rsid w:val="00770FE7"/>
    <w:rsid w:val="0077100B"/>
    <w:rsid w:val="00771029"/>
    <w:rsid w:val="0077120A"/>
    <w:rsid w:val="00771307"/>
    <w:rsid w:val="0077138A"/>
    <w:rsid w:val="00771550"/>
    <w:rsid w:val="007715F3"/>
    <w:rsid w:val="00771620"/>
    <w:rsid w:val="00771695"/>
    <w:rsid w:val="0077171F"/>
    <w:rsid w:val="00771815"/>
    <w:rsid w:val="0077182A"/>
    <w:rsid w:val="007719ED"/>
    <w:rsid w:val="00771A4F"/>
    <w:rsid w:val="00771C75"/>
    <w:rsid w:val="00771DAA"/>
    <w:rsid w:val="00771F14"/>
    <w:rsid w:val="00771F95"/>
    <w:rsid w:val="0077206F"/>
    <w:rsid w:val="0077222C"/>
    <w:rsid w:val="00772737"/>
    <w:rsid w:val="00772B18"/>
    <w:rsid w:val="00772DCC"/>
    <w:rsid w:val="00772DD6"/>
    <w:rsid w:val="00772E2E"/>
    <w:rsid w:val="00772F4B"/>
    <w:rsid w:val="00772FEB"/>
    <w:rsid w:val="007731BF"/>
    <w:rsid w:val="007735E5"/>
    <w:rsid w:val="007736BC"/>
    <w:rsid w:val="00773C76"/>
    <w:rsid w:val="0077403F"/>
    <w:rsid w:val="007740EF"/>
    <w:rsid w:val="0077427C"/>
    <w:rsid w:val="007743FB"/>
    <w:rsid w:val="0077465D"/>
    <w:rsid w:val="00774741"/>
    <w:rsid w:val="00774746"/>
    <w:rsid w:val="0077477D"/>
    <w:rsid w:val="0077489C"/>
    <w:rsid w:val="007748E4"/>
    <w:rsid w:val="00774998"/>
    <w:rsid w:val="00774BE2"/>
    <w:rsid w:val="00774BE3"/>
    <w:rsid w:val="00774CA2"/>
    <w:rsid w:val="00774CBA"/>
    <w:rsid w:val="00774E3F"/>
    <w:rsid w:val="00774F07"/>
    <w:rsid w:val="00775019"/>
    <w:rsid w:val="007751C3"/>
    <w:rsid w:val="007753FA"/>
    <w:rsid w:val="007756CA"/>
    <w:rsid w:val="007756F8"/>
    <w:rsid w:val="00775716"/>
    <w:rsid w:val="00775792"/>
    <w:rsid w:val="0077584F"/>
    <w:rsid w:val="00775C47"/>
    <w:rsid w:val="00775C9C"/>
    <w:rsid w:val="00775DC9"/>
    <w:rsid w:val="00775DCE"/>
    <w:rsid w:val="0077606E"/>
    <w:rsid w:val="00776151"/>
    <w:rsid w:val="007761C5"/>
    <w:rsid w:val="007762FF"/>
    <w:rsid w:val="0077634D"/>
    <w:rsid w:val="00776440"/>
    <w:rsid w:val="007764E4"/>
    <w:rsid w:val="007766D6"/>
    <w:rsid w:val="007766F8"/>
    <w:rsid w:val="0077697D"/>
    <w:rsid w:val="00776A52"/>
    <w:rsid w:val="00776A81"/>
    <w:rsid w:val="00776B65"/>
    <w:rsid w:val="00776B79"/>
    <w:rsid w:val="00776B94"/>
    <w:rsid w:val="00776C0D"/>
    <w:rsid w:val="00776D0B"/>
    <w:rsid w:val="00776DEE"/>
    <w:rsid w:val="00776FD8"/>
    <w:rsid w:val="00777003"/>
    <w:rsid w:val="00777269"/>
    <w:rsid w:val="00777396"/>
    <w:rsid w:val="00777506"/>
    <w:rsid w:val="0077755E"/>
    <w:rsid w:val="007775DB"/>
    <w:rsid w:val="00777635"/>
    <w:rsid w:val="007776DD"/>
    <w:rsid w:val="0077786D"/>
    <w:rsid w:val="00777912"/>
    <w:rsid w:val="007779BE"/>
    <w:rsid w:val="00777AE7"/>
    <w:rsid w:val="00777EA2"/>
    <w:rsid w:val="00777F49"/>
    <w:rsid w:val="00780078"/>
    <w:rsid w:val="007800D5"/>
    <w:rsid w:val="0078039D"/>
    <w:rsid w:val="00780521"/>
    <w:rsid w:val="007807A3"/>
    <w:rsid w:val="00780AE8"/>
    <w:rsid w:val="00780B75"/>
    <w:rsid w:val="00780D19"/>
    <w:rsid w:val="00780D54"/>
    <w:rsid w:val="00780D71"/>
    <w:rsid w:val="00780E09"/>
    <w:rsid w:val="00780E81"/>
    <w:rsid w:val="00780F1E"/>
    <w:rsid w:val="00780FD2"/>
    <w:rsid w:val="00780FE9"/>
    <w:rsid w:val="0078104D"/>
    <w:rsid w:val="00781331"/>
    <w:rsid w:val="007813B9"/>
    <w:rsid w:val="00781467"/>
    <w:rsid w:val="00781514"/>
    <w:rsid w:val="00781630"/>
    <w:rsid w:val="00781680"/>
    <w:rsid w:val="00781703"/>
    <w:rsid w:val="00781A0B"/>
    <w:rsid w:val="00781CB8"/>
    <w:rsid w:val="00781D92"/>
    <w:rsid w:val="00781F25"/>
    <w:rsid w:val="00781F9D"/>
    <w:rsid w:val="0078202C"/>
    <w:rsid w:val="007820FD"/>
    <w:rsid w:val="00782125"/>
    <w:rsid w:val="007821D4"/>
    <w:rsid w:val="007822AD"/>
    <w:rsid w:val="00782357"/>
    <w:rsid w:val="00782429"/>
    <w:rsid w:val="00782437"/>
    <w:rsid w:val="007824A2"/>
    <w:rsid w:val="007824C1"/>
    <w:rsid w:val="00782515"/>
    <w:rsid w:val="007825DB"/>
    <w:rsid w:val="007825EC"/>
    <w:rsid w:val="0078267D"/>
    <w:rsid w:val="0078291E"/>
    <w:rsid w:val="00782D9C"/>
    <w:rsid w:val="00782E85"/>
    <w:rsid w:val="00782E96"/>
    <w:rsid w:val="007830B1"/>
    <w:rsid w:val="007833EC"/>
    <w:rsid w:val="007838B2"/>
    <w:rsid w:val="00783903"/>
    <w:rsid w:val="00783A84"/>
    <w:rsid w:val="00783BF6"/>
    <w:rsid w:val="00783E91"/>
    <w:rsid w:val="00783E97"/>
    <w:rsid w:val="0078401F"/>
    <w:rsid w:val="00784131"/>
    <w:rsid w:val="007841D2"/>
    <w:rsid w:val="007841E2"/>
    <w:rsid w:val="00784229"/>
    <w:rsid w:val="007843B6"/>
    <w:rsid w:val="00784537"/>
    <w:rsid w:val="007845EF"/>
    <w:rsid w:val="00784779"/>
    <w:rsid w:val="00784972"/>
    <w:rsid w:val="00784B65"/>
    <w:rsid w:val="00784C3F"/>
    <w:rsid w:val="00784F43"/>
    <w:rsid w:val="00784FC5"/>
    <w:rsid w:val="00785151"/>
    <w:rsid w:val="007853B7"/>
    <w:rsid w:val="007853DD"/>
    <w:rsid w:val="00785446"/>
    <w:rsid w:val="00785563"/>
    <w:rsid w:val="00785570"/>
    <w:rsid w:val="00785723"/>
    <w:rsid w:val="007857F7"/>
    <w:rsid w:val="0078593C"/>
    <w:rsid w:val="00785986"/>
    <w:rsid w:val="007859F1"/>
    <w:rsid w:val="00785B68"/>
    <w:rsid w:val="00785BBB"/>
    <w:rsid w:val="00786212"/>
    <w:rsid w:val="00786452"/>
    <w:rsid w:val="0078666E"/>
    <w:rsid w:val="0078683B"/>
    <w:rsid w:val="0078687B"/>
    <w:rsid w:val="00786955"/>
    <w:rsid w:val="0078697B"/>
    <w:rsid w:val="00786A00"/>
    <w:rsid w:val="00786E14"/>
    <w:rsid w:val="00786F07"/>
    <w:rsid w:val="00786FBF"/>
    <w:rsid w:val="00786FDE"/>
    <w:rsid w:val="00787008"/>
    <w:rsid w:val="007874CA"/>
    <w:rsid w:val="007874D5"/>
    <w:rsid w:val="0078752F"/>
    <w:rsid w:val="007875DC"/>
    <w:rsid w:val="007875FB"/>
    <w:rsid w:val="0078771A"/>
    <w:rsid w:val="0078779F"/>
    <w:rsid w:val="007878BE"/>
    <w:rsid w:val="00787953"/>
    <w:rsid w:val="00787BDD"/>
    <w:rsid w:val="00787E0A"/>
    <w:rsid w:val="00787FC1"/>
    <w:rsid w:val="00790246"/>
    <w:rsid w:val="0079033A"/>
    <w:rsid w:val="0079039D"/>
    <w:rsid w:val="007905F7"/>
    <w:rsid w:val="00790614"/>
    <w:rsid w:val="007906EE"/>
    <w:rsid w:val="0079090B"/>
    <w:rsid w:val="00790915"/>
    <w:rsid w:val="0079091E"/>
    <w:rsid w:val="00790A5C"/>
    <w:rsid w:val="00790C4D"/>
    <w:rsid w:val="00790F79"/>
    <w:rsid w:val="0079127C"/>
    <w:rsid w:val="00791339"/>
    <w:rsid w:val="0079134F"/>
    <w:rsid w:val="00791685"/>
    <w:rsid w:val="007917A7"/>
    <w:rsid w:val="007917D2"/>
    <w:rsid w:val="00791B24"/>
    <w:rsid w:val="00791B7E"/>
    <w:rsid w:val="00791FA3"/>
    <w:rsid w:val="0079214A"/>
    <w:rsid w:val="00792301"/>
    <w:rsid w:val="007923A6"/>
    <w:rsid w:val="007925FA"/>
    <w:rsid w:val="007926E7"/>
    <w:rsid w:val="007927DB"/>
    <w:rsid w:val="00792A1E"/>
    <w:rsid w:val="00792A46"/>
    <w:rsid w:val="00792A57"/>
    <w:rsid w:val="00792CCF"/>
    <w:rsid w:val="00792D51"/>
    <w:rsid w:val="00792E26"/>
    <w:rsid w:val="00792E7C"/>
    <w:rsid w:val="00792EFB"/>
    <w:rsid w:val="00792F15"/>
    <w:rsid w:val="00792FFF"/>
    <w:rsid w:val="007933C0"/>
    <w:rsid w:val="00793504"/>
    <w:rsid w:val="00793547"/>
    <w:rsid w:val="0079354B"/>
    <w:rsid w:val="0079354C"/>
    <w:rsid w:val="00793620"/>
    <w:rsid w:val="00793624"/>
    <w:rsid w:val="00793738"/>
    <w:rsid w:val="00793787"/>
    <w:rsid w:val="007938B5"/>
    <w:rsid w:val="007939C4"/>
    <w:rsid w:val="00793A63"/>
    <w:rsid w:val="00793AE6"/>
    <w:rsid w:val="00793AFA"/>
    <w:rsid w:val="00793BA5"/>
    <w:rsid w:val="00793BCC"/>
    <w:rsid w:val="00793E37"/>
    <w:rsid w:val="00793FBB"/>
    <w:rsid w:val="00793FC4"/>
    <w:rsid w:val="00794086"/>
    <w:rsid w:val="007940E7"/>
    <w:rsid w:val="007942BF"/>
    <w:rsid w:val="00794421"/>
    <w:rsid w:val="00794725"/>
    <w:rsid w:val="007947BC"/>
    <w:rsid w:val="00794886"/>
    <w:rsid w:val="00794B20"/>
    <w:rsid w:val="00794B40"/>
    <w:rsid w:val="00794DD6"/>
    <w:rsid w:val="00794DEB"/>
    <w:rsid w:val="00794E76"/>
    <w:rsid w:val="00794FAD"/>
    <w:rsid w:val="007950BD"/>
    <w:rsid w:val="007950DC"/>
    <w:rsid w:val="007951FB"/>
    <w:rsid w:val="007953DD"/>
    <w:rsid w:val="007953FF"/>
    <w:rsid w:val="00795448"/>
    <w:rsid w:val="00795680"/>
    <w:rsid w:val="007956DD"/>
    <w:rsid w:val="00795763"/>
    <w:rsid w:val="00795802"/>
    <w:rsid w:val="00795852"/>
    <w:rsid w:val="0079597D"/>
    <w:rsid w:val="0079598A"/>
    <w:rsid w:val="00795D31"/>
    <w:rsid w:val="00795DD5"/>
    <w:rsid w:val="00795E37"/>
    <w:rsid w:val="00795EDC"/>
    <w:rsid w:val="00795FB1"/>
    <w:rsid w:val="00796124"/>
    <w:rsid w:val="007961F7"/>
    <w:rsid w:val="00796345"/>
    <w:rsid w:val="00796461"/>
    <w:rsid w:val="00796591"/>
    <w:rsid w:val="00796731"/>
    <w:rsid w:val="0079674F"/>
    <w:rsid w:val="0079680A"/>
    <w:rsid w:val="00796935"/>
    <w:rsid w:val="007969B3"/>
    <w:rsid w:val="00796C44"/>
    <w:rsid w:val="00796D47"/>
    <w:rsid w:val="00796DAD"/>
    <w:rsid w:val="00796DEF"/>
    <w:rsid w:val="00796F7D"/>
    <w:rsid w:val="007971F9"/>
    <w:rsid w:val="00797224"/>
    <w:rsid w:val="0079722E"/>
    <w:rsid w:val="00797491"/>
    <w:rsid w:val="007975E6"/>
    <w:rsid w:val="00797928"/>
    <w:rsid w:val="007979DC"/>
    <w:rsid w:val="00797AE6"/>
    <w:rsid w:val="00797C81"/>
    <w:rsid w:val="00797CA7"/>
    <w:rsid w:val="00797D45"/>
    <w:rsid w:val="00797F74"/>
    <w:rsid w:val="00797FF8"/>
    <w:rsid w:val="007A002B"/>
    <w:rsid w:val="007A0044"/>
    <w:rsid w:val="007A0162"/>
    <w:rsid w:val="007A01E9"/>
    <w:rsid w:val="007A0239"/>
    <w:rsid w:val="007A043B"/>
    <w:rsid w:val="007A07D5"/>
    <w:rsid w:val="007A07E9"/>
    <w:rsid w:val="007A0832"/>
    <w:rsid w:val="007A083E"/>
    <w:rsid w:val="007A0942"/>
    <w:rsid w:val="007A09AA"/>
    <w:rsid w:val="007A0BC7"/>
    <w:rsid w:val="007A0E9D"/>
    <w:rsid w:val="007A100B"/>
    <w:rsid w:val="007A102D"/>
    <w:rsid w:val="007A1095"/>
    <w:rsid w:val="007A1248"/>
    <w:rsid w:val="007A12CF"/>
    <w:rsid w:val="007A16DB"/>
    <w:rsid w:val="007A1A8C"/>
    <w:rsid w:val="007A1AD3"/>
    <w:rsid w:val="007A1C4B"/>
    <w:rsid w:val="007A1C93"/>
    <w:rsid w:val="007A1D3A"/>
    <w:rsid w:val="007A1E25"/>
    <w:rsid w:val="007A1FC1"/>
    <w:rsid w:val="007A2406"/>
    <w:rsid w:val="007A27CF"/>
    <w:rsid w:val="007A28E6"/>
    <w:rsid w:val="007A2A42"/>
    <w:rsid w:val="007A2AD5"/>
    <w:rsid w:val="007A2AD6"/>
    <w:rsid w:val="007A2CF8"/>
    <w:rsid w:val="007A2D48"/>
    <w:rsid w:val="007A2D75"/>
    <w:rsid w:val="007A2DE7"/>
    <w:rsid w:val="007A3095"/>
    <w:rsid w:val="007A3306"/>
    <w:rsid w:val="007A3AC7"/>
    <w:rsid w:val="007A3BAE"/>
    <w:rsid w:val="007A3C26"/>
    <w:rsid w:val="007A3ED4"/>
    <w:rsid w:val="007A3EE9"/>
    <w:rsid w:val="007A3EEE"/>
    <w:rsid w:val="007A3F01"/>
    <w:rsid w:val="007A445B"/>
    <w:rsid w:val="007A4532"/>
    <w:rsid w:val="007A45A5"/>
    <w:rsid w:val="007A4619"/>
    <w:rsid w:val="007A4783"/>
    <w:rsid w:val="007A47F6"/>
    <w:rsid w:val="007A492E"/>
    <w:rsid w:val="007A496B"/>
    <w:rsid w:val="007A4AC5"/>
    <w:rsid w:val="007A4BCC"/>
    <w:rsid w:val="007A4C13"/>
    <w:rsid w:val="007A4CFE"/>
    <w:rsid w:val="007A4D0F"/>
    <w:rsid w:val="007A4D15"/>
    <w:rsid w:val="007A4F9F"/>
    <w:rsid w:val="007A508E"/>
    <w:rsid w:val="007A5113"/>
    <w:rsid w:val="007A5225"/>
    <w:rsid w:val="007A525D"/>
    <w:rsid w:val="007A53C0"/>
    <w:rsid w:val="007A552D"/>
    <w:rsid w:val="007A5561"/>
    <w:rsid w:val="007A557C"/>
    <w:rsid w:val="007A5681"/>
    <w:rsid w:val="007A56AD"/>
    <w:rsid w:val="007A56E1"/>
    <w:rsid w:val="007A577E"/>
    <w:rsid w:val="007A582F"/>
    <w:rsid w:val="007A592F"/>
    <w:rsid w:val="007A5BFC"/>
    <w:rsid w:val="007A5C8C"/>
    <w:rsid w:val="007A5D85"/>
    <w:rsid w:val="007A5D86"/>
    <w:rsid w:val="007A5DE1"/>
    <w:rsid w:val="007A5ECF"/>
    <w:rsid w:val="007A60D8"/>
    <w:rsid w:val="007A6285"/>
    <w:rsid w:val="007A631F"/>
    <w:rsid w:val="007A6466"/>
    <w:rsid w:val="007A666E"/>
    <w:rsid w:val="007A668C"/>
    <w:rsid w:val="007A670B"/>
    <w:rsid w:val="007A67A9"/>
    <w:rsid w:val="007A68C2"/>
    <w:rsid w:val="007A69D1"/>
    <w:rsid w:val="007A6A60"/>
    <w:rsid w:val="007A6C55"/>
    <w:rsid w:val="007A6DFE"/>
    <w:rsid w:val="007A71ED"/>
    <w:rsid w:val="007A74E0"/>
    <w:rsid w:val="007A75BA"/>
    <w:rsid w:val="007A76CD"/>
    <w:rsid w:val="007A78BA"/>
    <w:rsid w:val="007A792C"/>
    <w:rsid w:val="007A7C70"/>
    <w:rsid w:val="007A7CBA"/>
    <w:rsid w:val="007A7EBC"/>
    <w:rsid w:val="007A7F61"/>
    <w:rsid w:val="007B0405"/>
    <w:rsid w:val="007B04F9"/>
    <w:rsid w:val="007B058E"/>
    <w:rsid w:val="007B070F"/>
    <w:rsid w:val="007B074F"/>
    <w:rsid w:val="007B0B3B"/>
    <w:rsid w:val="007B0BD0"/>
    <w:rsid w:val="007B0C24"/>
    <w:rsid w:val="007B0D2E"/>
    <w:rsid w:val="007B0D34"/>
    <w:rsid w:val="007B111F"/>
    <w:rsid w:val="007B1157"/>
    <w:rsid w:val="007B11B1"/>
    <w:rsid w:val="007B12F2"/>
    <w:rsid w:val="007B136C"/>
    <w:rsid w:val="007B158A"/>
    <w:rsid w:val="007B15B5"/>
    <w:rsid w:val="007B1817"/>
    <w:rsid w:val="007B1BF2"/>
    <w:rsid w:val="007B1F6E"/>
    <w:rsid w:val="007B2145"/>
    <w:rsid w:val="007B21CF"/>
    <w:rsid w:val="007B2245"/>
    <w:rsid w:val="007B23A4"/>
    <w:rsid w:val="007B2496"/>
    <w:rsid w:val="007B2504"/>
    <w:rsid w:val="007B2562"/>
    <w:rsid w:val="007B26F6"/>
    <w:rsid w:val="007B27A6"/>
    <w:rsid w:val="007B282A"/>
    <w:rsid w:val="007B283A"/>
    <w:rsid w:val="007B2A9E"/>
    <w:rsid w:val="007B2BCD"/>
    <w:rsid w:val="007B2C02"/>
    <w:rsid w:val="007B2D44"/>
    <w:rsid w:val="007B2D80"/>
    <w:rsid w:val="007B2E1B"/>
    <w:rsid w:val="007B2F21"/>
    <w:rsid w:val="007B2F77"/>
    <w:rsid w:val="007B3059"/>
    <w:rsid w:val="007B3114"/>
    <w:rsid w:val="007B3174"/>
    <w:rsid w:val="007B31FB"/>
    <w:rsid w:val="007B32DF"/>
    <w:rsid w:val="007B3779"/>
    <w:rsid w:val="007B37D5"/>
    <w:rsid w:val="007B38C7"/>
    <w:rsid w:val="007B390D"/>
    <w:rsid w:val="007B3975"/>
    <w:rsid w:val="007B3BDE"/>
    <w:rsid w:val="007B3CD5"/>
    <w:rsid w:val="007B3D50"/>
    <w:rsid w:val="007B3E36"/>
    <w:rsid w:val="007B3FB7"/>
    <w:rsid w:val="007B3FBB"/>
    <w:rsid w:val="007B4097"/>
    <w:rsid w:val="007B40F3"/>
    <w:rsid w:val="007B418A"/>
    <w:rsid w:val="007B41D2"/>
    <w:rsid w:val="007B426F"/>
    <w:rsid w:val="007B42E4"/>
    <w:rsid w:val="007B42EC"/>
    <w:rsid w:val="007B42F5"/>
    <w:rsid w:val="007B43AA"/>
    <w:rsid w:val="007B45D4"/>
    <w:rsid w:val="007B4726"/>
    <w:rsid w:val="007B476C"/>
    <w:rsid w:val="007B4988"/>
    <w:rsid w:val="007B4BAD"/>
    <w:rsid w:val="007B4ECA"/>
    <w:rsid w:val="007B508B"/>
    <w:rsid w:val="007B50CC"/>
    <w:rsid w:val="007B515A"/>
    <w:rsid w:val="007B51A4"/>
    <w:rsid w:val="007B5429"/>
    <w:rsid w:val="007B54A1"/>
    <w:rsid w:val="007B562F"/>
    <w:rsid w:val="007B5884"/>
    <w:rsid w:val="007B5C49"/>
    <w:rsid w:val="007B5D45"/>
    <w:rsid w:val="007B5F68"/>
    <w:rsid w:val="007B6115"/>
    <w:rsid w:val="007B625A"/>
    <w:rsid w:val="007B6371"/>
    <w:rsid w:val="007B642E"/>
    <w:rsid w:val="007B657E"/>
    <w:rsid w:val="007B669F"/>
    <w:rsid w:val="007B66FC"/>
    <w:rsid w:val="007B69A2"/>
    <w:rsid w:val="007B6A74"/>
    <w:rsid w:val="007B6A7A"/>
    <w:rsid w:val="007B6B3B"/>
    <w:rsid w:val="007B6C94"/>
    <w:rsid w:val="007B6F1C"/>
    <w:rsid w:val="007B732F"/>
    <w:rsid w:val="007B7342"/>
    <w:rsid w:val="007B7438"/>
    <w:rsid w:val="007B7510"/>
    <w:rsid w:val="007B7822"/>
    <w:rsid w:val="007B7860"/>
    <w:rsid w:val="007B7CD4"/>
    <w:rsid w:val="007B7E91"/>
    <w:rsid w:val="007B7F12"/>
    <w:rsid w:val="007B7F37"/>
    <w:rsid w:val="007C0088"/>
    <w:rsid w:val="007C01A1"/>
    <w:rsid w:val="007C02AE"/>
    <w:rsid w:val="007C0481"/>
    <w:rsid w:val="007C05B0"/>
    <w:rsid w:val="007C0677"/>
    <w:rsid w:val="007C079D"/>
    <w:rsid w:val="007C07D5"/>
    <w:rsid w:val="007C086B"/>
    <w:rsid w:val="007C0AF2"/>
    <w:rsid w:val="007C0B73"/>
    <w:rsid w:val="007C0C46"/>
    <w:rsid w:val="007C0CCA"/>
    <w:rsid w:val="007C0D2B"/>
    <w:rsid w:val="007C0DCE"/>
    <w:rsid w:val="007C0E02"/>
    <w:rsid w:val="007C1016"/>
    <w:rsid w:val="007C11FF"/>
    <w:rsid w:val="007C14F2"/>
    <w:rsid w:val="007C150B"/>
    <w:rsid w:val="007C1824"/>
    <w:rsid w:val="007C19B9"/>
    <w:rsid w:val="007C1D8C"/>
    <w:rsid w:val="007C217F"/>
    <w:rsid w:val="007C2214"/>
    <w:rsid w:val="007C2226"/>
    <w:rsid w:val="007C249F"/>
    <w:rsid w:val="007C25E6"/>
    <w:rsid w:val="007C281D"/>
    <w:rsid w:val="007C29CF"/>
    <w:rsid w:val="007C2A1B"/>
    <w:rsid w:val="007C2B50"/>
    <w:rsid w:val="007C2D9E"/>
    <w:rsid w:val="007C2DCB"/>
    <w:rsid w:val="007C301F"/>
    <w:rsid w:val="007C304B"/>
    <w:rsid w:val="007C31C1"/>
    <w:rsid w:val="007C3412"/>
    <w:rsid w:val="007C34FD"/>
    <w:rsid w:val="007C36E8"/>
    <w:rsid w:val="007C37DE"/>
    <w:rsid w:val="007C3816"/>
    <w:rsid w:val="007C39F6"/>
    <w:rsid w:val="007C3A35"/>
    <w:rsid w:val="007C3C7F"/>
    <w:rsid w:val="007C3C98"/>
    <w:rsid w:val="007C3EDB"/>
    <w:rsid w:val="007C4286"/>
    <w:rsid w:val="007C4406"/>
    <w:rsid w:val="007C4422"/>
    <w:rsid w:val="007C4482"/>
    <w:rsid w:val="007C44C1"/>
    <w:rsid w:val="007C4521"/>
    <w:rsid w:val="007C462A"/>
    <w:rsid w:val="007C4724"/>
    <w:rsid w:val="007C492C"/>
    <w:rsid w:val="007C4CC0"/>
    <w:rsid w:val="007C4E1F"/>
    <w:rsid w:val="007C4F74"/>
    <w:rsid w:val="007C4F88"/>
    <w:rsid w:val="007C5079"/>
    <w:rsid w:val="007C50A0"/>
    <w:rsid w:val="007C511B"/>
    <w:rsid w:val="007C51A7"/>
    <w:rsid w:val="007C529C"/>
    <w:rsid w:val="007C5317"/>
    <w:rsid w:val="007C540B"/>
    <w:rsid w:val="007C550D"/>
    <w:rsid w:val="007C5565"/>
    <w:rsid w:val="007C5634"/>
    <w:rsid w:val="007C56AD"/>
    <w:rsid w:val="007C570C"/>
    <w:rsid w:val="007C5842"/>
    <w:rsid w:val="007C594E"/>
    <w:rsid w:val="007C59F8"/>
    <w:rsid w:val="007C5BE6"/>
    <w:rsid w:val="007C5D0C"/>
    <w:rsid w:val="007C5E6E"/>
    <w:rsid w:val="007C5E8B"/>
    <w:rsid w:val="007C6091"/>
    <w:rsid w:val="007C61DD"/>
    <w:rsid w:val="007C61FD"/>
    <w:rsid w:val="007C629C"/>
    <w:rsid w:val="007C62C5"/>
    <w:rsid w:val="007C63D3"/>
    <w:rsid w:val="007C6475"/>
    <w:rsid w:val="007C647B"/>
    <w:rsid w:val="007C6530"/>
    <w:rsid w:val="007C65D5"/>
    <w:rsid w:val="007C662C"/>
    <w:rsid w:val="007C669D"/>
    <w:rsid w:val="007C6DE8"/>
    <w:rsid w:val="007C7167"/>
    <w:rsid w:val="007C71CA"/>
    <w:rsid w:val="007C725F"/>
    <w:rsid w:val="007C7273"/>
    <w:rsid w:val="007C74C9"/>
    <w:rsid w:val="007C74E4"/>
    <w:rsid w:val="007C7526"/>
    <w:rsid w:val="007C766F"/>
    <w:rsid w:val="007C767D"/>
    <w:rsid w:val="007C7771"/>
    <w:rsid w:val="007C77AD"/>
    <w:rsid w:val="007C78BC"/>
    <w:rsid w:val="007C7EB5"/>
    <w:rsid w:val="007C7F0F"/>
    <w:rsid w:val="007C7F56"/>
    <w:rsid w:val="007D013B"/>
    <w:rsid w:val="007D05F7"/>
    <w:rsid w:val="007D0681"/>
    <w:rsid w:val="007D06AF"/>
    <w:rsid w:val="007D0966"/>
    <w:rsid w:val="007D09E2"/>
    <w:rsid w:val="007D0C13"/>
    <w:rsid w:val="007D0CCD"/>
    <w:rsid w:val="007D0FCF"/>
    <w:rsid w:val="007D0FE6"/>
    <w:rsid w:val="007D1012"/>
    <w:rsid w:val="007D1080"/>
    <w:rsid w:val="007D109F"/>
    <w:rsid w:val="007D11D5"/>
    <w:rsid w:val="007D1205"/>
    <w:rsid w:val="007D1351"/>
    <w:rsid w:val="007D137F"/>
    <w:rsid w:val="007D153C"/>
    <w:rsid w:val="007D167C"/>
    <w:rsid w:val="007D195D"/>
    <w:rsid w:val="007D1A19"/>
    <w:rsid w:val="007D1C5E"/>
    <w:rsid w:val="007D1CD5"/>
    <w:rsid w:val="007D1CFE"/>
    <w:rsid w:val="007D1D9E"/>
    <w:rsid w:val="007D1F5C"/>
    <w:rsid w:val="007D20D7"/>
    <w:rsid w:val="007D2141"/>
    <w:rsid w:val="007D21B8"/>
    <w:rsid w:val="007D2249"/>
    <w:rsid w:val="007D22F7"/>
    <w:rsid w:val="007D2349"/>
    <w:rsid w:val="007D2391"/>
    <w:rsid w:val="007D24CD"/>
    <w:rsid w:val="007D25C5"/>
    <w:rsid w:val="007D2616"/>
    <w:rsid w:val="007D267D"/>
    <w:rsid w:val="007D27E5"/>
    <w:rsid w:val="007D2C6B"/>
    <w:rsid w:val="007D2E09"/>
    <w:rsid w:val="007D304D"/>
    <w:rsid w:val="007D3186"/>
    <w:rsid w:val="007D318A"/>
    <w:rsid w:val="007D33D2"/>
    <w:rsid w:val="007D33FF"/>
    <w:rsid w:val="007D359B"/>
    <w:rsid w:val="007D364D"/>
    <w:rsid w:val="007D3664"/>
    <w:rsid w:val="007D36DA"/>
    <w:rsid w:val="007D3741"/>
    <w:rsid w:val="007D39F7"/>
    <w:rsid w:val="007D3A1D"/>
    <w:rsid w:val="007D3AFD"/>
    <w:rsid w:val="007D3C97"/>
    <w:rsid w:val="007D3CCA"/>
    <w:rsid w:val="007D3F21"/>
    <w:rsid w:val="007D3F29"/>
    <w:rsid w:val="007D421D"/>
    <w:rsid w:val="007D424D"/>
    <w:rsid w:val="007D4306"/>
    <w:rsid w:val="007D4312"/>
    <w:rsid w:val="007D44FD"/>
    <w:rsid w:val="007D450C"/>
    <w:rsid w:val="007D486A"/>
    <w:rsid w:val="007D4CC8"/>
    <w:rsid w:val="007D4F8C"/>
    <w:rsid w:val="007D509C"/>
    <w:rsid w:val="007D5120"/>
    <w:rsid w:val="007D51D5"/>
    <w:rsid w:val="007D52FD"/>
    <w:rsid w:val="007D541A"/>
    <w:rsid w:val="007D5479"/>
    <w:rsid w:val="007D54D4"/>
    <w:rsid w:val="007D555B"/>
    <w:rsid w:val="007D58B2"/>
    <w:rsid w:val="007D5987"/>
    <w:rsid w:val="007D59BC"/>
    <w:rsid w:val="007D5A3B"/>
    <w:rsid w:val="007D5BD5"/>
    <w:rsid w:val="007D5C34"/>
    <w:rsid w:val="007D5CEC"/>
    <w:rsid w:val="007D5D41"/>
    <w:rsid w:val="007D5DA1"/>
    <w:rsid w:val="007D5F3D"/>
    <w:rsid w:val="007D60B4"/>
    <w:rsid w:val="007D619A"/>
    <w:rsid w:val="007D62F4"/>
    <w:rsid w:val="007D63C7"/>
    <w:rsid w:val="007D64CC"/>
    <w:rsid w:val="007D6793"/>
    <w:rsid w:val="007D68F4"/>
    <w:rsid w:val="007D6A17"/>
    <w:rsid w:val="007D6AC8"/>
    <w:rsid w:val="007D6BC7"/>
    <w:rsid w:val="007D6CE2"/>
    <w:rsid w:val="007D6DDB"/>
    <w:rsid w:val="007D6E03"/>
    <w:rsid w:val="007D6F55"/>
    <w:rsid w:val="007D6FAC"/>
    <w:rsid w:val="007D70D8"/>
    <w:rsid w:val="007D768B"/>
    <w:rsid w:val="007D7A0A"/>
    <w:rsid w:val="007D7B84"/>
    <w:rsid w:val="007D7CBB"/>
    <w:rsid w:val="007D7CBC"/>
    <w:rsid w:val="007D7D7E"/>
    <w:rsid w:val="007D7D80"/>
    <w:rsid w:val="007D7EF2"/>
    <w:rsid w:val="007D7F2B"/>
    <w:rsid w:val="007E0B3D"/>
    <w:rsid w:val="007E0BBF"/>
    <w:rsid w:val="007E0BC3"/>
    <w:rsid w:val="007E0C58"/>
    <w:rsid w:val="007E0CC4"/>
    <w:rsid w:val="007E0D44"/>
    <w:rsid w:val="007E0E02"/>
    <w:rsid w:val="007E0FE8"/>
    <w:rsid w:val="007E105B"/>
    <w:rsid w:val="007E112D"/>
    <w:rsid w:val="007E136D"/>
    <w:rsid w:val="007E138C"/>
    <w:rsid w:val="007E145C"/>
    <w:rsid w:val="007E1485"/>
    <w:rsid w:val="007E1602"/>
    <w:rsid w:val="007E16A1"/>
    <w:rsid w:val="007E16FD"/>
    <w:rsid w:val="007E1732"/>
    <w:rsid w:val="007E175C"/>
    <w:rsid w:val="007E18BE"/>
    <w:rsid w:val="007E1929"/>
    <w:rsid w:val="007E197D"/>
    <w:rsid w:val="007E19DA"/>
    <w:rsid w:val="007E1D8E"/>
    <w:rsid w:val="007E1F6A"/>
    <w:rsid w:val="007E21FB"/>
    <w:rsid w:val="007E2440"/>
    <w:rsid w:val="007E2564"/>
    <w:rsid w:val="007E27BF"/>
    <w:rsid w:val="007E2811"/>
    <w:rsid w:val="007E286D"/>
    <w:rsid w:val="007E2EED"/>
    <w:rsid w:val="007E2F46"/>
    <w:rsid w:val="007E32BB"/>
    <w:rsid w:val="007E32F3"/>
    <w:rsid w:val="007E3376"/>
    <w:rsid w:val="007E3416"/>
    <w:rsid w:val="007E34F7"/>
    <w:rsid w:val="007E3B47"/>
    <w:rsid w:val="007E3B65"/>
    <w:rsid w:val="007E3BE8"/>
    <w:rsid w:val="007E3CD3"/>
    <w:rsid w:val="007E3CD6"/>
    <w:rsid w:val="007E3DF7"/>
    <w:rsid w:val="007E40D6"/>
    <w:rsid w:val="007E41E3"/>
    <w:rsid w:val="007E41F8"/>
    <w:rsid w:val="007E4330"/>
    <w:rsid w:val="007E4531"/>
    <w:rsid w:val="007E45EC"/>
    <w:rsid w:val="007E4603"/>
    <w:rsid w:val="007E460F"/>
    <w:rsid w:val="007E465E"/>
    <w:rsid w:val="007E470A"/>
    <w:rsid w:val="007E47BE"/>
    <w:rsid w:val="007E4A1D"/>
    <w:rsid w:val="007E4A91"/>
    <w:rsid w:val="007E4B3A"/>
    <w:rsid w:val="007E4CA7"/>
    <w:rsid w:val="007E4DA6"/>
    <w:rsid w:val="007E51FD"/>
    <w:rsid w:val="007E527C"/>
    <w:rsid w:val="007E537E"/>
    <w:rsid w:val="007E53F6"/>
    <w:rsid w:val="007E5490"/>
    <w:rsid w:val="007E5491"/>
    <w:rsid w:val="007E562D"/>
    <w:rsid w:val="007E568C"/>
    <w:rsid w:val="007E5993"/>
    <w:rsid w:val="007E5A09"/>
    <w:rsid w:val="007E5CBE"/>
    <w:rsid w:val="007E5FBC"/>
    <w:rsid w:val="007E5FCC"/>
    <w:rsid w:val="007E62F2"/>
    <w:rsid w:val="007E641B"/>
    <w:rsid w:val="007E654F"/>
    <w:rsid w:val="007E6700"/>
    <w:rsid w:val="007E67FE"/>
    <w:rsid w:val="007E6867"/>
    <w:rsid w:val="007E6B74"/>
    <w:rsid w:val="007E6B83"/>
    <w:rsid w:val="007E6C56"/>
    <w:rsid w:val="007E6D08"/>
    <w:rsid w:val="007E6D60"/>
    <w:rsid w:val="007E6F50"/>
    <w:rsid w:val="007E6FCB"/>
    <w:rsid w:val="007E6FFA"/>
    <w:rsid w:val="007E708C"/>
    <w:rsid w:val="007E70A3"/>
    <w:rsid w:val="007E70F0"/>
    <w:rsid w:val="007E736A"/>
    <w:rsid w:val="007E740F"/>
    <w:rsid w:val="007E742D"/>
    <w:rsid w:val="007E7552"/>
    <w:rsid w:val="007E77F6"/>
    <w:rsid w:val="007E7A1E"/>
    <w:rsid w:val="007E7AEE"/>
    <w:rsid w:val="007E7CE8"/>
    <w:rsid w:val="007E7D5A"/>
    <w:rsid w:val="007F0013"/>
    <w:rsid w:val="007F00C3"/>
    <w:rsid w:val="007F01C4"/>
    <w:rsid w:val="007F0264"/>
    <w:rsid w:val="007F02A2"/>
    <w:rsid w:val="007F0429"/>
    <w:rsid w:val="007F0622"/>
    <w:rsid w:val="007F067D"/>
    <w:rsid w:val="007F071F"/>
    <w:rsid w:val="007F07A9"/>
    <w:rsid w:val="007F086C"/>
    <w:rsid w:val="007F0896"/>
    <w:rsid w:val="007F09B9"/>
    <w:rsid w:val="007F0AA9"/>
    <w:rsid w:val="007F0CF9"/>
    <w:rsid w:val="007F0F73"/>
    <w:rsid w:val="007F0F9E"/>
    <w:rsid w:val="007F0FDF"/>
    <w:rsid w:val="007F1136"/>
    <w:rsid w:val="007F122A"/>
    <w:rsid w:val="007F14E7"/>
    <w:rsid w:val="007F14F5"/>
    <w:rsid w:val="007F17FB"/>
    <w:rsid w:val="007F183F"/>
    <w:rsid w:val="007F18BB"/>
    <w:rsid w:val="007F1AF1"/>
    <w:rsid w:val="007F1B2F"/>
    <w:rsid w:val="007F20BB"/>
    <w:rsid w:val="007F20CE"/>
    <w:rsid w:val="007F212F"/>
    <w:rsid w:val="007F23B9"/>
    <w:rsid w:val="007F243B"/>
    <w:rsid w:val="007F2477"/>
    <w:rsid w:val="007F2551"/>
    <w:rsid w:val="007F29CF"/>
    <w:rsid w:val="007F29D4"/>
    <w:rsid w:val="007F2F4A"/>
    <w:rsid w:val="007F3231"/>
    <w:rsid w:val="007F325A"/>
    <w:rsid w:val="007F37CA"/>
    <w:rsid w:val="007F3D84"/>
    <w:rsid w:val="007F3DAE"/>
    <w:rsid w:val="007F3E34"/>
    <w:rsid w:val="007F3EEE"/>
    <w:rsid w:val="007F3F54"/>
    <w:rsid w:val="007F4068"/>
    <w:rsid w:val="007F40D9"/>
    <w:rsid w:val="007F41C2"/>
    <w:rsid w:val="007F41EC"/>
    <w:rsid w:val="007F43FF"/>
    <w:rsid w:val="007F456A"/>
    <w:rsid w:val="007F4598"/>
    <w:rsid w:val="007F461C"/>
    <w:rsid w:val="007F4832"/>
    <w:rsid w:val="007F4900"/>
    <w:rsid w:val="007F4A8D"/>
    <w:rsid w:val="007F4AE4"/>
    <w:rsid w:val="007F4C9F"/>
    <w:rsid w:val="007F4D5E"/>
    <w:rsid w:val="007F4E2B"/>
    <w:rsid w:val="007F4E50"/>
    <w:rsid w:val="007F504A"/>
    <w:rsid w:val="007F51E1"/>
    <w:rsid w:val="007F5576"/>
    <w:rsid w:val="007F5765"/>
    <w:rsid w:val="007F5CC9"/>
    <w:rsid w:val="007F5D36"/>
    <w:rsid w:val="007F5F56"/>
    <w:rsid w:val="007F5F6B"/>
    <w:rsid w:val="007F601F"/>
    <w:rsid w:val="007F61A6"/>
    <w:rsid w:val="007F6205"/>
    <w:rsid w:val="007F628C"/>
    <w:rsid w:val="007F665C"/>
    <w:rsid w:val="007F66C8"/>
    <w:rsid w:val="007F67F4"/>
    <w:rsid w:val="007F6B12"/>
    <w:rsid w:val="007F6B4C"/>
    <w:rsid w:val="007F6C04"/>
    <w:rsid w:val="007F6C23"/>
    <w:rsid w:val="007F6DC1"/>
    <w:rsid w:val="007F6E2E"/>
    <w:rsid w:val="007F705E"/>
    <w:rsid w:val="007F70E0"/>
    <w:rsid w:val="007F7125"/>
    <w:rsid w:val="007F7161"/>
    <w:rsid w:val="007F71B7"/>
    <w:rsid w:val="007F72B1"/>
    <w:rsid w:val="007F72E1"/>
    <w:rsid w:val="007F73F0"/>
    <w:rsid w:val="007F76BF"/>
    <w:rsid w:val="007F76EA"/>
    <w:rsid w:val="007F77CC"/>
    <w:rsid w:val="007F7893"/>
    <w:rsid w:val="007F7A16"/>
    <w:rsid w:val="007F7A47"/>
    <w:rsid w:val="007F7AB7"/>
    <w:rsid w:val="007F7B91"/>
    <w:rsid w:val="007F7BD8"/>
    <w:rsid w:val="007F7D54"/>
    <w:rsid w:val="00800160"/>
    <w:rsid w:val="008003EF"/>
    <w:rsid w:val="008004CC"/>
    <w:rsid w:val="00800559"/>
    <w:rsid w:val="00800945"/>
    <w:rsid w:val="0080094F"/>
    <w:rsid w:val="00800BA6"/>
    <w:rsid w:val="00800BF4"/>
    <w:rsid w:val="00800D11"/>
    <w:rsid w:val="00800EA3"/>
    <w:rsid w:val="0080100F"/>
    <w:rsid w:val="008011A1"/>
    <w:rsid w:val="008012CF"/>
    <w:rsid w:val="00801315"/>
    <w:rsid w:val="00801500"/>
    <w:rsid w:val="0080187A"/>
    <w:rsid w:val="00801900"/>
    <w:rsid w:val="00801982"/>
    <w:rsid w:val="00801A29"/>
    <w:rsid w:val="00801D3A"/>
    <w:rsid w:val="00801D3B"/>
    <w:rsid w:val="00801F61"/>
    <w:rsid w:val="00801FBD"/>
    <w:rsid w:val="00801FC4"/>
    <w:rsid w:val="00801FF8"/>
    <w:rsid w:val="0080206B"/>
    <w:rsid w:val="008020A0"/>
    <w:rsid w:val="0080244B"/>
    <w:rsid w:val="00802687"/>
    <w:rsid w:val="008026C2"/>
    <w:rsid w:val="00802766"/>
    <w:rsid w:val="00802782"/>
    <w:rsid w:val="00802856"/>
    <w:rsid w:val="00802A64"/>
    <w:rsid w:val="00802AF7"/>
    <w:rsid w:val="00802C21"/>
    <w:rsid w:val="00802C7E"/>
    <w:rsid w:val="00802F9A"/>
    <w:rsid w:val="0080311D"/>
    <w:rsid w:val="008031F5"/>
    <w:rsid w:val="00803509"/>
    <w:rsid w:val="008035BE"/>
    <w:rsid w:val="008036F5"/>
    <w:rsid w:val="008038BA"/>
    <w:rsid w:val="00803AF5"/>
    <w:rsid w:val="00803BAD"/>
    <w:rsid w:val="00803C07"/>
    <w:rsid w:val="00803EE8"/>
    <w:rsid w:val="00803F59"/>
    <w:rsid w:val="00803FFD"/>
    <w:rsid w:val="00804169"/>
    <w:rsid w:val="0080430C"/>
    <w:rsid w:val="0080432F"/>
    <w:rsid w:val="008045EE"/>
    <w:rsid w:val="00804831"/>
    <w:rsid w:val="008048BF"/>
    <w:rsid w:val="00804911"/>
    <w:rsid w:val="00804A3C"/>
    <w:rsid w:val="00804ADD"/>
    <w:rsid w:val="00804E4D"/>
    <w:rsid w:val="00804F12"/>
    <w:rsid w:val="00804F4F"/>
    <w:rsid w:val="00804FB8"/>
    <w:rsid w:val="00805070"/>
    <w:rsid w:val="0080520D"/>
    <w:rsid w:val="0080522E"/>
    <w:rsid w:val="008052A1"/>
    <w:rsid w:val="0080538C"/>
    <w:rsid w:val="008053D7"/>
    <w:rsid w:val="008054EC"/>
    <w:rsid w:val="00805584"/>
    <w:rsid w:val="008056A4"/>
    <w:rsid w:val="00805AD9"/>
    <w:rsid w:val="00805B50"/>
    <w:rsid w:val="00805B6F"/>
    <w:rsid w:val="00805B88"/>
    <w:rsid w:val="00805D3F"/>
    <w:rsid w:val="00805EEE"/>
    <w:rsid w:val="00805FD3"/>
    <w:rsid w:val="00806003"/>
    <w:rsid w:val="00806043"/>
    <w:rsid w:val="0080612E"/>
    <w:rsid w:val="008064C1"/>
    <w:rsid w:val="00806760"/>
    <w:rsid w:val="0080687A"/>
    <w:rsid w:val="00806AAA"/>
    <w:rsid w:val="00806AFE"/>
    <w:rsid w:val="00806B40"/>
    <w:rsid w:val="00806B57"/>
    <w:rsid w:val="00806C4A"/>
    <w:rsid w:val="00806CAF"/>
    <w:rsid w:val="00806CE4"/>
    <w:rsid w:val="00806D8A"/>
    <w:rsid w:val="00806E76"/>
    <w:rsid w:val="00806F38"/>
    <w:rsid w:val="00807103"/>
    <w:rsid w:val="0080737D"/>
    <w:rsid w:val="008074C1"/>
    <w:rsid w:val="00807766"/>
    <w:rsid w:val="00807816"/>
    <w:rsid w:val="00807820"/>
    <w:rsid w:val="008079AB"/>
    <w:rsid w:val="008079F9"/>
    <w:rsid w:val="00807C81"/>
    <w:rsid w:val="00807F4C"/>
    <w:rsid w:val="008101C3"/>
    <w:rsid w:val="00810214"/>
    <w:rsid w:val="0081021D"/>
    <w:rsid w:val="008102A4"/>
    <w:rsid w:val="008102BE"/>
    <w:rsid w:val="008102FC"/>
    <w:rsid w:val="008108D7"/>
    <w:rsid w:val="00810A60"/>
    <w:rsid w:val="00810A81"/>
    <w:rsid w:val="00810AFC"/>
    <w:rsid w:val="00810D00"/>
    <w:rsid w:val="00810E2C"/>
    <w:rsid w:val="00810F2E"/>
    <w:rsid w:val="00810F4F"/>
    <w:rsid w:val="00810F59"/>
    <w:rsid w:val="00810FAE"/>
    <w:rsid w:val="008111A0"/>
    <w:rsid w:val="00811404"/>
    <w:rsid w:val="00811406"/>
    <w:rsid w:val="00811CE9"/>
    <w:rsid w:val="00811E2D"/>
    <w:rsid w:val="00811E4E"/>
    <w:rsid w:val="00811F0A"/>
    <w:rsid w:val="00811F83"/>
    <w:rsid w:val="00811FFD"/>
    <w:rsid w:val="00812117"/>
    <w:rsid w:val="0081211C"/>
    <w:rsid w:val="00812134"/>
    <w:rsid w:val="008122A1"/>
    <w:rsid w:val="0081239A"/>
    <w:rsid w:val="00812456"/>
    <w:rsid w:val="00812550"/>
    <w:rsid w:val="008125B9"/>
    <w:rsid w:val="00812890"/>
    <w:rsid w:val="00812975"/>
    <w:rsid w:val="00812E02"/>
    <w:rsid w:val="00812F50"/>
    <w:rsid w:val="0081308E"/>
    <w:rsid w:val="008130F3"/>
    <w:rsid w:val="00813268"/>
    <w:rsid w:val="00813454"/>
    <w:rsid w:val="00813488"/>
    <w:rsid w:val="008136A1"/>
    <w:rsid w:val="0081372A"/>
    <w:rsid w:val="0081383A"/>
    <w:rsid w:val="00813960"/>
    <w:rsid w:val="00813B38"/>
    <w:rsid w:val="00813BAA"/>
    <w:rsid w:val="00814139"/>
    <w:rsid w:val="00814174"/>
    <w:rsid w:val="00814191"/>
    <w:rsid w:val="008142F1"/>
    <w:rsid w:val="008143E7"/>
    <w:rsid w:val="008145CD"/>
    <w:rsid w:val="008148F8"/>
    <w:rsid w:val="008149E1"/>
    <w:rsid w:val="00814AE1"/>
    <w:rsid w:val="00814DBC"/>
    <w:rsid w:val="00814EA6"/>
    <w:rsid w:val="00814F5D"/>
    <w:rsid w:val="008151AA"/>
    <w:rsid w:val="008151ED"/>
    <w:rsid w:val="00815300"/>
    <w:rsid w:val="008154DA"/>
    <w:rsid w:val="00815808"/>
    <w:rsid w:val="00815A43"/>
    <w:rsid w:val="00815B77"/>
    <w:rsid w:val="00815DA2"/>
    <w:rsid w:val="00815ECE"/>
    <w:rsid w:val="0081613C"/>
    <w:rsid w:val="0081622E"/>
    <w:rsid w:val="008162DA"/>
    <w:rsid w:val="00816316"/>
    <w:rsid w:val="008164D2"/>
    <w:rsid w:val="00816517"/>
    <w:rsid w:val="008165D7"/>
    <w:rsid w:val="0081664D"/>
    <w:rsid w:val="008166F1"/>
    <w:rsid w:val="0081682D"/>
    <w:rsid w:val="00816A0A"/>
    <w:rsid w:val="00816B16"/>
    <w:rsid w:val="00816BDC"/>
    <w:rsid w:val="00816D7B"/>
    <w:rsid w:val="00816DBD"/>
    <w:rsid w:val="00816EAB"/>
    <w:rsid w:val="00816EF4"/>
    <w:rsid w:val="008170EA"/>
    <w:rsid w:val="008171A2"/>
    <w:rsid w:val="008171A9"/>
    <w:rsid w:val="0081721F"/>
    <w:rsid w:val="00817294"/>
    <w:rsid w:val="0081743B"/>
    <w:rsid w:val="008174CB"/>
    <w:rsid w:val="0081755F"/>
    <w:rsid w:val="00817651"/>
    <w:rsid w:val="00817913"/>
    <w:rsid w:val="008179F0"/>
    <w:rsid w:val="00817B84"/>
    <w:rsid w:val="00817CB9"/>
    <w:rsid w:val="00817F73"/>
    <w:rsid w:val="00817FDA"/>
    <w:rsid w:val="008200B4"/>
    <w:rsid w:val="00820120"/>
    <w:rsid w:val="00820188"/>
    <w:rsid w:val="008201AB"/>
    <w:rsid w:val="008201BA"/>
    <w:rsid w:val="008203BF"/>
    <w:rsid w:val="0082040A"/>
    <w:rsid w:val="00820A29"/>
    <w:rsid w:val="00820A6B"/>
    <w:rsid w:val="00820A84"/>
    <w:rsid w:val="00820C48"/>
    <w:rsid w:val="00820CA1"/>
    <w:rsid w:val="00820D28"/>
    <w:rsid w:val="00820DE0"/>
    <w:rsid w:val="00820F35"/>
    <w:rsid w:val="00820FEE"/>
    <w:rsid w:val="00821014"/>
    <w:rsid w:val="00821046"/>
    <w:rsid w:val="0082122F"/>
    <w:rsid w:val="008212F0"/>
    <w:rsid w:val="00821501"/>
    <w:rsid w:val="00821645"/>
    <w:rsid w:val="00821751"/>
    <w:rsid w:val="0082176B"/>
    <w:rsid w:val="0082189C"/>
    <w:rsid w:val="008218D1"/>
    <w:rsid w:val="00821A18"/>
    <w:rsid w:val="00821B20"/>
    <w:rsid w:val="00821B4B"/>
    <w:rsid w:val="00821BDA"/>
    <w:rsid w:val="00821C2F"/>
    <w:rsid w:val="00821C77"/>
    <w:rsid w:val="00821D81"/>
    <w:rsid w:val="00821E8D"/>
    <w:rsid w:val="00822003"/>
    <w:rsid w:val="0082204C"/>
    <w:rsid w:val="008221E9"/>
    <w:rsid w:val="0082222E"/>
    <w:rsid w:val="00822266"/>
    <w:rsid w:val="00822278"/>
    <w:rsid w:val="00822280"/>
    <w:rsid w:val="0082233D"/>
    <w:rsid w:val="008224A6"/>
    <w:rsid w:val="008224B3"/>
    <w:rsid w:val="0082250A"/>
    <w:rsid w:val="00822A5A"/>
    <w:rsid w:val="00822E98"/>
    <w:rsid w:val="00822F1C"/>
    <w:rsid w:val="00822FBE"/>
    <w:rsid w:val="00822FE1"/>
    <w:rsid w:val="00822FF9"/>
    <w:rsid w:val="00823007"/>
    <w:rsid w:val="0082301F"/>
    <w:rsid w:val="00823178"/>
    <w:rsid w:val="008231B7"/>
    <w:rsid w:val="008232BD"/>
    <w:rsid w:val="0082331B"/>
    <w:rsid w:val="00823443"/>
    <w:rsid w:val="008235D4"/>
    <w:rsid w:val="00823688"/>
    <w:rsid w:val="0082391D"/>
    <w:rsid w:val="00823AD1"/>
    <w:rsid w:val="00823BD1"/>
    <w:rsid w:val="00823C98"/>
    <w:rsid w:val="00823DE6"/>
    <w:rsid w:val="00823F1B"/>
    <w:rsid w:val="00823FAA"/>
    <w:rsid w:val="008243EC"/>
    <w:rsid w:val="00824401"/>
    <w:rsid w:val="008246C0"/>
    <w:rsid w:val="00824815"/>
    <w:rsid w:val="0082496E"/>
    <w:rsid w:val="00824AC0"/>
    <w:rsid w:val="00824E2E"/>
    <w:rsid w:val="008250B7"/>
    <w:rsid w:val="0082540B"/>
    <w:rsid w:val="00825491"/>
    <w:rsid w:val="00825509"/>
    <w:rsid w:val="00825672"/>
    <w:rsid w:val="008256CA"/>
    <w:rsid w:val="0082586F"/>
    <w:rsid w:val="0082593B"/>
    <w:rsid w:val="00825B5B"/>
    <w:rsid w:val="00825D35"/>
    <w:rsid w:val="00825E15"/>
    <w:rsid w:val="00825F55"/>
    <w:rsid w:val="00825F7F"/>
    <w:rsid w:val="00825F94"/>
    <w:rsid w:val="00826094"/>
    <w:rsid w:val="008260B4"/>
    <w:rsid w:val="0082621C"/>
    <w:rsid w:val="00826263"/>
    <w:rsid w:val="008262A7"/>
    <w:rsid w:val="00826497"/>
    <w:rsid w:val="00826637"/>
    <w:rsid w:val="0082668E"/>
    <w:rsid w:val="008266C9"/>
    <w:rsid w:val="008266FC"/>
    <w:rsid w:val="00826A4B"/>
    <w:rsid w:val="00826C3B"/>
    <w:rsid w:val="00826D82"/>
    <w:rsid w:val="00826E18"/>
    <w:rsid w:val="008270AC"/>
    <w:rsid w:val="008272C1"/>
    <w:rsid w:val="00827589"/>
    <w:rsid w:val="008276D6"/>
    <w:rsid w:val="00827713"/>
    <w:rsid w:val="00827851"/>
    <w:rsid w:val="00827ADC"/>
    <w:rsid w:val="00827EDD"/>
    <w:rsid w:val="00827EF7"/>
    <w:rsid w:val="00827FC7"/>
    <w:rsid w:val="00830097"/>
    <w:rsid w:val="008300BB"/>
    <w:rsid w:val="00830518"/>
    <w:rsid w:val="00830554"/>
    <w:rsid w:val="008305AD"/>
    <w:rsid w:val="00830625"/>
    <w:rsid w:val="008307DB"/>
    <w:rsid w:val="008308FD"/>
    <w:rsid w:val="00830BDD"/>
    <w:rsid w:val="00830C07"/>
    <w:rsid w:val="00830DF6"/>
    <w:rsid w:val="00830E27"/>
    <w:rsid w:val="00830F28"/>
    <w:rsid w:val="0083104F"/>
    <w:rsid w:val="0083112B"/>
    <w:rsid w:val="00831148"/>
    <w:rsid w:val="00831258"/>
    <w:rsid w:val="0083139D"/>
    <w:rsid w:val="008313A2"/>
    <w:rsid w:val="0083162A"/>
    <w:rsid w:val="008317DC"/>
    <w:rsid w:val="00831826"/>
    <w:rsid w:val="00831C82"/>
    <w:rsid w:val="00831CA1"/>
    <w:rsid w:val="00831D05"/>
    <w:rsid w:val="00831DA1"/>
    <w:rsid w:val="00831E3C"/>
    <w:rsid w:val="0083218B"/>
    <w:rsid w:val="008322C2"/>
    <w:rsid w:val="0083250F"/>
    <w:rsid w:val="00832BFF"/>
    <w:rsid w:val="00832CCF"/>
    <w:rsid w:val="00832DC1"/>
    <w:rsid w:val="00832EC3"/>
    <w:rsid w:val="00832F4E"/>
    <w:rsid w:val="008331BE"/>
    <w:rsid w:val="0083323F"/>
    <w:rsid w:val="0083325A"/>
    <w:rsid w:val="0083343F"/>
    <w:rsid w:val="008335BE"/>
    <w:rsid w:val="0083368B"/>
    <w:rsid w:val="00833774"/>
    <w:rsid w:val="00833951"/>
    <w:rsid w:val="008339CB"/>
    <w:rsid w:val="008339F7"/>
    <w:rsid w:val="00833AD6"/>
    <w:rsid w:val="00833CED"/>
    <w:rsid w:val="00833D77"/>
    <w:rsid w:val="00833ED6"/>
    <w:rsid w:val="00833FD1"/>
    <w:rsid w:val="0083407A"/>
    <w:rsid w:val="008340B1"/>
    <w:rsid w:val="0083414A"/>
    <w:rsid w:val="00834249"/>
    <w:rsid w:val="00834418"/>
    <w:rsid w:val="0083444D"/>
    <w:rsid w:val="008346DD"/>
    <w:rsid w:val="0083470F"/>
    <w:rsid w:val="00834906"/>
    <w:rsid w:val="00834A64"/>
    <w:rsid w:val="00834C67"/>
    <w:rsid w:val="00834D65"/>
    <w:rsid w:val="00834F00"/>
    <w:rsid w:val="00835038"/>
    <w:rsid w:val="00835149"/>
    <w:rsid w:val="008351AF"/>
    <w:rsid w:val="008353C3"/>
    <w:rsid w:val="00835487"/>
    <w:rsid w:val="0083557D"/>
    <w:rsid w:val="00835598"/>
    <w:rsid w:val="0083561B"/>
    <w:rsid w:val="00835630"/>
    <w:rsid w:val="00835756"/>
    <w:rsid w:val="00835768"/>
    <w:rsid w:val="00835773"/>
    <w:rsid w:val="008357A5"/>
    <w:rsid w:val="00835800"/>
    <w:rsid w:val="008359B2"/>
    <w:rsid w:val="00835A25"/>
    <w:rsid w:val="00835AEF"/>
    <w:rsid w:val="00835B55"/>
    <w:rsid w:val="00835B8D"/>
    <w:rsid w:val="00835CBD"/>
    <w:rsid w:val="00835D27"/>
    <w:rsid w:val="00835D49"/>
    <w:rsid w:val="00835FCC"/>
    <w:rsid w:val="00836453"/>
    <w:rsid w:val="00836516"/>
    <w:rsid w:val="00836527"/>
    <w:rsid w:val="008366AF"/>
    <w:rsid w:val="00836797"/>
    <w:rsid w:val="008367B1"/>
    <w:rsid w:val="00836D58"/>
    <w:rsid w:val="00836F42"/>
    <w:rsid w:val="00836FBF"/>
    <w:rsid w:val="00837332"/>
    <w:rsid w:val="0083743B"/>
    <w:rsid w:val="008374DD"/>
    <w:rsid w:val="0083753C"/>
    <w:rsid w:val="008375B9"/>
    <w:rsid w:val="008375E3"/>
    <w:rsid w:val="008375F3"/>
    <w:rsid w:val="008376C1"/>
    <w:rsid w:val="008377C4"/>
    <w:rsid w:val="00837917"/>
    <w:rsid w:val="00837BAA"/>
    <w:rsid w:val="00837C83"/>
    <w:rsid w:val="00837D00"/>
    <w:rsid w:val="00837D45"/>
    <w:rsid w:val="00837EC7"/>
    <w:rsid w:val="00837F23"/>
    <w:rsid w:val="008401EE"/>
    <w:rsid w:val="00840274"/>
    <w:rsid w:val="008402B8"/>
    <w:rsid w:val="008404DC"/>
    <w:rsid w:val="00840553"/>
    <w:rsid w:val="0084055B"/>
    <w:rsid w:val="0084059A"/>
    <w:rsid w:val="008405B1"/>
    <w:rsid w:val="00840734"/>
    <w:rsid w:val="00840739"/>
    <w:rsid w:val="0084082F"/>
    <w:rsid w:val="00840868"/>
    <w:rsid w:val="00840883"/>
    <w:rsid w:val="008408B2"/>
    <w:rsid w:val="0084095F"/>
    <w:rsid w:val="00840A59"/>
    <w:rsid w:val="00840A93"/>
    <w:rsid w:val="00840ACD"/>
    <w:rsid w:val="00840F1D"/>
    <w:rsid w:val="00841005"/>
    <w:rsid w:val="0084103A"/>
    <w:rsid w:val="008410DF"/>
    <w:rsid w:val="00841149"/>
    <w:rsid w:val="008411C6"/>
    <w:rsid w:val="00841242"/>
    <w:rsid w:val="0084138F"/>
    <w:rsid w:val="008413CC"/>
    <w:rsid w:val="0084155B"/>
    <w:rsid w:val="00841651"/>
    <w:rsid w:val="00841717"/>
    <w:rsid w:val="0084181B"/>
    <w:rsid w:val="008418BC"/>
    <w:rsid w:val="0084194E"/>
    <w:rsid w:val="00841B35"/>
    <w:rsid w:val="00841C78"/>
    <w:rsid w:val="00841CF8"/>
    <w:rsid w:val="00841DB3"/>
    <w:rsid w:val="00841E66"/>
    <w:rsid w:val="00841EA1"/>
    <w:rsid w:val="00841EFE"/>
    <w:rsid w:val="008421D5"/>
    <w:rsid w:val="00842269"/>
    <w:rsid w:val="0084275D"/>
    <w:rsid w:val="00842778"/>
    <w:rsid w:val="0084284F"/>
    <w:rsid w:val="00842895"/>
    <w:rsid w:val="00842976"/>
    <w:rsid w:val="00842EF9"/>
    <w:rsid w:val="00843103"/>
    <w:rsid w:val="00843131"/>
    <w:rsid w:val="008432E9"/>
    <w:rsid w:val="00843367"/>
    <w:rsid w:val="00843417"/>
    <w:rsid w:val="0084344E"/>
    <w:rsid w:val="008434BC"/>
    <w:rsid w:val="008436C4"/>
    <w:rsid w:val="00843724"/>
    <w:rsid w:val="0084374D"/>
    <w:rsid w:val="0084380C"/>
    <w:rsid w:val="0084394A"/>
    <w:rsid w:val="00843A9B"/>
    <w:rsid w:val="00843AF0"/>
    <w:rsid w:val="00843B31"/>
    <w:rsid w:val="00843DE7"/>
    <w:rsid w:val="00843E21"/>
    <w:rsid w:val="00843EAD"/>
    <w:rsid w:val="0084421F"/>
    <w:rsid w:val="00844257"/>
    <w:rsid w:val="00844460"/>
    <w:rsid w:val="008444EC"/>
    <w:rsid w:val="0084465B"/>
    <w:rsid w:val="00844660"/>
    <w:rsid w:val="0084494B"/>
    <w:rsid w:val="008449EC"/>
    <w:rsid w:val="00844A6E"/>
    <w:rsid w:val="00844C5B"/>
    <w:rsid w:val="00844CAF"/>
    <w:rsid w:val="00844CCE"/>
    <w:rsid w:val="00844D8E"/>
    <w:rsid w:val="00844DB4"/>
    <w:rsid w:val="00844E71"/>
    <w:rsid w:val="00844F13"/>
    <w:rsid w:val="00845036"/>
    <w:rsid w:val="008451A3"/>
    <w:rsid w:val="0084524B"/>
    <w:rsid w:val="008452D6"/>
    <w:rsid w:val="0084536F"/>
    <w:rsid w:val="008453FC"/>
    <w:rsid w:val="00845462"/>
    <w:rsid w:val="008455F9"/>
    <w:rsid w:val="008456FE"/>
    <w:rsid w:val="0084585C"/>
    <w:rsid w:val="0084598E"/>
    <w:rsid w:val="00845B72"/>
    <w:rsid w:val="00845C89"/>
    <w:rsid w:val="00845E82"/>
    <w:rsid w:val="00845FA4"/>
    <w:rsid w:val="00845FFA"/>
    <w:rsid w:val="008460E2"/>
    <w:rsid w:val="008461D1"/>
    <w:rsid w:val="008461EE"/>
    <w:rsid w:val="0084620F"/>
    <w:rsid w:val="0084638A"/>
    <w:rsid w:val="0084640A"/>
    <w:rsid w:val="0084645C"/>
    <w:rsid w:val="00846551"/>
    <w:rsid w:val="00846601"/>
    <w:rsid w:val="00846633"/>
    <w:rsid w:val="0084684A"/>
    <w:rsid w:val="00846C47"/>
    <w:rsid w:val="00846F84"/>
    <w:rsid w:val="00846FF9"/>
    <w:rsid w:val="0084706E"/>
    <w:rsid w:val="00847093"/>
    <w:rsid w:val="008470B4"/>
    <w:rsid w:val="008470E0"/>
    <w:rsid w:val="00847306"/>
    <w:rsid w:val="00847413"/>
    <w:rsid w:val="00847435"/>
    <w:rsid w:val="008474BB"/>
    <w:rsid w:val="008474EF"/>
    <w:rsid w:val="008475F4"/>
    <w:rsid w:val="00847721"/>
    <w:rsid w:val="00847804"/>
    <w:rsid w:val="0084781F"/>
    <w:rsid w:val="0084792B"/>
    <w:rsid w:val="00847A25"/>
    <w:rsid w:val="00847B0F"/>
    <w:rsid w:val="00847C6A"/>
    <w:rsid w:val="00847D8D"/>
    <w:rsid w:val="0085016D"/>
    <w:rsid w:val="0085020F"/>
    <w:rsid w:val="008505F1"/>
    <w:rsid w:val="008505FD"/>
    <w:rsid w:val="00850647"/>
    <w:rsid w:val="00850679"/>
    <w:rsid w:val="00850764"/>
    <w:rsid w:val="0085078C"/>
    <w:rsid w:val="008507B6"/>
    <w:rsid w:val="00850884"/>
    <w:rsid w:val="008508EB"/>
    <w:rsid w:val="00850AE8"/>
    <w:rsid w:val="00850BC7"/>
    <w:rsid w:val="00850DE7"/>
    <w:rsid w:val="00850FB0"/>
    <w:rsid w:val="0085127E"/>
    <w:rsid w:val="008512C7"/>
    <w:rsid w:val="0085146C"/>
    <w:rsid w:val="008514B4"/>
    <w:rsid w:val="00851565"/>
    <w:rsid w:val="008516D5"/>
    <w:rsid w:val="00851738"/>
    <w:rsid w:val="0085175A"/>
    <w:rsid w:val="008519F8"/>
    <w:rsid w:val="00851AA4"/>
    <w:rsid w:val="00851BB5"/>
    <w:rsid w:val="00851D7A"/>
    <w:rsid w:val="00851DF2"/>
    <w:rsid w:val="00851E23"/>
    <w:rsid w:val="00851FA3"/>
    <w:rsid w:val="008520F8"/>
    <w:rsid w:val="00852113"/>
    <w:rsid w:val="00852131"/>
    <w:rsid w:val="00852285"/>
    <w:rsid w:val="0085230B"/>
    <w:rsid w:val="0085240F"/>
    <w:rsid w:val="008525D1"/>
    <w:rsid w:val="0085271A"/>
    <w:rsid w:val="00852748"/>
    <w:rsid w:val="00852846"/>
    <w:rsid w:val="00852878"/>
    <w:rsid w:val="00852991"/>
    <w:rsid w:val="00852A0F"/>
    <w:rsid w:val="00852B56"/>
    <w:rsid w:val="00852EF3"/>
    <w:rsid w:val="00852F6C"/>
    <w:rsid w:val="00853157"/>
    <w:rsid w:val="00853326"/>
    <w:rsid w:val="008534D5"/>
    <w:rsid w:val="00853534"/>
    <w:rsid w:val="008535C7"/>
    <w:rsid w:val="008536C2"/>
    <w:rsid w:val="008537AD"/>
    <w:rsid w:val="00853814"/>
    <w:rsid w:val="00853A2A"/>
    <w:rsid w:val="00853A64"/>
    <w:rsid w:val="00853AC8"/>
    <w:rsid w:val="00853B06"/>
    <w:rsid w:val="00853B8D"/>
    <w:rsid w:val="00853C11"/>
    <w:rsid w:val="00853CB9"/>
    <w:rsid w:val="0085415B"/>
    <w:rsid w:val="00854197"/>
    <w:rsid w:val="00854296"/>
    <w:rsid w:val="00854579"/>
    <w:rsid w:val="00854587"/>
    <w:rsid w:val="0085478F"/>
    <w:rsid w:val="0085480E"/>
    <w:rsid w:val="008549FD"/>
    <w:rsid w:val="00854A56"/>
    <w:rsid w:val="00854C38"/>
    <w:rsid w:val="00854C84"/>
    <w:rsid w:val="00854CCA"/>
    <w:rsid w:val="00854CD4"/>
    <w:rsid w:val="00854D77"/>
    <w:rsid w:val="00854E2B"/>
    <w:rsid w:val="00855067"/>
    <w:rsid w:val="0085523F"/>
    <w:rsid w:val="00855288"/>
    <w:rsid w:val="008553AF"/>
    <w:rsid w:val="00855517"/>
    <w:rsid w:val="00855651"/>
    <w:rsid w:val="008556EB"/>
    <w:rsid w:val="00855754"/>
    <w:rsid w:val="0085578A"/>
    <w:rsid w:val="00855877"/>
    <w:rsid w:val="00855950"/>
    <w:rsid w:val="0085598C"/>
    <w:rsid w:val="00855A95"/>
    <w:rsid w:val="00855C2F"/>
    <w:rsid w:val="00855C4A"/>
    <w:rsid w:val="00855D25"/>
    <w:rsid w:val="00855D4A"/>
    <w:rsid w:val="00855E44"/>
    <w:rsid w:val="00855E6E"/>
    <w:rsid w:val="00856055"/>
    <w:rsid w:val="0085609E"/>
    <w:rsid w:val="008560A5"/>
    <w:rsid w:val="00856106"/>
    <w:rsid w:val="00856202"/>
    <w:rsid w:val="00856246"/>
    <w:rsid w:val="00856452"/>
    <w:rsid w:val="00856584"/>
    <w:rsid w:val="00856590"/>
    <w:rsid w:val="00856655"/>
    <w:rsid w:val="008567A2"/>
    <w:rsid w:val="008567CA"/>
    <w:rsid w:val="0085681C"/>
    <w:rsid w:val="008568AE"/>
    <w:rsid w:val="00856D38"/>
    <w:rsid w:val="00856E6B"/>
    <w:rsid w:val="008571AB"/>
    <w:rsid w:val="00857538"/>
    <w:rsid w:val="008576F2"/>
    <w:rsid w:val="0085779E"/>
    <w:rsid w:val="00857A79"/>
    <w:rsid w:val="00857AD2"/>
    <w:rsid w:val="00857BAE"/>
    <w:rsid w:val="00857BB0"/>
    <w:rsid w:val="00857D60"/>
    <w:rsid w:val="00857D95"/>
    <w:rsid w:val="00857F35"/>
    <w:rsid w:val="00857FCA"/>
    <w:rsid w:val="008601A2"/>
    <w:rsid w:val="008601EA"/>
    <w:rsid w:val="00860382"/>
    <w:rsid w:val="008607C3"/>
    <w:rsid w:val="00860B1C"/>
    <w:rsid w:val="00860CD7"/>
    <w:rsid w:val="00860CFF"/>
    <w:rsid w:val="00860D37"/>
    <w:rsid w:val="00860DC0"/>
    <w:rsid w:val="00860E87"/>
    <w:rsid w:val="00860F3B"/>
    <w:rsid w:val="00860FAA"/>
    <w:rsid w:val="008610B0"/>
    <w:rsid w:val="0086117A"/>
    <w:rsid w:val="00861267"/>
    <w:rsid w:val="00861328"/>
    <w:rsid w:val="00861351"/>
    <w:rsid w:val="008614E0"/>
    <w:rsid w:val="00861581"/>
    <w:rsid w:val="008615A7"/>
    <w:rsid w:val="0086165B"/>
    <w:rsid w:val="0086186E"/>
    <w:rsid w:val="00861987"/>
    <w:rsid w:val="00861AA9"/>
    <w:rsid w:val="00861B03"/>
    <w:rsid w:val="00861B0C"/>
    <w:rsid w:val="00861D4B"/>
    <w:rsid w:val="00861E60"/>
    <w:rsid w:val="00862091"/>
    <w:rsid w:val="008620E9"/>
    <w:rsid w:val="008622CD"/>
    <w:rsid w:val="00862345"/>
    <w:rsid w:val="008623B7"/>
    <w:rsid w:val="0086246C"/>
    <w:rsid w:val="008624B8"/>
    <w:rsid w:val="008624DB"/>
    <w:rsid w:val="00862603"/>
    <w:rsid w:val="0086275F"/>
    <w:rsid w:val="00862766"/>
    <w:rsid w:val="00862839"/>
    <w:rsid w:val="00862940"/>
    <w:rsid w:val="00862A0E"/>
    <w:rsid w:val="00862B03"/>
    <w:rsid w:val="00862FE3"/>
    <w:rsid w:val="008630F0"/>
    <w:rsid w:val="008630FE"/>
    <w:rsid w:val="00863303"/>
    <w:rsid w:val="008634DA"/>
    <w:rsid w:val="008635E6"/>
    <w:rsid w:val="008636A9"/>
    <w:rsid w:val="00863D7A"/>
    <w:rsid w:val="00863E36"/>
    <w:rsid w:val="00863F14"/>
    <w:rsid w:val="0086408B"/>
    <w:rsid w:val="00864324"/>
    <w:rsid w:val="00864413"/>
    <w:rsid w:val="0086449B"/>
    <w:rsid w:val="0086461E"/>
    <w:rsid w:val="008646B4"/>
    <w:rsid w:val="0086475A"/>
    <w:rsid w:val="0086477E"/>
    <w:rsid w:val="008647B7"/>
    <w:rsid w:val="0086481B"/>
    <w:rsid w:val="008648A9"/>
    <w:rsid w:val="00864924"/>
    <w:rsid w:val="0086493C"/>
    <w:rsid w:val="00864A0C"/>
    <w:rsid w:val="00864A4E"/>
    <w:rsid w:val="00864AFE"/>
    <w:rsid w:val="008650E7"/>
    <w:rsid w:val="00865187"/>
    <w:rsid w:val="008652F0"/>
    <w:rsid w:val="00865438"/>
    <w:rsid w:val="00865477"/>
    <w:rsid w:val="0086559E"/>
    <w:rsid w:val="008655AE"/>
    <w:rsid w:val="00865751"/>
    <w:rsid w:val="008657D7"/>
    <w:rsid w:val="0086587E"/>
    <w:rsid w:val="00865A55"/>
    <w:rsid w:val="00865B1E"/>
    <w:rsid w:val="00865C9E"/>
    <w:rsid w:val="00865D6B"/>
    <w:rsid w:val="00865FC6"/>
    <w:rsid w:val="00866012"/>
    <w:rsid w:val="008660E2"/>
    <w:rsid w:val="00866103"/>
    <w:rsid w:val="008661ED"/>
    <w:rsid w:val="0086635F"/>
    <w:rsid w:val="0086644D"/>
    <w:rsid w:val="00866816"/>
    <w:rsid w:val="00866830"/>
    <w:rsid w:val="008669D8"/>
    <w:rsid w:val="00866A2D"/>
    <w:rsid w:val="00866B44"/>
    <w:rsid w:val="00866B63"/>
    <w:rsid w:val="00866B90"/>
    <w:rsid w:val="00866BEF"/>
    <w:rsid w:val="00866CE1"/>
    <w:rsid w:val="00866D20"/>
    <w:rsid w:val="00867415"/>
    <w:rsid w:val="00867468"/>
    <w:rsid w:val="0086753C"/>
    <w:rsid w:val="0086768D"/>
    <w:rsid w:val="0086769D"/>
    <w:rsid w:val="00867819"/>
    <w:rsid w:val="008679AA"/>
    <w:rsid w:val="00867F34"/>
    <w:rsid w:val="0087021C"/>
    <w:rsid w:val="0087021F"/>
    <w:rsid w:val="00870253"/>
    <w:rsid w:val="0087027D"/>
    <w:rsid w:val="008702DC"/>
    <w:rsid w:val="00870445"/>
    <w:rsid w:val="008706F0"/>
    <w:rsid w:val="00870809"/>
    <w:rsid w:val="0087081D"/>
    <w:rsid w:val="0087095B"/>
    <w:rsid w:val="00870C9D"/>
    <w:rsid w:val="0087117D"/>
    <w:rsid w:val="00871435"/>
    <w:rsid w:val="00871501"/>
    <w:rsid w:val="008715BF"/>
    <w:rsid w:val="0087161A"/>
    <w:rsid w:val="0087178D"/>
    <w:rsid w:val="00871817"/>
    <w:rsid w:val="00871A68"/>
    <w:rsid w:val="00871A87"/>
    <w:rsid w:val="00871D5B"/>
    <w:rsid w:val="00871D82"/>
    <w:rsid w:val="0087226F"/>
    <w:rsid w:val="008722A6"/>
    <w:rsid w:val="008722C8"/>
    <w:rsid w:val="008724B4"/>
    <w:rsid w:val="008725DD"/>
    <w:rsid w:val="008726FC"/>
    <w:rsid w:val="0087292C"/>
    <w:rsid w:val="00872A2F"/>
    <w:rsid w:val="00872AEE"/>
    <w:rsid w:val="00872D71"/>
    <w:rsid w:val="00873186"/>
    <w:rsid w:val="008731A4"/>
    <w:rsid w:val="008731D4"/>
    <w:rsid w:val="0087340C"/>
    <w:rsid w:val="00873562"/>
    <w:rsid w:val="00873598"/>
    <w:rsid w:val="008736C2"/>
    <w:rsid w:val="00873812"/>
    <w:rsid w:val="00873875"/>
    <w:rsid w:val="008738A9"/>
    <w:rsid w:val="00873B2D"/>
    <w:rsid w:val="00873BD7"/>
    <w:rsid w:val="00873C4C"/>
    <w:rsid w:val="00873D72"/>
    <w:rsid w:val="00873E05"/>
    <w:rsid w:val="00873EE4"/>
    <w:rsid w:val="00873F6F"/>
    <w:rsid w:val="00873F87"/>
    <w:rsid w:val="00874288"/>
    <w:rsid w:val="0087429E"/>
    <w:rsid w:val="008742FA"/>
    <w:rsid w:val="00874660"/>
    <w:rsid w:val="008746A2"/>
    <w:rsid w:val="008746B6"/>
    <w:rsid w:val="0087476E"/>
    <w:rsid w:val="00874792"/>
    <w:rsid w:val="008748A1"/>
    <w:rsid w:val="00874908"/>
    <w:rsid w:val="00874B1C"/>
    <w:rsid w:val="00874B8C"/>
    <w:rsid w:val="00874C37"/>
    <w:rsid w:val="00874E15"/>
    <w:rsid w:val="00874EAB"/>
    <w:rsid w:val="00874F7F"/>
    <w:rsid w:val="008750DD"/>
    <w:rsid w:val="00875219"/>
    <w:rsid w:val="00875321"/>
    <w:rsid w:val="00875557"/>
    <w:rsid w:val="0087575E"/>
    <w:rsid w:val="00875A21"/>
    <w:rsid w:val="00875C99"/>
    <w:rsid w:val="00875EFC"/>
    <w:rsid w:val="00875F78"/>
    <w:rsid w:val="00875FC3"/>
    <w:rsid w:val="0087620E"/>
    <w:rsid w:val="008762D5"/>
    <w:rsid w:val="0087632A"/>
    <w:rsid w:val="00876593"/>
    <w:rsid w:val="008766E5"/>
    <w:rsid w:val="00876803"/>
    <w:rsid w:val="00876BC2"/>
    <w:rsid w:val="00876C6F"/>
    <w:rsid w:val="00876C71"/>
    <w:rsid w:val="00876DCA"/>
    <w:rsid w:val="00876E74"/>
    <w:rsid w:val="00876E82"/>
    <w:rsid w:val="00876EC6"/>
    <w:rsid w:val="00876FE1"/>
    <w:rsid w:val="008770C6"/>
    <w:rsid w:val="008770CC"/>
    <w:rsid w:val="0087740A"/>
    <w:rsid w:val="00877550"/>
    <w:rsid w:val="00877796"/>
    <w:rsid w:val="008778E5"/>
    <w:rsid w:val="00877A4C"/>
    <w:rsid w:val="00877B05"/>
    <w:rsid w:val="00877F9C"/>
    <w:rsid w:val="00880156"/>
    <w:rsid w:val="00880163"/>
    <w:rsid w:val="00880309"/>
    <w:rsid w:val="0088048A"/>
    <w:rsid w:val="008804AF"/>
    <w:rsid w:val="008805D9"/>
    <w:rsid w:val="008806CD"/>
    <w:rsid w:val="008806D8"/>
    <w:rsid w:val="00880718"/>
    <w:rsid w:val="00880730"/>
    <w:rsid w:val="008807A1"/>
    <w:rsid w:val="0088089E"/>
    <w:rsid w:val="00880CC5"/>
    <w:rsid w:val="00881083"/>
    <w:rsid w:val="008810D9"/>
    <w:rsid w:val="008810E0"/>
    <w:rsid w:val="008810F6"/>
    <w:rsid w:val="00881414"/>
    <w:rsid w:val="00881432"/>
    <w:rsid w:val="00881495"/>
    <w:rsid w:val="00881610"/>
    <w:rsid w:val="0088167F"/>
    <w:rsid w:val="008817E0"/>
    <w:rsid w:val="00881921"/>
    <w:rsid w:val="00881982"/>
    <w:rsid w:val="00881A4B"/>
    <w:rsid w:val="00881A83"/>
    <w:rsid w:val="00881BFC"/>
    <w:rsid w:val="00881CA6"/>
    <w:rsid w:val="00881DA7"/>
    <w:rsid w:val="00881EAE"/>
    <w:rsid w:val="00881FB9"/>
    <w:rsid w:val="0088217A"/>
    <w:rsid w:val="008821BE"/>
    <w:rsid w:val="00882242"/>
    <w:rsid w:val="008823CB"/>
    <w:rsid w:val="008823FB"/>
    <w:rsid w:val="0088248E"/>
    <w:rsid w:val="00882557"/>
    <w:rsid w:val="0088272A"/>
    <w:rsid w:val="008828DA"/>
    <w:rsid w:val="00882A3B"/>
    <w:rsid w:val="00882BAD"/>
    <w:rsid w:val="00882BFC"/>
    <w:rsid w:val="00882EC8"/>
    <w:rsid w:val="00882EDE"/>
    <w:rsid w:val="00882FCF"/>
    <w:rsid w:val="008830A9"/>
    <w:rsid w:val="00883159"/>
    <w:rsid w:val="008835AF"/>
    <w:rsid w:val="008835FC"/>
    <w:rsid w:val="00883629"/>
    <w:rsid w:val="0088366B"/>
    <w:rsid w:val="00883796"/>
    <w:rsid w:val="00883AEF"/>
    <w:rsid w:val="00883AF4"/>
    <w:rsid w:val="00883BBA"/>
    <w:rsid w:val="00883BD3"/>
    <w:rsid w:val="00883D98"/>
    <w:rsid w:val="00883E79"/>
    <w:rsid w:val="00884165"/>
    <w:rsid w:val="008841DD"/>
    <w:rsid w:val="0088428C"/>
    <w:rsid w:val="008842EA"/>
    <w:rsid w:val="008844A2"/>
    <w:rsid w:val="008844EB"/>
    <w:rsid w:val="008844F1"/>
    <w:rsid w:val="0088456F"/>
    <w:rsid w:val="0088474E"/>
    <w:rsid w:val="0088478E"/>
    <w:rsid w:val="00884B4D"/>
    <w:rsid w:val="00884E58"/>
    <w:rsid w:val="00884EFD"/>
    <w:rsid w:val="00885098"/>
    <w:rsid w:val="00885107"/>
    <w:rsid w:val="00885123"/>
    <w:rsid w:val="0088513F"/>
    <w:rsid w:val="008853AE"/>
    <w:rsid w:val="008853FE"/>
    <w:rsid w:val="008854BD"/>
    <w:rsid w:val="008854E4"/>
    <w:rsid w:val="00885971"/>
    <w:rsid w:val="00885B15"/>
    <w:rsid w:val="00885BFF"/>
    <w:rsid w:val="00885C64"/>
    <w:rsid w:val="00885D74"/>
    <w:rsid w:val="00885DBB"/>
    <w:rsid w:val="00885E9C"/>
    <w:rsid w:val="00885EBB"/>
    <w:rsid w:val="00885F69"/>
    <w:rsid w:val="00886051"/>
    <w:rsid w:val="0088608A"/>
    <w:rsid w:val="008860C9"/>
    <w:rsid w:val="00886196"/>
    <w:rsid w:val="0088622C"/>
    <w:rsid w:val="008862B9"/>
    <w:rsid w:val="008864F5"/>
    <w:rsid w:val="00886751"/>
    <w:rsid w:val="00886867"/>
    <w:rsid w:val="00886A8B"/>
    <w:rsid w:val="00886BCA"/>
    <w:rsid w:val="00886D0E"/>
    <w:rsid w:val="00886D3A"/>
    <w:rsid w:val="00886E0A"/>
    <w:rsid w:val="00886E18"/>
    <w:rsid w:val="00886E37"/>
    <w:rsid w:val="00886E63"/>
    <w:rsid w:val="00886FDB"/>
    <w:rsid w:val="0088702D"/>
    <w:rsid w:val="0088702F"/>
    <w:rsid w:val="00887144"/>
    <w:rsid w:val="00887389"/>
    <w:rsid w:val="008873B6"/>
    <w:rsid w:val="0088742C"/>
    <w:rsid w:val="0088750B"/>
    <w:rsid w:val="00887562"/>
    <w:rsid w:val="0088757A"/>
    <w:rsid w:val="00887984"/>
    <w:rsid w:val="00887A62"/>
    <w:rsid w:val="00887AD7"/>
    <w:rsid w:val="00887BDD"/>
    <w:rsid w:val="00887CAD"/>
    <w:rsid w:val="00887F80"/>
    <w:rsid w:val="00887FA2"/>
    <w:rsid w:val="008900C0"/>
    <w:rsid w:val="0089013C"/>
    <w:rsid w:val="0089024F"/>
    <w:rsid w:val="00890264"/>
    <w:rsid w:val="0089029D"/>
    <w:rsid w:val="008902A8"/>
    <w:rsid w:val="0089036E"/>
    <w:rsid w:val="0089037E"/>
    <w:rsid w:val="00890628"/>
    <w:rsid w:val="008906C2"/>
    <w:rsid w:val="008909B8"/>
    <w:rsid w:val="00890C0E"/>
    <w:rsid w:val="00890D72"/>
    <w:rsid w:val="00890E45"/>
    <w:rsid w:val="00890F13"/>
    <w:rsid w:val="008910B9"/>
    <w:rsid w:val="008911E9"/>
    <w:rsid w:val="00891277"/>
    <w:rsid w:val="00891291"/>
    <w:rsid w:val="0089137F"/>
    <w:rsid w:val="008913DA"/>
    <w:rsid w:val="00891435"/>
    <w:rsid w:val="008915F5"/>
    <w:rsid w:val="008917CF"/>
    <w:rsid w:val="00891847"/>
    <w:rsid w:val="008919DB"/>
    <w:rsid w:val="00891A97"/>
    <w:rsid w:val="00891C4E"/>
    <w:rsid w:val="00891DC9"/>
    <w:rsid w:val="00891DF7"/>
    <w:rsid w:val="00891FC7"/>
    <w:rsid w:val="0089236A"/>
    <w:rsid w:val="00892537"/>
    <w:rsid w:val="008926C2"/>
    <w:rsid w:val="00892B58"/>
    <w:rsid w:val="00892BE8"/>
    <w:rsid w:val="00892D04"/>
    <w:rsid w:val="00892D89"/>
    <w:rsid w:val="00892DE6"/>
    <w:rsid w:val="00893006"/>
    <w:rsid w:val="0089310B"/>
    <w:rsid w:val="00893124"/>
    <w:rsid w:val="008931DA"/>
    <w:rsid w:val="008931E6"/>
    <w:rsid w:val="008933FE"/>
    <w:rsid w:val="0089353F"/>
    <w:rsid w:val="008935CB"/>
    <w:rsid w:val="008935EE"/>
    <w:rsid w:val="00893762"/>
    <w:rsid w:val="0089383A"/>
    <w:rsid w:val="00893845"/>
    <w:rsid w:val="00893987"/>
    <w:rsid w:val="008939A9"/>
    <w:rsid w:val="00893ADA"/>
    <w:rsid w:val="00893C19"/>
    <w:rsid w:val="00893C48"/>
    <w:rsid w:val="00893DBB"/>
    <w:rsid w:val="00893EC8"/>
    <w:rsid w:val="00893FA2"/>
    <w:rsid w:val="0089404A"/>
    <w:rsid w:val="0089424F"/>
    <w:rsid w:val="00894448"/>
    <w:rsid w:val="00894500"/>
    <w:rsid w:val="00894533"/>
    <w:rsid w:val="0089457A"/>
    <w:rsid w:val="0089487C"/>
    <w:rsid w:val="00894A4F"/>
    <w:rsid w:val="00894AFA"/>
    <w:rsid w:val="00894F76"/>
    <w:rsid w:val="00894F9C"/>
    <w:rsid w:val="00894FC9"/>
    <w:rsid w:val="00895426"/>
    <w:rsid w:val="008954D7"/>
    <w:rsid w:val="00895848"/>
    <w:rsid w:val="00895970"/>
    <w:rsid w:val="00895AAD"/>
    <w:rsid w:val="00895DC3"/>
    <w:rsid w:val="00895F7D"/>
    <w:rsid w:val="0089626E"/>
    <w:rsid w:val="00896300"/>
    <w:rsid w:val="00896388"/>
    <w:rsid w:val="008963EF"/>
    <w:rsid w:val="00896481"/>
    <w:rsid w:val="0089660F"/>
    <w:rsid w:val="00896A35"/>
    <w:rsid w:val="00896A83"/>
    <w:rsid w:val="00896D2C"/>
    <w:rsid w:val="00896D6E"/>
    <w:rsid w:val="00896DFC"/>
    <w:rsid w:val="00896E5D"/>
    <w:rsid w:val="00896E75"/>
    <w:rsid w:val="00896EDF"/>
    <w:rsid w:val="00896F28"/>
    <w:rsid w:val="00896FA5"/>
    <w:rsid w:val="00896FD0"/>
    <w:rsid w:val="00897233"/>
    <w:rsid w:val="0089730D"/>
    <w:rsid w:val="008973EB"/>
    <w:rsid w:val="0089741A"/>
    <w:rsid w:val="008977A9"/>
    <w:rsid w:val="00897823"/>
    <w:rsid w:val="00897922"/>
    <w:rsid w:val="00897ABB"/>
    <w:rsid w:val="00897C87"/>
    <w:rsid w:val="00897E74"/>
    <w:rsid w:val="00897F86"/>
    <w:rsid w:val="00897FC7"/>
    <w:rsid w:val="008A010C"/>
    <w:rsid w:val="008A03A9"/>
    <w:rsid w:val="008A0409"/>
    <w:rsid w:val="008A047E"/>
    <w:rsid w:val="008A048A"/>
    <w:rsid w:val="008A0808"/>
    <w:rsid w:val="008A0841"/>
    <w:rsid w:val="008A0925"/>
    <w:rsid w:val="008A0B64"/>
    <w:rsid w:val="008A0D4B"/>
    <w:rsid w:val="008A0E42"/>
    <w:rsid w:val="008A0ECE"/>
    <w:rsid w:val="008A14A8"/>
    <w:rsid w:val="008A14DA"/>
    <w:rsid w:val="008A1696"/>
    <w:rsid w:val="008A17DF"/>
    <w:rsid w:val="008A17F0"/>
    <w:rsid w:val="008A1923"/>
    <w:rsid w:val="008A1BE8"/>
    <w:rsid w:val="008A1C35"/>
    <w:rsid w:val="008A1C5C"/>
    <w:rsid w:val="008A1D55"/>
    <w:rsid w:val="008A1E80"/>
    <w:rsid w:val="008A1FB9"/>
    <w:rsid w:val="008A2324"/>
    <w:rsid w:val="008A2639"/>
    <w:rsid w:val="008A2643"/>
    <w:rsid w:val="008A271B"/>
    <w:rsid w:val="008A2774"/>
    <w:rsid w:val="008A2954"/>
    <w:rsid w:val="008A2ECA"/>
    <w:rsid w:val="008A2F49"/>
    <w:rsid w:val="008A2F59"/>
    <w:rsid w:val="008A2FDD"/>
    <w:rsid w:val="008A2FFD"/>
    <w:rsid w:val="008A335F"/>
    <w:rsid w:val="008A33B3"/>
    <w:rsid w:val="008A3736"/>
    <w:rsid w:val="008A3782"/>
    <w:rsid w:val="008A39B6"/>
    <w:rsid w:val="008A39C3"/>
    <w:rsid w:val="008A3F0A"/>
    <w:rsid w:val="008A3F26"/>
    <w:rsid w:val="008A3FFB"/>
    <w:rsid w:val="008A42A3"/>
    <w:rsid w:val="008A46C9"/>
    <w:rsid w:val="008A4793"/>
    <w:rsid w:val="008A4B6A"/>
    <w:rsid w:val="008A4D31"/>
    <w:rsid w:val="008A4DF9"/>
    <w:rsid w:val="008A4EDA"/>
    <w:rsid w:val="008A4F01"/>
    <w:rsid w:val="008A4F32"/>
    <w:rsid w:val="008A509E"/>
    <w:rsid w:val="008A53A5"/>
    <w:rsid w:val="008A54F4"/>
    <w:rsid w:val="008A56F2"/>
    <w:rsid w:val="008A572B"/>
    <w:rsid w:val="008A57DD"/>
    <w:rsid w:val="008A585F"/>
    <w:rsid w:val="008A5A3C"/>
    <w:rsid w:val="008A5B04"/>
    <w:rsid w:val="008A5B63"/>
    <w:rsid w:val="008A5BCC"/>
    <w:rsid w:val="008A5CFE"/>
    <w:rsid w:val="008A61C7"/>
    <w:rsid w:val="008A6324"/>
    <w:rsid w:val="008A660F"/>
    <w:rsid w:val="008A6697"/>
    <w:rsid w:val="008A66C2"/>
    <w:rsid w:val="008A69B0"/>
    <w:rsid w:val="008A6A96"/>
    <w:rsid w:val="008A6DDC"/>
    <w:rsid w:val="008A6E2F"/>
    <w:rsid w:val="008A6EB9"/>
    <w:rsid w:val="008A6F24"/>
    <w:rsid w:val="008A70A7"/>
    <w:rsid w:val="008A70B3"/>
    <w:rsid w:val="008A7176"/>
    <w:rsid w:val="008A727D"/>
    <w:rsid w:val="008A74EF"/>
    <w:rsid w:val="008A75DC"/>
    <w:rsid w:val="008A764B"/>
    <w:rsid w:val="008A776D"/>
    <w:rsid w:val="008A77F8"/>
    <w:rsid w:val="008A785E"/>
    <w:rsid w:val="008A7A75"/>
    <w:rsid w:val="008A7B84"/>
    <w:rsid w:val="008A7BA3"/>
    <w:rsid w:val="008A7C4F"/>
    <w:rsid w:val="008A7D1A"/>
    <w:rsid w:val="008A7DFC"/>
    <w:rsid w:val="008A7EDC"/>
    <w:rsid w:val="008A7EF8"/>
    <w:rsid w:val="008A7F0E"/>
    <w:rsid w:val="008B020D"/>
    <w:rsid w:val="008B02FF"/>
    <w:rsid w:val="008B036D"/>
    <w:rsid w:val="008B06C4"/>
    <w:rsid w:val="008B0730"/>
    <w:rsid w:val="008B0759"/>
    <w:rsid w:val="008B0894"/>
    <w:rsid w:val="008B08B1"/>
    <w:rsid w:val="008B0B34"/>
    <w:rsid w:val="008B0B36"/>
    <w:rsid w:val="008B0BF4"/>
    <w:rsid w:val="008B0CE6"/>
    <w:rsid w:val="008B0E5F"/>
    <w:rsid w:val="008B0E8F"/>
    <w:rsid w:val="008B1017"/>
    <w:rsid w:val="008B126A"/>
    <w:rsid w:val="008B1280"/>
    <w:rsid w:val="008B12A6"/>
    <w:rsid w:val="008B1411"/>
    <w:rsid w:val="008B1505"/>
    <w:rsid w:val="008B15F2"/>
    <w:rsid w:val="008B15FA"/>
    <w:rsid w:val="008B1A1D"/>
    <w:rsid w:val="008B1D85"/>
    <w:rsid w:val="008B219B"/>
    <w:rsid w:val="008B22EC"/>
    <w:rsid w:val="008B2386"/>
    <w:rsid w:val="008B23DD"/>
    <w:rsid w:val="008B2539"/>
    <w:rsid w:val="008B25CE"/>
    <w:rsid w:val="008B29B5"/>
    <w:rsid w:val="008B29B7"/>
    <w:rsid w:val="008B2B56"/>
    <w:rsid w:val="008B2C0C"/>
    <w:rsid w:val="008B2C54"/>
    <w:rsid w:val="008B2E96"/>
    <w:rsid w:val="008B2F0D"/>
    <w:rsid w:val="008B31F3"/>
    <w:rsid w:val="008B32A3"/>
    <w:rsid w:val="008B331F"/>
    <w:rsid w:val="008B345D"/>
    <w:rsid w:val="008B3953"/>
    <w:rsid w:val="008B3A5E"/>
    <w:rsid w:val="008B3A61"/>
    <w:rsid w:val="008B3D5D"/>
    <w:rsid w:val="008B3E2F"/>
    <w:rsid w:val="008B3E6E"/>
    <w:rsid w:val="008B3F02"/>
    <w:rsid w:val="008B3F12"/>
    <w:rsid w:val="008B3F1A"/>
    <w:rsid w:val="008B3F35"/>
    <w:rsid w:val="008B40BE"/>
    <w:rsid w:val="008B4115"/>
    <w:rsid w:val="008B412A"/>
    <w:rsid w:val="008B4B0E"/>
    <w:rsid w:val="008B4CA6"/>
    <w:rsid w:val="008B4E53"/>
    <w:rsid w:val="008B5063"/>
    <w:rsid w:val="008B510C"/>
    <w:rsid w:val="008B5369"/>
    <w:rsid w:val="008B5432"/>
    <w:rsid w:val="008B54D7"/>
    <w:rsid w:val="008B558E"/>
    <w:rsid w:val="008B55E8"/>
    <w:rsid w:val="008B56B5"/>
    <w:rsid w:val="008B584C"/>
    <w:rsid w:val="008B587D"/>
    <w:rsid w:val="008B5925"/>
    <w:rsid w:val="008B5A87"/>
    <w:rsid w:val="008B5BDC"/>
    <w:rsid w:val="008B5FC0"/>
    <w:rsid w:val="008B5FC5"/>
    <w:rsid w:val="008B605A"/>
    <w:rsid w:val="008B6069"/>
    <w:rsid w:val="008B60EC"/>
    <w:rsid w:val="008B615C"/>
    <w:rsid w:val="008B61A9"/>
    <w:rsid w:val="008B66BD"/>
    <w:rsid w:val="008B6C74"/>
    <w:rsid w:val="008B6D8E"/>
    <w:rsid w:val="008B6EAF"/>
    <w:rsid w:val="008B6F45"/>
    <w:rsid w:val="008B6F8C"/>
    <w:rsid w:val="008B709C"/>
    <w:rsid w:val="008B71CE"/>
    <w:rsid w:val="008B71EE"/>
    <w:rsid w:val="008B7220"/>
    <w:rsid w:val="008B75D4"/>
    <w:rsid w:val="008B767D"/>
    <w:rsid w:val="008B7686"/>
    <w:rsid w:val="008B7769"/>
    <w:rsid w:val="008B78CA"/>
    <w:rsid w:val="008B79FD"/>
    <w:rsid w:val="008B7BB4"/>
    <w:rsid w:val="008B7BFB"/>
    <w:rsid w:val="008B7E39"/>
    <w:rsid w:val="008B7FEE"/>
    <w:rsid w:val="008C008B"/>
    <w:rsid w:val="008C00BB"/>
    <w:rsid w:val="008C01D1"/>
    <w:rsid w:val="008C03CC"/>
    <w:rsid w:val="008C04BC"/>
    <w:rsid w:val="008C0879"/>
    <w:rsid w:val="008C08D4"/>
    <w:rsid w:val="008C0940"/>
    <w:rsid w:val="008C09BF"/>
    <w:rsid w:val="008C0AFF"/>
    <w:rsid w:val="008C0B1E"/>
    <w:rsid w:val="008C0BDC"/>
    <w:rsid w:val="008C0CD2"/>
    <w:rsid w:val="008C0E8D"/>
    <w:rsid w:val="008C0F45"/>
    <w:rsid w:val="008C0FAB"/>
    <w:rsid w:val="008C10A1"/>
    <w:rsid w:val="008C1138"/>
    <w:rsid w:val="008C1190"/>
    <w:rsid w:val="008C1272"/>
    <w:rsid w:val="008C1672"/>
    <w:rsid w:val="008C17E8"/>
    <w:rsid w:val="008C1840"/>
    <w:rsid w:val="008C1888"/>
    <w:rsid w:val="008C1912"/>
    <w:rsid w:val="008C1E1C"/>
    <w:rsid w:val="008C1E83"/>
    <w:rsid w:val="008C1EDE"/>
    <w:rsid w:val="008C1F75"/>
    <w:rsid w:val="008C225A"/>
    <w:rsid w:val="008C2456"/>
    <w:rsid w:val="008C2688"/>
    <w:rsid w:val="008C2727"/>
    <w:rsid w:val="008C27FA"/>
    <w:rsid w:val="008C2832"/>
    <w:rsid w:val="008C2A48"/>
    <w:rsid w:val="008C2A92"/>
    <w:rsid w:val="008C2BEE"/>
    <w:rsid w:val="008C2C1A"/>
    <w:rsid w:val="008C2D67"/>
    <w:rsid w:val="008C2E28"/>
    <w:rsid w:val="008C2E9C"/>
    <w:rsid w:val="008C2FC2"/>
    <w:rsid w:val="008C2FE1"/>
    <w:rsid w:val="008C3046"/>
    <w:rsid w:val="008C31D3"/>
    <w:rsid w:val="008C3461"/>
    <w:rsid w:val="008C3495"/>
    <w:rsid w:val="008C3498"/>
    <w:rsid w:val="008C3538"/>
    <w:rsid w:val="008C3691"/>
    <w:rsid w:val="008C376C"/>
    <w:rsid w:val="008C3866"/>
    <w:rsid w:val="008C393A"/>
    <w:rsid w:val="008C3A0F"/>
    <w:rsid w:val="008C3A71"/>
    <w:rsid w:val="008C3EDF"/>
    <w:rsid w:val="008C4019"/>
    <w:rsid w:val="008C4220"/>
    <w:rsid w:val="008C4318"/>
    <w:rsid w:val="008C4581"/>
    <w:rsid w:val="008C4582"/>
    <w:rsid w:val="008C45C3"/>
    <w:rsid w:val="008C4760"/>
    <w:rsid w:val="008C4BDA"/>
    <w:rsid w:val="008C503D"/>
    <w:rsid w:val="008C5062"/>
    <w:rsid w:val="008C510C"/>
    <w:rsid w:val="008C5232"/>
    <w:rsid w:val="008C53FE"/>
    <w:rsid w:val="008C5465"/>
    <w:rsid w:val="008C54DE"/>
    <w:rsid w:val="008C583E"/>
    <w:rsid w:val="008C5883"/>
    <w:rsid w:val="008C59D2"/>
    <w:rsid w:val="008C5AED"/>
    <w:rsid w:val="008C5D38"/>
    <w:rsid w:val="008C5DE3"/>
    <w:rsid w:val="008C5EFC"/>
    <w:rsid w:val="008C5F9F"/>
    <w:rsid w:val="008C63FB"/>
    <w:rsid w:val="008C642A"/>
    <w:rsid w:val="008C652E"/>
    <w:rsid w:val="008C655D"/>
    <w:rsid w:val="008C6582"/>
    <w:rsid w:val="008C6654"/>
    <w:rsid w:val="008C673D"/>
    <w:rsid w:val="008C6906"/>
    <w:rsid w:val="008C6995"/>
    <w:rsid w:val="008C6B0E"/>
    <w:rsid w:val="008C6B17"/>
    <w:rsid w:val="008C6E43"/>
    <w:rsid w:val="008C6EF8"/>
    <w:rsid w:val="008C6F12"/>
    <w:rsid w:val="008C6F88"/>
    <w:rsid w:val="008C6FBF"/>
    <w:rsid w:val="008C7026"/>
    <w:rsid w:val="008C70BE"/>
    <w:rsid w:val="008C7166"/>
    <w:rsid w:val="008C71F9"/>
    <w:rsid w:val="008C72F9"/>
    <w:rsid w:val="008C7318"/>
    <w:rsid w:val="008C731E"/>
    <w:rsid w:val="008C7344"/>
    <w:rsid w:val="008C7425"/>
    <w:rsid w:val="008C76B1"/>
    <w:rsid w:val="008C7803"/>
    <w:rsid w:val="008C7A26"/>
    <w:rsid w:val="008C7A3C"/>
    <w:rsid w:val="008C7B0B"/>
    <w:rsid w:val="008C7CBB"/>
    <w:rsid w:val="008C7D58"/>
    <w:rsid w:val="008C7D65"/>
    <w:rsid w:val="008C7DEA"/>
    <w:rsid w:val="008C7E4E"/>
    <w:rsid w:val="008C7F4D"/>
    <w:rsid w:val="008D00FF"/>
    <w:rsid w:val="008D0211"/>
    <w:rsid w:val="008D043E"/>
    <w:rsid w:val="008D0545"/>
    <w:rsid w:val="008D06BA"/>
    <w:rsid w:val="008D0846"/>
    <w:rsid w:val="008D0BCB"/>
    <w:rsid w:val="008D0F83"/>
    <w:rsid w:val="008D133D"/>
    <w:rsid w:val="008D1365"/>
    <w:rsid w:val="008D13E5"/>
    <w:rsid w:val="008D141C"/>
    <w:rsid w:val="008D14EF"/>
    <w:rsid w:val="008D1588"/>
    <w:rsid w:val="008D16BB"/>
    <w:rsid w:val="008D1724"/>
    <w:rsid w:val="008D1967"/>
    <w:rsid w:val="008D19FD"/>
    <w:rsid w:val="008D1D1E"/>
    <w:rsid w:val="008D1DCF"/>
    <w:rsid w:val="008D1E7D"/>
    <w:rsid w:val="008D1EDA"/>
    <w:rsid w:val="008D1FDC"/>
    <w:rsid w:val="008D201B"/>
    <w:rsid w:val="008D20BE"/>
    <w:rsid w:val="008D21A4"/>
    <w:rsid w:val="008D21BF"/>
    <w:rsid w:val="008D2254"/>
    <w:rsid w:val="008D2292"/>
    <w:rsid w:val="008D24FC"/>
    <w:rsid w:val="008D2536"/>
    <w:rsid w:val="008D271B"/>
    <w:rsid w:val="008D2848"/>
    <w:rsid w:val="008D286A"/>
    <w:rsid w:val="008D2B13"/>
    <w:rsid w:val="008D2E0A"/>
    <w:rsid w:val="008D2FCF"/>
    <w:rsid w:val="008D3020"/>
    <w:rsid w:val="008D31AB"/>
    <w:rsid w:val="008D32DD"/>
    <w:rsid w:val="008D330F"/>
    <w:rsid w:val="008D35E0"/>
    <w:rsid w:val="008D36A4"/>
    <w:rsid w:val="008D36B4"/>
    <w:rsid w:val="008D38EB"/>
    <w:rsid w:val="008D3A4E"/>
    <w:rsid w:val="008D3A93"/>
    <w:rsid w:val="008D3C0F"/>
    <w:rsid w:val="008D3C17"/>
    <w:rsid w:val="008D3C1D"/>
    <w:rsid w:val="008D3D05"/>
    <w:rsid w:val="008D3D67"/>
    <w:rsid w:val="008D3ED9"/>
    <w:rsid w:val="008D3F17"/>
    <w:rsid w:val="008D402B"/>
    <w:rsid w:val="008D4298"/>
    <w:rsid w:val="008D43E0"/>
    <w:rsid w:val="008D4994"/>
    <w:rsid w:val="008D4AD6"/>
    <w:rsid w:val="008D4BD4"/>
    <w:rsid w:val="008D4C3C"/>
    <w:rsid w:val="008D4C4A"/>
    <w:rsid w:val="008D4CF9"/>
    <w:rsid w:val="008D4D15"/>
    <w:rsid w:val="008D512D"/>
    <w:rsid w:val="008D5190"/>
    <w:rsid w:val="008D529A"/>
    <w:rsid w:val="008D5340"/>
    <w:rsid w:val="008D542C"/>
    <w:rsid w:val="008D556E"/>
    <w:rsid w:val="008D567F"/>
    <w:rsid w:val="008D56E2"/>
    <w:rsid w:val="008D570D"/>
    <w:rsid w:val="008D5893"/>
    <w:rsid w:val="008D5A3A"/>
    <w:rsid w:val="008D5C2A"/>
    <w:rsid w:val="008D5CA9"/>
    <w:rsid w:val="008D5D74"/>
    <w:rsid w:val="008D5DED"/>
    <w:rsid w:val="008D5EB1"/>
    <w:rsid w:val="008D5EFA"/>
    <w:rsid w:val="008D6173"/>
    <w:rsid w:val="008D6367"/>
    <w:rsid w:val="008D6414"/>
    <w:rsid w:val="008D64F7"/>
    <w:rsid w:val="008D64FE"/>
    <w:rsid w:val="008D6556"/>
    <w:rsid w:val="008D66CC"/>
    <w:rsid w:val="008D6861"/>
    <w:rsid w:val="008D6D05"/>
    <w:rsid w:val="008D72B7"/>
    <w:rsid w:val="008D7347"/>
    <w:rsid w:val="008D73DB"/>
    <w:rsid w:val="008D73E1"/>
    <w:rsid w:val="008D73F6"/>
    <w:rsid w:val="008D7649"/>
    <w:rsid w:val="008D77CE"/>
    <w:rsid w:val="008D78A0"/>
    <w:rsid w:val="008D7DA1"/>
    <w:rsid w:val="008D7DBE"/>
    <w:rsid w:val="008E0320"/>
    <w:rsid w:val="008E0401"/>
    <w:rsid w:val="008E04B8"/>
    <w:rsid w:val="008E0570"/>
    <w:rsid w:val="008E0673"/>
    <w:rsid w:val="008E06A3"/>
    <w:rsid w:val="008E084F"/>
    <w:rsid w:val="008E08BC"/>
    <w:rsid w:val="008E0C50"/>
    <w:rsid w:val="008E101B"/>
    <w:rsid w:val="008E102A"/>
    <w:rsid w:val="008E11D9"/>
    <w:rsid w:val="008E1359"/>
    <w:rsid w:val="008E16A4"/>
    <w:rsid w:val="008E19B3"/>
    <w:rsid w:val="008E19F4"/>
    <w:rsid w:val="008E1B15"/>
    <w:rsid w:val="008E1C34"/>
    <w:rsid w:val="008E1CC2"/>
    <w:rsid w:val="008E1D30"/>
    <w:rsid w:val="008E1F55"/>
    <w:rsid w:val="008E20C6"/>
    <w:rsid w:val="008E2323"/>
    <w:rsid w:val="008E24BD"/>
    <w:rsid w:val="008E2986"/>
    <w:rsid w:val="008E2B97"/>
    <w:rsid w:val="008E2E8F"/>
    <w:rsid w:val="008E2FA9"/>
    <w:rsid w:val="008E313F"/>
    <w:rsid w:val="008E343F"/>
    <w:rsid w:val="008E367B"/>
    <w:rsid w:val="008E371D"/>
    <w:rsid w:val="008E3A2B"/>
    <w:rsid w:val="008E3A43"/>
    <w:rsid w:val="008E3BDF"/>
    <w:rsid w:val="008E3DC8"/>
    <w:rsid w:val="008E3F13"/>
    <w:rsid w:val="008E4043"/>
    <w:rsid w:val="008E40F2"/>
    <w:rsid w:val="008E44A5"/>
    <w:rsid w:val="008E495E"/>
    <w:rsid w:val="008E4972"/>
    <w:rsid w:val="008E49F2"/>
    <w:rsid w:val="008E50B6"/>
    <w:rsid w:val="008E5172"/>
    <w:rsid w:val="008E533F"/>
    <w:rsid w:val="008E5363"/>
    <w:rsid w:val="008E5523"/>
    <w:rsid w:val="008E5625"/>
    <w:rsid w:val="008E585A"/>
    <w:rsid w:val="008E587E"/>
    <w:rsid w:val="008E5AFD"/>
    <w:rsid w:val="008E5B80"/>
    <w:rsid w:val="008E6021"/>
    <w:rsid w:val="008E603A"/>
    <w:rsid w:val="008E625A"/>
    <w:rsid w:val="008E65CC"/>
    <w:rsid w:val="008E66BF"/>
    <w:rsid w:val="008E6882"/>
    <w:rsid w:val="008E6A56"/>
    <w:rsid w:val="008E6CD3"/>
    <w:rsid w:val="008E6DC1"/>
    <w:rsid w:val="008E6E60"/>
    <w:rsid w:val="008E6F07"/>
    <w:rsid w:val="008E6F80"/>
    <w:rsid w:val="008E6F83"/>
    <w:rsid w:val="008E7176"/>
    <w:rsid w:val="008E7666"/>
    <w:rsid w:val="008E77EB"/>
    <w:rsid w:val="008E791E"/>
    <w:rsid w:val="008E7967"/>
    <w:rsid w:val="008E79FC"/>
    <w:rsid w:val="008E7B01"/>
    <w:rsid w:val="008E7B6F"/>
    <w:rsid w:val="008E7C05"/>
    <w:rsid w:val="008E7C6D"/>
    <w:rsid w:val="008E7D79"/>
    <w:rsid w:val="008E7E0B"/>
    <w:rsid w:val="008E7F29"/>
    <w:rsid w:val="008F00C0"/>
    <w:rsid w:val="008F00EF"/>
    <w:rsid w:val="008F0221"/>
    <w:rsid w:val="008F0442"/>
    <w:rsid w:val="008F062E"/>
    <w:rsid w:val="008F0708"/>
    <w:rsid w:val="008F0711"/>
    <w:rsid w:val="008F0A39"/>
    <w:rsid w:val="008F0ABA"/>
    <w:rsid w:val="008F0CD5"/>
    <w:rsid w:val="008F0DFA"/>
    <w:rsid w:val="008F0E27"/>
    <w:rsid w:val="008F1094"/>
    <w:rsid w:val="008F10B4"/>
    <w:rsid w:val="008F10C9"/>
    <w:rsid w:val="008F10D7"/>
    <w:rsid w:val="008F1202"/>
    <w:rsid w:val="008F125A"/>
    <w:rsid w:val="008F1340"/>
    <w:rsid w:val="008F1371"/>
    <w:rsid w:val="008F1441"/>
    <w:rsid w:val="008F1446"/>
    <w:rsid w:val="008F15C3"/>
    <w:rsid w:val="008F15FA"/>
    <w:rsid w:val="008F165F"/>
    <w:rsid w:val="008F1691"/>
    <w:rsid w:val="008F1854"/>
    <w:rsid w:val="008F186C"/>
    <w:rsid w:val="008F18CE"/>
    <w:rsid w:val="008F18CF"/>
    <w:rsid w:val="008F1910"/>
    <w:rsid w:val="008F1947"/>
    <w:rsid w:val="008F1A82"/>
    <w:rsid w:val="008F1A94"/>
    <w:rsid w:val="008F1AEE"/>
    <w:rsid w:val="008F1B03"/>
    <w:rsid w:val="008F1EC7"/>
    <w:rsid w:val="008F1F46"/>
    <w:rsid w:val="008F1FCD"/>
    <w:rsid w:val="008F2278"/>
    <w:rsid w:val="008F229B"/>
    <w:rsid w:val="008F23CE"/>
    <w:rsid w:val="008F2583"/>
    <w:rsid w:val="008F262D"/>
    <w:rsid w:val="008F26B4"/>
    <w:rsid w:val="008F27C7"/>
    <w:rsid w:val="008F27E4"/>
    <w:rsid w:val="008F281F"/>
    <w:rsid w:val="008F2853"/>
    <w:rsid w:val="008F28B7"/>
    <w:rsid w:val="008F2913"/>
    <w:rsid w:val="008F2C45"/>
    <w:rsid w:val="008F2EC8"/>
    <w:rsid w:val="008F2F16"/>
    <w:rsid w:val="008F2FCB"/>
    <w:rsid w:val="008F2FE4"/>
    <w:rsid w:val="008F304E"/>
    <w:rsid w:val="008F30DA"/>
    <w:rsid w:val="008F3115"/>
    <w:rsid w:val="008F3154"/>
    <w:rsid w:val="008F3407"/>
    <w:rsid w:val="008F3486"/>
    <w:rsid w:val="008F3505"/>
    <w:rsid w:val="008F3509"/>
    <w:rsid w:val="008F36BB"/>
    <w:rsid w:val="008F36DD"/>
    <w:rsid w:val="008F376F"/>
    <w:rsid w:val="008F3C88"/>
    <w:rsid w:val="008F3E28"/>
    <w:rsid w:val="008F3EAA"/>
    <w:rsid w:val="008F3ED1"/>
    <w:rsid w:val="008F3F1C"/>
    <w:rsid w:val="008F3F72"/>
    <w:rsid w:val="008F3F9D"/>
    <w:rsid w:val="008F41FA"/>
    <w:rsid w:val="008F4310"/>
    <w:rsid w:val="008F4397"/>
    <w:rsid w:val="008F43F4"/>
    <w:rsid w:val="008F455A"/>
    <w:rsid w:val="008F45BD"/>
    <w:rsid w:val="008F47BD"/>
    <w:rsid w:val="008F4994"/>
    <w:rsid w:val="008F49B9"/>
    <w:rsid w:val="008F4A5E"/>
    <w:rsid w:val="008F4AD3"/>
    <w:rsid w:val="008F4CB4"/>
    <w:rsid w:val="008F4E68"/>
    <w:rsid w:val="008F4FAC"/>
    <w:rsid w:val="008F5229"/>
    <w:rsid w:val="008F5323"/>
    <w:rsid w:val="008F5470"/>
    <w:rsid w:val="008F5500"/>
    <w:rsid w:val="008F576A"/>
    <w:rsid w:val="008F58F1"/>
    <w:rsid w:val="008F5A70"/>
    <w:rsid w:val="008F5A72"/>
    <w:rsid w:val="008F5C51"/>
    <w:rsid w:val="008F5C84"/>
    <w:rsid w:val="008F5C8D"/>
    <w:rsid w:val="008F5CAC"/>
    <w:rsid w:val="008F5D07"/>
    <w:rsid w:val="008F5D7F"/>
    <w:rsid w:val="008F5ED8"/>
    <w:rsid w:val="008F60AE"/>
    <w:rsid w:val="008F60D5"/>
    <w:rsid w:val="008F6170"/>
    <w:rsid w:val="008F6182"/>
    <w:rsid w:val="008F643E"/>
    <w:rsid w:val="008F6562"/>
    <w:rsid w:val="008F65C7"/>
    <w:rsid w:val="008F65FB"/>
    <w:rsid w:val="008F66AD"/>
    <w:rsid w:val="008F676E"/>
    <w:rsid w:val="008F67D3"/>
    <w:rsid w:val="008F67D8"/>
    <w:rsid w:val="008F67E1"/>
    <w:rsid w:val="008F693A"/>
    <w:rsid w:val="008F6A2E"/>
    <w:rsid w:val="008F6A36"/>
    <w:rsid w:val="008F6C2D"/>
    <w:rsid w:val="008F6EE0"/>
    <w:rsid w:val="008F6F50"/>
    <w:rsid w:val="008F74DE"/>
    <w:rsid w:val="008F7536"/>
    <w:rsid w:val="008F7645"/>
    <w:rsid w:val="008F7841"/>
    <w:rsid w:val="008F784A"/>
    <w:rsid w:val="008F7F02"/>
    <w:rsid w:val="008F7F45"/>
    <w:rsid w:val="008F7FB8"/>
    <w:rsid w:val="008F7FC4"/>
    <w:rsid w:val="0090004A"/>
    <w:rsid w:val="00900165"/>
    <w:rsid w:val="00900443"/>
    <w:rsid w:val="009004CF"/>
    <w:rsid w:val="009004EF"/>
    <w:rsid w:val="0090077D"/>
    <w:rsid w:val="00900A11"/>
    <w:rsid w:val="00900A17"/>
    <w:rsid w:val="00900BAC"/>
    <w:rsid w:val="00900BDB"/>
    <w:rsid w:val="00900CDE"/>
    <w:rsid w:val="00900F04"/>
    <w:rsid w:val="00900F4B"/>
    <w:rsid w:val="00900F69"/>
    <w:rsid w:val="00901024"/>
    <w:rsid w:val="00901032"/>
    <w:rsid w:val="00901301"/>
    <w:rsid w:val="0090130E"/>
    <w:rsid w:val="009013BB"/>
    <w:rsid w:val="009013FD"/>
    <w:rsid w:val="009015CA"/>
    <w:rsid w:val="0090167C"/>
    <w:rsid w:val="009019C7"/>
    <w:rsid w:val="00901A95"/>
    <w:rsid w:val="00901AD9"/>
    <w:rsid w:val="00901DF1"/>
    <w:rsid w:val="00902067"/>
    <w:rsid w:val="009021AD"/>
    <w:rsid w:val="0090228E"/>
    <w:rsid w:val="0090233B"/>
    <w:rsid w:val="009023C8"/>
    <w:rsid w:val="009024A4"/>
    <w:rsid w:val="009024DA"/>
    <w:rsid w:val="0090256F"/>
    <w:rsid w:val="009025FB"/>
    <w:rsid w:val="00902781"/>
    <w:rsid w:val="009027AF"/>
    <w:rsid w:val="00902A6D"/>
    <w:rsid w:val="00902B59"/>
    <w:rsid w:val="00903004"/>
    <w:rsid w:val="0090303A"/>
    <w:rsid w:val="00903278"/>
    <w:rsid w:val="009034C2"/>
    <w:rsid w:val="00903791"/>
    <w:rsid w:val="00903A94"/>
    <w:rsid w:val="00903BF0"/>
    <w:rsid w:val="00903C3C"/>
    <w:rsid w:val="00903D39"/>
    <w:rsid w:val="00903E83"/>
    <w:rsid w:val="00903E8F"/>
    <w:rsid w:val="00903E92"/>
    <w:rsid w:val="00904005"/>
    <w:rsid w:val="0090400C"/>
    <w:rsid w:val="00904047"/>
    <w:rsid w:val="0090418A"/>
    <w:rsid w:val="009041B2"/>
    <w:rsid w:val="00904696"/>
    <w:rsid w:val="00904858"/>
    <w:rsid w:val="00904A18"/>
    <w:rsid w:val="00904B7B"/>
    <w:rsid w:val="00904C17"/>
    <w:rsid w:val="00904C48"/>
    <w:rsid w:val="00904F46"/>
    <w:rsid w:val="009050FD"/>
    <w:rsid w:val="00905184"/>
    <w:rsid w:val="009051E3"/>
    <w:rsid w:val="0090528D"/>
    <w:rsid w:val="009052C7"/>
    <w:rsid w:val="00905344"/>
    <w:rsid w:val="00905546"/>
    <w:rsid w:val="009055D9"/>
    <w:rsid w:val="0090564D"/>
    <w:rsid w:val="009057E5"/>
    <w:rsid w:val="0090581B"/>
    <w:rsid w:val="00905C27"/>
    <w:rsid w:val="00905C9E"/>
    <w:rsid w:val="00905D4E"/>
    <w:rsid w:val="00905DE4"/>
    <w:rsid w:val="00905E63"/>
    <w:rsid w:val="00905EA7"/>
    <w:rsid w:val="00905ECE"/>
    <w:rsid w:val="00905ED2"/>
    <w:rsid w:val="00905F81"/>
    <w:rsid w:val="0090602D"/>
    <w:rsid w:val="0090607B"/>
    <w:rsid w:val="009061E3"/>
    <w:rsid w:val="009062CA"/>
    <w:rsid w:val="00906564"/>
    <w:rsid w:val="00906610"/>
    <w:rsid w:val="00906781"/>
    <w:rsid w:val="009067AE"/>
    <w:rsid w:val="009067F2"/>
    <w:rsid w:val="00906A8A"/>
    <w:rsid w:val="00906EF6"/>
    <w:rsid w:val="00906F10"/>
    <w:rsid w:val="0090703B"/>
    <w:rsid w:val="0090723D"/>
    <w:rsid w:val="0090753E"/>
    <w:rsid w:val="00907981"/>
    <w:rsid w:val="009079B9"/>
    <w:rsid w:val="009079F6"/>
    <w:rsid w:val="00907B79"/>
    <w:rsid w:val="00907CA3"/>
    <w:rsid w:val="00907D24"/>
    <w:rsid w:val="00907FE7"/>
    <w:rsid w:val="00910015"/>
    <w:rsid w:val="00910059"/>
    <w:rsid w:val="0091013A"/>
    <w:rsid w:val="009102DC"/>
    <w:rsid w:val="00910306"/>
    <w:rsid w:val="0091076F"/>
    <w:rsid w:val="0091091E"/>
    <w:rsid w:val="00910AEA"/>
    <w:rsid w:val="00910B01"/>
    <w:rsid w:val="00910B0A"/>
    <w:rsid w:val="00910B60"/>
    <w:rsid w:val="00910D40"/>
    <w:rsid w:val="00910F97"/>
    <w:rsid w:val="009110F4"/>
    <w:rsid w:val="0091125F"/>
    <w:rsid w:val="009112E6"/>
    <w:rsid w:val="0091134B"/>
    <w:rsid w:val="00911463"/>
    <w:rsid w:val="00911517"/>
    <w:rsid w:val="009118B7"/>
    <w:rsid w:val="009118C2"/>
    <w:rsid w:val="00911AFE"/>
    <w:rsid w:val="00911D4C"/>
    <w:rsid w:val="00911DBF"/>
    <w:rsid w:val="00911EBC"/>
    <w:rsid w:val="00911F67"/>
    <w:rsid w:val="009120FD"/>
    <w:rsid w:val="00912189"/>
    <w:rsid w:val="009123E9"/>
    <w:rsid w:val="00912566"/>
    <w:rsid w:val="00912591"/>
    <w:rsid w:val="009126A8"/>
    <w:rsid w:val="0091271B"/>
    <w:rsid w:val="0091274D"/>
    <w:rsid w:val="00912791"/>
    <w:rsid w:val="0091285E"/>
    <w:rsid w:val="009129FD"/>
    <w:rsid w:val="00912A4E"/>
    <w:rsid w:val="00912B11"/>
    <w:rsid w:val="00912DB5"/>
    <w:rsid w:val="00912E5E"/>
    <w:rsid w:val="0091306B"/>
    <w:rsid w:val="0091306F"/>
    <w:rsid w:val="009133D9"/>
    <w:rsid w:val="009135E4"/>
    <w:rsid w:val="00913961"/>
    <w:rsid w:val="00913AB8"/>
    <w:rsid w:val="00913BCA"/>
    <w:rsid w:val="00913E8D"/>
    <w:rsid w:val="00913EB0"/>
    <w:rsid w:val="00914001"/>
    <w:rsid w:val="00914188"/>
    <w:rsid w:val="009144A6"/>
    <w:rsid w:val="009144B4"/>
    <w:rsid w:val="009146CE"/>
    <w:rsid w:val="0091486E"/>
    <w:rsid w:val="009148D1"/>
    <w:rsid w:val="009148F7"/>
    <w:rsid w:val="0091499A"/>
    <w:rsid w:val="00914A08"/>
    <w:rsid w:val="00914BA7"/>
    <w:rsid w:val="00914F5F"/>
    <w:rsid w:val="00915147"/>
    <w:rsid w:val="009154E2"/>
    <w:rsid w:val="00915515"/>
    <w:rsid w:val="00915590"/>
    <w:rsid w:val="0091563C"/>
    <w:rsid w:val="009157B8"/>
    <w:rsid w:val="009158B7"/>
    <w:rsid w:val="009158E1"/>
    <w:rsid w:val="009159DA"/>
    <w:rsid w:val="00915BC7"/>
    <w:rsid w:val="00915C6B"/>
    <w:rsid w:val="00915E29"/>
    <w:rsid w:val="00915EE4"/>
    <w:rsid w:val="00915F34"/>
    <w:rsid w:val="00915F5B"/>
    <w:rsid w:val="00915FAF"/>
    <w:rsid w:val="0091607B"/>
    <w:rsid w:val="00916126"/>
    <w:rsid w:val="00916176"/>
    <w:rsid w:val="00916275"/>
    <w:rsid w:val="0091635D"/>
    <w:rsid w:val="009164B2"/>
    <w:rsid w:val="00916597"/>
    <w:rsid w:val="0091666E"/>
    <w:rsid w:val="00916785"/>
    <w:rsid w:val="009167C2"/>
    <w:rsid w:val="0091687F"/>
    <w:rsid w:val="00916CAB"/>
    <w:rsid w:val="00916E94"/>
    <w:rsid w:val="00917067"/>
    <w:rsid w:val="0091710C"/>
    <w:rsid w:val="00917260"/>
    <w:rsid w:val="0091738C"/>
    <w:rsid w:val="009173D7"/>
    <w:rsid w:val="00917426"/>
    <w:rsid w:val="00917429"/>
    <w:rsid w:val="00917478"/>
    <w:rsid w:val="00917658"/>
    <w:rsid w:val="009177D4"/>
    <w:rsid w:val="00917895"/>
    <w:rsid w:val="00917CA9"/>
    <w:rsid w:val="00917E46"/>
    <w:rsid w:val="00917FE9"/>
    <w:rsid w:val="009200DC"/>
    <w:rsid w:val="00920180"/>
    <w:rsid w:val="009202C8"/>
    <w:rsid w:val="009203D1"/>
    <w:rsid w:val="009206FB"/>
    <w:rsid w:val="00920780"/>
    <w:rsid w:val="009208F5"/>
    <w:rsid w:val="009209BA"/>
    <w:rsid w:val="00920ABE"/>
    <w:rsid w:val="00920C96"/>
    <w:rsid w:val="009210BC"/>
    <w:rsid w:val="00921158"/>
    <w:rsid w:val="00921200"/>
    <w:rsid w:val="0092159B"/>
    <w:rsid w:val="009215C3"/>
    <w:rsid w:val="009215F4"/>
    <w:rsid w:val="0092168B"/>
    <w:rsid w:val="009217CB"/>
    <w:rsid w:val="009218F0"/>
    <w:rsid w:val="0092190D"/>
    <w:rsid w:val="00921A00"/>
    <w:rsid w:val="00921A79"/>
    <w:rsid w:val="00921B5D"/>
    <w:rsid w:val="00921D5B"/>
    <w:rsid w:val="00921DA3"/>
    <w:rsid w:val="00921DEE"/>
    <w:rsid w:val="00921F34"/>
    <w:rsid w:val="00921FB4"/>
    <w:rsid w:val="009220BE"/>
    <w:rsid w:val="00922204"/>
    <w:rsid w:val="009222F7"/>
    <w:rsid w:val="009225EC"/>
    <w:rsid w:val="00922886"/>
    <w:rsid w:val="0092289B"/>
    <w:rsid w:val="00922B90"/>
    <w:rsid w:val="00922CBF"/>
    <w:rsid w:val="00922DB8"/>
    <w:rsid w:val="00923034"/>
    <w:rsid w:val="00923262"/>
    <w:rsid w:val="00923315"/>
    <w:rsid w:val="0092334B"/>
    <w:rsid w:val="009233C0"/>
    <w:rsid w:val="009233E5"/>
    <w:rsid w:val="009233E7"/>
    <w:rsid w:val="00923420"/>
    <w:rsid w:val="0092346E"/>
    <w:rsid w:val="0092347C"/>
    <w:rsid w:val="0092378A"/>
    <w:rsid w:val="00923863"/>
    <w:rsid w:val="00923986"/>
    <w:rsid w:val="00923A57"/>
    <w:rsid w:val="00923AFC"/>
    <w:rsid w:val="00923B40"/>
    <w:rsid w:val="00923B4D"/>
    <w:rsid w:val="00923BE4"/>
    <w:rsid w:val="009240E7"/>
    <w:rsid w:val="00924214"/>
    <w:rsid w:val="0092436D"/>
    <w:rsid w:val="009243B2"/>
    <w:rsid w:val="00924408"/>
    <w:rsid w:val="0092444E"/>
    <w:rsid w:val="009246B5"/>
    <w:rsid w:val="009247A0"/>
    <w:rsid w:val="009248E6"/>
    <w:rsid w:val="00924A9E"/>
    <w:rsid w:val="00924C00"/>
    <w:rsid w:val="00924C3C"/>
    <w:rsid w:val="00924EA8"/>
    <w:rsid w:val="0092531C"/>
    <w:rsid w:val="009253D8"/>
    <w:rsid w:val="0092540C"/>
    <w:rsid w:val="009255DE"/>
    <w:rsid w:val="009257E5"/>
    <w:rsid w:val="0092586B"/>
    <w:rsid w:val="0092587B"/>
    <w:rsid w:val="009258BF"/>
    <w:rsid w:val="00925942"/>
    <w:rsid w:val="009259E0"/>
    <w:rsid w:val="00925AAA"/>
    <w:rsid w:val="00925AE9"/>
    <w:rsid w:val="00925E90"/>
    <w:rsid w:val="00926241"/>
    <w:rsid w:val="009262A1"/>
    <w:rsid w:val="009263E0"/>
    <w:rsid w:val="009265DB"/>
    <w:rsid w:val="009266D5"/>
    <w:rsid w:val="00926963"/>
    <w:rsid w:val="00926996"/>
    <w:rsid w:val="00926AF9"/>
    <w:rsid w:val="00926B36"/>
    <w:rsid w:val="00926D37"/>
    <w:rsid w:val="00926F60"/>
    <w:rsid w:val="00927243"/>
    <w:rsid w:val="009272EE"/>
    <w:rsid w:val="00927331"/>
    <w:rsid w:val="009273C0"/>
    <w:rsid w:val="00927436"/>
    <w:rsid w:val="009274CB"/>
    <w:rsid w:val="00927632"/>
    <w:rsid w:val="009277AE"/>
    <w:rsid w:val="0092780C"/>
    <w:rsid w:val="0092787F"/>
    <w:rsid w:val="00927880"/>
    <w:rsid w:val="00927BE1"/>
    <w:rsid w:val="00927C19"/>
    <w:rsid w:val="00927E55"/>
    <w:rsid w:val="00927EAB"/>
    <w:rsid w:val="00927EE6"/>
    <w:rsid w:val="00930015"/>
    <w:rsid w:val="00930262"/>
    <w:rsid w:val="00930502"/>
    <w:rsid w:val="009307C8"/>
    <w:rsid w:val="0093089B"/>
    <w:rsid w:val="009309E8"/>
    <w:rsid w:val="00930A10"/>
    <w:rsid w:val="00930A58"/>
    <w:rsid w:val="00930B67"/>
    <w:rsid w:val="00930CE6"/>
    <w:rsid w:val="00930D4D"/>
    <w:rsid w:val="00930F60"/>
    <w:rsid w:val="00930FAC"/>
    <w:rsid w:val="00931098"/>
    <w:rsid w:val="009310B9"/>
    <w:rsid w:val="009311CC"/>
    <w:rsid w:val="009312B8"/>
    <w:rsid w:val="009314C9"/>
    <w:rsid w:val="009316DB"/>
    <w:rsid w:val="009317C1"/>
    <w:rsid w:val="00931A56"/>
    <w:rsid w:val="00931A63"/>
    <w:rsid w:val="00931B1E"/>
    <w:rsid w:val="00931BB5"/>
    <w:rsid w:val="00931C40"/>
    <w:rsid w:val="00931D30"/>
    <w:rsid w:val="00931D89"/>
    <w:rsid w:val="00931E59"/>
    <w:rsid w:val="00932009"/>
    <w:rsid w:val="00932237"/>
    <w:rsid w:val="0093270A"/>
    <w:rsid w:val="0093288F"/>
    <w:rsid w:val="00932BC7"/>
    <w:rsid w:val="00933000"/>
    <w:rsid w:val="00933065"/>
    <w:rsid w:val="00933091"/>
    <w:rsid w:val="009332F8"/>
    <w:rsid w:val="00933392"/>
    <w:rsid w:val="009335DA"/>
    <w:rsid w:val="009337D3"/>
    <w:rsid w:val="00933A7E"/>
    <w:rsid w:val="00933B4E"/>
    <w:rsid w:val="009341F6"/>
    <w:rsid w:val="00934255"/>
    <w:rsid w:val="009342F9"/>
    <w:rsid w:val="00934519"/>
    <w:rsid w:val="00934626"/>
    <w:rsid w:val="009346C4"/>
    <w:rsid w:val="009348F0"/>
    <w:rsid w:val="0093493B"/>
    <w:rsid w:val="00934A25"/>
    <w:rsid w:val="00934A86"/>
    <w:rsid w:val="00934AD5"/>
    <w:rsid w:val="00934B45"/>
    <w:rsid w:val="00934BC3"/>
    <w:rsid w:val="00934C2C"/>
    <w:rsid w:val="00934C5C"/>
    <w:rsid w:val="00935197"/>
    <w:rsid w:val="00935204"/>
    <w:rsid w:val="00935376"/>
    <w:rsid w:val="009353AD"/>
    <w:rsid w:val="009354E7"/>
    <w:rsid w:val="0093557C"/>
    <w:rsid w:val="0093563F"/>
    <w:rsid w:val="00935692"/>
    <w:rsid w:val="009357B7"/>
    <w:rsid w:val="00935A75"/>
    <w:rsid w:val="00935DA2"/>
    <w:rsid w:val="00936109"/>
    <w:rsid w:val="0093610F"/>
    <w:rsid w:val="00936145"/>
    <w:rsid w:val="00936161"/>
    <w:rsid w:val="009364D6"/>
    <w:rsid w:val="00936511"/>
    <w:rsid w:val="009365D2"/>
    <w:rsid w:val="0093670F"/>
    <w:rsid w:val="00936748"/>
    <w:rsid w:val="009367DC"/>
    <w:rsid w:val="009367F8"/>
    <w:rsid w:val="0093697C"/>
    <w:rsid w:val="00936B70"/>
    <w:rsid w:val="00937590"/>
    <w:rsid w:val="00937664"/>
    <w:rsid w:val="009376DF"/>
    <w:rsid w:val="009376FC"/>
    <w:rsid w:val="009376FD"/>
    <w:rsid w:val="00937B20"/>
    <w:rsid w:val="00937B9E"/>
    <w:rsid w:val="00937D7D"/>
    <w:rsid w:val="0094042A"/>
    <w:rsid w:val="009404B1"/>
    <w:rsid w:val="009407D7"/>
    <w:rsid w:val="00940BA6"/>
    <w:rsid w:val="00940C80"/>
    <w:rsid w:val="00940D1D"/>
    <w:rsid w:val="00940D8A"/>
    <w:rsid w:val="00940ED1"/>
    <w:rsid w:val="00940F5C"/>
    <w:rsid w:val="00941117"/>
    <w:rsid w:val="0094119A"/>
    <w:rsid w:val="009411FA"/>
    <w:rsid w:val="009414DB"/>
    <w:rsid w:val="009417EB"/>
    <w:rsid w:val="009417EF"/>
    <w:rsid w:val="00941810"/>
    <w:rsid w:val="009418A4"/>
    <w:rsid w:val="0094203B"/>
    <w:rsid w:val="0094206D"/>
    <w:rsid w:val="00942190"/>
    <w:rsid w:val="009421BE"/>
    <w:rsid w:val="009422C2"/>
    <w:rsid w:val="00942393"/>
    <w:rsid w:val="009424C4"/>
    <w:rsid w:val="00942522"/>
    <w:rsid w:val="0094256E"/>
    <w:rsid w:val="00942ADE"/>
    <w:rsid w:val="00942AFD"/>
    <w:rsid w:val="00942B46"/>
    <w:rsid w:val="00942BC4"/>
    <w:rsid w:val="00942C76"/>
    <w:rsid w:val="00942DEA"/>
    <w:rsid w:val="00942DF3"/>
    <w:rsid w:val="00942EA1"/>
    <w:rsid w:val="00942EB3"/>
    <w:rsid w:val="00942F24"/>
    <w:rsid w:val="00942F43"/>
    <w:rsid w:val="009430DB"/>
    <w:rsid w:val="009433D1"/>
    <w:rsid w:val="00943404"/>
    <w:rsid w:val="009434B6"/>
    <w:rsid w:val="009436C0"/>
    <w:rsid w:val="009438BA"/>
    <w:rsid w:val="009438DD"/>
    <w:rsid w:val="00943ABF"/>
    <w:rsid w:val="00943CA9"/>
    <w:rsid w:val="00943DA5"/>
    <w:rsid w:val="00943E1C"/>
    <w:rsid w:val="0094429C"/>
    <w:rsid w:val="009443EF"/>
    <w:rsid w:val="009444EA"/>
    <w:rsid w:val="00944553"/>
    <w:rsid w:val="00944670"/>
    <w:rsid w:val="00944739"/>
    <w:rsid w:val="0094479E"/>
    <w:rsid w:val="00944974"/>
    <w:rsid w:val="00944A8C"/>
    <w:rsid w:val="00944B3E"/>
    <w:rsid w:val="00944B7C"/>
    <w:rsid w:val="00944C04"/>
    <w:rsid w:val="00944CD3"/>
    <w:rsid w:val="00944D1B"/>
    <w:rsid w:val="00944D9F"/>
    <w:rsid w:val="00944F22"/>
    <w:rsid w:val="0094506C"/>
    <w:rsid w:val="00945083"/>
    <w:rsid w:val="00945145"/>
    <w:rsid w:val="00945559"/>
    <w:rsid w:val="0094562A"/>
    <w:rsid w:val="009458BD"/>
    <w:rsid w:val="009458E9"/>
    <w:rsid w:val="0094593A"/>
    <w:rsid w:val="009459D2"/>
    <w:rsid w:val="009459FD"/>
    <w:rsid w:val="00945A36"/>
    <w:rsid w:val="00945C20"/>
    <w:rsid w:val="0094603C"/>
    <w:rsid w:val="009462C1"/>
    <w:rsid w:val="009462E5"/>
    <w:rsid w:val="0094640E"/>
    <w:rsid w:val="0094647F"/>
    <w:rsid w:val="009465C0"/>
    <w:rsid w:val="00946810"/>
    <w:rsid w:val="009469C6"/>
    <w:rsid w:val="00946BFA"/>
    <w:rsid w:val="00946CA8"/>
    <w:rsid w:val="00946D6C"/>
    <w:rsid w:val="00947042"/>
    <w:rsid w:val="00947081"/>
    <w:rsid w:val="009470D2"/>
    <w:rsid w:val="00947165"/>
    <w:rsid w:val="009473BF"/>
    <w:rsid w:val="009473C5"/>
    <w:rsid w:val="00947528"/>
    <w:rsid w:val="00947699"/>
    <w:rsid w:val="0094770D"/>
    <w:rsid w:val="00947A59"/>
    <w:rsid w:val="00947AB1"/>
    <w:rsid w:val="00947DFE"/>
    <w:rsid w:val="00947E3F"/>
    <w:rsid w:val="009501BD"/>
    <w:rsid w:val="009503B6"/>
    <w:rsid w:val="00950412"/>
    <w:rsid w:val="0095046E"/>
    <w:rsid w:val="009506B9"/>
    <w:rsid w:val="00950911"/>
    <w:rsid w:val="009509C1"/>
    <w:rsid w:val="00950A47"/>
    <w:rsid w:val="00950A60"/>
    <w:rsid w:val="00950C02"/>
    <w:rsid w:val="00950DF7"/>
    <w:rsid w:val="00950E0B"/>
    <w:rsid w:val="00950ED2"/>
    <w:rsid w:val="00950F21"/>
    <w:rsid w:val="00951032"/>
    <w:rsid w:val="00951251"/>
    <w:rsid w:val="0095127E"/>
    <w:rsid w:val="009512A0"/>
    <w:rsid w:val="00951498"/>
    <w:rsid w:val="009514AC"/>
    <w:rsid w:val="009516BC"/>
    <w:rsid w:val="009516D0"/>
    <w:rsid w:val="00951897"/>
    <w:rsid w:val="0095196E"/>
    <w:rsid w:val="009519D6"/>
    <w:rsid w:val="00951B3C"/>
    <w:rsid w:val="00951E09"/>
    <w:rsid w:val="00951E23"/>
    <w:rsid w:val="00951E31"/>
    <w:rsid w:val="00951EEB"/>
    <w:rsid w:val="00951FE8"/>
    <w:rsid w:val="00952330"/>
    <w:rsid w:val="00952449"/>
    <w:rsid w:val="0095269D"/>
    <w:rsid w:val="0095270D"/>
    <w:rsid w:val="00952808"/>
    <w:rsid w:val="00952AFB"/>
    <w:rsid w:val="00952C4F"/>
    <w:rsid w:val="00952C5D"/>
    <w:rsid w:val="00952D39"/>
    <w:rsid w:val="00952F41"/>
    <w:rsid w:val="009530D1"/>
    <w:rsid w:val="00953351"/>
    <w:rsid w:val="00953445"/>
    <w:rsid w:val="009534FB"/>
    <w:rsid w:val="009536CC"/>
    <w:rsid w:val="00953732"/>
    <w:rsid w:val="00953756"/>
    <w:rsid w:val="00953A8B"/>
    <w:rsid w:val="00953B3A"/>
    <w:rsid w:val="0095436E"/>
    <w:rsid w:val="00954447"/>
    <w:rsid w:val="00954572"/>
    <w:rsid w:val="0095458A"/>
    <w:rsid w:val="009545EF"/>
    <w:rsid w:val="00954628"/>
    <w:rsid w:val="009546E9"/>
    <w:rsid w:val="0095479C"/>
    <w:rsid w:val="009547DF"/>
    <w:rsid w:val="00954854"/>
    <w:rsid w:val="00954901"/>
    <w:rsid w:val="009549DE"/>
    <w:rsid w:val="00954A2F"/>
    <w:rsid w:val="00954A65"/>
    <w:rsid w:val="00954BEF"/>
    <w:rsid w:val="00954D49"/>
    <w:rsid w:val="00954E40"/>
    <w:rsid w:val="00954FBE"/>
    <w:rsid w:val="009550E6"/>
    <w:rsid w:val="00955113"/>
    <w:rsid w:val="009553BF"/>
    <w:rsid w:val="00955603"/>
    <w:rsid w:val="00955697"/>
    <w:rsid w:val="009558AC"/>
    <w:rsid w:val="00955AE8"/>
    <w:rsid w:val="00955C2F"/>
    <w:rsid w:val="00955DCB"/>
    <w:rsid w:val="00955E43"/>
    <w:rsid w:val="00956723"/>
    <w:rsid w:val="00956874"/>
    <w:rsid w:val="009569C2"/>
    <w:rsid w:val="00956A2E"/>
    <w:rsid w:val="00956B19"/>
    <w:rsid w:val="00956C66"/>
    <w:rsid w:val="00956DD3"/>
    <w:rsid w:val="00956F93"/>
    <w:rsid w:val="00956F99"/>
    <w:rsid w:val="0095706A"/>
    <w:rsid w:val="00957082"/>
    <w:rsid w:val="00957136"/>
    <w:rsid w:val="00957308"/>
    <w:rsid w:val="0095791C"/>
    <w:rsid w:val="00957948"/>
    <w:rsid w:val="00957D8E"/>
    <w:rsid w:val="00957DFA"/>
    <w:rsid w:val="00957F16"/>
    <w:rsid w:val="00960170"/>
    <w:rsid w:val="0096047F"/>
    <w:rsid w:val="00960665"/>
    <w:rsid w:val="00960711"/>
    <w:rsid w:val="009607C3"/>
    <w:rsid w:val="0096097B"/>
    <w:rsid w:val="009609CC"/>
    <w:rsid w:val="00960BE6"/>
    <w:rsid w:val="00960D9F"/>
    <w:rsid w:val="00960DE1"/>
    <w:rsid w:val="00960F99"/>
    <w:rsid w:val="0096111B"/>
    <w:rsid w:val="0096126B"/>
    <w:rsid w:val="00961325"/>
    <w:rsid w:val="009614A1"/>
    <w:rsid w:val="00961624"/>
    <w:rsid w:val="00961642"/>
    <w:rsid w:val="00961874"/>
    <w:rsid w:val="009619B5"/>
    <w:rsid w:val="009619C0"/>
    <w:rsid w:val="00961CB2"/>
    <w:rsid w:val="00961CD3"/>
    <w:rsid w:val="00961D37"/>
    <w:rsid w:val="00961D61"/>
    <w:rsid w:val="00961D94"/>
    <w:rsid w:val="00961DED"/>
    <w:rsid w:val="00962067"/>
    <w:rsid w:val="009623AB"/>
    <w:rsid w:val="0096256D"/>
    <w:rsid w:val="0096281C"/>
    <w:rsid w:val="0096288A"/>
    <w:rsid w:val="0096294E"/>
    <w:rsid w:val="00962A40"/>
    <w:rsid w:val="00962A53"/>
    <w:rsid w:val="00962AAE"/>
    <w:rsid w:val="00962D67"/>
    <w:rsid w:val="0096312F"/>
    <w:rsid w:val="009631D2"/>
    <w:rsid w:val="00963311"/>
    <w:rsid w:val="009635DA"/>
    <w:rsid w:val="009637DE"/>
    <w:rsid w:val="009637F7"/>
    <w:rsid w:val="009638A9"/>
    <w:rsid w:val="00963916"/>
    <w:rsid w:val="00963AED"/>
    <w:rsid w:val="00963B0F"/>
    <w:rsid w:val="00963E15"/>
    <w:rsid w:val="00963E88"/>
    <w:rsid w:val="00963F6B"/>
    <w:rsid w:val="009640BE"/>
    <w:rsid w:val="009640C2"/>
    <w:rsid w:val="009641D6"/>
    <w:rsid w:val="0096429C"/>
    <w:rsid w:val="009642B2"/>
    <w:rsid w:val="00964302"/>
    <w:rsid w:val="0096439D"/>
    <w:rsid w:val="00964564"/>
    <w:rsid w:val="00964742"/>
    <w:rsid w:val="00964BB7"/>
    <w:rsid w:val="00964BF7"/>
    <w:rsid w:val="00964D75"/>
    <w:rsid w:val="00965051"/>
    <w:rsid w:val="009651CE"/>
    <w:rsid w:val="00965539"/>
    <w:rsid w:val="00965934"/>
    <w:rsid w:val="00965953"/>
    <w:rsid w:val="00965979"/>
    <w:rsid w:val="00965A24"/>
    <w:rsid w:val="00965A6C"/>
    <w:rsid w:val="00965AFE"/>
    <w:rsid w:val="00965CF6"/>
    <w:rsid w:val="009660FF"/>
    <w:rsid w:val="00966178"/>
    <w:rsid w:val="00966221"/>
    <w:rsid w:val="009662BF"/>
    <w:rsid w:val="009662F4"/>
    <w:rsid w:val="009663AC"/>
    <w:rsid w:val="009663E5"/>
    <w:rsid w:val="009664B0"/>
    <w:rsid w:val="009664F5"/>
    <w:rsid w:val="0096651F"/>
    <w:rsid w:val="00966541"/>
    <w:rsid w:val="00966724"/>
    <w:rsid w:val="00966862"/>
    <w:rsid w:val="00966B0E"/>
    <w:rsid w:val="00966B8B"/>
    <w:rsid w:val="00966CB9"/>
    <w:rsid w:val="00966E44"/>
    <w:rsid w:val="00967126"/>
    <w:rsid w:val="00967149"/>
    <w:rsid w:val="009672CB"/>
    <w:rsid w:val="00967321"/>
    <w:rsid w:val="00967508"/>
    <w:rsid w:val="009675B8"/>
    <w:rsid w:val="009676C6"/>
    <w:rsid w:val="00967950"/>
    <w:rsid w:val="00967C1E"/>
    <w:rsid w:val="00967C31"/>
    <w:rsid w:val="00967DE6"/>
    <w:rsid w:val="00967E6D"/>
    <w:rsid w:val="0097003A"/>
    <w:rsid w:val="0097004A"/>
    <w:rsid w:val="00970429"/>
    <w:rsid w:val="009704A9"/>
    <w:rsid w:val="00970549"/>
    <w:rsid w:val="00970640"/>
    <w:rsid w:val="00970668"/>
    <w:rsid w:val="00970746"/>
    <w:rsid w:val="009707FD"/>
    <w:rsid w:val="00970BD0"/>
    <w:rsid w:val="00970C10"/>
    <w:rsid w:val="00970CA0"/>
    <w:rsid w:val="00970D5C"/>
    <w:rsid w:val="00970DE4"/>
    <w:rsid w:val="00970DE8"/>
    <w:rsid w:val="009710D4"/>
    <w:rsid w:val="009710DF"/>
    <w:rsid w:val="0097110B"/>
    <w:rsid w:val="0097112C"/>
    <w:rsid w:val="0097114B"/>
    <w:rsid w:val="009712ED"/>
    <w:rsid w:val="00971344"/>
    <w:rsid w:val="009716C1"/>
    <w:rsid w:val="00971793"/>
    <w:rsid w:val="009718C8"/>
    <w:rsid w:val="00971C77"/>
    <w:rsid w:val="00971F6B"/>
    <w:rsid w:val="00972078"/>
    <w:rsid w:val="00972596"/>
    <w:rsid w:val="0097269D"/>
    <w:rsid w:val="00972A34"/>
    <w:rsid w:val="00972A3E"/>
    <w:rsid w:val="00972B26"/>
    <w:rsid w:val="00972B67"/>
    <w:rsid w:val="00972CC0"/>
    <w:rsid w:val="00972EA6"/>
    <w:rsid w:val="0097315F"/>
    <w:rsid w:val="009732DB"/>
    <w:rsid w:val="00973342"/>
    <w:rsid w:val="00973387"/>
    <w:rsid w:val="009733B6"/>
    <w:rsid w:val="0097340A"/>
    <w:rsid w:val="009734BE"/>
    <w:rsid w:val="009737A5"/>
    <w:rsid w:val="00973823"/>
    <w:rsid w:val="0097382C"/>
    <w:rsid w:val="0097395B"/>
    <w:rsid w:val="009739E2"/>
    <w:rsid w:val="00973A8F"/>
    <w:rsid w:val="00973D36"/>
    <w:rsid w:val="00973DCD"/>
    <w:rsid w:val="00974067"/>
    <w:rsid w:val="00974085"/>
    <w:rsid w:val="00974101"/>
    <w:rsid w:val="009741DE"/>
    <w:rsid w:val="0097422E"/>
    <w:rsid w:val="00974438"/>
    <w:rsid w:val="009745BA"/>
    <w:rsid w:val="009745F3"/>
    <w:rsid w:val="00974740"/>
    <w:rsid w:val="009747BA"/>
    <w:rsid w:val="0097499F"/>
    <w:rsid w:val="00974AD5"/>
    <w:rsid w:val="00974E05"/>
    <w:rsid w:val="00974F30"/>
    <w:rsid w:val="00974F3E"/>
    <w:rsid w:val="00975325"/>
    <w:rsid w:val="0097544C"/>
    <w:rsid w:val="00975583"/>
    <w:rsid w:val="00975A3C"/>
    <w:rsid w:val="00975B4A"/>
    <w:rsid w:val="00975B91"/>
    <w:rsid w:val="00975C93"/>
    <w:rsid w:val="00975EF6"/>
    <w:rsid w:val="00976019"/>
    <w:rsid w:val="009760A6"/>
    <w:rsid w:val="00976344"/>
    <w:rsid w:val="00976384"/>
    <w:rsid w:val="00976662"/>
    <w:rsid w:val="0097675B"/>
    <w:rsid w:val="009769D8"/>
    <w:rsid w:val="009769E3"/>
    <w:rsid w:val="00976B56"/>
    <w:rsid w:val="00976C45"/>
    <w:rsid w:val="00976C8A"/>
    <w:rsid w:val="00976E28"/>
    <w:rsid w:val="00976E35"/>
    <w:rsid w:val="00976FAF"/>
    <w:rsid w:val="0097720B"/>
    <w:rsid w:val="00977215"/>
    <w:rsid w:val="00977409"/>
    <w:rsid w:val="0097741E"/>
    <w:rsid w:val="00977479"/>
    <w:rsid w:val="00977549"/>
    <w:rsid w:val="009776FC"/>
    <w:rsid w:val="00977714"/>
    <w:rsid w:val="00977A93"/>
    <w:rsid w:val="00977B5D"/>
    <w:rsid w:val="00977BD2"/>
    <w:rsid w:val="00977E96"/>
    <w:rsid w:val="00977F88"/>
    <w:rsid w:val="009800E9"/>
    <w:rsid w:val="00980170"/>
    <w:rsid w:val="0098025F"/>
    <w:rsid w:val="009803F3"/>
    <w:rsid w:val="0098056B"/>
    <w:rsid w:val="009805DD"/>
    <w:rsid w:val="00980657"/>
    <w:rsid w:val="00980720"/>
    <w:rsid w:val="00980D3D"/>
    <w:rsid w:val="00980DE2"/>
    <w:rsid w:val="00980DEC"/>
    <w:rsid w:val="00980E45"/>
    <w:rsid w:val="0098100E"/>
    <w:rsid w:val="00981195"/>
    <w:rsid w:val="009812E9"/>
    <w:rsid w:val="00981312"/>
    <w:rsid w:val="0098159B"/>
    <w:rsid w:val="009817C5"/>
    <w:rsid w:val="009817DD"/>
    <w:rsid w:val="009817F2"/>
    <w:rsid w:val="00981865"/>
    <w:rsid w:val="009818E7"/>
    <w:rsid w:val="00981AC6"/>
    <w:rsid w:val="00981AEE"/>
    <w:rsid w:val="00981B24"/>
    <w:rsid w:val="00981B88"/>
    <w:rsid w:val="00981E70"/>
    <w:rsid w:val="00981EAF"/>
    <w:rsid w:val="00982008"/>
    <w:rsid w:val="0098209A"/>
    <w:rsid w:val="00982243"/>
    <w:rsid w:val="009823FA"/>
    <w:rsid w:val="00982747"/>
    <w:rsid w:val="009829F0"/>
    <w:rsid w:val="00982B31"/>
    <w:rsid w:val="00982EA9"/>
    <w:rsid w:val="00982ECC"/>
    <w:rsid w:val="009831A0"/>
    <w:rsid w:val="0098321D"/>
    <w:rsid w:val="00983279"/>
    <w:rsid w:val="0098336C"/>
    <w:rsid w:val="009833D6"/>
    <w:rsid w:val="0098350E"/>
    <w:rsid w:val="00983763"/>
    <w:rsid w:val="0098385B"/>
    <w:rsid w:val="009838A2"/>
    <w:rsid w:val="009838B5"/>
    <w:rsid w:val="00983BFE"/>
    <w:rsid w:val="00983E10"/>
    <w:rsid w:val="00983F21"/>
    <w:rsid w:val="00983F22"/>
    <w:rsid w:val="00983F31"/>
    <w:rsid w:val="00983F52"/>
    <w:rsid w:val="009840B4"/>
    <w:rsid w:val="009840D1"/>
    <w:rsid w:val="0098424C"/>
    <w:rsid w:val="009843A5"/>
    <w:rsid w:val="00984471"/>
    <w:rsid w:val="009844AA"/>
    <w:rsid w:val="00984834"/>
    <w:rsid w:val="009848DE"/>
    <w:rsid w:val="00984B30"/>
    <w:rsid w:val="00984C09"/>
    <w:rsid w:val="00984C85"/>
    <w:rsid w:val="00984CB6"/>
    <w:rsid w:val="00984D78"/>
    <w:rsid w:val="00984DD1"/>
    <w:rsid w:val="00984F8E"/>
    <w:rsid w:val="0098511C"/>
    <w:rsid w:val="00985355"/>
    <w:rsid w:val="009853DE"/>
    <w:rsid w:val="009853EE"/>
    <w:rsid w:val="00985533"/>
    <w:rsid w:val="009856A9"/>
    <w:rsid w:val="009858AF"/>
    <w:rsid w:val="009858B4"/>
    <w:rsid w:val="00985915"/>
    <w:rsid w:val="00985A62"/>
    <w:rsid w:val="00985A8F"/>
    <w:rsid w:val="00985D28"/>
    <w:rsid w:val="00985EED"/>
    <w:rsid w:val="00985F39"/>
    <w:rsid w:val="00986062"/>
    <w:rsid w:val="0098614F"/>
    <w:rsid w:val="009862A2"/>
    <w:rsid w:val="009862AC"/>
    <w:rsid w:val="009864CA"/>
    <w:rsid w:val="0098665E"/>
    <w:rsid w:val="00986832"/>
    <w:rsid w:val="00986D62"/>
    <w:rsid w:val="00986F74"/>
    <w:rsid w:val="00986FFD"/>
    <w:rsid w:val="00987102"/>
    <w:rsid w:val="00987154"/>
    <w:rsid w:val="0098718A"/>
    <w:rsid w:val="0098730D"/>
    <w:rsid w:val="0098736A"/>
    <w:rsid w:val="00987443"/>
    <w:rsid w:val="00987763"/>
    <w:rsid w:val="00987A82"/>
    <w:rsid w:val="00987BDA"/>
    <w:rsid w:val="00987CF8"/>
    <w:rsid w:val="00987E8B"/>
    <w:rsid w:val="00987ED6"/>
    <w:rsid w:val="00987FBE"/>
    <w:rsid w:val="00987FF8"/>
    <w:rsid w:val="0099001B"/>
    <w:rsid w:val="00990153"/>
    <w:rsid w:val="00990163"/>
    <w:rsid w:val="0099025E"/>
    <w:rsid w:val="009903CE"/>
    <w:rsid w:val="0099051A"/>
    <w:rsid w:val="00990696"/>
    <w:rsid w:val="009906F2"/>
    <w:rsid w:val="0099087F"/>
    <w:rsid w:val="00990BFA"/>
    <w:rsid w:val="00990D75"/>
    <w:rsid w:val="00991185"/>
    <w:rsid w:val="0099122C"/>
    <w:rsid w:val="00991308"/>
    <w:rsid w:val="00991370"/>
    <w:rsid w:val="00991501"/>
    <w:rsid w:val="0099161E"/>
    <w:rsid w:val="00991644"/>
    <w:rsid w:val="00991735"/>
    <w:rsid w:val="00991782"/>
    <w:rsid w:val="00991818"/>
    <w:rsid w:val="009918A4"/>
    <w:rsid w:val="00991A01"/>
    <w:rsid w:val="00991DCD"/>
    <w:rsid w:val="00991EFB"/>
    <w:rsid w:val="00991FCA"/>
    <w:rsid w:val="00991FF2"/>
    <w:rsid w:val="00992097"/>
    <w:rsid w:val="009922DC"/>
    <w:rsid w:val="009922E1"/>
    <w:rsid w:val="00992311"/>
    <w:rsid w:val="0099231A"/>
    <w:rsid w:val="009926D7"/>
    <w:rsid w:val="00992713"/>
    <w:rsid w:val="00992A58"/>
    <w:rsid w:val="00992AAA"/>
    <w:rsid w:val="00992DD6"/>
    <w:rsid w:val="00992DDA"/>
    <w:rsid w:val="0099300F"/>
    <w:rsid w:val="00993129"/>
    <w:rsid w:val="00993228"/>
    <w:rsid w:val="00993272"/>
    <w:rsid w:val="00993352"/>
    <w:rsid w:val="00993D84"/>
    <w:rsid w:val="00993FD5"/>
    <w:rsid w:val="0099408C"/>
    <w:rsid w:val="00994096"/>
    <w:rsid w:val="009940AF"/>
    <w:rsid w:val="0099430D"/>
    <w:rsid w:val="00994315"/>
    <w:rsid w:val="009943A2"/>
    <w:rsid w:val="009943FB"/>
    <w:rsid w:val="009944C7"/>
    <w:rsid w:val="0099456A"/>
    <w:rsid w:val="009945C9"/>
    <w:rsid w:val="009945FC"/>
    <w:rsid w:val="0099475F"/>
    <w:rsid w:val="0099477A"/>
    <w:rsid w:val="009948F3"/>
    <w:rsid w:val="00994A84"/>
    <w:rsid w:val="00994AF2"/>
    <w:rsid w:val="00994BB0"/>
    <w:rsid w:val="00994D05"/>
    <w:rsid w:val="00994DD7"/>
    <w:rsid w:val="00995483"/>
    <w:rsid w:val="009955E9"/>
    <w:rsid w:val="00995851"/>
    <w:rsid w:val="0099593C"/>
    <w:rsid w:val="00995940"/>
    <w:rsid w:val="00995AFA"/>
    <w:rsid w:val="00995B65"/>
    <w:rsid w:val="00995B6D"/>
    <w:rsid w:val="00995BE5"/>
    <w:rsid w:val="00995CAF"/>
    <w:rsid w:val="00995DEE"/>
    <w:rsid w:val="00995F1C"/>
    <w:rsid w:val="00995F6A"/>
    <w:rsid w:val="00995FF0"/>
    <w:rsid w:val="00996052"/>
    <w:rsid w:val="009961EB"/>
    <w:rsid w:val="00996269"/>
    <w:rsid w:val="009963C3"/>
    <w:rsid w:val="00996517"/>
    <w:rsid w:val="0099674E"/>
    <w:rsid w:val="009967B2"/>
    <w:rsid w:val="009967C7"/>
    <w:rsid w:val="00996826"/>
    <w:rsid w:val="00996A46"/>
    <w:rsid w:val="00996B8D"/>
    <w:rsid w:val="00996BC8"/>
    <w:rsid w:val="00996BC9"/>
    <w:rsid w:val="00996C0B"/>
    <w:rsid w:val="00996CFA"/>
    <w:rsid w:val="00996DF3"/>
    <w:rsid w:val="00996F32"/>
    <w:rsid w:val="00997025"/>
    <w:rsid w:val="0099702E"/>
    <w:rsid w:val="00997103"/>
    <w:rsid w:val="009971AD"/>
    <w:rsid w:val="0099753F"/>
    <w:rsid w:val="00997641"/>
    <w:rsid w:val="009976B6"/>
    <w:rsid w:val="009978DE"/>
    <w:rsid w:val="00997ABF"/>
    <w:rsid w:val="00997C68"/>
    <w:rsid w:val="00997D89"/>
    <w:rsid w:val="00997ED1"/>
    <w:rsid w:val="00997EEE"/>
    <w:rsid w:val="00997F88"/>
    <w:rsid w:val="009A006B"/>
    <w:rsid w:val="009A011C"/>
    <w:rsid w:val="009A01C9"/>
    <w:rsid w:val="009A0290"/>
    <w:rsid w:val="009A030F"/>
    <w:rsid w:val="009A038E"/>
    <w:rsid w:val="009A0454"/>
    <w:rsid w:val="009A04A0"/>
    <w:rsid w:val="009A0609"/>
    <w:rsid w:val="009A0734"/>
    <w:rsid w:val="009A081C"/>
    <w:rsid w:val="009A084D"/>
    <w:rsid w:val="009A08FB"/>
    <w:rsid w:val="009A0991"/>
    <w:rsid w:val="009A099E"/>
    <w:rsid w:val="009A0A13"/>
    <w:rsid w:val="009A0BFE"/>
    <w:rsid w:val="009A0F9C"/>
    <w:rsid w:val="009A0FC1"/>
    <w:rsid w:val="009A0FD8"/>
    <w:rsid w:val="009A10DA"/>
    <w:rsid w:val="009A12D0"/>
    <w:rsid w:val="009A14B9"/>
    <w:rsid w:val="009A156A"/>
    <w:rsid w:val="009A1578"/>
    <w:rsid w:val="009A18D7"/>
    <w:rsid w:val="009A1920"/>
    <w:rsid w:val="009A1978"/>
    <w:rsid w:val="009A19AF"/>
    <w:rsid w:val="009A1B90"/>
    <w:rsid w:val="009A1BC4"/>
    <w:rsid w:val="009A1BE6"/>
    <w:rsid w:val="009A1E95"/>
    <w:rsid w:val="009A1F9C"/>
    <w:rsid w:val="009A1FE6"/>
    <w:rsid w:val="009A2060"/>
    <w:rsid w:val="009A229F"/>
    <w:rsid w:val="009A22CB"/>
    <w:rsid w:val="009A236D"/>
    <w:rsid w:val="009A23B6"/>
    <w:rsid w:val="009A2564"/>
    <w:rsid w:val="009A25E7"/>
    <w:rsid w:val="009A2924"/>
    <w:rsid w:val="009A293A"/>
    <w:rsid w:val="009A2D88"/>
    <w:rsid w:val="009A2DE0"/>
    <w:rsid w:val="009A2E5E"/>
    <w:rsid w:val="009A2E8A"/>
    <w:rsid w:val="009A318B"/>
    <w:rsid w:val="009A318E"/>
    <w:rsid w:val="009A3199"/>
    <w:rsid w:val="009A3295"/>
    <w:rsid w:val="009A32FA"/>
    <w:rsid w:val="009A3691"/>
    <w:rsid w:val="009A36FD"/>
    <w:rsid w:val="009A38F4"/>
    <w:rsid w:val="009A3909"/>
    <w:rsid w:val="009A397D"/>
    <w:rsid w:val="009A39FD"/>
    <w:rsid w:val="009A3C52"/>
    <w:rsid w:val="009A3EDB"/>
    <w:rsid w:val="009A3F13"/>
    <w:rsid w:val="009A3FC0"/>
    <w:rsid w:val="009A3FD1"/>
    <w:rsid w:val="009A42AB"/>
    <w:rsid w:val="009A42AE"/>
    <w:rsid w:val="009A441C"/>
    <w:rsid w:val="009A45C7"/>
    <w:rsid w:val="009A474B"/>
    <w:rsid w:val="009A47BC"/>
    <w:rsid w:val="009A4955"/>
    <w:rsid w:val="009A4A70"/>
    <w:rsid w:val="009A4AB2"/>
    <w:rsid w:val="009A4AEA"/>
    <w:rsid w:val="009A4BFB"/>
    <w:rsid w:val="009A4CBB"/>
    <w:rsid w:val="009A4CF5"/>
    <w:rsid w:val="009A4DF4"/>
    <w:rsid w:val="009A4F8D"/>
    <w:rsid w:val="009A509B"/>
    <w:rsid w:val="009A53EE"/>
    <w:rsid w:val="009A5517"/>
    <w:rsid w:val="009A586A"/>
    <w:rsid w:val="009A5918"/>
    <w:rsid w:val="009A5952"/>
    <w:rsid w:val="009A5A87"/>
    <w:rsid w:val="009A5DDE"/>
    <w:rsid w:val="009A60DB"/>
    <w:rsid w:val="009A61B8"/>
    <w:rsid w:val="009A627B"/>
    <w:rsid w:val="009A627C"/>
    <w:rsid w:val="009A62AE"/>
    <w:rsid w:val="009A6480"/>
    <w:rsid w:val="009A6664"/>
    <w:rsid w:val="009A670E"/>
    <w:rsid w:val="009A6786"/>
    <w:rsid w:val="009A6833"/>
    <w:rsid w:val="009A691E"/>
    <w:rsid w:val="009A694B"/>
    <w:rsid w:val="009A6959"/>
    <w:rsid w:val="009A6C58"/>
    <w:rsid w:val="009A6CA7"/>
    <w:rsid w:val="009A6E70"/>
    <w:rsid w:val="009A6ED7"/>
    <w:rsid w:val="009A70BA"/>
    <w:rsid w:val="009A7553"/>
    <w:rsid w:val="009A76DC"/>
    <w:rsid w:val="009A7769"/>
    <w:rsid w:val="009A79D2"/>
    <w:rsid w:val="009A7A75"/>
    <w:rsid w:val="009A7C83"/>
    <w:rsid w:val="009A7D4C"/>
    <w:rsid w:val="009A7D61"/>
    <w:rsid w:val="009A7FCF"/>
    <w:rsid w:val="009B0100"/>
    <w:rsid w:val="009B026E"/>
    <w:rsid w:val="009B029D"/>
    <w:rsid w:val="009B0471"/>
    <w:rsid w:val="009B047C"/>
    <w:rsid w:val="009B0482"/>
    <w:rsid w:val="009B04FF"/>
    <w:rsid w:val="009B05F3"/>
    <w:rsid w:val="009B0600"/>
    <w:rsid w:val="009B06AE"/>
    <w:rsid w:val="009B075C"/>
    <w:rsid w:val="009B09C2"/>
    <w:rsid w:val="009B0A92"/>
    <w:rsid w:val="009B0BE4"/>
    <w:rsid w:val="009B0C61"/>
    <w:rsid w:val="009B0DCE"/>
    <w:rsid w:val="009B0FAA"/>
    <w:rsid w:val="009B12C0"/>
    <w:rsid w:val="009B136D"/>
    <w:rsid w:val="009B1667"/>
    <w:rsid w:val="009B1680"/>
    <w:rsid w:val="009B16D9"/>
    <w:rsid w:val="009B1835"/>
    <w:rsid w:val="009B1839"/>
    <w:rsid w:val="009B19B8"/>
    <w:rsid w:val="009B19BC"/>
    <w:rsid w:val="009B1BAB"/>
    <w:rsid w:val="009B1BB4"/>
    <w:rsid w:val="009B1C1D"/>
    <w:rsid w:val="009B1D62"/>
    <w:rsid w:val="009B1DE3"/>
    <w:rsid w:val="009B1E10"/>
    <w:rsid w:val="009B1E77"/>
    <w:rsid w:val="009B1EC1"/>
    <w:rsid w:val="009B2399"/>
    <w:rsid w:val="009B247D"/>
    <w:rsid w:val="009B2694"/>
    <w:rsid w:val="009B27AB"/>
    <w:rsid w:val="009B29C4"/>
    <w:rsid w:val="009B2A03"/>
    <w:rsid w:val="009B2B71"/>
    <w:rsid w:val="009B2B9C"/>
    <w:rsid w:val="009B2E7A"/>
    <w:rsid w:val="009B2E8A"/>
    <w:rsid w:val="009B2F06"/>
    <w:rsid w:val="009B2F58"/>
    <w:rsid w:val="009B307D"/>
    <w:rsid w:val="009B3084"/>
    <w:rsid w:val="009B30DB"/>
    <w:rsid w:val="009B3342"/>
    <w:rsid w:val="009B34B6"/>
    <w:rsid w:val="009B3707"/>
    <w:rsid w:val="009B380E"/>
    <w:rsid w:val="009B385D"/>
    <w:rsid w:val="009B3931"/>
    <w:rsid w:val="009B39F4"/>
    <w:rsid w:val="009B3A86"/>
    <w:rsid w:val="009B3D6B"/>
    <w:rsid w:val="009B3E22"/>
    <w:rsid w:val="009B4048"/>
    <w:rsid w:val="009B40B8"/>
    <w:rsid w:val="009B416C"/>
    <w:rsid w:val="009B49CC"/>
    <w:rsid w:val="009B4A03"/>
    <w:rsid w:val="009B514F"/>
    <w:rsid w:val="009B5787"/>
    <w:rsid w:val="009B57DB"/>
    <w:rsid w:val="009B587B"/>
    <w:rsid w:val="009B59A4"/>
    <w:rsid w:val="009B5A0C"/>
    <w:rsid w:val="009B5BF4"/>
    <w:rsid w:val="009B5C1E"/>
    <w:rsid w:val="009B5C73"/>
    <w:rsid w:val="009B5D1D"/>
    <w:rsid w:val="009B6068"/>
    <w:rsid w:val="009B61B1"/>
    <w:rsid w:val="009B62AF"/>
    <w:rsid w:val="009B62DC"/>
    <w:rsid w:val="009B6305"/>
    <w:rsid w:val="009B6426"/>
    <w:rsid w:val="009B6542"/>
    <w:rsid w:val="009B6737"/>
    <w:rsid w:val="009B697C"/>
    <w:rsid w:val="009B6B0A"/>
    <w:rsid w:val="009B6C81"/>
    <w:rsid w:val="009B6CB6"/>
    <w:rsid w:val="009B6D0E"/>
    <w:rsid w:val="009B6F4B"/>
    <w:rsid w:val="009B6F9F"/>
    <w:rsid w:val="009B6FDA"/>
    <w:rsid w:val="009B7033"/>
    <w:rsid w:val="009B7103"/>
    <w:rsid w:val="009B725A"/>
    <w:rsid w:val="009B7268"/>
    <w:rsid w:val="009B7293"/>
    <w:rsid w:val="009B7554"/>
    <w:rsid w:val="009B75E2"/>
    <w:rsid w:val="009B76C1"/>
    <w:rsid w:val="009B78EE"/>
    <w:rsid w:val="009B798C"/>
    <w:rsid w:val="009B7A23"/>
    <w:rsid w:val="009B7AA9"/>
    <w:rsid w:val="009B7BAE"/>
    <w:rsid w:val="009B7C87"/>
    <w:rsid w:val="009B7DD9"/>
    <w:rsid w:val="009B7E0F"/>
    <w:rsid w:val="009B7E3A"/>
    <w:rsid w:val="009B7E76"/>
    <w:rsid w:val="009B7F3B"/>
    <w:rsid w:val="009B7F56"/>
    <w:rsid w:val="009C0185"/>
    <w:rsid w:val="009C018C"/>
    <w:rsid w:val="009C01C8"/>
    <w:rsid w:val="009C0402"/>
    <w:rsid w:val="009C05B6"/>
    <w:rsid w:val="009C0630"/>
    <w:rsid w:val="009C07F6"/>
    <w:rsid w:val="009C08CD"/>
    <w:rsid w:val="009C093A"/>
    <w:rsid w:val="009C0993"/>
    <w:rsid w:val="009C09F1"/>
    <w:rsid w:val="009C0B0B"/>
    <w:rsid w:val="009C0B80"/>
    <w:rsid w:val="009C0B85"/>
    <w:rsid w:val="009C0C02"/>
    <w:rsid w:val="009C0C5E"/>
    <w:rsid w:val="009C0C94"/>
    <w:rsid w:val="009C0D0D"/>
    <w:rsid w:val="009C0DD6"/>
    <w:rsid w:val="009C0F01"/>
    <w:rsid w:val="009C0FED"/>
    <w:rsid w:val="009C10D6"/>
    <w:rsid w:val="009C12A0"/>
    <w:rsid w:val="009C12CB"/>
    <w:rsid w:val="009C151C"/>
    <w:rsid w:val="009C15B1"/>
    <w:rsid w:val="009C16CA"/>
    <w:rsid w:val="009C1749"/>
    <w:rsid w:val="009C17DD"/>
    <w:rsid w:val="009C1D57"/>
    <w:rsid w:val="009C21C8"/>
    <w:rsid w:val="009C2240"/>
    <w:rsid w:val="009C24A2"/>
    <w:rsid w:val="009C264B"/>
    <w:rsid w:val="009C26ED"/>
    <w:rsid w:val="009C2A78"/>
    <w:rsid w:val="009C2B6D"/>
    <w:rsid w:val="009C2C12"/>
    <w:rsid w:val="009C2CD6"/>
    <w:rsid w:val="009C2D7A"/>
    <w:rsid w:val="009C2D81"/>
    <w:rsid w:val="009C31CD"/>
    <w:rsid w:val="009C32F4"/>
    <w:rsid w:val="009C33EB"/>
    <w:rsid w:val="009C36AF"/>
    <w:rsid w:val="009C39D2"/>
    <w:rsid w:val="009C3A36"/>
    <w:rsid w:val="009C3CB7"/>
    <w:rsid w:val="009C3D5B"/>
    <w:rsid w:val="009C3DE3"/>
    <w:rsid w:val="009C40BC"/>
    <w:rsid w:val="009C41A7"/>
    <w:rsid w:val="009C41D5"/>
    <w:rsid w:val="009C421F"/>
    <w:rsid w:val="009C4250"/>
    <w:rsid w:val="009C4489"/>
    <w:rsid w:val="009C45C2"/>
    <w:rsid w:val="009C493C"/>
    <w:rsid w:val="009C49C0"/>
    <w:rsid w:val="009C4A94"/>
    <w:rsid w:val="009C4B4F"/>
    <w:rsid w:val="009C4BFB"/>
    <w:rsid w:val="009C4CFF"/>
    <w:rsid w:val="009C52B7"/>
    <w:rsid w:val="009C551C"/>
    <w:rsid w:val="009C5524"/>
    <w:rsid w:val="009C554F"/>
    <w:rsid w:val="009C594B"/>
    <w:rsid w:val="009C5E07"/>
    <w:rsid w:val="009C5FDD"/>
    <w:rsid w:val="009C6017"/>
    <w:rsid w:val="009C6047"/>
    <w:rsid w:val="009C6090"/>
    <w:rsid w:val="009C6103"/>
    <w:rsid w:val="009C6667"/>
    <w:rsid w:val="009C6722"/>
    <w:rsid w:val="009C6AB9"/>
    <w:rsid w:val="009C6CBF"/>
    <w:rsid w:val="009C6D4D"/>
    <w:rsid w:val="009C6F27"/>
    <w:rsid w:val="009C7036"/>
    <w:rsid w:val="009C70CA"/>
    <w:rsid w:val="009C736C"/>
    <w:rsid w:val="009C7481"/>
    <w:rsid w:val="009C75ED"/>
    <w:rsid w:val="009C76B5"/>
    <w:rsid w:val="009C77D3"/>
    <w:rsid w:val="009C7B59"/>
    <w:rsid w:val="009C7B9B"/>
    <w:rsid w:val="009C7D5A"/>
    <w:rsid w:val="009C7D64"/>
    <w:rsid w:val="009C7FF0"/>
    <w:rsid w:val="009D01D9"/>
    <w:rsid w:val="009D04C2"/>
    <w:rsid w:val="009D0513"/>
    <w:rsid w:val="009D07A7"/>
    <w:rsid w:val="009D0BE8"/>
    <w:rsid w:val="009D0D29"/>
    <w:rsid w:val="009D0E23"/>
    <w:rsid w:val="009D12E7"/>
    <w:rsid w:val="009D145D"/>
    <w:rsid w:val="009D17DD"/>
    <w:rsid w:val="009D17EB"/>
    <w:rsid w:val="009D194C"/>
    <w:rsid w:val="009D19F8"/>
    <w:rsid w:val="009D1A8C"/>
    <w:rsid w:val="009D1C0E"/>
    <w:rsid w:val="009D1C2D"/>
    <w:rsid w:val="009D1F2C"/>
    <w:rsid w:val="009D1F51"/>
    <w:rsid w:val="009D1FAC"/>
    <w:rsid w:val="009D2219"/>
    <w:rsid w:val="009D23C6"/>
    <w:rsid w:val="009D23D3"/>
    <w:rsid w:val="009D258E"/>
    <w:rsid w:val="009D269E"/>
    <w:rsid w:val="009D26E4"/>
    <w:rsid w:val="009D270A"/>
    <w:rsid w:val="009D274B"/>
    <w:rsid w:val="009D2938"/>
    <w:rsid w:val="009D2953"/>
    <w:rsid w:val="009D2A18"/>
    <w:rsid w:val="009D2C1E"/>
    <w:rsid w:val="009D2F8E"/>
    <w:rsid w:val="009D3054"/>
    <w:rsid w:val="009D325E"/>
    <w:rsid w:val="009D3366"/>
    <w:rsid w:val="009D34F4"/>
    <w:rsid w:val="009D35A5"/>
    <w:rsid w:val="009D374D"/>
    <w:rsid w:val="009D377E"/>
    <w:rsid w:val="009D37E1"/>
    <w:rsid w:val="009D3A31"/>
    <w:rsid w:val="009D3C40"/>
    <w:rsid w:val="009D3C64"/>
    <w:rsid w:val="009D3E06"/>
    <w:rsid w:val="009D3E86"/>
    <w:rsid w:val="009D3F33"/>
    <w:rsid w:val="009D3F5F"/>
    <w:rsid w:val="009D4010"/>
    <w:rsid w:val="009D408F"/>
    <w:rsid w:val="009D41DF"/>
    <w:rsid w:val="009D4233"/>
    <w:rsid w:val="009D438D"/>
    <w:rsid w:val="009D4404"/>
    <w:rsid w:val="009D4437"/>
    <w:rsid w:val="009D4876"/>
    <w:rsid w:val="009D492D"/>
    <w:rsid w:val="009D4942"/>
    <w:rsid w:val="009D4BFA"/>
    <w:rsid w:val="009D4D65"/>
    <w:rsid w:val="009D4D73"/>
    <w:rsid w:val="009D4E71"/>
    <w:rsid w:val="009D4FEF"/>
    <w:rsid w:val="009D4FFE"/>
    <w:rsid w:val="009D505D"/>
    <w:rsid w:val="009D5351"/>
    <w:rsid w:val="009D5470"/>
    <w:rsid w:val="009D54D6"/>
    <w:rsid w:val="009D55C7"/>
    <w:rsid w:val="009D5649"/>
    <w:rsid w:val="009D584D"/>
    <w:rsid w:val="009D59C3"/>
    <w:rsid w:val="009D5B23"/>
    <w:rsid w:val="009D5B6F"/>
    <w:rsid w:val="009D5D24"/>
    <w:rsid w:val="009D5DEC"/>
    <w:rsid w:val="009D5E8B"/>
    <w:rsid w:val="009D5FCE"/>
    <w:rsid w:val="009D630E"/>
    <w:rsid w:val="009D632C"/>
    <w:rsid w:val="009D647E"/>
    <w:rsid w:val="009D6579"/>
    <w:rsid w:val="009D6589"/>
    <w:rsid w:val="009D6597"/>
    <w:rsid w:val="009D6725"/>
    <w:rsid w:val="009D6831"/>
    <w:rsid w:val="009D68B0"/>
    <w:rsid w:val="009D69E7"/>
    <w:rsid w:val="009D6B3D"/>
    <w:rsid w:val="009D6D64"/>
    <w:rsid w:val="009D6D95"/>
    <w:rsid w:val="009D6DFB"/>
    <w:rsid w:val="009D6E6C"/>
    <w:rsid w:val="009D70AA"/>
    <w:rsid w:val="009D73E5"/>
    <w:rsid w:val="009D73F2"/>
    <w:rsid w:val="009D74DB"/>
    <w:rsid w:val="009D76D8"/>
    <w:rsid w:val="009D775C"/>
    <w:rsid w:val="009D7864"/>
    <w:rsid w:val="009D797E"/>
    <w:rsid w:val="009D7ACE"/>
    <w:rsid w:val="009D7B4B"/>
    <w:rsid w:val="009D7B72"/>
    <w:rsid w:val="009D7BE6"/>
    <w:rsid w:val="009D7E29"/>
    <w:rsid w:val="009D7E5D"/>
    <w:rsid w:val="009D7FD2"/>
    <w:rsid w:val="009E00C1"/>
    <w:rsid w:val="009E02CB"/>
    <w:rsid w:val="009E03E1"/>
    <w:rsid w:val="009E0597"/>
    <w:rsid w:val="009E06F8"/>
    <w:rsid w:val="009E09AE"/>
    <w:rsid w:val="009E0FB1"/>
    <w:rsid w:val="009E0FD2"/>
    <w:rsid w:val="009E1360"/>
    <w:rsid w:val="009E1431"/>
    <w:rsid w:val="009E1574"/>
    <w:rsid w:val="009E15B7"/>
    <w:rsid w:val="009E17CE"/>
    <w:rsid w:val="009E1C14"/>
    <w:rsid w:val="009E1D15"/>
    <w:rsid w:val="009E1F5A"/>
    <w:rsid w:val="009E1F6E"/>
    <w:rsid w:val="009E21BA"/>
    <w:rsid w:val="009E2370"/>
    <w:rsid w:val="009E24B2"/>
    <w:rsid w:val="009E2526"/>
    <w:rsid w:val="009E2545"/>
    <w:rsid w:val="009E2779"/>
    <w:rsid w:val="009E279D"/>
    <w:rsid w:val="009E282C"/>
    <w:rsid w:val="009E295C"/>
    <w:rsid w:val="009E29A4"/>
    <w:rsid w:val="009E2A87"/>
    <w:rsid w:val="009E2CD2"/>
    <w:rsid w:val="009E2CE4"/>
    <w:rsid w:val="009E2D58"/>
    <w:rsid w:val="009E2DDC"/>
    <w:rsid w:val="009E2DE4"/>
    <w:rsid w:val="009E2E5A"/>
    <w:rsid w:val="009E2EF6"/>
    <w:rsid w:val="009E2F05"/>
    <w:rsid w:val="009E306D"/>
    <w:rsid w:val="009E3169"/>
    <w:rsid w:val="009E33C6"/>
    <w:rsid w:val="009E3524"/>
    <w:rsid w:val="009E36A6"/>
    <w:rsid w:val="009E3958"/>
    <w:rsid w:val="009E3A76"/>
    <w:rsid w:val="009E3AAC"/>
    <w:rsid w:val="009E3C23"/>
    <w:rsid w:val="009E3C2D"/>
    <w:rsid w:val="009E3CFA"/>
    <w:rsid w:val="009E3DD4"/>
    <w:rsid w:val="009E4021"/>
    <w:rsid w:val="009E4032"/>
    <w:rsid w:val="009E4064"/>
    <w:rsid w:val="009E4120"/>
    <w:rsid w:val="009E431D"/>
    <w:rsid w:val="009E4379"/>
    <w:rsid w:val="009E43D2"/>
    <w:rsid w:val="009E4439"/>
    <w:rsid w:val="009E447C"/>
    <w:rsid w:val="009E46F5"/>
    <w:rsid w:val="009E470B"/>
    <w:rsid w:val="009E4756"/>
    <w:rsid w:val="009E478F"/>
    <w:rsid w:val="009E4904"/>
    <w:rsid w:val="009E4A97"/>
    <w:rsid w:val="009E4B33"/>
    <w:rsid w:val="009E4B46"/>
    <w:rsid w:val="009E4DDC"/>
    <w:rsid w:val="009E4E98"/>
    <w:rsid w:val="009E4F2F"/>
    <w:rsid w:val="009E4FD3"/>
    <w:rsid w:val="009E503D"/>
    <w:rsid w:val="009E528B"/>
    <w:rsid w:val="009E5379"/>
    <w:rsid w:val="009E5AC5"/>
    <w:rsid w:val="009E5B72"/>
    <w:rsid w:val="009E5BAE"/>
    <w:rsid w:val="009E5C61"/>
    <w:rsid w:val="009E5ED5"/>
    <w:rsid w:val="009E5EE7"/>
    <w:rsid w:val="009E6156"/>
    <w:rsid w:val="009E630C"/>
    <w:rsid w:val="009E6398"/>
    <w:rsid w:val="009E641E"/>
    <w:rsid w:val="009E642C"/>
    <w:rsid w:val="009E659A"/>
    <w:rsid w:val="009E65DA"/>
    <w:rsid w:val="009E68C3"/>
    <w:rsid w:val="009E68DD"/>
    <w:rsid w:val="009E68E1"/>
    <w:rsid w:val="009E6BC4"/>
    <w:rsid w:val="009E6BD3"/>
    <w:rsid w:val="009E6D6D"/>
    <w:rsid w:val="009E6DF2"/>
    <w:rsid w:val="009E7193"/>
    <w:rsid w:val="009E7294"/>
    <w:rsid w:val="009E72A7"/>
    <w:rsid w:val="009E7350"/>
    <w:rsid w:val="009E74F9"/>
    <w:rsid w:val="009E77BB"/>
    <w:rsid w:val="009E77FC"/>
    <w:rsid w:val="009E7C0F"/>
    <w:rsid w:val="009E7E17"/>
    <w:rsid w:val="009F00E6"/>
    <w:rsid w:val="009F0167"/>
    <w:rsid w:val="009F018C"/>
    <w:rsid w:val="009F0302"/>
    <w:rsid w:val="009F03D2"/>
    <w:rsid w:val="009F04B3"/>
    <w:rsid w:val="009F0704"/>
    <w:rsid w:val="009F0846"/>
    <w:rsid w:val="009F08B3"/>
    <w:rsid w:val="009F08F6"/>
    <w:rsid w:val="009F0BB6"/>
    <w:rsid w:val="009F0E14"/>
    <w:rsid w:val="009F0E55"/>
    <w:rsid w:val="009F0FC9"/>
    <w:rsid w:val="009F10B0"/>
    <w:rsid w:val="009F159C"/>
    <w:rsid w:val="009F166A"/>
    <w:rsid w:val="009F1722"/>
    <w:rsid w:val="009F1762"/>
    <w:rsid w:val="009F1838"/>
    <w:rsid w:val="009F1917"/>
    <w:rsid w:val="009F19E8"/>
    <w:rsid w:val="009F1A58"/>
    <w:rsid w:val="009F1C88"/>
    <w:rsid w:val="009F1CC0"/>
    <w:rsid w:val="009F1DEE"/>
    <w:rsid w:val="009F1FCC"/>
    <w:rsid w:val="009F209C"/>
    <w:rsid w:val="009F21DF"/>
    <w:rsid w:val="009F21FB"/>
    <w:rsid w:val="009F22A5"/>
    <w:rsid w:val="009F2355"/>
    <w:rsid w:val="009F2363"/>
    <w:rsid w:val="009F2493"/>
    <w:rsid w:val="009F24C5"/>
    <w:rsid w:val="009F2659"/>
    <w:rsid w:val="009F27EC"/>
    <w:rsid w:val="009F2CB6"/>
    <w:rsid w:val="009F2D72"/>
    <w:rsid w:val="009F34F1"/>
    <w:rsid w:val="009F37C7"/>
    <w:rsid w:val="009F3847"/>
    <w:rsid w:val="009F3D25"/>
    <w:rsid w:val="009F3D89"/>
    <w:rsid w:val="009F3EB7"/>
    <w:rsid w:val="009F41A3"/>
    <w:rsid w:val="009F4316"/>
    <w:rsid w:val="009F43AC"/>
    <w:rsid w:val="009F441F"/>
    <w:rsid w:val="009F44F8"/>
    <w:rsid w:val="009F4625"/>
    <w:rsid w:val="009F4704"/>
    <w:rsid w:val="009F476B"/>
    <w:rsid w:val="009F47BF"/>
    <w:rsid w:val="009F47C9"/>
    <w:rsid w:val="009F48A2"/>
    <w:rsid w:val="009F4A23"/>
    <w:rsid w:val="009F4B2F"/>
    <w:rsid w:val="009F4B59"/>
    <w:rsid w:val="009F4B77"/>
    <w:rsid w:val="009F4D03"/>
    <w:rsid w:val="009F4D12"/>
    <w:rsid w:val="009F4E8A"/>
    <w:rsid w:val="009F4F5C"/>
    <w:rsid w:val="009F529E"/>
    <w:rsid w:val="009F5384"/>
    <w:rsid w:val="009F558C"/>
    <w:rsid w:val="009F574A"/>
    <w:rsid w:val="009F58B7"/>
    <w:rsid w:val="009F59C7"/>
    <w:rsid w:val="009F5AA8"/>
    <w:rsid w:val="009F5E5C"/>
    <w:rsid w:val="009F6054"/>
    <w:rsid w:val="009F6205"/>
    <w:rsid w:val="009F6481"/>
    <w:rsid w:val="009F6576"/>
    <w:rsid w:val="009F6961"/>
    <w:rsid w:val="009F6A93"/>
    <w:rsid w:val="009F6AB1"/>
    <w:rsid w:val="009F6D10"/>
    <w:rsid w:val="009F6E20"/>
    <w:rsid w:val="009F6FAB"/>
    <w:rsid w:val="009F7209"/>
    <w:rsid w:val="009F7247"/>
    <w:rsid w:val="009F72B7"/>
    <w:rsid w:val="009F7497"/>
    <w:rsid w:val="009F76B8"/>
    <w:rsid w:val="009F770D"/>
    <w:rsid w:val="009F7866"/>
    <w:rsid w:val="009F794C"/>
    <w:rsid w:val="009F7A9D"/>
    <w:rsid w:val="009F7DE3"/>
    <w:rsid w:val="009F7E6A"/>
    <w:rsid w:val="009F7EF5"/>
    <w:rsid w:val="00A001A0"/>
    <w:rsid w:val="00A001AB"/>
    <w:rsid w:val="00A002B5"/>
    <w:rsid w:val="00A003DA"/>
    <w:rsid w:val="00A00585"/>
    <w:rsid w:val="00A00C1D"/>
    <w:rsid w:val="00A00DAC"/>
    <w:rsid w:val="00A00F49"/>
    <w:rsid w:val="00A0104D"/>
    <w:rsid w:val="00A010F5"/>
    <w:rsid w:val="00A011B7"/>
    <w:rsid w:val="00A0125A"/>
    <w:rsid w:val="00A0153D"/>
    <w:rsid w:val="00A01B1E"/>
    <w:rsid w:val="00A01BDA"/>
    <w:rsid w:val="00A01E60"/>
    <w:rsid w:val="00A01F20"/>
    <w:rsid w:val="00A01F27"/>
    <w:rsid w:val="00A01F6E"/>
    <w:rsid w:val="00A020CF"/>
    <w:rsid w:val="00A02446"/>
    <w:rsid w:val="00A0246A"/>
    <w:rsid w:val="00A024C8"/>
    <w:rsid w:val="00A0255F"/>
    <w:rsid w:val="00A027C0"/>
    <w:rsid w:val="00A028A5"/>
    <w:rsid w:val="00A0294F"/>
    <w:rsid w:val="00A02A9F"/>
    <w:rsid w:val="00A02B8F"/>
    <w:rsid w:val="00A02B98"/>
    <w:rsid w:val="00A02C11"/>
    <w:rsid w:val="00A02CD0"/>
    <w:rsid w:val="00A02FEA"/>
    <w:rsid w:val="00A03009"/>
    <w:rsid w:val="00A03207"/>
    <w:rsid w:val="00A0349B"/>
    <w:rsid w:val="00A035AA"/>
    <w:rsid w:val="00A038A2"/>
    <w:rsid w:val="00A03943"/>
    <w:rsid w:val="00A03A64"/>
    <w:rsid w:val="00A03A82"/>
    <w:rsid w:val="00A03AF3"/>
    <w:rsid w:val="00A03B0E"/>
    <w:rsid w:val="00A03B74"/>
    <w:rsid w:val="00A03F14"/>
    <w:rsid w:val="00A04000"/>
    <w:rsid w:val="00A0442A"/>
    <w:rsid w:val="00A046CC"/>
    <w:rsid w:val="00A046EF"/>
    <w:rsid w:val="00A047F0"/>
    <w:rsid w:val="00A04849"/>
    <w:rsid w:val="00A049D4"/>
    <w:rsid w:val="00A04C1C"/>
    <w:rsid w:val="00A04FBA"/>
    <w:rsid w:val="00A05318"/>
    <w:rsid w:val="00A05413"/>
    <w:rsid w:val="00A0557A"/>
    <w:rsid w:val="00A05715"/>
    <w:rsid w:val="00A0579F"/>
    <w:rsid w:val="00A05B13"/>
    <w:rsid w:val="00A05C08"/>
    <w:rsid w:val="00A05DC4"/>
    <w:rsid w:val="00A05E03"/>
    <w:rsid w:val="00A05EEB"/>
    <w:rsid w:val="00A05FF0"/>
    <w:rsid w:val="00A06156"/>
    <w:rsid w:val="00A062B7"/>
    <w:rsid w:val="00A0647C"/>
    <w:rsid w:val="00A065A5"/>
    <w:rsid w:val="00A0667E"/>
    <w:rsid w:val="00A067AE"/>
    <w:rsid w:val="00A067B3"/>
    <w:rsid w:val="00A069F1"/>
    <w:rsid w:val="00A06C30"/>
    <w:rsid w:val="00A06C43"/>
    <w:rsid w:val="00A06C4B"/>
    <w:rsid w:val="00A06C83"/>
    <w:rsid w:val="00A06CB7"/>
    <w:rsid w:val="00A06D61"/>
    <w:rsid w:val="00A06D62"/>
    <w:rsid w:val="00A06D74"/>
    <w:rsid w:val="00A06DF9"/>
    <w:rsid w:val="00A06F7F"/>
    <w:rsid w:val="00A070D1"/>
    <w:rsid w:val="00A070F3"/>
    <w:rsid w:val="00A071A9"/>
    <w:rsid w:val="00A071EC"/>
    <w:rsid w:val="00A07920"/>
    <w:rsid w:val="00A07B17"/>
    <w:rsid w:val="00A07BD8"/>
    <w:rsid w:val="00A07C9B"/>
    <w:rsid w:val="00A07CB9"/>
    <w:rsid w:val="00A07DA1"/>
    <w:rsid w:val="00A07E3E"/>
    <w:rsid w:val="00A10440"/>
    <w:rsid w:val="00A106E6"/>
    <w:rsid w:val="00A108AA"/>
    <w:rsid w:val="00A10929"/>
    <w:rsid w:val="00A109BF"/>
    <w:rsid w:val="00A10A09"/>
    <w:rsid w:val="00A10A45"/>
    <w:rsid w:val="00A10A86"/>
    <w:rsid w:val="00A10B66"/>
    <w:rsid w:val="00A10B94"/>
    <w:rsid w:val="00A10D7E"/>
    <w:rsid w:val="00A10EFF"/>
    <w:rsid w:val="00A1116E"/>
    <w:rsid w:val="00A11170"/>
    <w:rsid w:val="00A11251"/>
    <w:rsid w:val="00A112C4"/>
    <w:rsid w:val="00A113BB"/>
    <w:rsid w:val="00A114EB"/>
    <w:rsid w:val="00A1169D"/>
    <w:rsid w:val="00A11742"/>
    <w:rsid w:val="00A11809"/>
    <w:rsid w:val="00A11A42"/>
    <w:rsid w:val="00A11B2C"/>
    <w:rsid w:val="00A11CDC"/>
    <w:rsid w:val="00A11D3B"/>
    <w:rsid w:val="00A11E36"/>
    <w:rsid w:val="00A11E5A"/>
    <w:rsid w:val="00A11E7F"/>
    <w:rsid w:val="00A12001"/>
    <w:rsid w:val="00A1204C"/>
    <w:rsid w:val="00A12076"/>
    <w:rsid w:val="00A12154"/>
    <w:rsid w:val="00A121D3"/>
    <w:rsid w:val="00A12358"/>
    <w:rsid w:val="00A1273C"/>
    <w:rsid w:val="00A12AED"/>
    <w:rsid w:val="00A12CBD"/>
    <w:rsid w:val="00A13069"/>
    <w:rsid w:val="00A13369"/>
    <w:rsid w:val="00A13409"/>
    <w:rsid w:val="00A136D2"/>
    <w:rsid w:val="00A13934"/>
    <w:rsid w:val="00A1395A"/>
    <w:rsid w:val="00A13E46"/>
    <w:rsid w:val="00A13EDA"/>
    <w:rsid w:val="00A1438D"/>
    <w:rsid w:val="00A14603"/>
    <w:rsid w:val="00A146B3"/>
    <w:rsid w:val="00A1479D"/>
    <w:rsid w:val="00A149F6"/>
    <w:rsid w:val="00A14BB1"/>
    <w:rsid w:val="00A14BE0"/>
    <w:rsid w:val="00A14C90"/>
    <w:rsid w:val="00A14CE4"/>
    <w:rsid w:val="00A14D7D"/>
    <w:rsid w:val="00A14DD2"/>
    <w:rsid w:val="00A14E15"/>
    <w:rsid w:val="00A14FD3"/>
    <w:rsid w:val="00A1501D"/>
    <w:rsid w:val="00A150DB"/>
    <w:rsid w:val="00A15146"/>
    <w:rsid w:val="00A152AC"/>
    <w:rsid w:val="00A154CC"/>
    <w:rsid w:val="00A15687"/>
    <w:rsid w:val="00A157A0"/>
    <w:rsid w:val="00A1585D"/>
    <w:rsid w:val="00A15977"/>
    <w:rsid w:val="00A15994"/>
    <w:rsid w:val="00A15BCF"/>
    <w:rsid w:val="00A15C31"/>
    <w:rsid w:val="00A15C46"/>
    <w:rsid w:val="00A15F04"/>
    <w:rsid w:val="00A16176"/>
    <w:rsid w:val="00A16410"/>
    <w:rsid w:val="00A16587"/>
    <w:rsid w:val="00A167C7"/>
    <w:rsid w:val="00A167E5"/>
    <w:rsid w:val="00A16949"/>
    <w:rsid w:val="00A16976"/>
    <w:rsid w:val="00A169ED"/>
    <w:rsid w:val="00A16BA9"/>
    <w:rsid w:val="00A16C06"/>
    <w:rsid w:val="00A16CA5"/>
    <w:rsid w:val="00A16D25"/>
    <w:rsid w:val="00A16E71"/>
    <w:rsid w:val="00A1729E"/>
    <w:rsid w:val="00A1737A"/>
    <w:rsid w:val="00A173B6"/>
    <w:rsid w:val="00A17562"/>
    <w:rsid w:val="00A17870"/>
    <w:rsid w:val="00A1787C"/>
    <w:rsid w:val="00A1789A"/>
    <w:rsid w:val="00A1793B"/>
    <w:rsid w:val="00A179B3"/>
    <w:rsid w:val="00A179F9"/>
    <w:rsid w:val="00A17B57"/>
    <w:rsid w:val="00A17C95"/>
    <w:rsid w:val="00A17CB0"/>
    <w:rsid w:val="00A17E00"/>
    <w:rsid w:val="00A17E84"/>
    <w:rsid w:val="00A17EA1"/>
    <w:rsid w:val="00A17F58"/>
    <w:rsid w:val="00A17FA9"/>
    <w:rsid w:val="00A201DD"/>
    <w:rsid w:val="00A2027F"/>
    <w:rsid w:val="00A20360"/>
    <w:rsid w:val="00A2041A"/>
    <w:rsid w:val="00A2056B"/>
    <w:rsid w:val="00A205B8"/>
    <w:rsid w:val="00A206C2"/>
    <w:rsid w:val="00A2091A"/>
    <w:rsid w:val="00A209EB"/>
    <w:rsid w:val="00A20A27"/>
    <w:rsid w:val="00A20A64"/>
    <w:rsid w:val="00A20D9F"/>
    <w:rsid w:val="00A20F30"/>
    <w:rsid w:val="00A20F9A"/>
    <w:rsid w:val="00A2119A"/>
    <w:rsid w:val="00A2125B"/>
    <w:rsid w:val="00A21698"/>
    <w:rsid w:val="00A21783"/>
    <w:rsid w:val="00A218E4"/>
    <w:rsid w:val="00A219F4"/>
    <w:rsid w:val="00A21B74"/>
    <w:rsid w:val="00A21B7C"/>
    <w:rsid w:val="00A21DAB"/>
    <w:rsid w:val="00A21DAD"/>
    <w:rsid w:val="00A21E39"/>
    <w:rsid w:val="00A21E71"/>
    <w:rsid w:val="00A21EB8"/>
    <w:rsid w:val="00A22143"/>
    <w:rsid w:val="00A2218B"/>
    <w:rsid w:val="00A2220D"/>
    <w:rsid w:val="00A2221B"/>
    <w:rsid w:val="00A222EB"/>
    <w:rsid w:val="00A22338"/>
    <w:rsid w:val="00A22355"/>
    <w:rsid w:val="00A2238B"/>
    <w:rsid w:val="00A22A2E"/>
    <w:rsid w:val="00A22BA2"/>
    <w:rsid w:val="00A22C33"/>
    <w:rsid w:val="00A22C4B"/>
    <w:rsid w:val="00A22DD6"/>
    <w:rsid w:val="00A22E27"/>
    <w:rsid w:val="00A22E74"/>
    <w:rsid w:val="00A22F2D"/>
    <w:rsid w:val="00A22FFC"/>
    <w:rsid w:val="00A23162"/>
    <w:rsid w:val="00A23217"/>
    <w:rsid w:val="00A235A3"/>
    <w:rsid w:val="00A236BE"/>
    <w:rsid w:val="00A23B4C"/>
    <w:rsid w:val="00A23B63"/>
    <w:rsid w:val="00A23BE7"/>
    <w:rsid w:val="00A23DC0"/>
    <w:rsid w:val="00A23EB0"/>
    <w:rsid w:val="00A23F6C"/>
    <w:rsid w:val="00A23FC2"/>
    <w:rsid w:val="00A242AA"/>
    <w:rsid w:val="00A242BF"/>
    <w:rsid w:val="00A244E0"/>
    <w:rsid w:val="00A24591"/>
    <w:rsid w:val="00A24750"/>
    <w:rsid w:val="00A2477D"/>
    <w:rsid w:val="00A247AD"/>
    <w:rsid w:val="00A247DA"/>
    <w:rsid w:val="00A24810"/>
    <w:rsid w:val="00A2481A"/>
    <w:rsid w:val="00A2482C"/>
    <w:rsid w:val="00A24C80"/>
    <w:rsid w:val="00A24CB9"/>
    <w:rsid w:val="00A24E0A"/>
    <w:rsid w:val="00A252C0"/>
    <w:rsid w:val="00A25301"/>
    <w:rsid w:val="00A25351"/>
    <w:rsid w:val="00A25612"/>
    <w:rsid w:val="00A25885"/>
    <w:rsid w:val="00A259D5"/>
    <w:rsid w:val="00A25A27"/>
    <w:rsid w:val="00A25A6D"/>
    <w:rsid w:val="00A25B04"/>
    <w:rsid w:val="00A25CE6"/>
    <w:rsid w:val="00A25E7F"/>
    <w:rsid w:val="00A25E95"/>
    <w:rsid w:val="00A25F88"/>
    <w:rsid w:val="00A25FEA"/>
    <w:rsid w:val="00A2623D"/>
    <w:rsid w:val="00A2637C"/>
    <w:rsid w:val="00A263A6"/>
    <w:rsid w:val="00A263CD"/>
    <w:rsid w:val="00A2649B"/>
    <w:rsid w:val="00A265C9"/>
    <w:rsid w:val="00A26626"/>
    <w:rsid w:val="00A26636"/>
    <w:rsid w:val="00A26A03"/>
    <w:rsid w:val="00A26A2B"/>
    <w:rsid w:val="00A26D1A"/>
    <w:rsid w:val="00A26DE9"/>
    <w:rsid w:val="00A26F6E"/>
    <w:rsid w:val="00A26FEA"/>
    <w:rsid w:val="00A27060"/>
    <w:rsid w:val="00A27101"/>
    <w:rsid w:val="00A2721B"/>
    <w:rsid w:val="00A275C2"/>
    <w:rsid w:val="00A27740"/>
    <w:rsid w:val="00A27AD3"/>
    <w:rsid w:val="00A27B21"/>
    <w:rsid w:val="00A27C6E"/>
    <w:rsid w:val="00A27CDB"/>
    <w:rsid w:val="00A27CEF"/>
    <w:rsid w:val="00A27F37"/>
    <w:rsid w:val="00A27F7D"/>
    <w:rsid w:val="00A27FFB"/>
    <w:rsid w:val="00A30366"/>
    <w:rsid w:val="00A3039C"/>
    <w:rsid w:val="00A303C4"/>
    <w:rsid w:val="00A3040B"/>
    <w:rsid w:val="00A3046B"/>
    <w:rsid w:val="00A3049F"/>
    <w:rsid w:val="00A304B2"/>
    <w:rsid w:val="00A30591"/>
    <w:rsid w:val="00A30679"/>
    <w:rsid w:val="00A307C1"/>
    <w:rsid w:val="00A308C0"/>
    <w:rsid w:val="00A30A55"/>
    <w:rsid w:val="00A30FF5"/>
    <w:rsid w:val="00A311B7"/>
    <w:rsid w:val="00A31246"/>
    <w:rsid w:val="00A31349"/>
    <w:rsid w:val="00A31786"/>
    <w:rsid w:val="00A31872"/>
    <w:rsid w:val="00A31C76"/>
    <w:rsid w:val="00A31CCD"/>
    <w:rsid w:val="00A32292"/>
    <w:rsid w:val="00A32304"/>
    <w:rsid w:val="00A32459"/>
    <w:rsid w:val="00A3251D"/>
    <w:rsid w:val="00A32682"/>
    <w:rsid w:val="00A32892"/>
    <w:rsid w:val="00A328B6"/>
    <w:rsid w:val="00A3290F"/>
    <w:rsid w:val="00A329F5"/>
    <w:rsid w:val="00A32ACB"/>
    <w:rsid w:val="00A32B71"/>
    <w:rsid w:val="00A32BE4"/>
    <w:rsid w:val="00A32C5C"/>
    <w:rsid w:val="00A32D37"/>
    <w:rsid w:val="00A32DB9"/>
    <w:rsid w:val="00A32DEE"/>
    <w:rsid w:val="00A32E0A"/>
    <w:rsid w:val="00A32EC5"/>
    <w:rsid w:val="00A32F3E"/>
    <w:rsid w:val="00A32FE9"/>
    <w:rsid w:val="00A33077"/>
    <w:rsid w:val="00A330ED"/>
    <w:rsid w:val="00A33265"/>
    <w:rsid w:val="00A332BB"/>
    <w:rsid w:val="00A3342E"/>
    <w:rsid w:val="00A337A1"/>
    <w:rsid w:val="00A337A7"/>
    <w:rsid w:val="00A3388A"/>
    <w:rsid w:val="00A33B2C"/>
    <w:rsid w:val="00A33F96"/>
    <w:rsid w:val="00A342FB"/>
    <w:rsid w:val="00A3466E"/>
    <w:rsid w:val="00A3473E"/>
    <w:rsid w:val="00A34773"/>
    <w:rsid w:val="00A34814"/>
    <w:rsid w:val="00A34B2E"/>
    <w:rsid w:val="00A34B69"/>
    <w:rsid w:val="00A34BE3"/>
    <w:rsid w:val="00A34BEB"/>
    <w:rsid w:val="00A34BF7"/>
    <w:rsid w:val="00A34CA2"/>
    <w:rsid w:val="00A34D91"/>
    <w:rsid w:val="00A34F83"/>
    <w:rsid w:val="00A3508B"/>
    <w:rsid w:val="00A350E5"/>
    <w:rsid w:val="00A35144"/>
    <w:rsid w:val="00A3517B"/>
    <w:rsid w:val="00A35221"/>
    <w:rsid w:val="00A35355"/>
    <w:rsid w:val="00A3536C"/>
    <w:rsid w:val="00A353B8"/>
    <w:rsid w:val="00A353F0"/>
    <w:rsid w:val="00A35441"/>
    <w:rsid w:val="00A355AE"/>
    <w:rsid w:val="00A35650"/>
    <w:rsid w:val="00A35656"/>
    <w:rsid w:val="00A356BC"/>
    <w:rsid w:val="00A356CE"/>
    <w:rsid w:val="00A3579A"/>
    <w:rsid w:val="00A357BB"/>
    <w:rsid w:val="00A3585B"/>
    <w:rsid w:val="00A3590D"/>
    <w:rsid w:val="00A35962"/>
    <w:rsid w:val="00A359F8"/>
    <w:rsid w:val="00A35A4F"/>
    <w:rsid w:val="00A35AB9"/>
    <w:rsid w:val="00A35ADA"/>
    <w:rsid w:val="00A35CA5"/>
    <w:rsid w:val="00A35D46"/>
    <w:rsid w:val="00A35D61"/>
    <w:rsid w:val="00A35F3D"/>
    <w:rsid w:val="00A35F97"/>
    <w:rsid w:val="00A3601D"/>
    <w:rsid w:val="00A36138"/>
    <w:rsid w:val="00A36387"/>
    <w:rsid w:val="00A365BD"/>
    <w:rsid w:val="00A365D0"/>
    <w:rsid w:val="00A365F4"/>
    <w:rsid w:val="00A36702"/>
    <w:rsid w:val="00A367BE"/>
    <w:rsid w:val="00A36988"/>
    <w:rsid w:val="00A36DFC"/>
    <w:rsid w:val="00A36E13"/>
    <w:rsid w:val="00A37031"/>
    <w:rsid w:val="00A371BF"/>
    <w:rsid w:val="00A3720E"/>
    <w:rsid w:val="00A372A8"/>
    <w:rsid w:val="00A3736A"/>
    <w:rsid w:val="00A373BC"/>
    <w:rsid w:val="00A377ED"/>
    <w:rsid w:val="00A3780B"/>
    <w:rsid w:val="00A3789C"/>
    <w:rsid w:val="00A37B42"/>
    <w:rsid w:val="00A37B6D"/>
    <w:rsid w:val="00A37BB0"/>
    <w:rsid w:val="00A37D62"/>
    <w:rsid w:val="00A37E9A"/>
    <w:rsid w:val="00A40104"/>
    <w:rsid w:val="00A40301"/>
    <w:rsid w:val="00A4032D"/>
    <w:rsid w:val="00A403CD"/>
    <w:rsid w:val="00A40AA0"/>
    <w:rsid w:val="00A40B20"/>
    <w:rsid w:val="00A40B58"/>
    <w:rsid w:val="00A40B7D"/>
    <w:rsid w:val="00A40CAC"/>
    <w:rsid w:val="00A40CD7"/>
    <w:rsid w:val="00A40DB3"/>
    <w:rsid w:val="00A40EDB"/>
    <w:rsid w:val="00A41014"/>
    <w:rsid w:val="00A410E5"/>
    <w:rsid w:val="00A4119B"/>
    <w:rsid w:val="00A41471"/>
    <w:rsid w:val="00A41620"/>
    <w:rsid w:val="00A41865"/>
    <w:rsid w:val="00A4191D"/>
    <w:rsid w:val="00A41959"/>
    <w:rsid w:val="00A41B3A"/>
    <w:rsid w:val="00A41D21"/>
    <w:rsid w:val="00A42090"/>
    <w:rsid w:val="00A420F2"/>
    <w:rsid w:val="00A42428"/>
    <w:rsid w:val="00A4256C"/>
    <w:rsid w:val="00A425B5"/>
    <w:rsid w:val="00A42A46"/>
    <w:rsid w:val="00A42B09"/>
    <w:rsid w:val="00A42B9E"/>
    <w:rsid w:val="00A42C7B"/>
    <w:rsid w:val="00A42D29"/>
    <w:rsid w:val="00A42FE1"/>
    <w:rsid w:val="00A43039"/>
    <w:rsid w:val="00A4314A"/>
    <w:rsid w:val="00A43354"/>
    <w:rsid w:val="00A43356"/>
    <w:rsid w:val="00A4344D"/>
    <w:rsid w:val="00A4351C"/>
    <w:rsid w:val="00A4392C"/>
    <w:rsid w:val="00A4396E"/>
    <w:rsid w:val="00A43A95"/>
    <w:rsid w:val="00A43D47"/>
    <w:rsid w:val="00A43F1C"/>
    <w:rsid w:val="00A43F63"/>
    <w:rsid w:val="00A43FF3"/>
    <w:rsid w:val="00A4420D"/>
    <w:rsid w:val="00A4425A"/>
    <w:rsid w:val="00A443DF"/>
    <w:rsid w:val="00A44817"/>
    <w:rsid w:val="00A448F9"/>
    <w:rsid w:val="00A44B96"/>
    <w:rsid w:val="00A44C0C"/>
    <w:rsid w:val="00A44DC8"/>
    <w:rsid w:val="00A44FA5"/>
    <w:rsid w:val="00A451B6"/>
    <w:rsid w:val="00A452BD"/>
    <w:rsid w:val="00A452F0"/>
    <w:rsid w:val="00A4552A"/>
    <w:rsid w:val="00A45551"/>
    <w:rsid w:val="00A45748"/>
    <w:rsid w:val="00A4574A"/>
    <w:rsid w:val="00A45750"/>
    <w:rsid w:val="00A459AE"/>
    <w:rsid w:val="00A45B3F"/>
    <w:rsid w:val="00A45B4B"/>
    <w:rsid w:val="00A45DE6"/>
    <w:rsid w:val="00A45E4C"/>
    <w:rsid w:val="00A461D2"/>
    <w:rsid w:val="00A46205"/>
    <w:rsid w:val="00A46278"/>
    <w:rsid w:val="00A462F7"/>
    <w:rsid w:val="00A46437"/>
    <w:rsid w:val="00A4645C"/>
    <w:rsid w:val="00A46513"/>
    <w:rsid w:val="00A4653F"/>
    <w:rsid w:val="00A46575"/>
    <w:rsid w:val="00A466A0"/>
    <w:rsid w:val="00A466BC"/>
    <w:rsid w:val="00A466E2"/>
    <w:rsid w:val="00A46759"/>
    <w:rsid w:val="00A4680D"/>
    <w:rsid w:val="00A4681D"/>
    <w:rsid w:val="00A469DF"/>
    <w:rsid w:val="00A46A52"/>
    <w:rsid w:val="00A46AC8"/>
    <w:rsid w:val="00A46B8E"/>
    <w:rsid w:val="00A46BFB"/>
    <w:rsid w:val="00A46D0D"/>
    <w:rsid w:val="00A46E42"/>
    <w:rsid w:val="00A46F1A"/>
    <w:rsid w:val="00A4709D"/>
    <w:rsid w:val="00A47121"/>
    <w:rsid w:val="00A471DB"/>
    <w:rsid w:val="00A47314"/>
    <w:rsid w:val="00A474FB"/>
    <w:rsid w:val="00A4765D"/>
    <w:rsid w:val="00A478E7"/>
    <w:rsid w:val="00A4790E"/>
    <w:rsid w:val="00A47D7B"/>
    <w:rsid w:val="00A47F22"/>
    <w:rsid w:val="00A47FE1"/>
    <w:rsid w:val="00A47FE6"/>
    <w:rsid w:val="00A500AC"/>
    <w:rsid w:val="00A505C6"/>
    <w:rsid w:val="00A506C2"/>
    <w:rsid w:val="00A5078D"/>
    <w:rsid w:val="00A5079E"/>
    <w:rsid w:val="00A508D7"/>
    <w:rsid w:val="00A50986"/>
    <w:rsid w:val="00A509E7"/>
    <w:rsid w:val="00A50BA4"/>
    <w:rsid w:val="00A50D9A"/>
    <w:rsid w:val="00A50DA5"/>
    <w:rsid w:val="00A51170"/>
    <w:rsid w:val="00A511C0"/>
    <w:rsid w:val="00A51324"/>
    <w:rsid w:val="00A51366"/>
    <w:rsid w:val="00A51597"/>
    <w:rsid w:val="00A515ED"/>
    <w:rsid w:val="00A516AB"/>
    <w:rsid w:val="00A516D8"/>
    <w:rsid w:val="00A51727"/>
    <w:rsid w:val="00A51B7B"/>
    <w:rsid w:val="00A51D83"/>
    <w:rsid w:val="00A51F88"/>
    <w:rsid w:val="00A520AF"/>
    <w:rsid w:val="00A5246F"/>
    <w:rsid w:val="00A52517"/>
    <w:rsid w:val="00A52792"/>
    <w:rsid w:val="00A527D9"/>
    <w:rsid w:val="00A52819"/>
    <w:rsid w:val="00A52A37"/>
    <w:rsid w:val="00A52C25"/>
    <w:rsid w:val="00A52E46"/>
    <w:rsid w:val="00A5310F"/>
    <w:rsid w:val="00A53126"/>
    <w:rsid w:val="00A53255"/>
    <w:rsid w:val="00A53397"/>
    <w:rsid w:val="00A5340B"/>
    <w:rsid w:val="00A53613"/>
    <w:rsid w:val="00A536F6"/>
    <w:rsid w:val="00A53716"/>
    <w:rsid w:val="00A537AC"/>
    <w:rsid w:val="00A53A98"/>
    <w:rsid w:val="00A53C94"/>
    <w:rsid w:val="00A53FF8"/>
    <w:rsid w:val="00A5429C"/>
    <w:rsid w:val="00A54567"/>
    <w:rsid w:val="00A545CE"/>
    <w:rsid w:val="00A545F2"/>
    <w:rsid w:val="00A546AE"/>
    <w:rsid w:val="00A54762"/>
    <w:rsid w:val="00A5495D"/>
    <w:rsid w:val="00A54B62"/>
    <w:rsid w:val="00A55154"/>
    <w:rsid w:val="00A5529F"/>
    <w:rsid w:val="00A553D3"/>
    <w:rsid w:val="00A553E4"/>
    <w:rsid w:val="00A5553B"/>
    <w:rsid w:val="00A5568B"/>
    <w:rsid w:val="00A55863"/>
    <w:rsid w:val="00A55954"/>
    <w:rsid w:val="00A55AEE"/>
    <w:rsid w:val="00A55BE2"/>
    <w:rsid w:val="00A55CC1"/>
    <w:rsid w:val="00A55DB5"/>
    <w:rsid w:val="00A55FB1"/>
    <w:rsid w:val="00A55FCF"/>
    <w:rsid w:val="00A561A2"/>
    <w:rsid w:val="00A56286"/>
    <w:rsid w:val="00A562F3"/>
    <w:rsid w:val="00A5635F"/>
    <w:rsid w:val="00A56430"/>
    <w:rsid w:val="00A56466"/>
    <w:rsid w:val="00A566F6"/>
    <w:rsid w:val="00A56723"/>
    <w:rsid w:val="00A56749"/>
    <w:rsid w:val="00A56812"/>
    <w:rsid w:val="00A56833"/>
    <w:rsid w:val="00A56895"/>
    <w:rsid w:val="00A569D4"/>
    <w:rsid w:val="00A56AF8"/>
    <w:rsid w:val="00A56C45"/>
    <w:rsid w:val="00A56F6C"/>
    <w:rsid w:val="00A571CB"/>
    <w:rsid w:val="00A57242"/>
    <w:rsid w:val="00A5729A"/>
    <w:rsid w:val="00A57B3E"/>
    <w:rsid w:val="00A57BB6"/>
    <w:rsid w:val="00A57C5D"/>
    <w:rsid w:val="00A57CAE"/>
    <w:rsid w:val="00A57CC6"/>
    <w:rsid w:val="00A57CE4"/>
    <w:rsid w:val="00A57E90"/>
    <w:rsid w:val="00A57F09"/>
    <w:rsid w:val="00A57FA2"/>
    <w:rsid w:val="00A6002F"/>
    <w:rsid w:val="00A60242"/>
    <w:rsid w:val="00A6026E"/>
    <w:rsid w:val="00A6032A"/>
    <w:rsid w:val="00A603C8"/>
    <w:rsid w:val="00A603FE"/>
    <w:rsid w:val="00A604B5"/>
    <w:rsid w:val="00A604D4"/>
    <w:rsid w:val="00A606E2"/>
    <w:rsid w:val="00A606FB"/>
    <w:rsid w:val="00A60749"/>
    <w:rsid w:val="00A60783"/>
    <w:rsid w:val="00A60957"/>
    <w:rsid w:val="00A609C7"/>
    <w:rsid w:val="00A60A12"/>
    <w:rsid w:val="00A60AF9"/>
    <w:rsid w:val="00A60CA4"/>
    <w:rsid w:val="00A60F3E"/>
    <w:rsid w:val="00A6144D"/>
    <w:rsid w:val="00A61468"/>
    <w:rsid w:val="00A614F2"/>
    <w:rsid w:val="00A6164F"/>
    <w:rsid w:val="00A61889"/>
    <w:rsid w:val="00A618D8"/>
    <w:rsid w:val="00A61A1F"/>
    <w:rsid w:val="00A61C35"/>
    <w:rsid w:val="00A61EB5"/>
    <w:rsid w:val="00A62089"/>
    <w:rsid w:val="00A62625"/>
    <w:rsid w:val="00A626F6"/>
    <w:rsid w:val="00A627AD"/>
    <w:rsid w:val="00A6283B"/>
    <w:rsid w:val="00A629BB"/>
    <w:rsid w:val="00A629CB"/>
    <w:rsid w:val="00A62ED2"/>
    <w:rsid w:val="00A62FBA"/>
    <w:rsid w:val="00A6303E"/>
    <w:rsid w:val="00A6325F"/>
    <w:rsid w:val="00A63589"/>
    <w:rsid w:val="00A635CC"/>
    <w:rsid w:val="00A6362F"/>
    <w:rsid w:val="00A6365F"/>
    <w:rsid w:val="00A6377E"/>
    <w:rsid w:val="00A637D7"/>
    <w:rsid w:val="00A63974"/>
    <w:rsid w:val="00A6399C"/>
    <w:rsid w:val="00A63CB1"/>
    <w:rsid w:val="00A63CEE"/>
    <w:rsid w:val="00A6404B"/>
    <w:rsid w:val="00A645A3"/>
    <w:rsid w:val="00A64A0F"/>
    <w:rsid w:val="00A64A11"/>
    <w:rsid w:val="00A64A34"/>
    <w:rsid w:val="00A64C1D"/>
    <w:rsid w:val="00A64EDB"/>
    <w:rsid w:val="00A65224"/>
    <w:rsid w:val="00A65235"/>
    <w:rsid w:val="00A652BE"/>
    <w:rsid w:val="00A65537"/>
    <w:rsid w:val="00A65541"/>
    <w:rsid w:val="00A655B5"/>
    <w:rsid w:val="00A6561A"/>
    <w:rsid w:val="00A6563E"/>
    <w:rsid w:val="00A656C5"/>
    <w:rsid w:val="00A658DC"/>
    <w:rsid w:val="00A65A56"/>
    <w:rsid w:val="00A65A92"/>
    <w:rsid w:val="00A65AA7"/>
    <w:rsid w:val="00A65AAB"/>
    <w:rsid w:val="00A65AF2"/>
    <w:rsid w:val="00A65B76"/>
    <w:rsid w:val="00A65B81"/>
    <w:rsid w:val="00A65B9A"/>
    <w:rsid w:val="00A65C77"/>
    <w:rsid w:val="00A65E89"/>
    <w:rsid w:val="00A65EA9"/>
    <w:rsid w:val="00A65F1A"/>
    <w:rsid w:val="00A65F2C"/>
    <w:rsid w:val="00A65F6C"/>
    <w:rsid w:val="00A66010"/>
    <w:rsid w:val="00A660F2"/>
    <w:rsid w:val="00A66147"/>
    <w:rsid w:val="00A6628F"/>
    <w:rsid w:val="00A6638B"/>
    <w:rsid w:val="00A66390"/>
    <w:rsid w:val="00A663BF"/>
    <w:rsid w:val="00A6640E"/>
    <w:rsid w:val="00A6641A"/>
    <w:rsid w:val="00A6654D"/>
    <w:rsid w:val="00A6657A"/>
    <w:rsid w:val="00A668FF"/>
    <w:rsid w:val="00A6699D"/>
    <w:rsid w:val="00A66A69"/>
    <w:rsid w:val="00A66A6C"/>
    <w:rsid w:val="00A66AC0"/>
    <w:rsid w:val="00A66B50"/>
    <w:rsid w:val="00A66B79"/>
    <w:rsid w:val="00A66CCC"/>
    <w:rsid w:val="00A66DA7"/>
    <w:rsid w:val="00A66E1D"/>
    <w:rsid w:val="00A66E4E"/>
    <w:rsid w:val="00A66E92"/>
    <w:rsid w:val="00A66EE3"/>
    <w:rsid w:val="00A66F85"/>
    <w:rsid w:val="00A6721C"/>
    <w:rsid w:val="00A672D9"/>
    <w:rsid w:val="00A672F1"/>
    <w:rsid w:val="00A67401"/>
    <w:rsid w:val="00A6741B"/>
    <w:rsid w:val="00A674BE"/>
    <w:rsid w:val="00A67637"/>
    <w:rsid w:val="00A67688"/>
    <w:rsid w:val="00A67744"/>
    <w:rsid w:val="00A678F5"/>
    <w:rsid w:val="00A67D34"/>
    <w:rsid w:val="00A67F19"/>
    <w:rsid w:val="00A701DB"/>
    <w:rsid w:val="00A702DE"/>
    <w:rsid w:val="00A70344"/>
    <w:rsid w:val="00A7041B"/>
    <w:rsid w:val="00A704AA"/>
    <w:rsid w:val="00A705BC"/>
    <w:rsid w:val="00A70780"/>
    <w:rsid w:val="00A70B80"/>
    <w:rsid w:val="00A70C59"/>
    <w:rsid w:val="00A70CA4"/>
    <w:rsid w:val="00A70CC8"/>
    <w:rsid w:val="00A70EF9"/>
    <w:rsid w:val="00A70F20"/>
    <w:rsid w:val="00A710E8"/>
    <w:rsid w:val="00A71283"/>
    <w:rsid w:val="00A71652"/>
    <w:rsid w:val="00A716A9"/>
    <w:rsid w:val="00A717C1"/>
    <w:rsid w:val="00A71841"/>
    <w:rsid w:val="00A71A45"/>
    <w:rsid w:val="00A71CB6"/>
    <w:rsid w:val="00A71ECD"/>
    <w:rsid w:val="00A7200A"/>
    <w:rsid w:val="00A72490"/>
    <w:rsid w:val="00A72740"/>
    <w:rsid w:val="00A72909"/>
    <w:rsid w:val="00A72956"/>
    <w:rsid w:val="00A7298F"/>
    <w:rsid w:val="00A72A42"/>
    <w:rsid w:val="00A72AA4"/>
    <w:rsid w:val="00A72B40"/>
    <w:rsid w:val="00A72B50"/>
    <w:rsid w:val="00A72B87"/>
    <w:rsid w:val="00A72ED5"/>
    <w:rsid w:val="00A72F6B"/>
    <w:rsid w:val="00A73006"/>
    <w:rsid w:val="00A73019"/>
    <w:rsid w:val="00A73215"/>
    <w:rsid w:val="00A734B6"/>
    <w:rsid w:val="00A734F8"/>
    <w:rsid w:val="00A73851"/>
    <w:rsid w:val="00A73996"/>
    <w:rsid w:val="00A73A0C"/>
    <w:rsid w:val="00A73A9A"/>
    <w:rsid w:val="00A73CC6"/>
    <w:rsid w:val="00A73D3C"/>
    <w:rsid w:val="00A73E8C"/>
    <w:rsid w:val="00A74038"/>
    <w:rsid w:val="00A74126"/>
    <w:rsid w:val="00A7428D"/>
    <w:rsid w:val="00A744C9"/>
    <w:rsid w:val="00A747D0"/>
    <w:rsid w:val="00A748A4"/>
    <w:rsid w:val="00A74A72"/>
    <w:rsid w:val="00A74B61"/>
    <w:rsid w:val="00A74CD3"/>
    <w:rsid w:val="00A75200"/>
    <w:rsid w:val="00A75283"/>
    <w:rsid w:val="00A752B2"/>
    <w:rsid w:val="00A7530F"/>
    <w:rsid w:val="00A75344"/>
    <w:rsid w:val="00A75349"/>
    <w:rsid w:val="00A753FA"/>
    <w:rsid w:val="00A754A9"/>
    <w:rsid w:val="00A755F1"/>
    <w:rsid w:val="00A758D7"/>
    <w:rsid w:val="00A75EE3"/>
    <w:rsid w:val="00A7621F"/>
    <w:rsid w:val="00A76280"/>
    <w:rsid w:val="00A762DA"/>
    <w:rsid w:val="00A7693B"/>
    <w:rsid w:val="00A76C51"/>
    <w:rsid w:val="00A76E0C"/>
    <w:rsid w:val="00A77088"/>
    <w:rsid w:val="00A770AA"/>
    <w:rsid w:val="00A770DF"/>
    <w:rsid w:val="00A773F7"/>
    <w:rsid w:val="00A77619"/>
    <w:rsid w:val="00A778E5"/>
    <w:rsid w:val="00A7790D"/>
    <w:rsid w:val="00A77ADD"/>
    <w:rsid w:val="00A77B47"/>
    <w:rsid w:val="00A77B76"/>
    <w:rsid w:val="00A77B78"/>
    <w:rsid w:val="00A77CC7"/>
    <w:rsid w:val="00A77EBE"/>
    <w:rsid w:val="00A77FA2"/>
    <w:rsid w:val="00A80099"/>
    <w:rsid w:val="00A800C1"/>
    <w:rsid w:val="00A802BC"/>
    <w:rsid w:val="00A802EA"/>
    <w:rsid w:val="00A8038B"/>
    <w:rsid w:val="00A80506"/>
    <w:rsid w:val="00A805CC"/>
    <w:rsid w:val="00A80964"/>
    <w:rsid w:val="00A80A31"/>
    <w:rsid w:val="00A80E0B"/>
    <w:rsid w:val="00A80E73"/>
    <w:rsid w:val="00A8157A"/>
    <w:rsid w:val="00A815F7"/>
    <w:rsid w:val="00A81C93"/>
    <w:rsid w:val="00A81D39"/>
    <w:rsid w:val="00A823AD"/>
    <w:rsid w:val="00A82438"/>
    <w:rsid w:val="00A8260A"/>
    <w:rsid w:val="00A82645"/>
    <w:rsid w:val="00A82831"/>
    <w:rsid w:val="00A82B67"/>
    <w:rsid w:val="00A82D66"/>
    <w:rsid w:val="00A82E54"/>
    <w:rsid w:val="00A82F5C"/>
    <w:rsid w:val="00A830E8"/>
    <w:rsid w:val="00A83101"/>
    <w:rsid w:val="00A83484"/>
    <w:rsid w:val="00A83489"/>
    <w:rsid w:val="00A834A3"/>
    <w:rsid w:val="00A83504"/>
    <w:rsid w:val="00A83558"/>
    <w:rsid w:val="00A837AD"/>
    <w:rsid w:val="00A8384B"/>
    <w:rsid w:val="00A8387C"/>
    <w:rsid w:val="00A839CC"/>
    <w:rsid w:val="00A83AE3"/>
    <w:rsid w:val="00A83EA1"/>
    <w:rsid w:val="00A83F6C"/>
    <w:rsid w:val="00A83FD2"/>
    <w:rsid w:val="00A84090"/>
    <w:rsid w:val="00A840F7"/>
    <w:rsid w:val="00A84240"/>
    <w:rsid w:val="00A84506"/>
    <w:rsid w:val="00A84591"/>
    <w:rsid w:val="00A846AD"/>
    <w:rsid w:val="00A84706"/>
    <w:rsid w:val="00A84A9D"/>
    <w:rsid w:val="00A84C12"/>
    <w:rsid w:val="00A84CD3"/>
    <w:rsid w:val="00A84E5D"/>
    <w:rsid w:val="00A84E7B"/>
    <w:rsid w:val="00A85037"/>
    <w:rsid w:val="00A85099"/>
    <w:rsid w:val="00A851DD"/>
    <w:rsid w:val="00A851FE"/>
    <w:rsid w:val="00A852AB"/>
    <w:rsid w:val="00A853AC"/>
    <w:rsid w:val="00A854F8"/>
    <w:rsid w:val="00A8558D"/>
    <w:rsid w:val="00A85708"/>
    <w:rsid w:val="00A85786"/>
    <w:rsid w:val="00A8591C"/>
    <w:rsid w:val="00A859E3"/>
    <w:rsid w:val="00A85C15"/>
    <w:rsid w:val="00A85C5C"/>
    <w:rsid w:val="00A85FC1"/>
    <w:rsid w:val="00A86038"/>
    <w:rsid w:val="00A86088"/>
    <w:rsid w:val="00A86190"/>
    <w:rsid w:val="00A862CC"/>
    <w:rsid w:val="00A86351"/>
    <w:rsid w:val="00A86471"/>
    <w:rsid w:val="00A864A0"/>
    <w:rsid w:val="00A864FC"/>
    <w:rsid w:val="00A865B9"/>
    <w:rsid w:val="00A865F5"/>
    <w:rsid w:val="00A86809"/>
    <w:rsid w:val="00A86856"/>
    <w:rsid w:val="00A86863"/>
    <w:rsid w:val="00A86866"/>
    <w:rsid w:val="00A86907"/>
    <w:rsid w:val="00A86AA4"/>
    <w:rsid w:val="00A86DC9"/>
    <w:rsid w:val="00A86E24"/>
    <w:rsid w:val="00A86E99"/>
    <w:rsid w:val="00A870C0"/>
    <w:rsid w:val="00A870CF"/>
    <w:rsid w:val="00A871BF"/>
    <w:rsid w:val="00A871E2"/>
    <w:rsid w:val="00A87921"/>
    <w:rsid w:val="00A87C2E"/>
    <w:rsid w:val="00A87D5B"/>
    <w:rsid w:val="00A87E96"/>
    <w:rsid w:val="00A900EF"/>
    <w:rsid w:val="00A90152"/>
    <w:rsid w:val="00A90355"/>
    <w:rsid w:val="00A90396"/>
    <w:rsid w:val="00A90470"/>
    <w:rsid w:val="00A904F7"/>
    <w:rsid w:val="00A90543"/>
    <w:rsid w:val="00A90551"/>
    <w:rsid w:val="00A906B7"/>
    <w:rsid w:val="00A908F6"/>
    <w:rsid w:val="00A90B01"/>
    <w:rsid w:val="00A90C95"/>
    <w:rsid w:val="00A90DE1"/>
    <w:rsid w:val="00A90E62"/>
    <w:rsid w:val="00A90FAA"/>
    <w:rsid w:val="00A910EE"/>
    <w:rsid w:val="00A91148"/>
    <w:rsid w:val="00A9118A"/>
    <w:rsid w:val="00A911C8"/>
    <w:rsid w:val="00A911FC"/>
    <w:rsid w:val="00A91217"/>
    <w:rsid w:val="00A912B6"/>
    <w:rsid w:val="00A91548"/>
    <w:rsid w:val="00A91673"/>
    <w:rsid w:val="00A91676"/>
    <w:rsid w:val="00A91861"/>
    <w:rsid w:val="00A91912"/>
    <w:rsid w:val="00A9191D"/>
    <w:rsid w:val="00A91AF3"/>
    <w:rsid w:val="00A91B53"/>
    <w:rsid w:val="00A91C2B"/>
    <w:rsid w:val="00A91D11"/>
    <w:rsid w:val="00A91E8F"/>
    <w:rsid w:val="00A91FB2"/>
    <w:rsid w:val="00A9203C"/>
    <w:rsid w:val="00A9214E"/>
    <w:rsid w:val="00A92415"/>
    <w:rsid w:val="00A92605"/>
    <w:rsid w:val="00A92AC6"/>
    <w:rsid w:val="00A92C6E"/>
    <w:rsid w:val="00A92CCB"/>
    <w:rsid w:val="00A92CD7"/>
    <w:rsid w:val="00A92D3A"/>
    <w:rsid w:val="00A92EBD"/>
    <w:rsid w:val="00A933D1"/>
    <w:rsid w:val="00A933D3"/>
    <w:rsid w:val="00A9343E"/>
    <w:rsid w:val="00A936A0"/>
    <w:rsid w:val="00A936AA"/>
    <w:rsid w:val="00A9380C"/>
    <w:rsid w:val="00A9385F"/>
    <w:rsid w:val="00A93909"/>
    <w:rsid w:val="00A93BC2"/>
    <w:rsid w:val="00A93C0B"/>
    <w:rsid w:val="00A93C2A"/>
    <w:rsid w:val="00A93CE1"/>
    <w:rsid w:val="00A93D39"/>
    <w:rsid w:val="00A93DD3"/>
    <w:rsid w:val="00A93ED0"/>
    <w:rsid w:val="00A94064"/>
    <w:rsid w:val="00A940B6"/>
    <w:rsid w:val="00A9423A"/>
    <w:rsid w:val="00A94346"/>
    <w:rsid w:val="00A94530"/>
    <w:rsid w:val="00A9458B"/>
    <w:rsid w:val="00A947E8"/>
    <w:rsid w:val="00A9483F"/>
    <w:rsid w:val="00A948F4"/>
    <w:rsid w:val="00A9494A"/>
    <w:rsid w:val="00A94A93"/>
    <w:rsid w:val="00A94AAE"/>
    <w:rsid w:val="00A94DEC"/>
    <w:rsid w:val="00A94DFB"/>
    <w:rsid w:val="00A94FAB"/>
    <w:rsid w:val="00A950E6"/>
    <w:rsid w:val="00A950FC"/>
    <w:rsid w:val="00A95286"/>
    <w:rsid w:val="00A952B5"/>
    <w:rsid w:val="00A9534C"/>
    <w:rsid w:val="00A9549F"/>
    <w:rsid w:val="00A95598"/>
    <w:rsid w:val="00A95692"/>
    <w:rsid w:val="00A95B29"/>
    <w:rsid w:val="00A95B47"/>
    <w:rsid w:val="00A95B80"/>
    <w:rsid w:val="00A95BA7"/>
    <w:rsid w:val="00A95D92"/>
    <w:rsid w:val="00A95EB4"/>
    <w:rsid w:val="00A95FF7"/>
    <w:rsid w:val="00A96015"/>
    <w:rsid w:val="00A96220"/>
    <w:rsid w:val="00A963DE"/>
    <w:rsid w:val="00A964F5"/>
    <w:rsid w:val="00A9658B"/>
    <w:rsid w:val="00A96A2C"/>
    <w:rsid w:val="00A96B1C"/>
    <w:rsid w:val="00A96B27"/>
    <w:rsid w:val="00A96B58"/>
    <w:rsid w:val="00A96E7C"/>
    <w:rsid w:val="00A96E7D"/>
    <w:rsid w:val="00A9704A"/>
    <w:rsid w:val="00A970BE"/>
    <w:rsid w:val="00A970F2"/>
    <w:rsid w:val="00A9720C"/>
    <w:rsid w:val="00A97290"/>
    <w:rsid w:val="00A9732E"/>
    <w:rsid w:val="00A97364"/>
    <w:rsid w:val="00A973A2"/>
    <w:rsid w:val="00A974CF"/>
    <w:rsid w:val="00A976B5"/>
    <w:rsid w:val="00A97747"/>
    <w:rsid w:val="00A977DD"/>
    <w:rsid w:val="00A97C0A"/>
    <w:rsid w:val="00A97E6A"/>
    <w:rsid w:val="00A97FF7"/>
    <w:rsid w:val="00AA00DE"/>
    <w:rsid w:val="00AA01F0"/>
    <w:rsid w:val="00AA030C"/>
    <w:rsid w:val="00AA030F"/>
    <w:rsid w:val="00AA03CD"/>
    <w:rsid w:val="00AA03D6"/>
    <w:rsid w:val="00AA03F1"/>
    <w:rsid w:val="00AA0487"/>
    <w:rsid w:val="00AA058E"/>
    <w:rsid w:val="00AA0629"/>
    <w:rsid w:val="00AA065B"/>
    <w:rsid w:val="00AA06E7"/>
    <w:rsid w:val="00AA07A8"/>
    <w:rsid w:val="00AA0938"/>
    <w:rsid w:val="00AA0AB6"/>
    <w:rsid w:val="00AA0B42"/>
    <w:rsid w:val="00AA119C"/>
    <w:rsid w:val="00AA15FB"/>
    <w:rsid w:val="00AA16D9"/>
    <w:rsid w:val="00AA179E"/>
    <w:rsid w:val="00AA1A6E"/>
    <w:rsid w:val="00AA1B1B"/>
    <w:rsid w:val="00AA1D31"/>
    <w:rsid w:val="00AA1D8C"/>
    <w:rsid w:val="00AA1E06"/>
    <w:rsid w:val="00AA1E2C"/>
    <w:rsid w:val="00AA1F08"/>
    <w:rsid w:val="00AA220E"/>
    <w:rsid w:val="00AA228B"/>
    <w:rsid w:val="00AA22F2"/>
    <w:rsid w:val="00AA24B3"/>
    <w:rsid w:val="00AA2843"/>
    <w:rsid w:val="00AA28EE"/>
    <w:rsid w:val="00AA2A64"/>
    <w:rsid w:val="00AA2AC7"/>
    <w:rsid w:val="00AA2D3F"/>
    <w:rsid w:val="00AA2D60"/>
    <w:rsid w:val="00AA2DC3"/>
    <w:rsid w:val="00AA2DD6"/>
    <w:rsid w:val="00AA2EA0"/>
    <w:rsid w:val="00AA2F43"/>
    <w:rsid w:val="00AA2FB1"/>
    <w:rsid w:val="00AA3165"/>
    <w:rsid w:val="00AA31FA"/>
    <w:rsid w:val="00AA3251"/>
    <w:rsid w:val="00AA333C"/>
    <w:rsid w:val="00AA34D9"/>
    <w:rsid w:val="00AA357E"/>
    <w:rsid w:val="00AA3660"/>
    <w:rsid w:val="00AA370F"/>
    <w:rsid w:val="00AA37F1"/>
    <w:rsid w:val="00AA38CC"/>
    <w:rsid w:val="00AA3C0D"/>
    <w:rsid w:val="00AA3D9D"/>
    <w:rsid w:val="00AA43A9"/>
    <w:rsid w:val="00AA4613"/>
    <w:rsid w:val="00AA4713"/>
    <w:rsid w:val="00AA482B"/>
    <w:rsid w:val="00AA4BC1"/>
    <w:rsid w:val="00AA4C40"/>
    <w:rsid w:val="00AA4D65"/>
    <w:rsid w:val="00AA51A8"/>
    <w:rsid w:val="00AA51D1"/>
    <w:rsid w:val="00AA5216"/>
    <w:rsid w:val="00AA527A"/>
    <w:rsid w:val="00AA5285"/>
    <w:rsid w:val="00AA5357"/>
    <w:rsid w:val="00AA541E"/>
    <w:rsid w:val="00AA545C"/>
    <w:rsid w:val="00AA54B7"/>
    <w:rsid w:val="00AA56F0"/>
    <w:rsid w:val="00AA5843"/>
    <w:rsid w:val="00AA58E6"/>
    <w:rsid w:val="00AA595A"/>
    <w:rsid w:val="00AA5A17"/>
    <w:rsid w:val="00AA5AE1"/>
    <w:rsid w:val="00AA5C39"/>
    <w:rsid w:val="00AA5CB2"/>
    <w:rsid w:val="00AA5E2E"/>
    <w:rsid w:val="00AA5ECE"/>
    <w:rsid w:val="00AA5FD4"/>
    <w:rsid w:val="00AA6195"/>
    <w:rsid w:val="00AA61D3"/>
    <w:rsid w:val="00AA6569"/>
    <w:rsid w:val="00AA6619"/>
    <w:rsid w:val="00AA663E"/>
    <w:rsid w:val="00AA6694"/>
    <w:rsid w:val="00AA6796"/>
    <w:rsid w:val="00AA6890"/>
    <w:rsid w:val="00AA690A"/>
    <w:rsid w:val="00AA6AD4"/>
    <w:rsid w:val="00AA6AFF"/>
    <w:rsid w:val="00AA6CB2"/>
    <w:rsid w:val="00AA6CC7"/>
    <w:rsid w:val="00AA6E23"/>
    <w:rsid w:val="00AA6F8D"/>
    <w:rsid w:val="00AA7052"/>
    <w:rsid w:val="00AA7092"/>
    <w:rsid w:val="00AA7136"/>
    <w:rsid w:val="00AA715E"/>
    <w:rsid w:val="00AA71E1"/>
    <w:rsid w:val="00AA7259"/>
    <w:rsid w:val="00AA7279"/>
    <w:rsid w:val="00AA72E1"/>
    <w:rsid w:val="00AA73BD"/>
    <w:rsid w:val="00AA74E3"/>
    <w:rsid w:val="00AA7614"/>
    <w:rsid w:val="00AA7764"/>
    <w:rsid w:val="00AA7844"/>
    <w:rsid w:val="00AA78D5"/>
    <w:rsid w:val="00AA7AD8"/>
    <w:rsid w:val="00AA7BF2"/>
    <w:rsid w:val="00AA7C9B"/>
    <w:rsid w:val="00AB01C8"/>
    <w:rsid w:val="00AB0402"/>
    <w:rsid w:val="00AB0488"/>
    <w:rsid w:val="00AB0701"/>
    <w:rsid w:val="00AB0768"/>
    <w:rsid w:val="00AB0856"/>
    <w:rsid w:val="00AB08EF"/>
    <w:rsid w:val="00AB0A03"/>
    <w:rsid w:val="00AB0B8E"/>
    <w:rsid w:val="00AB0D3C"/>
    <w:rsid w:val="00AB1039"/>
    <w:rsid w:val="00AB1275"/>
    <w:rsid w:val="00AB1356"/>
    <w:rsid w:val="00AB13F7"/>
    <w:rsid w:val="00AB142E"/>
    <w:rsid w:val="00AB14AB"/>
    <w:rsid w:val="00AB14E0"/>
    <w:rsid w:val="00AB1515"/>
    <w:rsid w:val="00AB158C"/>
    <w:rsid w:val="00AB1749"/>
    <w:rsid w:val="00AB1780"/>
    <w:rsid w:val="00AB18F9"/>
    <w:rsid w:val="00AB1A4A"/>
    <w:rsid w:val="00AB1AD8"/>
    <w:rsid w:val="00AB1AF0"/>
    <w:rsid w:val="00AB1B62"/>
    <w:rsid w:val="00AB1BD5"/>
    <w:rsid w:val="00AB1CD5"/>
    <w:rsid w:val="00AB1D44"/>
    <w:rsid w:val="00AB1DD7"/>
    <w:rsid w:val="00AB22DE"/>
    <w:rsid w:val="00AB2311"/>
    <w:rsid w:val="00AB254D"/>
    <w:rsid w:val="00AB2631"/>
    <w:rsid w:val="00AB269A"/>
    <w:rsid w:val="00AB2749"/>
    <w:rsid w:val="00AB27C5"/>
    <w:rsid w:val="00AB2951"/>
    <w:rsid w:val="00AB2B42"/>
    <w:rsid w:val="00AB2C24"/>
    <w:rsid w:val="00AB2C60"/>
    <w:rsid w:val="00AB2D60"/>
    <w:rsid w:val="00AB2E89"/>
    <w:rsid w:val="00AB2FBB"/>
    <w:rsid w:val="00AB31B3"/>
    <w:rsid w:val="00AB31E1"/>
    <w:rsid w:val="00AB32D9"/>
    <w:rsid w:val="00AB33AA"/>
    <w:rsid w:val="00AB33AC"/>
    <w:rsid w:val="00AB3675"/>
    <w:rsid w:val="00AB3931"/>
    <w:rsid w:val="00AB3A4D"/>
    <w:rsid w:val="00AB3A55"/>
    <w:rsid w:val="00AB3AE7"/>
    <w:rsid w:val="00AB3BDA"/>
    <w:rsid w:val="00AB3DCD"/>
    <w:rsid w:val="00AB3FE5"/>
    <w:rsid w:val="00AB3FEA"/>
    <w:rsid w:val="00AB4120"/>
    <w:rsid w:val="00AB4186"/>
    <w:rsid w:val="00AB4239"/>
    <w:rsid w:val="00AB4377"/>
    <w:rsid w:val="00AB4437"/>
    <w:rsid w:val="00AB45F9"/>
    <w:rsid w:val="00AB474B"/>
    <w:rsid w:val="00AB4787"/>
    <w:rsid w:val="00AB47A9"/>
    <w:rsid w:val="00AB47FA"/>
    <w:rsid w:val="00AB4816"/>
    <w:rsid w:val="00AB488B"/>
    <w:rsid w:val="00AB4950"/>
    <w:rsid w:val="00AB49C9"/>
    <w:rsid w:val="00AB4A51"/>
    <w:rsid w:val="00AB4C91"/>
    <w:rsid w:val="00AB4D23"/>
    <w:rsid w:val="00AB4E02"/>
    <w:rsid w:val="00AB50C9"/>
    <w:rsid w:val="00AB50FB"/>
    <w:rsid w:val="00AB51B2"/>
    <w:rsid w:val="00AB52D9"/>
    <w:rsid w:val="00AB531C"/>
    <w:rsid w:val="00AB533C"/>
    <w:rsid w:val="00AB53E5"/>
    <w:rsid w:val="00AB5439"/>
    <w:rsid w:val="00AB56D9"/>
    <w:rsid w:val="00AB57CE"/>
    <w:rsid w:val="00AB57D6"/>
    <w:rsid w:val="00AB5850"/>
    <w:rsid w:val="00AB5865"/>
    <w:rsid w:val="00AB5A7A"/>
    <w:rsid w:val="00AB5A95"/>
    <w:rsid w:val="00AB5C89"/>
    <w:rsid w:val="00AB6033"/>
    <w:rsid w:val="00AB61D3"/>
    <w:rsid w:val="00AB6338"/>
    <w:rsid w:val="00AB6340"/>
    <w:rsid w:val="00AB63A2"/>
    <w:rsid w:val="00AB63B6"/>
    <w:rsid w:val="00AB6688"/>
    <w:rsid w:val="00AB66F6"/>
    <w:rsid w:val="00AB67A4"/>
    <w:rsid w:val="00AB682C"/>
    <w:rsid w:val="00AB685A"/>
    <w:rsid w:val="00AB697D"/>
    <w:rsid w:val="00AB6A14"/>
    <w:rsid w:val="00AB6AA1"/>
    <w:rsid w:val="00AB6AA4"/>
    <w:rsid w:val="00AB6ACA"/>
    <w:rsid w:val="00AB6B74"/>
    <w:rsid w:val="00AB6F7D"/>
    <w:rsid w:val="00AB7017"/>
    <w:rsid w:val="00AB7182"/>
    <w:rsid w:val="00AB71DD"/>
    <w:rsid w:val="00AB7339"/>
    <w:rsid w:val="00AB74DE"/>
    <w:rsid w:val="00AB7557"/>
    <w:rsid w:val="00AB7582"/>
    <w:rsid w:val="00AB76E3"/>
    <w:rsid w:val="00AB7951"/>
    <w:rsid w:val="00AB7ACD"/>
    <w:rsid w:val="00AB7B4A"/>
    <w:rsid w:val="00AB7B87"/>
    <w:rsid w:val="00AB7D2F"/>
    <w:rsid w:val="00AB7DEE"/>
    <w:rsid w:val="00AC026A"/>
    <w:rsid w:val="00AC03F6"/>
    <w:rsid w:val="00AC0469"/>
    <w:rsid w:val="00AC0788"/>
    <w:rsid w:val="00AC081A"/>
    <w:rsid w:val="00AC0871"/>
    <w:rsid w:val="00AC0A1A"/>
    <w:rsid w:val="00AC0A2A"/>
    <w:rsid w:val="00AC0A41"/>
    <w:rsid w:val="00AC0D83"/>
    <w:rsid w:val="00AC0DBD"/>
    <w:rsid w:val="00AC0FBA"/>
    <w:rsid w:val="00AC0FDA"/>
    <w:rsid w:val="00AC10D5"/>
    <w:rsid w:val="00AC1159"/>
    <w:rsid w:val="00AC1312"/>
    <w:rsid w:val="00AC1441"/>
    <w:rsid w:val="00AC1858"/>
    <w:rsid w:val="00AC19BD"/>
    <w:rsid w:val="00AC1C2D"/>
    <w:rsid w:val="00AC1C8B"/>
    <w:rsid w:val="00AC211E"/>
    <w:rsid w:val="00AC2200"/>
    <w:rsid w:val="00AC226A"/>
    <w:rsid w:val="00AC22E4"/>
    <w:rsid w:val="00AC236F"/>
    <w:rsid w:val="00AC254E"/>
    <w:rsid w:val="00AC2588"/>
    <w:rsid w:val="00AC262C"/>
    <w:rsid w:val="00AC26B8"/>
    <w:rsid w:val="00AC27F2"/>
    <w:rsid w:val="00AC2905"/>
    <w:rsid w:val="00AC2948"/>
    <w:rsid w:val="00AC29D2"/>
    <w:rsid w:val="00AC2BF0"/>
    <w:rsid w:val="00AC2C19"/>
    <w:rsid w:val="00AC2F46"/>
    <w:rsid w:val="00AC30D6"/>
    <w:rsid w:val="00AC30D7"/>
    <w:rsid w:val="00AC32A7"/>
    <w:rsid w:val="00AC333F"/>
    <w:rsid w:val="00AC33F3"/>
    <w:rsid w:val="00AC35AF"/>
    <w:rsid w:val="00AC35FD"/>
    <w:rsid w:val="00AC38E8"/>
    <w:rsid w:val="00AC3930"/>
    <w:rsid w:val="00AC3B22"/>
    <w:rsid w:val="00AC3CEC"/>
    <w:rsid w:val="00AC3D38"/>
    <w:rsid w:val="00AC4436"/>
    <w:rsid w:val="00AC44B7"/>
    <w:rsid w:val="00AC4564"/>
    <w:rsid w:val="00AC45D0"/>
    <w:rsid w:val="00AC46E1"/>
    <w:rsid w:val="00AC47E8"/>
    <w:rsid w:val="00AC4A5E"/>
    <w:rsid w:val="00AC4A82"/>
    <w:rsid w:val="00AC4AB7"/>
    <w:rsid w:val="00AC4B11"/>
    <w:rsid w:val="00AC4B9A"/>
    <w:rsid w:val="00AC4B9B"/>
    <w:rsid w:val="00AC4BF6"/>
    <w:rsid w:val="00AC4D09"/>
    <w:rsid w:val="00AC4E26"/>
    <w:rsid w:val="00AC4E2A"/>
    <w:rsid w:val="00AC526A"/>
    <w:rsid w:val="00AC52E4"/>
    <w:rsid w:val="00AC53C9"/>
    <w:rsid w:val="00AC544E"/>
    <w:rsid w:val="00AC54DC"/>
    <w:rsid w:val="00AC5797"/>
    <w:rsid w:val="00AC580D"/>
    <w:rsid w:val="00AC5AC3"/>
    <w:rsid w:val="00AC5B26"/>
    <w:rsid w:val="00AC5B9F"/>
    <w:rsid w:val="00AC5BBE"/>
    <w:rsid w:val="00AC5CE9"/>
    <w:rsid w:val="00AC5DA5"/>
    <w:rsid w:val="00AC5FE9"/>
    <w:rsid w:val="00AC6061"/>
    <w:rsid w:val="00AC61DB"/>
    <w:rsid w:val="00AC62CF"/>
    <w:rsid w:val="00AC6523"/>
    <w:rsid w:val="00AC6619"/>
    <w:rsid w:val="00AC662C"/>
    <w:rsid w:val="00AC69D0"/>
    <w:rsid w:val="00AC6A00"/>
    <w:rsid w:val="00AC6B53"/>
    <w:rsid w:val="00AC6DD2"/>
    <w:rsid w:val="00AC6ECF"/>
    <w:rsid w:val="00AC70AC"/>
    <w:rsid w:val="00AC7181"/>
    <w:rsid w:val="00AC7233"/>
    <w:rsid w:val="00AC7262"/>
    <w:rsid w:val="00AC72A6"/>
    <w:rsid w:val="00AC7866"/>
    <w:rsid w:val="00AC78ED"/>
    <w:rsid w:val="00AC7991"/>
    <w:rsid w:val="00AC7A70"/>
    <w:rsid w:val="00AC7CA6"/>
    <w:rsid w:val="00AC7F2C"/>
    <w:rsid w:val="00AC7F9B"/>
    <w:rsid w:val="00AD0073"/>
    <w:rsid w:val="00AD00E8"/>
    <w:rsid w:val="00AD01EF"/>
    <w:rsid w:val="00AD01FD"/>
    <w:rsid w:val="00AD029A"/>
    <w:rsid w:val="00AD031B"/>
    <w:rsid w:val="00AD04BB"/>
    <w:rsid w:val="00AD0815"/>
    <w:rsid w:val="00AD08D3"/>
    <w:rsid w:val="00AD0A50"/>
    <w:rsid w:val="00AD0A56"/>
    <w:rsid w:val="00AD0B18"/>
    <w:rsid w:val="00AD0B1A"/>
    <w:rsid w:val="00AD0B3E"/>
    <w:rsid w:val="00AD0B7A"/>
    <w:rsid w:val="00AD0BF8"/>
    <w:rsid w:val="00AD101E"/>
    <w:rsid w:val="00AD1135"/>
    <w:rsid w:val="00AD1144"/>
    <w:rsid w:val="00AD14C4"/>
    <w:rsid w:val="00AD1606"/>
    <w:rsid w:val="00AD16EA"/>
    <w:rsid w:val="00AD17A8"/>
    <w:rsid w:val="00AD18E2"/>
    <w:rsid w:val="00AD1920"/>
    <w:rsid w:val="00AD19E3"/>
    <w:rsid w:val="00AD1A8D"/>
    <w:rsid w:val="00AD1BF5"/>
    <w:rsid w:val="00AD1C44"/>
    <w:rsid w:val="00AD1D41"/>
    <w:rsid w:val="00AD1D61"/>
    <w:rsid w:val="00AD1F66"/>
    <w:rsid w:val="00AD1F7E"/>
    <w:rsid w:val="00AD2102"/>
    <w:rsid w:val="00AD217B"/>
    <w:rsid w:val="00AD2193"/>
    <w:rsid w:val="00AD235D"/>
    <w:rsid w:val="00AD265B"/>
    <w:rsid w:val="00AD29FE"/>
    <w:rsid w:val="00AD2A5D"/>
    <w:rsid w:val="00AD2C27"/>
    <w:rsid w:val="00AD2C53"/>
    <w:rsid w:val="00AD2D86"/>
    <w:rsid w:val="00AD33A7"/>
    <w:rsid w:val="00AD3433"/>
    <w:rsid w:val="00AD3536"/>
    <w:rsid w:val="00AD3778"/>
    <w:rsid w:val="00AD3788"/>
    <w:rsid w:val="00AD3983"/>
    <w:rsid w:val="00AD39D1"/>
    <w:rsid w:val="00AD39F7"/>
    <w:rsid w:val="00AD3A97"/>
    <w:rsid w:val="00AD3D52"/>
    <w:rsid w:val="00AD3DAD"/>
    <w:rsid w:val="00AD3DAF"/>
    <w:rsid w:val="00AD3ECF"/>
    <w:rsid w:val="00AD401E"/>
    <w:rsid w:val="00AD4243"/>
    <w:rsid w:val="00AD45CC"/>
    <w:rsid w:val="00AD47AD"/>
    <w:rsid w:val="00AD4840"/>
    <w:rsid w:val="00AD491B"/>
    <w:rsid w:val="00AD49E4"/>
    <w:rsid w:val="00AD4B40"/>
    <w:rsid w:val="00AD4BD2"/>
    <w:rsid w:val="00AD4DF3"/>
    <w:rsid w:val="00AD4E28"/>
    <w:rsid w:val="00AD4E9E"/>
    <w:rsid w:val="00AD5148"/>
    <w:rsid w:val="00AD521D"/>
    <w:rsid w:val="00AD5281"/>
    <w:rsid w:val="00AD52E4"/>
    <w:rsid w:val="00AD54B6"/>
    <w:rsid w:val="00AD557A"/>
    <w:rsid w:val="00AD55BC"/>
    <w:rsid w:val="00AD5711"/>
    <w:rsid w:val="00AD5808"/>
    <w:rsid w:val="00AD580C"/>
    <w:rsid w:val="00AD5859"/>
    <w:rsid w:val="00AD59B8"/>
    <w:rsid w:val="00AD5A48"/>
    <w:rsid w:val="00AD5BE5"/>
    <w:rsid w:val="00AD5C81"/>
    <w:rsid w:val="00AD5CA8"/>
    <w:rsid w:val="00AD5D2F"/>
    <w:rsid w:val="00AD5D49"/>
    <w:rsid w:val="00AD5D9F"/>
    <w:rsid w:val="00AD5DFD"/>
    <w:rsid w:val="00AD5F61"/>
    <w:rsid w:val="00AD5F89"/>
    <w:rsid w:val="00AD60AC"/>
    <w:rsid w:val="00AD64CC"/>
    <w:rsid w:val="00AD6623"/>
    <w:rsid w:val="00AD66BB"/>
    <w:rsid w:val="00AD680B"/>
    <w:rsid w:val="00AD6AF0"/>
    <w:rsid w:val="00AD6C7D"/>
    <w:rsid w:val="00AD6D7D"/>
    <w:rsid w:val="00AD6D81"/>
    <w:rsid w:val="00AD6D82"/>
    <w:rsid w:val="00AD6DBB"/>
    <w:rsid w:val="00AD7113"/>
    <w:rsid w:val="00AD726B"/>
    <w:rsid w:val="00AD75A4"/>
    <w:rsid w:val="00AD78F9"/>
    <w:rsid w:val="00AD7C3B"/>
    <w:rsid w:val="00AD7C8F"/>
    <w:rsid w:val="00AD7D02"/>
    <w:rsid w:val="00AD7DF2"/>
    <w:rsid w:val="00AD7E8B"/>
    <w:rsid w:val="00AD7F03"/>
    <w:rsid w:val="00AE00EE"/>
    <w:rsid w:val="00AE01B7"/>
    <w:rsid w:val="00AE01E8"/>
    <w:rsid w:val="00AE02C8"/>
    <w:rsid w:val="00AE034D"/>
    <w:rsid w:val="00AE03F0"/>
    <w:rsid w:val="00AE090D"/>
    <w:rsid w:val="00AE0921"/>
    <w:rsid w:val="00AE0A37"/>
    <w:rsid w:val="00AE0ADC"/>
    <w:rsid w:val="00AE0AFB"/>
    <w:rsid w:val="00AE0B88"/>
    <w:rsid w:val="00AE0CE6"/>
    <w:rsid w:val="00AE0FB3"/>
    <w:rsid w:val="00AE12D1"/>
    <w:rsid w:val="00AE1315"/>
    <w:rsid w:val="00AE145B"/>
    <w:rsid w:val="00AE15FB"/>
    <w:rsid w:val="00AE17B9"/>
    <w:rsid w:val="00AE1A85"/>
    <w:rsid w:val="00AE1B54"/>
    <w:rsid w:val="00AE1CF1"/>
    <w:rsid w:val="00AE1D43"/>
    <w:rsid w:val="00AE1E55"/>
    <w:rsid w:val="00AE215B"/>
    <w:rsid w:val="00AE22C2"/>
    <w:rsid w:val="00AE2300"/>
    <w:rsid w:val="00AE23B7"/>
    <w:rsid w:val="00AE23E3"/>
    <w:rsid w:val="00AE2401"/>
    <w:rsid w:val="00AE260C"/>
    <w:rsid w:val="00AE2648"/>
    <w:rsid w:val="00AE2A9F"/>
    <w:rsid w:val="00AE2B22"/>
    <w:rsid w:val="00AE2BB4"/>
    <w:rsid w:val="00AE2E9B"/>
    <w:rsid w:val="00AE2EBD"/>
    <w:rsid w:val="00AE32AE"/>
    <w:rsid w:val="00AE338B"/>
    <w:rsid w:val="00AE3454"/>
    <w:rsid w:val="00AE35E8"/>
    <w:rsid w:val="00AE362B"/>
    <w:rsid w:val="00AE3747"/>
    <w:rsid w:val="00AE3770"/>
    <w:rsid w:val="00AE37CA"/>
    <w:rsid w:val="00AE3806"/>
    <w:rsid w:val="00AE3AC0"/>
    <w:rsid w:val="00AE3E60"/>
    <w:rsid w:val="00AE3EB7"/>
    <w:rsid w:val="00AE3EBE"/>
    <w:rsid w:val="00AE3FCD"/>
    <w:rsid w:val="00AE3FD8"/>
    <w:rsid w:val="00AE4036"/>
    <w:rsid w:val="00AE416C"/>
    <w:rsid w:val="00AE4180"/>
    <w:rsid w:val="00AE419D"/>
    <w:rsid w:val="00AE41F0"/>
    <w:rsid w:val="00AE42FE"/>
    <w:rsid w:val="00AE4455"/>
    <w:rsid w:val="00AE4487"/>
    <w:rsid w:val="00AE44DB"/>
    <w:rsid w:val="00AE4531"/>
    <w:rsid w:val="00AE48E1"/>
    <w:rsid w:val="00AE49F2"/>
    <w:rsid w:val="00AE4B16"/>
    <w:rsid w:val="00AE4C74"/>
    <w:rsid w:val="00AE4C8E"/>
    <w:rsid w:val="00AE4D6E"/>
    <w:rsid w:val="00AE4D83"/>
    <w:rsid w:val="00AE4E85"/>
    <w:rsid w:val="00AE4F13"/>
    <w:rsid w:val="00AE4F19"/>
    <w:rsid w:val="00AE5066"/>
    <w:rsid w:val="00AE5244"/>
    <w:rsid w:val="00AE5447"/>
    <w:rsid w:val="00AE5494"/>
    <w:rsid w:val="00AE55CF"/>
    <w:rsid w:val="00AE56BE"/>
    <w:rsid w:val="00AE5734"/>
    <w:rsid w:val="00AE59E4"/>
    <w:rsid w:val="00AE5B31"/>
    <w:rsid w:val="00AE5C79"/>
    <w:rsid w:val="00AE5D9C"/>
    <w:rsid w:val="00AE5F4E"/>
    <w:rsid w:val="00AE60E4"/>
    <w:rsid w:val="00AE6121"/>
    <w:rsid w:val="00AE617A"/>
    <w:rsid w:val="00AE61F8"/>
    <w:rsid w:val="00AE6280"/>
    <w:rsid w:val="00AE63C0"/>
    <w:rsid w:val="00AE64A7"/>
    <w:rsid w:val="00AE6570"/>
    <w:rsid w:val="00AE67BB"/>
    <w:rsid w:val="00AE6839"/>
    <w:rsid w:val="00AE6894"/>
    <w:rsid w:val="00AE696A"/>
    <w:rsid w:val="00AE6CBC"/>
    <w:rsid w:val="00AE6FA0"/>
    <w:rsid w:val="00AE70CA"/>
    <w:rsid w:val="00AE74C5"/>
    <w:rsid w:val="00AE757B"/>
    <w:rsid w:val="00AE75E1"/>
    <w:rsid w:val="00AE76E0"/>
    <w:rsid w:val="00AE78C7"/>
    <w:rsid w:val="00AE7BA3"/>
    <w:rsid w:val="00AE7D5B"/>
    <w:rsid w:val="00AE7D84"/>
    <w:rsid w:val="00AE7EAD"/>
    <w:rsid w:val="00AE7EBF"/>
    <w:rsid w:val="00AE7F47"/>
    <w:rsid w:val="00AE7F8F"/>
    <w:rsid w:val="00AF004A"/>
    <w:rsid w:val="00AF0182"/>
    <w:rsid w:val="00AF02C0"/>
    <w:rsid w:val="00AF0320"/>
    <w:rsid w:val="00AF0513"/>
    <w:rsid w:val="00AF066E"/>
    <w:rsid w:val="00AF07C9"/>
    <w:rsid w:val="00AF0833"/>
    <w:rsid w:val="00AF0887"/>
    <w:rsid w:val="00AF08CC"/>
    <w:rsid w:val="00AF0A3A"/>
    <w:rsid w:val="00AF0A7A"/>
    <w:rsid w:val="00AF0BEB"/>
    <w:rsid w:val="00AF0D29"/>
    <w:rsid w:val="00AF0D39"/>
    <w:rsid w:val="00AF0D64"/>
    <w:rsid w:val="00AF0EFC"/>
    <w:rsid w:val="00AF122C"/>
    <w:rsid w:val="00AF122E"/>
    <w:rsid w:val="00AF1335"/>
    <w:rsid w:val="00AF1386"/>
    <w:rsid w:val="00AF1812"/>
    <w:rsid w:val="00AF19B2"/>
    <w:rsid w:val="00AF19D7"/>
    <w:rsid w:val="00AF1B19"/>
    <w:rsid w:val="00AF1C03"/>
    <w:rsid w:val="00AF1CC0"/>
    <w:rsid w:val="00AF1D3F"/>
    <w:rsid w:val="00AF1DEA"/>
    <w:rsid w:val="00AF1F68"/>
    <w:rsid w:val="00AF1FD4"/>
    <w:rsid w:val="00AF20AC"/>
    <w:rsid w:val="00AF232A"/>
    <w:rsid w:val="00AF23AB"/>
    <w:rsid w:val="00AF25C5"/>
    <w:rsid w:val="00AF26BE"/>
    <w:rsid w:val="00AF28D3"/>
    <w:rsid w:val="00AF2C63"/>
    <w:rsid w:val="00AF2CFF"/>
    <w:rsid w:val="00AF2D24"/>
    <w:rsid w:val="00AF2EE4"/>
    <w:rsid w:val="00AF2EE5"/>
    <w:rsid w:val="00AF3100"/>
    <w:rsid w:val="00AF31ED"/>
    <w:rsid w:val="00AF35BE"/>
    <w:rsid w:val="00AF3629"/>
    <w:rsid w:val="00AF3748"/>
    <w:rsid w:val="00AF376B"/>
    <w:rsid w:val="00AF3911"/>
    <w:rsid w:val="00AF3A1F"/>
    <w:rsid w:val="00AF3A2D"/>
    <w:rsid w:val="00AF3AC4"/>
    <w:rsid w:val="00AF3B3C"/>
    <w:rsid w:val="00AF3C66"/>
    <w:rsid w:val="00AF3D79"/>
    <w:rsid w:val="00AF4042"/>
    <w:rsid w:val="00AF4137"/>
    <w:rsid w:val="00AF41C8"/>
    <w:rsid w:val="00AF42E8"/>
    <w:rsid w:val="00AF4355"/>
    <w:rsid w:val="00AF44AA"/>
    <w:rsid w:val="00AF45AB"/>
    <w:rsid w:val="00AF45AC"/>
    <w:rsid w:val="00AF4860"/>
    <w:rsid w:val="00AF4B32"/>
    <w:rsid w:val="00AF4B5D"/>
    <w:rsid w:val="00AF4C6D"/>
    <w:rsid w:val="00AF4C9E"/>
    <w:rsid w:val="00AF4DB9"/>
    <w:rsid w:val="00AF5042"/>
    <w:rsid w:val="00AF5073"/>
    <w:rsid w:val="00AF516B"/>
    <w:rsid w:val="00AF51E3"/>
    <w:rsid w:val="00AF5350"/>
    <w:rsid w:val="00AF54FB"/>
    <w:rsid w:val="00AF552A"/>
    <w:rsid w:val="00AF5618"/>
    <w:rsid w:val="00AF578D"/>
    <w:rsid w:val="00AF5817"/>
    <w:rsid w:val="00AF5843"/>
    <w:rsid w:val="00AF59AD"/>
    <w:rsid w:val="00AF5A25"/>
    <w:rsid w:val="00AF5A97"/>
    <w:rsid w:val="00AF5ABE"/>
    <w:rsid w:val="00AF5B64"/>
    <w:rsid w:val="00AF5BB9"/>
    <w:rsid w:val="00AF5D5C"/>
    <w:rsid w:val="00AF5D72"/>
    <w:rsid w:val="00AF5DBE"/>
    <w:rsid w:val="00AF5FB9"/>
    <w:rsid w:val="00AF6222"/>
    <w:rsid w:val="00AF64F1"/>
    <w:rsid w:val="00AF653C"/>
    <w:rsid w:val="00AF65E8"/>
    <w:rsid w:val="00AF671C"/>
    <w:rsid w:val="00AF6739"/>
    <w:rsid w:val="00AF68D9"/>
    <w:rsid w:val="00AF6953"/>
    <w:rsid w:val="00AF6955"/>
    <w:rsid w:val="00AF698B"/>
    <w:rsid w:val="00AF69A3"/>
    <w:rsid w:val="00AF69EF"/>
    <w:rsid w:val="00AF69F5"/>
    <w:rsid w:val="00AF6C05"/>
    <w:rsid w:val="00AF6C51"/>
    <w:rsid w:val="00AF6D71"/>
    <w:rsid w:val="00AF6D87"/>
    <w:rsid w:val="00AF6DBC"/>
    <w:rsid w:val="00AF6E00"/>
    <w:rsid w:val="00AF7069"/>
    <w:rsid w:val="00AF7099"/>
    <w:rsid w:val="00AF7126"/>
    <w:rsid w:val="00AF72DB"/>
    <w:rsid w:val="00AF7405"/>
    <w:rsid w:val="00AF760C"/>
    <w:rsid w:val="00AF7759"/>
    <w:rsid w:val="00AF784A"/>
    <w:rsid w:val="00AF78C5"/>
    <w:rsid w:val="00AF7AE6"/>
    <w:rsid w:val="00AF7C76"/>
    <w:rsid w:val="00AF7CD9"/>
    <w:rsid w:val="00B0001B"/>
    <w:rsid w:val="00B0006A"/>
    <w:rsid w:val="00B00084"/>
    <w:rsid w:val="00B000F9"/>
    <w:rsid w:val="00B00286"/>
    <w:rsid w:val="00B004D5"/>
    <w:rsid w:val="00B0053F"/>
    <w:rsid w:val="00B0074A"/>
    <w:rsid w:val="00B00756"/>
    <w:rsid w:val="00B00854"/>
    <w:rsid w:val="00B009BC"/>
    <w:rsid w:val="00B00B04"/>
    <w:rsid w:val="00B00D9E"/>
    <w:rsid w:val="00B00F16"/>
    <w:rsid w:val="00B01025"/>
    <w:rsid w:val="00B010BC"/>
    <w:rsid w:val="00B01169"/>
    <w:rsid w:val="00B01331"/>
    <w:rsid w:val="00B01356"/>
    <w:rsid w:val="00B014D0"/>
    <w:rsid w:val="00B017F6"/>
    <w:rsid w:val="00B01940"/>
    <w:rsid w:val="00B0196D"/>
    <w:rsid w:val="00B019DD"/>
    <w:rsid w:val="00B01A62"/>
    <w:rsid w:val="00B01B87"/>
    <w:rsid w:val="00B01C65"/>
    <w:rsid w:val="00B01C8E"/>
    <w:rsid w:val="00B01DB6"/>
    <w:rsid w:val="00B01DBB"/>
    <w:rsid w:val="00B01E4E"/>
    <w:rsid w:val="00B01E6A"/>
    <w:rsid w:val="00B01F53"/>
    <w:rsid w:val="00B01FAF"/>
    <w:rsid w:val="00B021A0"/>
    <w:rsid w:val="00B0225C"/>
    <w:rsid w:val="00B02266"/>
    <w:rsid w:val="00B0240A"/>
    <w:rsid w:val="00B02514"/>
    <w:rsid w:val="00B02678"/>
    <w:rsid w:val="00B026BF"/>
    <w:rsid w:val="00B026F4"/>
    <w:rsid w:val="00B027C3"/>
    <w:rsid w:val="00B02800"/>
    <w:rsid w:val="00B0281C"/>
    <w:rsid w:val="00B02A3E"/>
    <w:rsid w:val="00B02AA5"/>
    <w:rsid w:val="00B02C86"/>
    <w:rsid w:val="00B02DCF"/>
    <w:rsid w:val="00B02DDC"/>
    <w:rsid w:val="00B02E75"/>
    <w:rsid w:val="00B02ECA"/>
    <w:rsid w:val="00B02FC8"/>
    <w:rsid w:val="00B0300D"/>
    <w:rsid w:val="00B03038"/>
    <w:rsid w:val="00B03238"/>
    <w:rsid w:val="00B032AE"/>
    <w:rsid w:val="00B033D2"/>
    <w:rsid w:val="00B033DB"/>
    <w:rsid w:val="00B03851"/>
    <w:rsid w:val="00B03A4E"/>
    <w:rsid w:val="00B03A52"/>
    <w:rsid w:val="00B03A56"/>
    <w:rsid w:val="00B03FC2"/>
    <w:rsid w:val="00B04466"/>
    <w:rsid w:val="00B04687"/>
    <w:rsid w:val="00B04730"/>
    <w:rsid w:val="00B04A2D"/>
    <w:rsid w:val="00B04EB8"/>
    <w:rsid w:val="00B05508"/>
    <w:rsid w:val="00B05547"/>
    <w:rsid w:val="00B05577"/>
    <w:rsid w:val="00B05657"/>
    <w:rsid w:val="00B056BD"/>
    <w:rsid w:val="00B05714"/>
    <w:rsid w:val="00B0586E"/>
    <w:rsid w:val="00B05877"/>
    <w:rsid w:val="00B058A7"/>
    <w:rsid w:val="00B058D0"/>
    <w:rsid w:val="00B0599B"/>
    <w:rsid w:val="00B05D5A"/>
    <w:rsid w:val="00B05DBA"/>
    <w:rsid w:val="00B05EA0"/>
    <w:rsid w:val="00B05F84"/>
    <w:rsid w:val="00B06055"/>
    <w:rsid w:val="00B063F5"/>
    <w:rsid w:val="00B06547"/>
    <w:rsid w:val="00B06701"/>
    <w:rsid w:val="00B06867"/>
    <w:rsid w:val="00B0695D"/>
    <w:rsid w:val="00B0699B"/>
    <w:rsid w:val="00B06A32"/>
    <w:rsid w:val="00B06B04"/>
    <w:rsid w:val="00B06B84"/>
    <w:rsid w:val="00B0712A"/>
    <w:rsid w:val="00B071D6"/>
    <w:rsid w:val="00B07394"/>
    <w:rsid w:val="00B07874"/>
    <w:rsid w:val="00B078B5"/>
    <w:rsid w:val="00B079FD"/>
    <w:rsid w:val="00B07A07"/>
    <w:rsid w:val="00B07AE4"/>
    <w:rsid w:val="00B07C06"/>
    <w:rsid w:val="00B07DD5"/>
    <w:rsid w:val="00B07DF8"/>
    <w:rsid w:val="00B07E62"/>
    <w:rsid w:val="00B07F9F"/>
    <w:rsid w:val="00B103F5"/>
    <w:rsid w:val="00B10407"/>
    <w:rsid w:val="00B104E5"/>
    <w:rsid w:val="00B10670"/>
    <w:rsid w:val="00B10844"/>
    <w:rsid w:val="00B10AA6"/>
    <w:rsid w:val="00B10B5A"/>
    <w:rsid w:val="00B10BD7"/>
    <w:rsid w:val="00B10BE7"/>
    <w:rsid w:val="00B10C9B"/>
    <w:rsid w:val="00B10E29"/>
    <w:rsid w:val="00B11024"/>
    <w:rsid w:val="00B11133"/>
    <w:rsid w:val="00B11204"/>
    <w:rsid w:val="00B11286"/>
    <w:rsid w:val="00B11287"/>
    <w:rsid w:val="00B1137D"/>
    <w:rsid w:val="00B114E0"/>
    <w:rsid w:val="00B11568"/>
    <w:rsid w:val="00B116FF"/>
    <w:rsid w:val="00B1179C"/>
    <w:rsid w:val="00B1187A"/>
    <w:rsid w:val="00B11903"/>
    <w:rsid w:val="00B11B2F"/>
    <w:rsid w:val="00B11B6F"/>
    <w:rsid w:val="00B11BB1"/>
    <w:rsid w:val="00B11DAA"/>
    <w:rsid w:val="00B11E4C"/>
    <w:rsid w:val="00B11F50"/>
    <w:rsid w:val="00B1200E"/>
    <w:rsid w:val="00B12393"/>
    <w:rsid w:val="00B123A1"/>
    <w:rsid w:val="00B128C9"/>
    <w:rsid w:val="00B12912"/>
    <w:rsid w:val="00B1293C"/>
    <w:rsid w:val="00B12A3C"/>
    <w:rsid w:val="00B12B22"/>
    <w:rsid w:val="00B12B81"/>
    <w:rsid w:val="00B12C10"/>
    <w:rsid w:val="00B12C63"/>
    <w:rsid w:val="00B12C99"/>
    <w:rsid w:val="00B12E01"/>
    <w:rsid w:val="00B12F5B"/>
    <w:rsid w:val="00B12F61"/>
    <w:rsid w:val="00B12FEA"/>
    <w:rsid w:val="00B131C5"/>
    <w:rsid w:val="00B1329A"/>
    <w:rsid w:val="00B13ACE"/>
    <w:rsid w:val="00B13B98"/>
    <w:rsid w:val="00B13CA4"/>
    <w:rsid w:val="00B13CBC"/>
    <w:rsid w:val="00B13CC7"/>
    <w:rsid w:val="00B13CCD"/>
    <w:rsid w:val="00B13CED"/>
    <w:rsid w:val="00B13D11"/>
    <w:rsid w:val="00B13F42"/>
    <w:rsid w:val="00B1408B"/>
    <w:rsid w:val="00B141A5"/>
    <w:rsid w:val="00B141C6"/>
    <w:rsid w:val="00B14384"/>
    <w:rsid w:val="00B143C4"/>
    <w:rsid w:val="00B14572"/>
    <w:rsid w:val="00B145B5"/>
    <w:rsid w:val="00B14648"/>
    <w:rsid w:val="00B146D0"/>
    <w:rsid w:val="00B1478A"/>
    <w:rsid w:val="00B148F8"/>
    <w:rsid w:val="00B14BD9"/>
    <w:rsid w:val="00B14C1D"/>
    <w:rsid w:val="00B14FC0"/>
    <w:rsid w:val="00B15083"/>
    <w:rsid w:val="00B15424"/>
    <w:rsid w:val="00B15686"/>
    <w:rsid w:val="00B156D6"/>
    <w:rsid w:val="00B157F0"/>
    <w:rsid w:val="00B159C1"/>
    <w:rsid w:val="00B15A22"/>
    <w:rsid w:val="00B15B01"/>
    <w:rsid w:val="00B15B61"/>
    <w:rsid w:val="00B15B9A"/>
    <w:rsid w:val="00B15BA4"/>
    <w:rsid w:val="00B15D7E"/>
    <w:rsid w:val="00B15D86"/>
    <w:rsid w:val="00B160C4"/>
    <w:rsid w:val="00B16528"/>
    <w:rsid w:val="00B167A1"/>
    <w:rsid w:val="00B16888"/>
    <w:rsid w:val="00B168C4"/>
    <w:rsid w:val="00B16A0D"/>
    <w:rsid w:val="00B16A1E"/>
    <w:rsid w:val="00B16CC9"/>
    <w:rsid w:val="00B16CF1"/>
    <w:rsid w:val="00B170C7"/>
    <w:rsid w:val="00B1711B"/>
    <w:rsid w:val="00B1745D"/>
    <w:rsid w:val="00B1746C"/>
    <w:rsid w:val="00B17910"/>
    <w:rsid w:val="00B17AE3"/>
    <w:rsid w:val="00B17BE2"/>
    <w:rsid w:val="00B17C2C"/>
    <w:rsid w:val="00B17D57"/>
    <w:rsid w:val="00B200E8"/>
    <w:rsid w:val="00B201BE"/>
    <w:rsid w:val="00B202E3"/>
    <w:rsid w:val="00B20748"/>
    <w:rsid w:val="00B2082B"/>
    <w:rsid w:val="00B20C2B"/>
    <w:rsid w:val="00B20D04"/>
    <w:rsid w:val="00B20E8A"/>
    <w:rsid w:val="00B20EC5"/>
    <w:rsid w:val="00B20F1F"/>
    <w:rsid w:val="00B20F4F"/>
    <w:rsid w:val="00B210F7"/>
    <w:rsid w:val="00B21112"/>
    <w:rsid w:val="00B21334"/>
    <w:rsid w:val="00B2139E"/>
    <w:rsid w:val="00B2162A"/>
    <w:rsid w:val="00B216BB"/>
    <w:rsid w:val="00B218B1"/>
    <w:rsid w:val="00B21982"/>
    <w:rsid w:val="00B219E9"/>
    <w:rsid w:val="00B21BE6"/>
    <w:rsid w:val="00B21BF8"/>
    <w:rsid w:val="00B21C5D"/>
    <w:rsid w:val="00B21CCB"/>
    <w:rsid w:val="00B21DB0"/>
    <w:rsid w:val="00B21DBA"/>
    <w:rsid w:val="00B21DC8"/>
    <w:rsid w:val="00B21ED2"/>
    <w:rsid w:val="00B22110"/>
    <w:rsid w:val="00B224CB"/>
    <w:rsid w:val="00B22931"/>
    <w:rsid w:val="00B22977"/>
    <w:rsid w:val="00B22B67"/>
    <w:rsid w:val="00B22CC9"/>
    <w:rsid w:val="00B22F94"/>
    <w:rsid w:val="00B2308B"/>
    <w:rsid w:val="00B2331F"/>
    <w:rsid w:val="00B2332F"/>
    <w:rsid w:val="00B2365D"/>
    <w:rsid w:val="00B23727"/>
    <w:rsid w:val="00B23818"/>
    <w:rsid w:val="00B238AE"/>
    <w:rsid w:val="00B2397D"/>
    <w:rsid w:val="00B239C7"/>
    <w:rsid w:val="00B23A65"/>
    <w:rsid w:val="00B23D26"/>
    <w:rsid w:val="00B23D57"/>
    <w:rsid w:val="00B23DAD"/>
    <w:rsid w:val="00B23DBC"/>
    <w:rsid w:val="00B23ECF"/>
    <w:rsid w:val="00B23F2D"/>
    <w:rsid w:val="00B24199"/>
    <w:rsid w:val="00B241A2"/>
    <w:rsid w:val="00B241C5"/>
    <w:rsid w:val="00B24285"/>
    <w:rsid w:val="00B242CA"/>
    <w:rsid w:val="00B242D6"/>
    <w:rsid w:val="00B2433E"/>
    <w:rsid w:val="00B243B7"/>
    <w:rsid w:val="00B24696"/>
    <w:rsid w:val="00B2472D"/>
    <w:rsid w:val="00B24812"/>
    <w:rsid w:val="00B2499A"/>
    <w:rsid w:val="00B24A6C"/>
    <w:rsid w:val="00B24B29"/>
    <w:rsid w:val="00B24B7B"/>
    <w:rsid w:val="00B24BA4"/>
    <w:rsid w:val="00B24D2A"/>
    <w:rsid w:val="00B24DA1"/>
    <w:rsid w:val="00B25371"/>
    <w:rsid w:val="00B253C3"/>
    <w:rsid w:val="00B2545A"/>
    <w:rsid w:val="00B254C2"/>
    <w:rsid w:val="00B2595A"/>
    <w:rsid w:val="00B259CE"/>
    <w:rsid w:val="00B25B9C"/>
    <w:rsid w:val="00B25C1C"/>
    <w:rsid w:val="00B25F4B"/>
    <w:rsid w:val="00B2605C"/>
    <w:rsid w:val="00B262EE"/>
    <w:rsid w:val="00B267FF"/>
    <w:rsid w:val="00B26872"/>
    <w:rsid w:val="00B2699A"/>
    <w:rsid w:val="00B26D17"/>
    <w:rsid w:val="00B27114"/>
    <w:rsid w:val="00B27142"/>
    <w:rsid w:val="00B27150"/>
    <w:rsid w:val="00B2733E"/>
    <w:rsid w:val="00B2745A"/>
    <w:rsid w:val="00B275E9"/>
    <w:rsid w:val="00B275EB"/>
    <w:rsid w:val="00B277C3"/>
    <w:rsid w:val="00B279F8"/>
    <w:rsid w:val="00B27ACD"/>
    <w:rsid w:val="00B27B33"/>
    <w:rsid w:val="00B27C47"/>
    <w:rsid w:val="00B27DAD"/>
    <w:rsid w:val="00B27E49"/>
    <w:rsid w:val="00B27FAA"/>
    <w:rsid w:val="00B3013C"/>
    <w:rsid w:val="00B302E9"/>
    <w:rsid w:val="00B305A1"/>
    <w:rsid w:val="00B30821"/>
    <w:rsid w:val="00B308C6"/>
    <w:rsid w:val="00B30993"/>
    <w:rsid w:val="00B30BBD"/>
    <w:rsid w:val="00B30EE9"/>
    <w:rsid w:val="00B310BF"/>
    <w:rsid w:val="00B3113D"/>
    <w:rsid w:val="00B31155"/>
    <w:rsid w:val="00B3125A"/>
    <w:rsid w:val="00B31432"/>
    <w:rsid w:val="00B31507"/>
    <w:rsid w:val="00B318CF"/>
    <w:rsid w:val="00B31B0D"/>
    <w:rsid w:val="00B31B37"/>
    <w:rsid w:val="00B31C19"/>
    <w:rsid w:val="00B31C4D"/>
    <w:rsid w:val="00B31CF3"/>
    <w:rsid w:val="00B31D34"/>
    <w:rsid w:val="00B31E70"/>
    <w:rsid w:val="00B31EAD"/>
    <w:rsid w:val="00B32062"/>
    <w:rsid w:val="00B32115"/>
    <w:rsid w:val="00B3220D"/>
    <w:rsid w:val="00B32335"/>
    <w:rsid w:val="00B32500"/>
    <w:rsid w:val="00B32704"/>
    <w:rsid w:val="00B327B5"/>
    <w:rsid w:val="00B329A2"/>
    <w:rsid w:val="00B32A69"/>
    <w:rsid w:val="00B32ABA"/>
    <w:rsid w:val="00B32EFD"/>
    <w:rsid w:val="00B32F2A"/>
    <w:rsid w:val="00B32F9D"/>
    <w:rsid w:val="00B32FD5"/>
    <w:rsid w:val="00B33001"/>
    <w:rsid w:val="00B33050"/>
    <w:rsid w:val="00B33112"/>
    <w:rsid w:val="00B331F7"/>
    <w:rsid w:val="00B33240"/>
    <w:rsid w:val="00B33280"/>
    <w:rsid w:val="00B33471"/>
    <w:rsid w:val="00B33678"/>
    <w:rsid w:val="00B336EF"/>
    <w:rsid w:val="00B337B9"/>
    <w:rsid w:val="00B337D6"/>
    <w:rsid w:val="00B3384F"/>
    <w:rsid w:val="00B33850"/>
    <w:rsid w:val="00B33A24"/>
    <w:rsid w:val="00B33AC8"/>
    <w:rsid w:val="00B33B1F"/>
    <w:rsid w:val="00B33BA0"/>
    <w:rsid w:val="00B33BC7"/>
    <w:rsid w:val="00B33BFA"/>
    <w:rsid w:val="00B344C5"/>
    <w:rsid w:val="00B34A13"/>
    <w:rsid w:val="00B34A81"/>
    <w:rsid w:val="00B34BA6"/>
    <w:rsid w:val="00B34D3E"/>
    <w:rsid w:val="00B34DDB"/>
    <w:rsid w:val="00B34DF8"/>
    <w:rsid w:val="00B34E65"/>
    <w:rsid w:val="00B35016"/>
    <w:rsid w:val="00B3522D"/>
    <w:rsid w:val="00B35278"/>
    <w:rsid w:val="00B355B4"/>
    <w:rsid w:val="00B35617"/>
    <w:rsid w:val="00B35620"/>
    <w:rsid w:val="00B35788"/>
    <w:rsid w:val="00B35A43"/>
    <w:rsid w:val="00B35CD8"/>
    <w:rsid w:val="00B35E57"/>
    <w:rsid w:val="00B35EF5"/>
    <w:rsid w:val="00B36085"/>
    <w:rsid w:val="00B36267"/>
    <w:rsid w:val="00B363BE"/>
    <w:rsid w:val="00B3642C"/>
    <w:rsid w:val="00B36639"/>
    <w:rsid w:val="00B36696"/>
    <w:rsid w:val="00B3671E"/>
    <w:rsid w:val="00B36782"/>
    <w:rsid w:val="00B367BC"/>
    <w:rsid w:val="00B367FF"/>
    <w:rsid w:val="00B36843"/>
    <w:rsid w:val="00B36CC7"/>
    <w:rsid w:val="00B37028"/>
    <w:rsid w:val="00B372AE"/>
    <w:rsid w:val="00B374C3"/>
    <w:rsid w:val="00B37782"/>
    <w:rsid w:val="00B37793"/>
    <w:rsid w:val="00B377FC"/>
    <w:rsid w:val="00B3786A"/>
    <w:rsid w:val="00B37A64"/>
    <w:rsid w:val="00B37BD6"/>
    <w:rsid w:val="00B37D44"/>
    <w:rsid w:val="00B37D87"/>
    <w:rsid w:val="00B40019"/>
    <w:rsid w:val="00B40063"/>
    <w:rsid w:val="00B400AA"/>
    <w:rsid w:val="00B400B7"/>
    <w:rsid w:val="00B4020E"/>
    <w:rsid w:val="00B40234"/>
    <w:rsid w:val="00B405BE"/>
    <w:rsid w:val="00B405D2"/>
    <w:rsid w:val="00B405D3"/>
    <w:rsid w:val="00B4073F"/>
    <w:rsid w:val="00B4077D"/>
    <w:rsid w:val="00B407FD"/>
    <w:rsid w:val="00B40941"/>
    <w:rsid w:val="00B40972"/>
    <w:rsid w:val="00B409FE"/>
    <w:rsid w:val="00B40BE5"/>
    <w:rsid w:val="00B40C12"/>
    <w:rsid w:val="00B40CD0"/>
    <w:rsid w:val="00B40E95"/>
    <w:rsid w:val="00B41016"/>
    <w:rsid w:val="00B4106C"/>
    <w:rsid w:val="00B41138"/>
    <w:rsid w:val="00B4127E"/>
    <w:rsid w:val="00B41591"/>
    <w:rsid w:val="00B4160A"/>
    <w:rsid w:val="00B4161F"/>
    <w:rsid w:val="00B41746"/>
    <w:rsid w:val="00B418FF"/>
    <w:rsid w:val="00B41A07"/>
    <w:rsid w:val="00B41AC4"/>
    <w:rsid w:val="00B41B32"/>
    <w:rsid w:val="00B41B79"/>
    <w:rsid w:val="00B41C7F"/>
    <w:rsid w:val="00B421F8"/>
    <w:rsid w:val="00B42434"/>
    <w:rsid w:val="00B4245A"/>
    <w:rsid w:val="00B425A2"/>
    <w:rsid w:val="00B42928"/>
    <w:rsid w:val="00B42C0B"/>
    <w:rsid w:val="00B42C66"/>
    <w:rsid w:val="00B42E2A"/>
    <w:rsid w:val="00B42EFC"/>
    <w:rsid w:val="00B4304E"/>
    <w:rsid w:val="00B431DD"/>
    <w:rsid w:val="00B43322"/>
    <w:rsid w:val="00B43410"/>
    <w:rsid w:val="00B43439"/>
    <w:rsid w:val="00B43775"/>
    <w:rsid w:val="00B439FE"/>
    <w:rsid w:val="00B43B09"/>
    <w:rsid w:val="00B43D57"/>
    <w:rsid w:val="00B44032"/>
    <w:rsid w:val="00B4423F"/>
    <w:rsid w:val="00B44371"/>
    <w:rsid w:val="00B44645"/>
    <w:rsid w:val="00B446E5"/>
    <w:rsid w:val="00B44728"/>
    <w:rsid w:val="00B447D8"/>
    <w:rsid w:val="00B448C7"/>
    <w:rsid w:val="00B44A5F"/>
    <w:rsid w:val="00B44CC3"/>
    <w:rsid w:val="00B44EBC"/>
    <w:rsid w:val="00B44F26"/>
    <w:rsid w:val="00B44F82"/>
    <w:rsid w:val="00B44F8D"/>
    <w:rsid w:val="00B44FCE"/>
    <w:rsid w:val="00B451BD"/>
    <w:rsid w:val="00B451D0"/>
    <w:rsid w:val="00B45226"/>
    <w:rsid w:val="00B452F9"/>
    <w:rsid w:val="00B453FC"/>
    <w:rsid w:val="00B45600"/>
    <w:rsid w:val="00B45658"/>
    <w:rsid w:val="00B45810"/>
    <w:rsid w:val="00B459E4"/>
    <w:rsid w:val="00B45ACD"/>
    <w:rsid w:val="00B45DBA"/>
    <w:rsid w:val="00B45F01"/>
    <w:rsid w:val="00B45F30"/>
    <w:rsid w:val="00B4661A"/>
    <w:rsid w:val="00B467FD"/>
    <w:rsid w:val="00B46920"/>
    <w:rsid w:val="00B46A2C"/>
    <w:rsid w:val="00B46AF4"/>
    <w:rsid w:val="00B46B68"/>
    <w:rsid w:val="00B46B88"/>
    <w:rsid w:val="00B46C9A"/>
    <w:rsid w:val="00B46FB2"/>
    <w:rsid w:val="00B47061"/>
    <w:rsid w:val="00B47449"/>
    <w:rsid w:val="00B47521"/>
    <w:rsid w:val="00B475C6"/>
    <w:rsid w:val="00B477AC"/>
    <w:rsid w:val="00B47892"/>
    <w:rsid w:val="00B47940"/>
    <w:rsid w:val="00B479AF"/>
    <w:rsid w:val="00B47D5C"/>
    <w:rsid w:val="00B501C5"/>
    <w:rsid w:val="00B50294"/>
    <w:rsid w:val="00B50447"/>
    <w:rsid w:val="00B50618"/>
    <w:rsid w:val="00B50790"/>
    <w:rsid w:val="00B507B4"/>
    <w:rsid w:val="00B50883"/>
    <w:rsid w:val="00B50AD2"/>
    <w:rsid w:val="00B50B63"/>
    <w:rsid w:val="00B50BBB"/>
    <w:rsid w:val="00B50BF5"/>
    <w:rsid w:val="00B50D8B"/>
    <w:rsid w:val="00B50DBE"/>
    <w:rsid w:val="00B50EDF"/>
    <w:rsid w:val="00B510EC"/>
    <w:rsid w:val="00B51133"/>
    <w:rsid w:val="00B51162"/>
    <w:rsid w:val="00B5116D"/>
    <w:rsid w:val="00B51242"/>
    <w:rsid w:val="00B5134C"/>
    <w:rsid w:val="00B513A4"/>
    <w:rsid w:val="00B51505"/>
    <w:rsid w:val="00B5152C"/>
    <w:rsid w:val="00B5154E"/>
    <w:rsid w:val="00B516B5"/>
    <w:rsid w:val="00B516C3"/>
    <w:rsid w:val="00B51A87"/>
    <w:rsid w:val="00B51B22"/>
    <w:rsid w:val="00B51B4B"/>
    <w:rsid w:val="00B51B6C"/>
    <w:rsid w:val="00B51C27"/>
    <w:rsid w:val="00B51C69"/>
    <w:rsid w:val="00B51D2E"/>
    <w:rsid w:val="00B51DFC"/>
    <w:rsid w:val="00B51E4E"/>
    <w:rsid w:val="00B51F54"/>
    <w:rsid w:val="00B51F59"/>
    <w:rsid w:val="00B51F7E"/>
    <w:rsid w:val="00B522AE"/>
    <w:rsid w:val="00B52304"/>
    <w:rsid w:val="00B524AA"/>
    <w:rsid w:val="00B52672"/>
    <w:rsid w:val="00B527F2"/>
    <w:rsid w:val="00B52826"/>
    <w:rsid w:val="00B52955"/>
    <w:rsid w:val="00B52957"/>
    <w:rsid w:val="00B52A62"/>
    <w:rsid w:val="00B52C39"/>
    <w:rsid w:val="00B52D8A"/>
    <w:rsid w:val="00B52DCC"/>
    <w:rsid w:val="00B52EE8"/>
    <w:rsid w:val="00B52F61"/>
    <w:rsid w:val="00B53065"/>
    <w:rsid w:val="00B5319D"/>
    <w:rsid w:val="00B53263"/>
    <w:rsid w:val="00B534A3"/>
    <w:rsid w:val="00B53531"/>
    <w:rsid w:val="00B53756"/>
    <w:rsid w:val="00B537FE"/>
    <w:rsid w:val="00B539B3"/>
    <w:rsid w:val="00B53A77"/>
    <w:rsid w:val="00B53D1B"/>
    <w:rsid w:val="00B53EE1"/>
    <w:rsid w:val="00B54070"/>
    <w:rsid w:val="00B540C0"/>
    <w:rsid w:val="00B540F1"/>
    <w:rsid w:val="00B5435E"/>
    <w:rsid w:val="00B54450"/>
    <w:rsid w:val="00B54679"/>
    <w:rsid w:val="00B5470C"/>
    <w:rsid w:val="00B547B7"/>
    <w:rsid w:val="00B5481E"/>
    <w:rsid w:val="00B54A2D"/>
    <w:rsid w:val="00B54AC8"/>
    <w:rsid w:val="00B54AD3"/>
    <w:rsid w:val="00B54AE4"/>
    <w:rsid w:val="00B54C1C"/>
    <w:rsid w:val="00B54C2C"/>
    <w:rsid w:val="00B54C6D"/>
    <w:rsid w:val="00B54CC6"/>
    <w:rsid w:val="00B54D31"/>
    <w:rsid w:val="00B54D34"/>
    <w:rsid w:val="00B55073"/>
    <w:rsid w:val="00B551C6"/>
    <w:rsid w:val="00B552E4"/>
    <w:rsid w:val="00B554C1"/>
    <w:rsid w:val="00B55632"/>
    <w:rsid w:val="00B558D4"/>
    <w:rsid w:val="00B55A3D"/>
    <w:rsid w:val="00B55B36"/>
    <w:rsid w:val="00B55B6C"/>
    <w:rsid w:val="00B55D84"/>
    <w:rsid w:val="00B55EDD"/>
    <w:rsid w:val="00B5602D"/>
    <w:rsid w:val="00B56616"/>
    <w:rsid w:val="00B5667F"/>
    <w:rsid w:val="00B5670D"/>
    <w:rsid w:val="00B5679F"/>
    <w:rsid w:val="00B567DC"/>
    <w:rsid w:val="00B567EF"/>
    <w:rsid w:val="00B56A5E"/>
    <w:rsid w:val="00B56A8C"/>
    <w:rsid w:val="00B56B76"/>
    <w:rsid w:val="00B56C6C"/>
    <w:rsid w:val="00B56D41"/>
    <w:rsid w:val="00B56E1D"/>
    <w:rsid w:val="00B56EB4"/>
    <w:rsid w:val="00B56EB9"/>
    <w:rsid w:val="00B57130"/>
    <w:rsid w:val="00B57197"/>
    <w:rsid w:val="00B572A4"/>
    <w:rsid w:val="00B572BE"/>
    <w:rsid w:val="00B576DA"/>
    <w:rsid w:val="00B57983"/>
    <w:rsid w:val="00B579B2"/>
    <w:rsid w:val="00B579DC"/>
    <w:rsid w:val="00B57B03"/>
    <w:rsid w:val="00B57B30"/>
    <w:rsid w:val="00B57BA5"/>
    <w:rsid w:val="00B57C78"/>
    <w:rsid w:val="00B60046"/>
    <w:rsid w:val="00B601F1"/>
    <w:rsid w:val="00B6026A"/>
    <w:rsid w:val="00B6033C"/>
    <w:rsid w:val="00B603B1"/>
    <w:rsid w:val="00B604D0"/>
    <w:rsid w:val="00B606BE"/>
    <w:rsid w:val="00B608B3"/>
    <w:rsid w:val="00B6092B"/>
    <w:rsid w:val="00B60959"/>
    <w:rsid w:val="00B60BBF"/>
    <w:rsid w:val="00B60C21"/>
    <w:rsid w:val="00B60CF5"/>
    <w:rsid w:val="00B60E29"/>
    <w:rsid w:val="00B6102A"/>
    <w:rsid w:val="00B6111D"/>
    <w:rsid w:val="00B61185"/>
    <w:rsid w:val="00B61193"/>
    <w:rsid w:val="00B6144A"/>
    <w:rsid w:val="00B6144B"/>
    <w:rsid w:val="00B614D9"/>
    <w:rsid w:val="00B61584"/>
    <w:rsid w:val="00B61A86"/>
    <w:rsid w:val="00B61BFF"/>
    <w:rsid w:val="00B61C0B"/>
    <w:rsid w:val="00B6210C"/>
    <w:rsid w:val="00B62194"/>
    <w:rsid w:val="00B62269"/>
    <w:rsid w:val="00B623DC"/>
    <w:rsid w:val="00B6241C"/>
    <w:rsid w:val="00B6250F"/>
    <w:rsid w:val="00B62759"/>
    <w:rsid w:val="00B62A0D"/>
    <w:rsid w:val="00B62A1B"/>
    <w:rsid w:val="00B62D3B"/>
    <w:rsid w:val="00B62DB1"/>
    <w:rsid w:val="00B62FAF"/>
    <w:rsid w:val="00B63238"/>
    <w:rsid w:val="00B632B2"/>
    <w:rsid w:val="00B63506"/>
    <w:rsid w:val="00B6350B"/>
    <w:rsid w:val="00B63934"/>
    <w:rsid w:val="00B63961"/>
    <w:rsid w:val="00B63A7D"/>
    <w:rsid w:val="00B63BB0"/>
    <w:rsid w:val="00B63C88"/>
    <w:rsid w:val="00B63DD3"/>
    <w:rsid w:val="00B63E19"/>
    <w:rsid w:val="00B64160"/>
    <w:rsid w:val="00B64259"/>
    <w:rsid w:val="00B642CD"/>
    <w:rsid w:val="00B6431E"/>
    <w:rsid w:val="00B64327"/>
    <w:rsid w:val="00B6434F"/>
    <w:rsid w:val="00B64446"/>
    <w:rsid w:val="00B64450"/>
    <w:rsid w:val="00B645B5"/>
    <w:rsid w:val="00B645F8"/>
    <w:rsid w:val="00B64680"/>
    <w:rsid w:val="00B6473F"/>
    <w:rsid w:val="00B64742"/>
    <w:rsid w:val="00B64967"/>
    <w:rsid w:val="00B64BA4"/>
    <w:rsid w:val="00B64BE3"/>
    <w:rsid w:val="00B64C19"/>
    <w:rsid w:val="00B64C78"/>
    <w:rsid w:val="00B64DA2"/>
    <w:rsid w:val="00B64F23"/>
    <w:rsid w:val="00B64FB5"/>
    <w:rsid w:val="00B64FF6"/>
    <w:rsid w:val="00B6520A"/>
    <w:rsid w:val="00B6526B"/>
    <w:rsid w:val="00B652A0"/>
    <w:rsid w:val="00B654C6"/>
    <w:rsid w:val="00B6585F"/>
    <w:rsid w:val="00B658ED"/>
    <w:rsid w:val="00B65A55"/>
    <w:rsid w:val="00B65ACB"/>
    <w:rsid w:val="00B65BC3"/>
    <w:rsid w:val="00B65F44"/>
    <w:rsid w:val="00B6644E"/>
    <w:rsid w:val="00B66481"/>
    <w:rsid w:val="00B66494"/>
    <w:rsid w:val="00B66569"/>
    <w:rsid w:val="00B666BF"/>
    <w:rsid w:val="00B66882"/>
    <w:rsid w:val="00B66CC0"/>
    <w:rsid w:val="00B66E26"/>
    <w:rsid w:val="00B66E37"/>
    <w:rsid w:val="00B66E87"/>
    <w:rsid w:val="00B67077"/>
    <w:rsid w:val="00B670C0"/>
    <w:rsid w:val="00B6717D"/>
    <w:rsid w:val="00B6732C"/>
    <w:rsid w:val="00B67799"/>
    <w:rsid w:val="00B67840"/>
    <w:rsid w:val="00B67CC1"/>
    <w:rsid w:val="00B67D20"/>
    <w:rsid w:val="00B67DFC"/>
    <w:rsid w:val="00B67E36"/>
    <w:rsid w:val="00B67F1B"/>
    <w:rsid w:val="00B70143"/>
    <w:rsid w:val="00B7017C"/>
    <w:rsid w:val="00B7022F"/>
    <w:rsid w:val="00B702FD"/>
    <w:rsid w:val="00B70405"/>
    <w:rsid w:val="00B7043D"/>
    <w:rsid w:val="00B7060F"/>
    <w:rsid w:val="00B708F3"/>
    <w:rsid w:val="00B70AA8"/>
    <w:rsid w:val="00B70E10"/>
    <w:rsid w:val="00B70F72"/>
    <w:rsid w:val="00B71116"/>
    <w:rsid w:val="00B7114F"/>
    <w:rsid w:val="00B71409"/>
    <w:rsid w:val="00B714CB"/>
    <w:rsid w:val="00B7163D"/>
    <w:rsid w:val="00B71696"/>
    <w:rsid w:val="00B717A2"/>
    <w:rsid w:val="00B71A9E"/>
    <w:rsid w:val="00B71AD9"/>
    <w:rsid w:val="00B71B33"/>
    <w:rsid w:val="00B71C4C"/>
    <w:rsid w:val="00B71D33"/>
    <w:rsid w:val="00B71DB3"/>
    <w:rsid w:val="00B71FB6"/>
    <w:rsid w:val="00B7210A"/>
    <w:rsid w:val="00B722C1"/>
    <w:rsid w:val="00B723AA"/>
    <w:rsid w:val="00B724EA"/>
    <w:rsid w:val="00B72572"/>
    <w:rsid w:val="00B728A4"/>
    <w:rsid w:val="00B72930"/>
    <w:rsid w:val="00B729DD"/>
    <w:rsid w:val="00B72A5A"/>
    <w:rsid w:val="00B72AA5"/>
    <w:rsid w:val="00B72AE5"/>
    <w:rsid w:val="00B731A0"/>
    <w:rsid w:val="00B731F2"/>
    <w:rsid w:val="00B732ED"/>
    <w:rsid w:val="00B73327"/>
    <w:rsid w:val="00B73420"/>
    <w:rsid w:val="00B73447"/>
    <w:rsid w:val="00B734DF"/>
    <w:rsid w:val="00B734F4"/>
    <w:rsid w:val="00B7350F"/>
    <w:rsid w:val="00B7353F"/>
    <w:rsid w:val="00B735E0"/>
    <w:rsid w:val="00B736A3"/>
    <w:rsid w:val="00B736EC"/>
    <w:rsid w:val="00B73935"/>
    <w:rsid w:val="00B73950"/>
    <w:rsid w:val="00B73A8B"/>
    <w:rsid w:val="00B73AF3"/>
    <w:rsid w:val="00B73B84"/>
    <w:rsid w:val="00B73BAD"/>
    <w:rsid w:val="00B73CDD"/>
    <w:rsid w:val="00B73EC7"/>
    <w:rsid w:val="00B7414D"/>
    <w:rsid w:val="00B74460"/>
    <w:rsid w:val="00B74480"/>
    <w:rsid w:val="00B7455B"/>
    <w:rsid w:val="00B74607"/>
    <w:rsid w:val="00B7461C"/>
    <w:rsid w:val="00B74660"/>
    <w:rsid w:val="00B74AB0"/>
    <w:rsid w:val="00B74B9C"/>
    <w:rsid w:val="00B74BD8"/>
    <w:rsid w:val="00B74E23"/>
    <w:rsid w:val="00B74E28"/>
    <w:rsid w:val="00B74ED9"/>
    <w:rsid w:val="00B75029"/>
    <w:rsid w:val="00B75080"/>
    <w:rsid w:val="00B753D6"/>
    <w:rsid w:val="00B7545D"/>
    <w:rsid w:val="00B754CA"/>
    <w:rsid w:val="00B7573D"/>
    <w:rsid w:val="00B75774"/>
    <w:rsid w:val="00B75884"/>
    <w:rsid w:val="00B758CD"/>
    <w:rsid w:val="00B758D2"/>
    <w:rsid w:val="00B759F3"/>
    <w:rsid w:val="00B75A08"/>
    <w:rsid w:val="00B75A54"/>
    <w:rsid w:val="00B75DD2"/>
    <w:rsid w:val="00B75F8B"/>
    <w:rsid w:val="00B75FB1"/>
    <w:rsid w:val="00B760D9"/>
    <w:rsid w:val="00B7613A"/>
    <w:rsid w:val="00B761DC"/>
    <w:rsid w:val="00B76271"/>
    <w:rsid w:val="00B763EE"/>
    <w:rsid w:val="00B76542"/>
    <w:rsid w:val="00B7681E"/>
    <w:rsid w:val="00B76A68"/>
    <w:rsid w:val="00B76A70"/>
    <w:rsid w:val="00B76B1A"/>
    <w:rsid w:val="00B76F2C"/>
    <w:rsid w:val="00B77114"/>
    <w:rsid w:val="00B773F0"/>
    <w:rsid w:val="00B7788C"/>
    <w:rsid w:val="00B77A86"/>
    <w:rsid w:val="00B77D17"/>
    <w:rsid w:val="00B77E0D"/>
    <w:rsid w:val="00B77E6B"/>
    <w:rsid w:val="00B8012A"/>
    <w:rsid w:val="00B80236"/>
    <w:rsid w:val="00B8038A"/>
    <w:rsid w:val="00B8046E"/>
    <w:rsid w:val="00B8050F"/>
    <w:rsid w:val="00B80B3F"/>
    <w:rsid w:val="00B80B7C"/>
    <w:rsid w:val="00B80B9E"/>
    <w:rsid w:val="00B80BE6"/>
    <w:rsid w:val="00B81053"/>
    <w:rsid w:val="00B813DF"/>
    <w:rsid w:val="00B81408"/>
    <w:rsid w:val="00B814EA"/>
    <w:rsid w:val="00B814FA"/>
    <w:rsid w:val="00B816BF"/>
    <w:rsid w:val="00B817C2"/>
    <w:rsid w:val="00B818AB"/>
    <w:rsid w:val="00B81EA6"/>
    <w:rsid w:val="00B81F6A"/>
    <w:rsid w:val="00B81F91"/>
    <w:rsid w:val="00B82133"/>
    <w:rsid w:val="00B82152"/>
    <w:rsid w:val="00B821C8"/>
    <w:rsid w:val="00B821D3"/>
    <w:rsid w:val="00B822C3"/>
    <w:rsid w:val="00B82455"/>
    <w:rsid w:val="00B82506"/>
    <w:rsid w:val="00B8254B"/>
    <w:rsid w:val="00B82555"/>
    <w:rsid w:val="00B827E9"/>
    <w:rsid w:val="00B82942"/>
    <w:rsid w:val="00B82A13"/>
    <w:rsid w:val="00B82CEB"/>
    <w:rsid w:val="00B82D4C"/>
    <w:rsid w:val="00B82DAC"/>
    <w:rsid w:val="00B82DBF"/>
    <w:rsid w:val="00B82E04"/>
    <w:rsid w:val="00B82EC5"/>
    <w:rsid w:val="00B82EFE"/>
    <w:rsid w:val="00B82F88"/>
    <w:rsid w:val="00B83084"/>
    <w:rsid w:val="00B83440"/>
    <w:rsid w:val="00B838EC"/>
    <w:rsid w:val="00B83920"/>
    <w:rsid w:val="00B83A09"/>
    <w:rsid w:val="00B83B5C"/>
    <w:rsid w:val="00B83C8A"/>
    <w:rsid w:val="00B83E03"/>
    <w:rsid w:val="00B83E37"/>
    <w:rsid w:val="00B83E88"/>
    <w:rsid w:val="00B84051"/>
    <w:rsid w:val="00B84073"/>
    <w:rsid w:val="00B8418C"/>
    <w:rsid w:val="00B84247"/>
    <w:rsid w:val="00B84516"/>
    <w:rsid w:val="00B8453F"/>
    <w:rsid w:val="00B8456E"/>
    <w:rsid w:val="00B84598"/>
    <w:rsid w:val="00B84843"/>
    <w:rsid w:val="00B84865"/>
    <w:rsid w:val="00B8492C"/>
    <w:rsid w:val="00B84A75"/>
    <w:rsid w:val="00B84AA9"/>
    <w:rsid w:val="00B84B5C"/>
    <w:rsid w:val="00B84B83"/>
    <w:rsid w:val="00B84CA5"/>
    <w:rsid w:val="00B84E21"/>
    <w:rsid w:val="00B84EF0"/>
    <w:rsid w:val="00B84F4D"/>
    <w:rsid w:val="00B84F5B"/>
    <w:rsid w:val="00B851D7"/>
    <w:rsid w:val="00B85256"/>
    <w:rsid w:val="00B853F9"/>
    <w:rsid w:val="00B8545B"/>
    <w:rsid w:val="00B8547F"/>
    <w:rsid w:val="00B8577B"/>
    <w:rsid w:val="00B857D4"/>
    <w:rsid w:val="00B859BD"/>
    <w:rsid w:val="00B859DF"/>
    <w:rsid w:val="00B85B33"/>
    <w:rsid w:val="00B85B87"/>
    <w:rsid w:val="00B85C8F"/>
    <w:rsid w:val="00B85D73"/>
    <w:rsid w:val="00B85EC9"/>
    <w:rsid w:val="00B85FBE"/>
    <w:rsid w:val="00B8601A"/>
    <w:rsid w:val="00B860A0"/>
    <w:rsid w:val="00B860BD"/>
    <w:rsid w:val="00B861B9"/>
    <w:rsid w:val="00B862C3"/>
    <w:rsid w:val="00B86318"/>
    <w:rsid w:val="00B86342"/>
    <w:rsid w:val="00B86374"/>
    <w:rsid w:val="00B8645B"/>
    <w:rsid w:val="00B86468"/>
    <w:rsid w:val="00B864A6"/>
    <w:rsid w:val="00B86726"/>
    <w:rsid w:val="00B8680D"/>
    <w:rsid w:val="00B868E8"/>
    <w:rsid w:val="00B8695F"/>
    <w:rsid w:val="00B86978"/>
    <w:rsid w:val="00B86ADD"/>
    <w:rsid w:val="00B86DCD"/>
    <w:rsid w:val="00B86E0B"/>
    <w:rsid w:val="00B86E64"/>
    <w:rsid w:val="00B8713B"/>
    <w:rsid w:val="00B871D6"/>
    <w:rsid w:val="00B87429"/>
    <w:rsid w:val="00B8757B"/>
    <w:rsid w:val="00B8775C"/>
    <w:rsid w:val="00B878A8"/>
    <w:rsid w:val="00B87AF0"/>
    <w:rsid w:val="00B87BFA"/>
    <w:rsid w:val="00B87D0D"/>
    <w:rsid w:val="00B87D0E"/>
    <w:rsid w:val="00B87DE3"/>
    <w:rsid w:val="00B87E2D"/>
    <w:rsid w:val="00B87F1F"/>
    <w:rsid w:val="00B87F66"/>
    <w:rsid w:val="00B90006"/>
    <w:rsid w:val="00B90269"/>
    <w:rsid w:val="00B902F4"/>
    <w:rsid w:val="00B9033D"/>
    <w:rsid w:val="00B905E8"/>
    <w:rsid w:val="00B90752"/>
    <w:rsid w:val="00B90770"/>
    <w:rsid w:val="00B909FF"/>
    <w:rsid w:val="00B90B49"/>
    <w:rsid w:val="00B90C0F"/>
    <w:rsid w:val="00B9104A"/>
    <w:rsid w:val="00B911F0"/>
    <w:rsid w:val="00B9122F"/>
    <w:rsid w:val="00B91290"/>
    <w:rsid w:val="00B91488"/>
    <w:rsid w:val="00B914C6"/>
    <w:rsid w:val="00B91826"/>
    <w:rsid w:val="00B918A2"/>
    <w:rsid w:val="00B91A34"/>
    <w:rsid w:val="00B91C46"/>
    <w:rsid w:val="00B91D9E"/>
    <w:rsid w:val="00B91E13"/>
    <w:rsid w:val="00B91F40"/>
    <w:rsid w:val="00B92045"/>
    <w:rsid w:val="00B9211E"/>
    <w:rsid w:val="00B9221E"/>
    <w:rsid w:val="00B9227A"/>
    <w:rsid w:val="00B9228D"/>
    <w:rsid w:val="00B924C3"/>
    <w:rsid w:val="00B92535"/>
    <w:rsid w:val="00B92627"/>
    <w:rsid w:val="00B92656"/>
    <w:rsid w:val="00B9267C"/>
    <w:rsid w:val="00B927DA"/>
    <w:rsid w:val="00B92BD7"/>
    <w:rsid w:val="00B92EA5"/>
    <w:rsid w:val="00B930A6"/>
    <w:rsid w:val="00B93164"/>
    <w:rsid w:val="00B9332B"/>
    <w:rsid w:val="00B9339B"/>
    <w:rsid w:val="00B934A1"/>
    <w:rsid w:val="00B9351C"/>
    <w:rsid w:val="00B9353A"/>
    <w:rsid w:val="00B9356B"/>
    <w:rsid w:val="00B9357B"/>
    <w:rsid w:val="00B9368C"/>
    <w:rsid w:val="00B9380D"/>
    <w:rsid w:val="00B93B68"/>
    <w:rsid w:val="00B93CBB"/>
    <w:rsid w:val="00B93CCC"/>
    <w:rsid w:val="00B93D2E"/>
    <w:rsid w:val="00B93DAC"/>
    <w:rsid w:val="00B942F3"/>
    <w:rsid w:val="00B94302"/>
    <w:rsid w:val="00B94501"/>
    <w:rsid w:val="00B947C5"/>
    <w:rsid w:val="00B947F1"/>
    <w:rsid w:val="00B94903"/>
    <w:rsid w:val="00B94952"/>
    <w:rsid w:val="00B94B26"/>
    <w:rsid w:val="00B94D01"/>
    <w:rsid w:val="00B94E30"/>
    <w:rsid w:val="00B94E39"/>
    <w:rsid w:val="00B94ED0"/>
    <w:rsid w:val="00B94F81"/>
    <w:rsid w:val="00B95195"/>
    <w:rsid w:val="00B951B2"/>
    <w:rsid w:val="00B951FF"/>
    <w:rsid w:val="00B95607"/>
    <w:rsid w:val="00B95837"/>
    <w:rsid w:val="00B95959"/>
    <w:rsid w:val="00B961B4"/>
    <w:rsid w:val="00B96312"/>
    <w:rsid w:val="00B9660B"/>
    <w:rsid w:val="00B9668C"/>
    <w:rsid w:val="00B96727"/>
    <w:rsid w:val="00B967A5"/>
    <w:rsid w:val="00B96909"/>
    <w:rsid w:val="00B96ACE"/>
    <w:rsid w:val="00B96B28"/>
    <w:rsid w:val="00B96B78"/>
    <w:rsid w:val="00B96CD9"/>
    <w:rsid w:val="00B96CE9"/>
    <w:rsid w:val="00B96D36"/>
    <w:rsid w:val="00B96D9C"/>
    <w:rsid w:val="00B96FDC"/>
    <w:rsid w:val="00B97002"/>
    <w:rsid w:val="00B9706C"/>
    <w:rsid w:val="00B971E6"/>
    <w:rsid w:val="00B97252"/>
    <w:rsid w:val="00B97405"/>
    <w:rsid w:val="00B975B5"/>
    <w:rsid w:val="00B975C4"/>
    <w:rsid w:val="00B97650"/>
    <w:rsid w:val="00B97796"/>
    <w:rsid w:val="00B97855"/>
    <w:rsid w:val="00B97AC7"/>
    <w:rsid w:val="00B97AF5"/>
    <w:rsid w:val="00B97BAC"/>
    <w:rsid w:val="00B97C04"/>
    <w:rsid w:val="00B97CC7"/>
    <w:rsid w:val="00B97D89"/>
    <w:rsid w:val="00B97E13"/>
    <w:rsid w:val="00B97EAE"/>
    <w:rsid w:val="00BA00A9"/>
    <w:rsid w:val="00BA0162"/>
    <w:rsid w:val="00BA01C0"/>
    <w:rsid w:val="00BA02B0"/>
    <w:rsid w:val="00BA03FF"/>
    <w:rsid w:val="00BA0452"/>
    <w:rsid w:val="00BA049E"/>
    <w:rsid w:val="00BA05B9"/>
    <w:rsid w:val="00BA0678"/>
    <w:rsid w:val="00BA06B6"/>
    <w:rsid w:val="00BA070D"/>
    <w:rsid w:val="00BA0A12"/>
    <w:rsid w:val="00BA0C5A"/>
    <w:rsid w:val="00BA0CC2"/>
    <w:rsid w:val="00BA1064"/>
    <w:rsid w:val="00BA1121"/>
    <w:rsid w:val="00BA1138"/>
    <w:rsid w:val="00BA11CB"/>
    <w:rsid w:val="00BA13E7"/>
    <w:rsid w:val="00BA1519"/>
    <w:rsid w:val="00BA1706"/>
    <w:rsid w:val="00BA17EC"/>
    <w:rsid w:val="00BA18E9"/>
    <w:rsid w:val="00BA1907"/>
    <w:rsid w:val="00BA19AD"/>
    <w:rsid w:val="00BA19E4"/>
    <w:rsid w:val="00BA1C1D"/>
    <w:rsid w:val="00BA1E50"/>
    <w:rsid w:val="00BA1E77"/>
    <w:rsid w:val="00BA21B4"/>
    <w:rsid w:val="00BA22D6"/>
    <w:rsid w:val="00BA2402"/>
    <w:rsid w:val="00BA245F"/>
    <w:rsid w:val="00BA2548"/>
    <w:rsid w:val="00BA2558"/>
    <w:rsid w:val="00BA25D4"/>
    <w:rsid w:val="00BA265B"/>
    <w:rsid w:val="00BA2771"/>
    <w:rsid w:val="00BA27CF"/>
    <w:rsid w:val="00BA2811"/>
    <w:rsid w:val="00BA2AE9"/>
    <w:rsid w:val="00BA2AFE"/>
    <w:rsid w:val="00BA2B42"/>
    <w:rsid w:val="00BA2C7F"/>
    <w:rsid w:val="00BA2CC9"/>
    <w:rsid w:val="00BA2D13"/>
    <w:rsid w:val="00BA2EC1"/>
    <w:rsid w:val="00BA300A"/>
    <w:rsid w:val="00BA30D5"/>
    <w:rsid w:val="00BA3218"/>
    <w:rsid w:val="00BA3376"/>
    <w:rsid w:val="00BA345B"/>
    <w:rsid w:val="00BA392A"/>
    <w:rsid w:val="00BA39B3"/>
    <w:rsid w:val="00BA3B87"/>
    <w:rsid w:val="00BA3BA9"/>
    <w:rsid w:val="00BA3C77"/>
    <w:rsid w:val="00BA3DD2"/>
    <w:rsid w:val="00BA3E67"/>
    <w:rsid w:val="00BA409F"/>
    <w:rsid w:val="00BA4428"/>
    <w:rsid w:val="00BA44A1"/>
    <w:rsid w:val="00BA4545"/>
    <w:rsid w:val="00BA4673"/>
    <w:rsid w:val="00BA4874"/>
    <w:rsid w:val="00BA48F4"/>
    <w:rsid w:val="00BA492B"/>
    <w:rsid w:val="00BA49B4"/>
    <w:rsid w:val="00BA4A2A"/>
    <w:rsid w:val="00BA4A31"/>
    <w:rsid w:val="00BA4CBD"/>
    <w:rsid w:val="00BA4D26"/>
    <w:rsid w:val="00BA50E7"/>
    <w:rsid w:val="00BA50F4"/>
    <w:rsid w:val="00BA52C7"/>
    <w:rsid w:val="00BA52E3"/>
    <w:rsid w:val="00BA5332"/>
    <w:rsid w:val="00BA53BD"/>
    <w:rsid w:val="00BA5468"/>
    <w:rsid w:val="00BA5545"/>
    <w:rsid w:val="00BA55F4"/>
    <w:rsid w:val="00BA588B"/>
    <w:rsid w:val="00BA5C14"/>
    <w:rsid w:val="00BA5CE2"/>
    <w:rsid w:val="00BA5D13"/>
    <w:rsid w:val="00BA5D1D"/>
    <w:rsid w:val="00BA5E7D"/>
    <w:rsid w:val="00BA5F18"/>
    <w:rsid w:val="00BA608A"/>
    <w:rsid w:val="00BA6156"/>
    <w:rsid w:val="00BA64A7"/>
    <w:rsid w:val="00BA65C1"/>
    <w:rsid w:val="00BA66A9"/>
    <w:rsid w:val="00BA686F"/>
    <w:rsid w:val="00BA6895"/>
    <w:rsid w:val="00BA694F"/>
    <w:rsid w:val="00BA6ABF"/>
    <w:rsid w:val="00BA6C55"/>
    <w:rsid w:val="00BA6E37"/>
    <w:rsid w:val="00BA6EDA"/>
    <w:rsid w:val="00BA70A8"/>
    <w:rsid w:val="00BA70C2"/>
    <w:rsid w:val="00BA7120"/>
    <w:rsid w:val="00BA7282"/>
    <w:rsid w:val="00BA72DC"/>
    <w:rsid w:val="00BA74ED"/>
    <w:rsid w:val="00BA766C"/>
    <w:rsid w:val="00BA7758"/>
    <w:rsid w:val="00BA7E2D"/>
    <w:rsid w:val="00BB0372"/>
    <w:rsid w:val="00BB0381"/>
    <w:rsid w:val="00BB03C0"/>
    <w:rsid w:val="00BB084C"/>
    <w:rsid w:val="00BB08AA"/>
    <w:rsid w:val="00BB0A7C"/>
    <w:rsid w:val="00BB0C05"/>
    <w:rsid w:val="00BB0C0C"/>
    <w:rsid w:val="00BB0C1D"/>
    <w:rsid w:val="00BB0C3C"/>
    <w:rsid w:val="00BB0D07"/>
    <w:rsid w:val="00BB0EFF"/>
    <w:rsid w:val="00BB0F03"/>
    <w:rsid w:val="00BB10E5"/>
    <w:rsid w:val="00BB1380"/>
    <w:rsid w:val="00BB15F8"/>
    <w:rsid w:val="00BB1603"/>
    <w:rsid w:val="00BB16FC"/>
    <w:rsid w:val="00BB1792"/>
    <w:rsid w:val="00BB17AC"/>
    <w:rsid w:val="00BB18C3"/>
    <w:rsid w:val="00BB18EA"/>
    <w:rsid w:val="00BB1A75"/>
    <w:rsid w:val="00BB1AED"/>
    <w:rsid w:val="00BB1BCD"/>
    <w:rsid w:val="00BB1BEB"/>
    <w:rsid w:val="00BB1C4B"/>
    <w:rsid w:val="00BB1C72"/>
    <w:rsid w:val="00BB1D88"/>
    <w:rsid w:val="00BB208D"/>
    <w:rsid w:val="00BB20B9"/>
    <w:rsid w:val="00BB21DC"/>
    <w:rsid w:val="00BB2328"/>
    <w:rsid w:val="00BB2369"/>
    <w:rsid w:val="00BB23B3"/>
    <w:rsid w:val="00BB2456"/>
    <w:rsid w:val="00BB246E"/>
    <w:rsid w:val="00BB26C2"/>
    <w:rsid w:val="00BB285B"/>
    <w:rsid w:val="00BB2ABF"/>
    <w:rsid w:val="00BB2B8A"/>
    <w:rsid w:val="00BB2C98"/>
    <w:rsid w:val="00BB2ED6"/>
    <w:rsid w:val="00BB2F96"/>
    <w:rsid w:val="00BB307F"/>
    <w:rsid w:val="00BB30A6"/>
    <w:rsid w:val="00BB30BC"/>
    <w:rsid w:val="00BB30DE"/>
    <w:rsid w:val="00BB3141"/>
    <w:rsid w:val="00BB357D"/>
    <w:rsid w:val="00BB3706"/>
    <w:rsid w:val="00BB392F"/>
    <w:rsid w:val="00BB3A70"/>
    <w:rsid w:val="00BB3B0E"/>
    <w:rsid w:val="00BB3CDD"/>
    <w:rsid w:val="00BB3FA6"/>
    <w:rsid w:val="00BB406F"/>
    <w:rsid w:val="00BB4083"/>
    <w:rsid w:val="00BB40B8"/>
    <w:rsid w:val="00BB4269"/>
    <w:rsid w:val="00BB433B"/>
    <w:rsid w:val="00BB4353"/>
    <w:rsid w:val="00BB4489"/>
    <w:rsid w:val="00BB45D3"/>
    <w:rsid w:val="00BB45F3"/>
    <w:rsid w:val="00BB466C"/>
    <w:rsid w:val="00BB4855"/>
    <w:rsid w:val="00BB48EA"/>
    <w:rsid w:val="00BB4918"/>
    <w:rsid w:val="00BB4982"/>
    <w:rsid w:val="00BB49A9"/>
    <w:rsid w:val="00BB4BDC"/>
    <w:rsid w:val="00BB4D24"/>
    <w:rsid w:val="00BB4D32"/>
    <w:rsid w:val="00BB4D62"/>
    <w:rsid w:val="00BB4D78"/>
    <w:rsid w:val="00BB4DE7"/>
    <w:rsid w:val="00BB4E7D"/>
    <w:rsid w:val="00BB4EA2"/>
    <w:rsid w:val="00BB5258"/>
    <w:rsid w:val="00BB53DB"/>
    <w:rsid w:val="00BB546B"/>
    <w:rsid w:val="00BB5499"/>
    <w:rsid w:val="00BB561A"/>
    <w:rsid w:val="00BB567F"/>
    <w:rsid w:val="00BB5753"/>
    <w:rsid w:val="00BB5782"/>
    <w:rsid w:val="00BB5A8A"/>
    <w:rsid w:val="00BB5C71"/>
    <w:rsid w:val="00BB5CB3"/>
    <w:rsid w:val="00BB5E3D"/>
    <w:rsid w:val="00BB5EA2"/>
    <w:rsid w:val="00BB60A2"/>
    <w:rsid w:val="00BB612A"/>
    <w:rsid w:val="00BB68AE"/>
    <w:rsid w:val="00BB6959"/>
    <w:rsid w:val="00BB6983"/>
    <w:rsid w:val="00BB69AA"/>
    <w:rsid w:val="00BB69F1"/>
    <w:rsid w:val="00BB6B0A"/>
    <w:rsid w:val="00BB6BCF"/>
    <w:rsid w:val="00BB6DA8"/>
    <w:rsid w:val="00BB6DF2"/>
    <w:rsid w:val="00BB6EE9"/>
    <w:rsid w:val="00BB705A"/>
    <w:rsid w:val="00BB7106"/>
    <w:rsid w:val="00BB710C"/>
    <w:rsid w:val="00BB7156"/>
    <w:rsid w:val="00BB715C"/>
    <w:rsid w:val="00BB72A6"/>
    <w:rsid w:val="00BB740C"/>
    <w:rsid w:val="00BB766D"/>
    <w:rsid w:val="00BB768F"/>
    <w:rsid w:val="00BB7A18"/>
    <w:rsid w:val="00BB7E74"/>
    <w:rsid w:val="00BB7EE0"/>
    <w:rsid w:val="00BB7F53"/>
    <w:rsid w:val="00BB7F9E"/>
    <w:rsid w:val="00BC022A"/>
    <w:rsid w:val="00BC03E8"/>
    <w:rsid w:val="00BC0702"/>
    <w:rsid w:val="00BC079D"/>
    <w:rsid w:val="00BC0830"/>
    <w:rsid w:val="00BC0871"/>
    <w:rsid w:val="00BC0E82"/>
    <w:rsid w:val="00BC0EB7"/>
    <w:rsid w:val="00BC0F05"/>
    <w:rsid w:val="00BC0F37"/>
    <w:rsid w:val="00BC0FBB"/>
    <w:rsid w:val="00BC102A"/>
    <w:rsid w:val="00BC1181"/>
    <w:rsid w:val="00BC11A4"/>
    <w:rsid w:val="00BC129E"/>
    <w:rsid w:val="00BC1496"/>
    <w:rsid w:val="00BC177C"/>
    <w:rsid w:val="00BC17FF"/>
    <w:rsid w:val="00BC187C"/>
    <w:rsid w:val="00BC197E"/>
    <w:rsid w:val="00BC19B1"/>
    <w:rsid w:val="00BC1A4F"/>
    <w:rsid w:val="00BC1A50"/>
    <w:rsid w:val="00BC1AA1"/>
    <w:rsid w:val="00BC1B90"/>
    <w:rsid w:val="00BC1D87"/>
    <w:rsid w:val="00BC1E39"/>
    <w:rsid w:val="00BC1F6D"/>
    <w:rsid w:val="00BC200A"/>
    <w:rsid w:val="00BC205E"/>
    <w:rsid w:val="00BC20E3"/>
    <w:rsid w:val="00BC21A0"/>
    <w:rsid w:val="00BC24A9"/>
    <w:rsid w:val="00BC2625"/>
    <w:rsid w:val="00BC26F0"/>
    <w:rsid w:val="00BC27BB"/>
    <w:rsid w:val="00BC2839"/>
    <w:rsid w:val="00BC2878"/>
    <w:rsid w:val="00BC2998"/>
    <w:rsid w:val="00BC2BA6"/>
    <w:rsid w:val="00BC2C0B"/>
    <w:rsid w:val="00BC2C2D"/>
    <w:rsid w:val="00BC2CE3"/>
    <w:rsid w:val="00BC2E45"/>
    <w:rsid w:val="00BC30C2"/>
    <w:rsid w:val="00BC3141"/>
    <w:rsid w:val="00BC31A3"/>
    <w:rsid w:val="00BC335F"/>
    <w:rsid w:val="00BC33F2"/>
    <w:rsid w:val="00BC3469"/>
    <w:rsid w:val="00BC34CA"/>
    <w:rsid w:val="00BC3622"/>
    <w:rsid w:val="00BC365E"/>
    <w:rsid w:val="00BC3760"/>
    <w:rsid w:val="00BC381B"/>
    <w:rsid w:val="00BC38CF"/>
    <w:rsid w:val="00BC3AFB"/>
    <w:rsid w:val="00BC3B23"/>
    <w:rsid w:val="00BC3B97"/>
    <w:rsid w:val="00BC3BDF"/>
    <w:rsid w:val="00BC3C01"/>
    <w:rsid w:val="00BC3C15"/>
    <w:rsid w:val="00BC3D9A"/>
    <w:rsid w:val="00BC3DE5"/>
    <w:rsid w:val="00BC3E4C"/>
    <w:rsid w:val="00BC3F6B"/>
    <w:rsid w:val="00BC3FF2"/>
    <w:rsid w:val="00BC41C0"/>
    <w:rsid w:val="00BC42C4"/>
    <w:rsid w:val="00BC4341"/>
    <w:rsid w:val="00BC4385"/>
    <w:rsid w:val="00BC4418"/>
    <w:rsid w:val="00BC443D"/>
    <w:rsid w:val="00BC454E"/>
    <w:rsid w:val="00BC4607"/>
    <w:rsid w:val="00BC47DE"/>
    <w:rsid w:val="00BC4A2C"/>
    <w:rsid w:val="00BC4AB9"/>
    <w:rsid w:val="00BC4AE4"/>
    <w:rsid w:val="00BC4D27"/>
    <w:rsid w:val="00BC4E9D"/>
    <w:rsid w:val="00BC4F6A"/>
    <w:rsid w:val="00BC5129"/>
    <w:rsid w:val="00BC51A9"/>
    <w:rsid w:val="00BC5245"/>
    <w:rsid w:val="00BC53B7"/>
    <w:rsid w:val="00BC5416"/>
    <w:rsid w:val="00BC5597"/>
    <w:rsid w:val="00BC5616"/>
    <w:rsid w:val="00BC569D"/>
    <w:rsid w:val="00BC57E8"/>
    <w:rsid w:val="00BC59CA"/>
    <w:rsid w:val="00BC59FB"/>
    <w:rsid w:val="00BC5C45"/>
    <w:rsid w:val="00BC5D2A"/>
    <w:rsid w:val="00BC5F1C"/>
    <w:rsid w:val="00BC6066"/>
    <w:rsid w:val="00BC606D"/>
    <w:rsid w:val="00BC60E7"/>
    <w:rsid w:val="00BC660A"/>
    <w:rsid w:val="00BC687E"/>
    <w:rsid w:val="00BC68E5"/>
    <w:rsid w:val="00BC6CF3"/>
    <w:rsid w:val="00BC6E3E"/>
    <w:rsid w:val="00BC7204"/>
    <w:rsid w:val="00BC7351"/>
    <w:rsid w:val="00BC73C6"/>
    <w:rsid w:val="00BC7A88"/>
    <w:rsid w:val="00BC7AA1"/>
    <w:rsid w:val="00BC7AA9"/>
    <w:rsid w:val="00BC7CB9"/>
    <w:rsid w:val="00BC7D21"/>
    <w:rsid w:val="00BC7D81"/>
    <w:rsid w:val="00BD003B"/>
    <w:rsid w:val="00BD01EC"/>
    <w:rsid w:val="00BD0422"/>
    <w:rsid w:val="00BD0524"/>
    <w:rsid w:val="00BD05F0"/>
    <w:rsid w:val="00BD062F"/>
    <w:rsid w:val="00BD07C0"/>
    <w:rsid w:val="00BD07F8"/>
    <w:rsid w:val="00BD084B"/>
    <w:rsid w:val="00BD08EA"/>
    <w:rsid w:val="00BD0C2D"/>
    <w:rsid w:val="00BD0C41"/>
    <w:rsid w:val="00BD0D04"/>
    <w:rsid w:val="00BD0D65"/>
    <w:rsid w:val="00BD0DF7"/>
    <w:rsid w:val="00BD0EA3"/>
    <w:rsid w:val="00BD0ED1"/>
    <w:rsid w:val="00BD0FE8"/>
    <w:rsid w:val="00BD1208"/>
    <w:rsid w:val="00BD1226"/>
    <w:rsid w:val="00BD126E"/>
    <w:rsid w:val="00BD12AB"/>
    <w:rsid w:val="00BD1303"/>
    <w:rsid w:val="00BD1474"/>
    <w:rsid w:val="00BD14B0"/>
    <w:rsid w:val="00BD151C"/>
    <w:rsid w:val="00BD1577"/>
    <w:rsid w:val="00BD1598"/>
    <w:rsid w:val="00BD1926"/>
    <w:rsid w:val="00BD1A27"/>
    <w:rsid w:val="00BD1DE8"/>
    <w:rsid w:val="00BD1E2A"/>
    <w:rsid w:val="00BD1FCA"/>
    <w:rsid w:val="00BD20AB"/>
    <w:rsid w:val="00BD22D9"/>
    <w:rsid w:val="00BD2512"/>
    <w:rsid w:val="00BD299A"/>
    <w:rsid w:val="00BD29FE"/>
    <w:rsid w:val="00BD2AFB"/>
    <w:rsid w:val="00BD2C35"/>
    <w:rsid w:val="00BD2D46"/>
    <w:rsid w:val="00BD2D7F"/>
    <w:rsid w:val="00BD2DA8"/>
    <w:rsid w:val="00BD2E26"/>
    <w:rsid w:val="00BD30A1"/>
    <w:rsid w:val="00BD30ED"/>
    <w:rsid w:val="00BD3457"/>
    <w:rsid w:val="00BD352A"/>
    <w:rsid w:val="00BD3732"/>
    <w:rsid w:val="00BD38A8"/>
    <w:rsid w:val="00BD3A0D"/>
    <w:rsid w:val="00BD3A65"/>
    <w:rsid w:val="00BD3B78"/>
    <w:rsid w:val="00BD3CCB"/>
    <w:rsid w:val="00BD3DD1"/>
    <w:rsid w:val="00BD3EF5"/>
    <w:rsid w:val="00BD3F26"/>
    <w:rsid w:val="00BD3FEB"/>
    <w:rsid w:val="00BD41F0"/>
    <w:rsid w:val="00BD4321"/>
    <w:rsid w:val="00BD432D"/>
    <w:rsid w:val="00BD4385"/>
    <w:rsid w:val="00BD439B"/>
    <w:rsid w:val="00BD43A0"/>
    <w:rsid w:val="00BD441E"/>
    <w:rsid w:val="00BD44AC"/>
    <w:rsid w:val="00BD45DC"/>
    <w:rsid w:val="00BD4754"/>
    <w:rsid w:val="00BD47D6"/>
    <w:rsid w:val="00BD480E"/>
    <w:rsid w:val="00BD483E"/>
    <w:rsid w:val="00BD4C8A"/>
    <w:rsid w:val="00BD4CA2"/>
    <w:rsid w:val="00BD4D56"/>
    <w:rsid w:val="00BD4EAB"/>
    <w:rsid w:val="00BD517E"/>
    <w:rsid w:val="00BD51B8"/>
    <w:rsid w:val="00BD5204"/>
    <w:rsid w:val="00BD53A4"/>
    <w:rsid w:val="00BD53A9"/>
    <w:rsid w:val="00BD5477"/>
    <w:rsid w:val="00BD5519"/>
    <w:rsid w:val="00BD5A9A"/>
    <w:rsid w:val="00BD5BEA"/>
    <w:rsid w:val="00BD5D84"/>
    <w:rsid w:val="00BD5DDC"/>
    <w:rsid w:val="00BD5F4E"/>
    <w:rsid w:val="00BD61BA"/>
    <w:rsid w:val="00BD628E"/>
    <w:rsid w:val="00BD642B"/>
    <w:rsid w:val="00BD645E"/>
    <w:rsid w:val="00BD64D5"/>
    <w:rsid w:val="00BD66BE"/>
    <w:rsid w:val="00BD66FE"/>
    <w:rsid w:val="00BD6A6E"/>
    <w:rsid w:val="00BD6B16"/>
    <w:rsid w:val="00BD6B29"/>
    <w:rsid w:val="00BD6B8C"/>
    <w:rsid w:val="00BD6BDC"/>
    <w:rsid w:val="00BD6C8A"/>
    <w:rsid w:val="00BD6CF0"/>
    <w:rsid w:val="00BD717C"/>
    <w:rsid w:val="00BD7214"/>
    <w:rsid w:val="00BD72D2"/>
    <w:rsid w:val="00BD7474"/>
    <w:rsid w:val="00BD75DA"/>
    <w:rsid w:val="00BD765F"/>
    <w:rsid w:val="00BD7698"/>
    <w:rsid w:val="00BD76EB"/>
    <w:rsid w:val="00BD7710"/>
    <w:rsid w:val="00BD7715"/>
    <w:rsid w:val="00BD7812"/>
    <w:rsid w:val="00BD7A8D"/>
    <w:rsid w:val="00BD7C39"/>
    <w:rsid w:val="00BD7E88"/>
    <w:rsid w:val="00BD7ECD"/>
    <w:rsid w:val="00BD7ED1"/>
    <w:rsid w:val="00BD7F37"/>
    <w:rsid w:val="00BD7FBE"/>
    <w:rsid w:val="00BE016F"/>
    <w:rsid w:val="00BE019C"/>
    <w:rsid w:val="00BE025F"/>
    <w:rsid w:val="00BE0387"/>
    <w:rsid w:val="00BE03B4"/>
    <w:rsid w:val="00BE03B6"/>
    <w:rsid w:val="00BE053E"/>
    <w:rsid w:val="00BE085D"/>
    <w:rsid w:val="00BE08C3"/>
    <w:rsid w:val="00BE09DF"/>
    <w:rsid w:val="00BE0C5F"/>
    <w:rsid w:val="00BE0E19"/>
    <w:rsid w:val="00BE0F00"/>
    <w:rsid w:val="00BE0F1E"/>
    <w:rsid w:val="00BE0FC6"/>
    <w:rsid w:val="00BE0FF5"/>
    <w:rsid w:val="00BE1048"/>
    <w:rsid w:val="00BE110B"/>
    <w:rsid w:val="00BE1118"/>
    <w:rsid w:val="00BE1132"/>
    <w:rsid w:val="00BE11A7"/>
    <w:rsid w:val="00BE126F"/>
    <w:rsid w:val="00BE1279"/>
    <w:rsid w:val="00BE146E"/>
    <w:rsid w:val="00BE1471"/>
    <w:rsid w:val="00BE155C"/>
    <w:rsid w:val="00BE15C4"/>
    <w:rsid w:val="00BE168B"/>
    <w:rsid w:val="00BE1728"/>
    <w:rsid w:val="00BE1779"/>
    <w:rsid w:val="00BE17D7"/>
    <w:rsid w:val="00BE18AF"/>
    <w:rsid w:val="00BE18EB"/>
    <w:rsid w:val="00BE1A83"/>
    <w:rsid w:val="00BE1CE7"/>
    <w:rsid w:val="00BE1F5A"/>
    <w:rsid w:val="00BE1FFB"/>
    <w:rsid w:val="00BE20A2"/>
    <w:rsid w:val="00BE2176"/>
    <w:rsid w:val="00BE21EF"/>
    <w:rsid w:val="00BE226B"/>
    <w:rsid w:val="00BE22DB"/>
    <w:rsid w:val="00BE2650"/>
    <w:rsid w:val="00BE27A8"/>
    <w:rsid w:val="00BE281B"/>
    <w:rsid w:val="00BE29D3"/>
    <w:rsid w:val="00BE2B7A"/>
    <w:rsid w:val="00BE2F2C"/>
    <w:rsid w:val="00BE3163"/>
    <w:rsid w:val="00BE3180"/>
    <w:rsid w:val="00BE324F"/>
    <w:rsid w:val="00BE3386"/>
    <w:rsid w:val="00BE34E0"/>
    <w:rsid w:val="00BE371F"/>
    <w:rsid w:val="00BE3798"/>
    <w:rsid w:val="00BE397B"/>
    <w:rsid w:val="00BE3C6D"/>
    <w:rsid w:val="00BE3CBB"/>
    <w:rsid w:val="00BE3D73"/>
    <w:rsid w:val="00BE3E73"/>
    <w:rsid w:val="00BE4113"/>
    <w:rsid w:val="00BE41F7"/>
    <w:rsid w:val="00BE431D"/>
    <w:rsid w:val="00BE43B8"/>
    <w:rsid w:val="00BE43CC"/>
    <w:rsid w:val="00BE4420"/>
    <w:rsid w:val="00BE442A"/>
    <w:rsid w:val="00BE4483"/>
    <w:rsid w:val="00BE476D"/>
    <w:rsid w:val="00BE4848"/>
    <w:rsid w:val="00BE48DE"/>
    <w:rsid w:val="00BE4948"/>
    <w:rsid w:val="00BE4971"/>
    <w:rsid w:val="00BE49A8"/>
    <w:rsid w:val="00BE49B9"/>
    <w:rsid w:val="00BE4ABB"/>
    <w:rsid w:val="00BE4ADF"/>
    <w:rsid w:val="00BE4B3B"/>
    <w:rsid w:val="00BE4DA5"/>
    <w:rsid w:val="00BE4E92"/>
    <w:rsid w:val="00BE50B9"/>
    <w:rsid w:val="00BE51A2"/>
    <w:rsid w:val="00BE5376"/>
    <w:rsid w:val="00BE55D2"/>
    <w:rsid w:val="00BE5760"/>
    <w:rsid w:val="00BE57E9"/>
    <w:rsid w:val="00BE5F67"/>
    <w:rsid w:val="00BE6135"/>
    <w:rsid w:val="00BE61F3"/>
    <w:rsid w:val="00BE656E"/>
    <w:rsid w:val="00BE657C"/>
    <w:rsid w:val="00BE6600"/>
    <w:rsid w:val="00BE672F"/>
    <w:rsid w:val="00BE6858"/>
    <w:rsid w:val="00BE6B30"/>
    <w:rsid w:val="00BE6C19"/>
    <w:rsid w:val="00BE6F20"/>
    <w:rsid w:val="00BE715B"/>
    <w:rsid w:val="00BE72C1"/>
    <w:rsid w:val="00BE75B5"/>
    <w:rsid w:val="00BE75E4"/>
    <w:rsid w:val="00BE75EC"/>
    <w:rsid w:val="00BE778F"/>
    <w:rsid w:val="00BE77D4"/>
    <w:rsid w:val="00BE791E"/>
    <w:rsid w:val="00BE79C7"/>
    <w:rsid w:val="00BE7A83"/>
    <w:rsid w:val="00BE7B68"/>
    <w:rsid w:val="00BE7C10"/>
    <w:rsid w:val="00BE7D18"/>
    <w:rsid w:val="00BE7E30"/>
    <w:rsid w:val="00BE7E89"/>
    <w:rsid w:val="00BE7E97"/>
    <w:rsid w:val="00BF000B"/>
    <w:rsid w:val="00BF0053"/>
    <w:rsid w:val="00BF01F1"/>
    <w:rsid w:val="00BF02AC"/>
    <w:rsid w:val="00BF0343"/>
    <w:rsid w:val="00BF063C"/>
    <w:rsid w:val="00BF0951"/>
    <w:rsid w:val="00BF0C76"/>
    <w:rsid w:val="00BF0DB1"/>
    <w:rsid w:val="00BF0DEA"/>
    <w:rsid w:val="00BF1101"/>
    <w:rsid w:val="00BF116A"/>
    <w:rsid w:val="00BF12A0"/>
    <w:rsid w:val="00BF15D2"/>
    <w:rsid w:val="00BF17C0"/>
    <w:rsid w:val="00BF17C5"/>
    <w:rsid w:val="00BF1A81"/>
    <w:rsid w:val="00BF1E22"/>
    <w:rsid w:val="00BF1EF6"/>
    <w:rsid w:val="00BF1F96"/>
    <w:rsid w:val="00BF2066"/>
    <w:rsid w:val="00BF21B8"/>
    <w:rsid w:val="00BF21FE"/>
    <w:rsid w:val="00BF238F"/>
    <w:rsid w:val="00BF23A2"/>
    <w:rsid w:val="00BF23FA"/>
    <w:rsid w:val="00BF2482"/>
    <w:rsid w:val="00BF2498"/>
    <w:rsid w:val="00BF2936"/>
    <w:rsid w:val="00BF29EB"/>
    <w:rsid w:val="00BF29EC"/>
    <w:rsid w:val="00BF2BD4"/>
    <w:rsid w:val="00BF2D31"/>
    <w:rsid w:val="00BF2DBD"/>
    <w:rsid w:val="00BF2F0B"/>
    <w:rsid w:val="00BF30AE"/>
    <w:rsid w:val="00BF3270"/>
    <w:rsid w:val="00BF3288"/>
    <w:rsid w:val="00BF32D0"/>
    <w:rsid w:val="00BF350E"/>
    <w:rsid w:val="00BF377C"/>
    <w:rsid w:val="00BF37DE"/>
    <w:rsid w:val="00BF3914"/>
    <w:rsid w:val="00BF3994"/>
    <w:rsid w:val="00BF39E5"/>
    <w:rsid w:val="00BF3AD4"/>
    <w:rsid w:val="00BF3AF9"/>
    <w:rsid w:val="00BF3CA2"/>
    <w:rsid w:val="00BF3DD2"/>
    <w:rsid w:val="00BF3FCF"/>
    <w:rsid w:val="00BF3FEF"/>
    <w:rsid w:val="00BF414A"/>
    <w:rsid w:val="00BF4363"/>
    <w:rsid w:val="00BF44D4"/>
    <w:rsid w:val="00BF46A9"/>
    <w:rsid w:val="00BF4783"/>
    <w:rsid w:val="00BF497E"/>
    <w:rsid w:val="00BF4AA3"/>
    <w:rsid w:val="00BF4B20"/>
    <w:rsid w:val="00BF4D55"/>
    <w:rsid w:val="00BF4DA1"/>
    <w:rsid w:val="00BF4DB7"/>
    <w:rsid w:val="00BF4E88"/>
    <w:rsid w:val="00BF525C"/>
    <w:rsid w:val="00BF5635"/>
    <w:rsid w:val="00BF567C"/>
    <w:rsid w:val="00BF593F"/>
    <w:rsid w:val="00BF5982"/>
    <w:rsid w:val="00BF5CAB"/>
    <w:rsid w:val="00BF5E6C"/>
    <w:rsid w:val="00BF5F20"/>
    <w:rsid w:val="00BF5F59"/>
    <w:rsid w:val="00BF61DF"/>
    <w:rsid w:val="00BF63A0"/>
    <w:rsid w:val="00BF64BB"/>
    <w:rsid w:val="00BF662B"/>
    <w:rsid w:val="00BF663C"/>
    <w:rsid w:val="00BF66CB"/>
    <w:rsid w:val="00BF66D7"/>
    <w:rsid w:val="00BF6788"/>
    <w:rsid w:val="00BF690D"/>
    <w:rsid w:val="00BF6A69"/>
    <w:rsid w:val="00BF6B75"/>
    <w:rsid w:val="00BF6BFF"/>
    <w:rsid w:val="00BF6D7B"/>
    <w:rsid w:val="00BF6DC0"/>
    <w:rsid w:val="00BF6E3D"/>
    <w:rsid w:val="00BF6E7F"/>
    <w:rsid w:val="00BF6EC6"/>
    <w:rsid w:val="00BF70B3"/>
    <w:rsid w:val="00BF71C1"/>
    <w:rsid w:val="00BF728D"/>
    <w:rsid w:val="00BF73C9"/>
    <w:rsid w:val="00BF7438"/>
    <w:rsid w:val="00BF74C7"/>
    <w:rsid w:val="00BF7666"/>
    <w:rsid w:val="00BF775D"/>
    <w:rsid w:val="00BF798D"/>
    <w:rsid w:val="00BF7B21"/>
    <w:rsid w:val="00BF7BD0"/>
    <w:rsid w:val="00BF7CA6"/>
    <w:rsid w:val="00BF7D04"/>
    <w:rsid w:val="00BF7D89"/>
    <w:rsid w:val="00BF7E23"/>
    <w:rsid w:val="00BF7FE0"/>
    <w:rsid w:val="00C000B4"/>
    <w:rsid w:val="00C00141"/>
    <w:rsid w:val="00C00179"/>
    <w:rsid w:val="00C00219"/>
    <w:rsid w:val="00C00273"/>
    <w:rsid w:val="00C00281"/>
    <w:rsid w:val="00C00392"/>
    <w:rsid w:val="00C00414"/>
    <w:rsid w:val="00C00421"/>
    <w:rsid w:val="00C00472"/>
    <w:rsid w:val="00C00880"/>
    <w:rsid w:val="00C00A56"/>
    <w:rsid w:val="00C00A91"/>
    <w:rsid w:val="00C00A9B"/>
    <w:rsid w:val="00C00BBD"/>
    <w:rsid w:val="00C00C12"/>
    <w:rsid w:val="00C00C52"/>
    <w:rsid w:val="00C00CF2"/>
    <w:rsid w:val="00C00D64"/>
    <w:rsid w:val="00C0119B"/>
    <w:rsid w:val="00C0137D"/>
    <w:rsid w:val="00C014CE"/>
    <w:rsid w:val="00C014F1"/>
    <w:rsid w:val="00C01561"/>
    <w:rsid w:val="00C015D1"/>
    <w:rsid w:val="00C0160C"/>
    <w:rsid w:val="00C01653"/>
    <w:rsid w:val="00C01B41"/>
    <w:rsid w:val="00C01BA8"/>
    <w:rsid w:val="00C01BC3"/>
    <w:rsid w:val="00C01BFB"/>
    <w:rsid w:val="00C01D33"/>
    <w:rsid w:val="00C02140"/>
    <w:rsid w:val="00C025A3"/>
    <w:rsid w:val="00C025AE"/>
    <w:rsid w:val="00C026C2"/>
    <w:rsid w:val="00C0271F"/>
    <w:rsid w:val="00C0285A"/>
    <w:rsid w:val="00C0287B"/>
    <w:rsid w:val="00C028E5"/>
    <w:rsid w:val="00C029E7"/>
    <w:rsid w:val="00C02A0A"/>
    <w:rsid w:val="00C02A9A"/>
    <w:rsid w:val="00C02B7D"/>
    <w:rsid w:val="00C02C1A"/>
    <w:rsid w:val="00C02D34"/>
    <w:rsid w:val="00C02DA9"/>
    <w:rsid w:val="00C02EA3"/>
    <w:rsid w:val="00C02EF6"/>
    <w:rsid w:val="00C03270"/>
    <w:rsid w:val="00C0328B"/>
    <w:rsid w:val="00C0330E"/>
    <w:rsid w:val="00C03499"/>
    <w:rsid w:val="00C034E4"/>
    <w:rsid w:val="00C036BA"/>
    <w:rsid w:val="00C03774"/>
    <w:rsid w:val="00C03838"/>
    <w:rsid w:val="00C03B99"/>
    <w:rsid w:val="00C03BCD"/>
    <w:rsid w:val="00C03DD3"/>
    <w:rsid w:val="00C03E23"/>
    <w:rsid w:val="00C03F05"/>
    <w:rsid w:val="00C04120"/>
    <w:rsid w:val="00C04155"/>
    <w:rsid w:val="00C04270"/>
    <w:rsid w:val="00C042CC"/>
    <w:rsid w:val="00C04439"/>
    <w:rsid w:val="00C0448C"/>
    <w:rsid w:val="00C04513"/>
    <w:rsid w:val="00C046CB"/>
    <w:rsid w:val="00C04A4C"/>
    <w:rsid w:val="00C04B99"/>
    <w:rsid w:val="00C04D97"/>
    <w:rsid w:val="00C05138"/>
    <w:rsid w:val="00C05146"/>
    <w:rsid w:val="00C051F2"/>
    <w:rsid w:val="00C05A7A"/>
    <w:rsid w:val="00C05AF3"/>
    <w:rsid w:val="00C05B28"/>
    <w:rsid w:val="00C05B5F"/>
    <w:rsid w:val="00C060F4"/>
    <w:rsid w:val="00C0617B"/>
    <w:rsid w:val="00C06625"/>
    <w:rsid w:val="00C0674E"/>
    <w:rsid w:val="00C06DB1"/>
    <w:rsid w:val="00C06DDB"/>
    <w:rsid w:val="00C06E76"/>
    <w:rsid w:val="00C0708C"/>
    <w:rsid w:val="00C072AC"/>
    <w:rsid w:val="00C07332"/>
    <w:rsid w:val="00C074EE"/>
    <w:rsid w:val="00C07540"/>
    <w:rsid w:val="00C07619"/>
    <w:rsid w:val="00C076B1"/>
    <w:rsid w:val="00C077A9"/>
    <w:rsid w:val="00C077E7"/>
    <w:rsid w:val="00C077FC"/>
    <w:rsid w:val="00C07808"/>
    <w:rsid w:val="00C078BF"/>
    <w:rsid w:val="00C07A28"/>
    <w:rsid w:val="00C07BFF"/>
    <w:rsid w:val="00C07FC6"/>
    <w:rsid w:val="00C1039A"/>
    <w:rsid w:val="00C1052D"/>
    <w:rsid w:val="00C10581"/>
    <w:rsid w:val="00C105A9"/>
    <w:rsid w:val="00C10611"/>
    <w:rsid w:val="00C1061B"/>
    <w:rsid w:val="00C108B5"/>
    <w:rsid w:val="00C108C6"/>
    <w:rsid w:val="00C109D1"/>
    <w:rsid w:val="00C10A08"/>
    <w:rsid w:val="00C10AE5"/>
    <w:rsid w:val="00C10F6F"/>
    <w:rsid w:val="00C11075"/>
    <w:rsid w:val="00C11223"/>
    <w:rsid w:val="00C1136C"/>
    <w:rsid w:val="00C11467"/>
    <w:rsid w:val="00C11945"/>
    <w:rsid w:val="00C11A9E"/>
    <w:rsid w:val="00C11AF0"/>
    <w:rsid w:val="00C11CE9"/>
    <w:rsid w:val="00C11D54"/>
    <w:rsid w:val="00C120FB"/>
    <w:rsid w:val="00C1233C"/>
    <w:rsid w:val="00C128DB"/>
    <w:rsid w:val="00C12A6A"/>
    <w:rsid w:val="00C12A95"/>
    <w:rsid w:val="00C12CBE"/>
    <w:rsid w:val="00C12D50"/>
    <w:rsid w:val="00C12D80"/>
    <w:rsid w:val="00C12D95"/>
    <w:rsid w:val="00C12E30"/>
    <w:rsid w:val="00C12EFB"/>
    <w:rsid w:val="00C12F01"/>
    <w:rsid w:val="00C135A8"/>
    <w:rsid w:val="00C13612"/>
    <w:rsid w:val="00C13693"/>
    <w:rsid w:val="00C1377B"/>
    <w:rsid w:val="00C13817"/>
    <w:rsid w:val="00C138B6"/>
    <w:rsid w:val="00C139EF"/>
    <w:rsid w:val="00C13AD5"/>
    <w:rsid w:val="00C13CFA"/>
    <w:rsid w:val="00C13D44"/>
    <w:rsid w:val="00C13E0F"/>
    <w:rsid w:val="00C13E97"/>
    <w:rsid w:val="00C1421F"/>
    <w:rsid w:val="00C14343"/>
    <w:rsid w:val="00C14439"/>
    <w:rsid w:val="00C14444"/>
    <w:rsid w:val="00C145F8"/>
    <w:rsid w:val="00C14988"/>
    <w:rsid w:val="00C14B3E"/>
    <w:rsid w:val="00C14D51"/>
    <w:rsid w:val="00C14D97"/>
    <w:rsid w:val="00C14E95"/>
    <w:rsid w:val="00C14F25"/>
    <w:rsid w:val="00C1510A"/>
    <w:rsid w:val="00C1515F"/>
    <w:rsid w:val="00C15166"/>
    <w:rsid w:val="00C151CC"/>
    <w:rsid w:val="00C15454"/>
    <w:rsid w:val="00C1546E"/>
    <w:rsid w:val="00C15630"/>
    <w:rsid w:val="00C158B0"/>
    <w:rsid w:val="00C15B02"/>
    <w:rsid w:val="00C15C46"/>
    <w:rsid w:val="00C16033"/>
    <w:rsid w:val="00C160D0"/>
    <w:rsid w:val="00C1621B"/>
    <w:rsid w:val="00C166A3"/>
    <w:rsid w:val="00C168DD"/>
    <w:rsid w:val="00C1698E"/>
    <w:rsid w:val="00C169FF"/>
    <w:rsid w:val="00C16AB4"/>
    <w:rsid w:val="00C16CC5"/>
    <w:rsid w:val="00C16ECA"/>
    <w:rsid w:val="00C16EE5"/>
    <w:rsid w:val="00C173FB"/>
    <w:rsid w:val="00C1750E"/>
    <w:rsid w:val="00C17692"/>
    <w:rsid w:val="00C179DF"/>
    <w:rsid w:val="00C17A8F"/>
    <w:rsid w:val="00C17AB9"/>
    <w:rsid w:val="00C17BC1"/>
    <w:rsid w:val="00C17BCB"/>
    <w:rsid w:val="00C17C4A"/>
    <w:rsid w:val="00C17FF8"/>
    <w:rsid w:val="00C20099"/>
    <w:rsid w:val="00C20360"/>
    <w:rsid w:val="00C20647"/>
    <w:rsid w:val="00C20652"/>
    <w:rsid w:val="00C20687"/>
    <w:rsid w:val="00C2081E"/>
    <w:rsid w:val="00C208A0"/>
    <w:rsid w:val="00C20971"/>
    <w:rsid w:val="00C20BF6"/>
    <w:rsid w:val="00C20E9C"/>
    <w:rsid w:val="00C2113E"/>
    <w:rsid w:val="00C21171"/>
    <w:rsid w:val="00C2119F"/>
    <w:rsid w:val="00C211A1"/>
    <w:rsid w:val="00C214A0"/>
    <w:rsid w:val="00C218AF"/>
    <w:rsid w:val="00C21901"/>
    <w:rsid w:val="00C21A6A"/>
    <w:rsid w:val="00C21D52"/>
    <w:rsid w:val="00C21F0F"/>
    <w:rsid w:val="00C22062"/>
    <w:rsid w:val="00C220E4"/>
    <w:rsid w:val="00C222CA"/>
    <w:rsid w:val="00C22301"/>
    <w:rsid w:val="00C224E4"/>
    <w:rsid w:val="00C225CC"/>
    <w:rsid w:val="00C2261B"/>
    <w:rsid w:val="00C227A1"/>
    <w:rsid w:val="00C22908"/>
    <w:rsid w:val="00C22AB9"/>
    <w:rsid w:val="00C22D44"/>
    <w:rsid w:val="00C22E1A"/>
    <w:rsid w:val="00C23345"/>
    <w:rsid w:val="00C233F4"/>
    <w:rsid w:val="00C2353E"/>
    <w:rsid w:val="00C2365B"/>
    <w:rsid w:val="00C2368D"/>
    <w:rsid w:val="00C23802"/>
    <w:rsid w:val="00C2399A"/>
    <w:rsid w:val="00C23A94"/>
    <w:rsid w:val="00C23B10"/>
    <w:rsid w:val="00C23BA0"/>
    <w:rsid w:val="00C23C88"/>
    <w:rsid w:val="00C23D04"/>
    <w:rsid w:val="00C23FA8"/>
    <w:rsid w:val="00C240C4"/>
    <w:rsid w:val="00C240CA"/>
    <w:rsid w:val="00C24177"/>
    <w:rsid w:val="00C241AA"/>
    <w:rsid w:val="00C243D6"/>
    <w:rsid w:val="00C24466"/>
    <w:rsid w:val="00C24467"/>
    <w:rsid w:val="00C246BD"/>
    <w:rsid w:val="00C2485A"/>
    <w:rsid w:val="00C2489F"/>
    <w:rsid w:val="00C248C4"/>
    <w:rsid w:val="00C24A37"/>
    <w:rsid w:val="00C24ADD"/>
    <w:rsid w:val="00C24BB0"/>
    <w:rsid w:val="00C24D0B"/>
    <w:rsid w:val="00C24D8F"/>
    <w:rsid w:val="00C24EE8"/>
    <w:rsid w:val="00C24F9F"/>
    <w:rsid w:val="00C24FC5"/>
    <w:rsid w:val="00C25012"/>
    <w:rsid w:val="00C252BB"/>
    <w:rsid w:val="00C2534E"/>
    <w:rsid w:val="00C253CB"/>
    <w:rsid w:val="00C253F0"/>
    <w:rsid w:val="00C25540"/>
    <w:rsid w:val="00C2559A"/>
    <w:rsid w:val="00C2576D"/>
    <w:rsid w:val="00C25A17"/>
    <w:rsid w:val="00C25B04"/>
    <w:rsid w:val="00C25F5B"/>
    <w:rsid w:val="00C262A3"/>
    <w:rsid w:val="00C2636A"/>
    <w:rsid w:val="00C2643F"/>
    <w:rsid w:val="00C2677B"/>
    <w:rsid w:val="00C26908"/>
    <w:rsid w:val="00C26989"/>
    <w:rsid w:val="00C26CA3"/>
    <w:rsid w:val="00C26DBD"/>
    <w:rsid w:val="00C26E26"/>
    <w:rsid w:val="00C27091"/>
    <w:rsid w:val="00C274D3"/>
    <w:rsid w:val="00C2770E"/>
    <w:rsid w:val="00C2792A"/>
    <w:rsid w:val="00C279C3"/>
    <w:rsid w:val="00C27A5B"/>
    <w:rsid w:val="00C27AE5"/>
    <w:rsid w:val="00C27AFC"/>
    <w:rsid w:val="00C27D07"/>
    <w:rsid w:val="00C27D87"/>
    <w:rsid w:val="00C3021B"/>
    <w:rsid w:val="00C30393"/>
    <w:rsid w:val="00C303F5"/>
    <w:rsid w:val="00C30560"/>
    <w:rsid w:val="00C30676"/>
    <w:rsid w:val="00C3085D"/>
    <w:rsid w:val="00C30961"/>
    <w:rsid w:val="00C30976"/>
    <w:rsid w:val="00C30A18"/>
    <w:rsid w:val="00C30A74"/>
    <w:rsid w:val="00C30AC7"/>
    <w:rsid w:val="00C30BD6"/>
    <w:rsid w:val="00C30CE3"/>
    <w:rsid w:val="00C30D58"/>
    <w:rsid w:val="00C30D64"/>
    <w:rsid w:val="00C30DEE"/>
    <w:rsid w:val="00C30E1C"/>
    <w:rsid w:val="00C30EA7"/>
    <w:rsid w:val="00C30ECA"/>
    <w:rsid w:val="00C30F98"/>
    <w:rsid w:val="00C30FCB"/>
    <w:rsid w:val="00C30FCE"/>
    <w:rsid w:val="00C30FE2"/>
    <w:rsid w:val="00C31116"/>
    <w:rsid w:val="00C3112F"/>
    <w:rsid w:val="00C31259"/>
    <w:rsid w:val="00C312AD"/>
    <w:rsid w:val="00C312C8"/>
    <w:rsid w:val="00C3152D"/>
    <w:rsid w:val="00C3166B"/>
    <w:rsid w:val="00C318C1"/>
    <w:rsid w:val="00C31919"/>
    <w:rsid w:val="00C31962"/>
    <w:rsid w:val="00C31B15"/>
    <w:rsid w:val="00C31B94"/>
    <w:rsid w:val="00C31C51"/>
    <w:rsid w:val="00C31CF7"/>
    <w:rsid w:val="00C31E22"/>
    <w:rsid w:val="00C31F01"/>
    <w:rsid w:val="00C32051"/>
    <w:rsid w:val="00C320EF"/>
    <w:rsid w:val="00C321EF"/>
    <w:rsid w:val="00C32244"/>
    <w:rsid w:val="00C323D6"/>
    <w:rsid w:val="00C32403"/>
    <w:rsid w:val="00C32501"/>
    <w:rsid w:val="00C32625"/>
    <w:rsid w:val="00C32650"/>
    <w:rsid w:val="00C3279C"/>
    <w:rsid w:val="00C327C5"/>
    <w:rsid w:val="00C327DB"/>
    <w:rsid w:val="00C328A8"/>
    <w:rsid w:val="00C3299C"/>
    <w:rsid w:val="00C32A1F"/>
    <w:rsid w:val="00C32AD9"/>
    <w:rsid w:val="00C32AEE"/>
    <w:rsid w:val="00C32D9F"/>
    <w:rsid w:val="00C32EA8"/>
    <w:rsid w:val="00C32F02"/>
    <w:rsid w:val="00C3301C"/>
    <w:rsid w:val="00C3324D"/>
    <w:rsid w:val="00C3343E"/>
    <w:rsid w:val="00C3361B"/>
    <w:rsid w:val="00C33731"/>
    <w:rsid w:val="00C33747"/>
    <w:rsid w:val="00C339FE"/>
    <w:rsid w:val="00C33A1B"/>
    <w:rsid w:val="00C33B33"/>
    <w:rsid w:val="00C33B37"/>
    <w:rsid w:val="00C33CB3"/>
    <w:rsid w:val="00C33DA6"/>
    <w:rsid w:val="00C33E0B"/>
    <w:rsid w:val="00C33FE4"/>
    <w:rsid w:val="00C33FF2"/>
    <w:rsid w:val="00C34218"/>
    <w:rsid w:val="00C342CC"/>
    <w:rsid w:val="00C34352"/>
    <w:rsid w:val="00C34378"/>
    <w:rsid w:val="00C34468"/>
    <w:rsid w:val="00C344FC"/>
    <w:rsid w:val="00C34523"/>
    <w:rsid w:val="00C345D6"/>
    <w:rsid w:val="00C34B74"/>
    <w:rsid w:val="00C34BD8"/>
    <w:rsid w:val="00C34C8A"/>
    <w:rsid w:val="00C34CEC"/>
    <w:rsid w:val="00C34DCE"/>
    <w:rsid w:val="00C34F49"/>
    <w:rsid w:val="00C3536A"/>
    <w:rsid w:val="00C35445"/>
    <w:rsid w:val="00C3567F"/>
    <w:rsid w:val="00C356CD"/>
    <w:rsid w:val="00C35A11"/>
    <w:rsid w:val="00C35C88"/>
    <w:rsid w:val="00C35DA8"/>
    <w:rsid w:val="00C36050"/>
    <w:rsid w:val="00C3609F"/>
    <w:rsid w:val="00C36132"/>
    <w:rsid w:val="00C3618F"/>
    <w:rsid w:val="00C3625C"/>
    <w:rsid w:val="00C36262"/>
    <w:rsid w:val="00C362F1"/>
    <w:rsid w:val="00C364C8"/>
    <w:rsid w:val="00C36862"/>
    <w:rsid w:val="00C3691D"/>
    <w:rsid w:val="00C36A81"/>
    <w:rsid w:val="00C36B1A"/>
    <w:rsid w:val="00C36D6F"/>
    <w:rsid w:val="00C36DF9"/>
    <w:rsid w:val="00C36E13"/>
    <w:rsid w:val="00C36FC4"/>
    <w:rsid w:val="00C3721A"/>
    <w:rsid w:val="00C3725B"/>
    <w:rsid w:val="00C37451"/>
    <w:rsid w:val="00C374B6"/>
    <w:rsid w:val="00C37635"/>
    <w:rsid w:val="00C377A2"/>
    <w:rsid w:val="00C3789B"/>
    <w:rsid w:val="00C378FB"/>
    <w:rsid w:val="00C3795B"/>
    <w:rsid w:val="00C37967"/>
    <w:rsid w:val="00C3798C"/>
    <w:rsid w:val="00C37AB3"/>
    <w:rsid w:val="00C37C73"/>
    <w:rsid w:val="00C37D19"/>
    <w:rsid w:val="00C37D38"/>
    <w:rsid w:val="00C400E2"/>
    <w:rsid w:val="00C4015C"/>
    <w:rsid w:val="00C40313"/>
    <w:rsid w:val="00C4037B"/>
    <w:rsid w:val="00C40434"/>
    <w:rsid w:val="00C406A9"/>
    <w:rsid w:val="00C407E1"/>
    <w:rsid w:val="00C40865"/>
    <w:rsid w:val="00C408FC"/>
    <w:rsid w:val="00C40A08"/>
    <w:rsid w:val="00C40B46"/>
    <w:rsid w:val="00C40ED5"/>
    <w:rsid w:val="00C41205"/>
    <w:rsid w:val="00C41290"/>
    <w:rsid w:val="00C41392"/>
    <w:rsid w:val="00C413E0"/>
    <w:rsid w:val="00C41482"/>
    <w:rsid w:val="00C41740"/>
    <w:rsid w:val="00C418D0"/>
    <w:rsid w:val="00C4193A"/>
    <w:rsid w:val="00C41A13"/>
    <w:rsid w:val="00C41A3D"/>
    <w:rsid w:val="00C41BEC"/>
    <w:rsid w:val="00C41C3E"/>
    <w:rsid w:val="00C41C95"/>
    <w:rsid w:val="00C41CDA"/>
    <w:rsid w:val="00C41D11"/>
    <w:rsid w:val="00C41E21"/>
    <w:rsid w:val="00C42024"/>
    <w:rsid w:val="00C42124"/>
    <w:rsid w:val="00C42282"/>
    <w:rsid w:val="00C422A2"/>
    <w:rsid w:val="00C422E7"/>
    <w:rsid w:val="00C4236C"/>
    <w:rsid w:val="00C423A2"/>
    <w:rsid w:val="00C423B6"/>
    <w:rsid w:val="00C42435"/>
    <w:rsid w:val="00C424B4"/>
    <w:rsid w:val="00C4253B"/>
    <w:rsid w:val="00C42582"/>
    <w:rsid w:val="00C42640"/>
    <w:rsid w:val="00C42709"/>
    <w:rsid w:val="00C427F9"/>
    <w:rsid w:val="00C42824"/>
    <w:rsid w:val="00C42BF0"/>
    <w:rsid w:val="00C42C1B"/>
    <w:rsid w:val="00C42D77"/>
    <w:rsid w:val="00C42E55"/>
    <w:rsid w:val="00C42FD7"/>
    <w:rsid w:val="00C4314D"/>
    <w:rsid w:val="00C432E1"/>
    <w:rsid w:val="00C43505"/>
    <w:rsid w:val="00C4352D"/>
    <w:rsid w:val="00C4369E"/>
    <w:rsid w:val="00C43901"/>
    <w:rsid w:val="00C43A24"/>
    <w:rsid w:val="00C43ABF"/>
    <w:rsid w:val="00C43B36"/>
    <w:rsid w:val="00C43C11"/>
    <w:rsid w:val="00C43C42"/>
    <w:rsid w:val="00C43DD2"/>
    <w:rsid w:val="00C43DE4"/>
    <w:rsid w:val="00C43ECE"/>
    <w:rsid w:val="00C43F4E"/>
    <w:rsid w:val="00C44412"/>
    <w:rsid w:val="00C44829"/>
    <w:rsid w:val="00C448BE"/>
    <w:rsid w:val="00C44A08"/>
    <w:rsid w:val="00C44E98"/>
    <w:rsid w:val="00C450A7"/>
    <w:rsid w:val="00C4536B"/>
    <w:rsid w:val="00C454F2"/>
    <w:rsid w:val="00C45748"/>
    <w:rsid w:val="00C457B0"/>
    <w:rsid w:val="00C458D5"/>
    <w:rsid w:val="00C45B13"/>
    <w:rsid w:val="00C45BD2"/>
    <w:rsid w:val="00C45C51"/>
    <w:rsid w:val="00C45C61"/>
    <w:rsid w:val="00C45C8B"/>
    <w:rsid w:val="00C460CA"/>
    <w:rsid w:val="00C461A4"/>
    <w:rsid w:val="00C461F6"/>
    <w:rsid w:val="00C4634A"/>
    <w:rsid w:val="00C466B6"/>
    <w:rsid w:val="00C467A6"/>
    <w:rsid w:val="00C467A8"/>
    <w:rsid w:val="00C468A8"/>
    <w:rsid w:val="00C468B4"/>
    <w:rsid w:val="00C468D0"/>
    <w:rsid w:val="00C46981"/>
    <w:rsid w:val="00C46AAE"/>
    <w:rsid w:val="00C46C21"/>
    <w:rsid w:val="00C46D18"/>
    <w:rsid w:val="00C46E20"/>
    <w:rsid w:val="00C47188"/>
    <w:rsid w:val="00C471D5"/>
    <w:rsid w:val="00C47203"/>
    <w:rsid w:val="00C4723C"/>
    <w:rsid w:val="00C47523"/>
    <w:rsid w:val="00C47561"/>
    <w:rsid w:val="00C4756A"/>
    <w:rsid w:val="00C476CC"/>
    <w:rsid w:val="00C476E4"/>
    <w:rsid w:val="00C47829"/>
    <w:rsid w:val="00C47AB8"/>
    <w:rsid w:val="00C47AF8"/>
    <w:rsid w:val="00C47D40"/>
    <w:rsid w:val="00C47E20"/>
    <w:rsid w:val="00C47F9C"/>
    <w:rsid w:val="00C47FCD"/>
    <w:rsid w:val="00C501A4"/>
    <w:rsid w:val="00C5025D"/>
    <w:rsid w:val="00C50265"/>
    <w:rsid w:val="00C50301"/>
    <w:rsid w:val="00C50400"/>
    <w:rsid w:val="00C50425"/>
    <w:rsid w:val="00C5059A"/>
    <w:rsid w:val="00C5060E"/>
    <w:rsid w:val="00C508AA"/>
    <w:rsid w:val="00C5097A"/>
    <w:rsid w:val="00C50BAC"/>
    <w:rsid w:val="00C50CF8"/>
    <w:rsid w:val="00C50FE6"/>
    <w:rsid w:val="00C51094"/>
    <w:rsid w:val="00C51097"/>
    <w:rsid w:val="00C5129A"/>
    <w:rsid w:val="00C512C7"/>
    <w:rsid w:val="00C516DF"/>
    <w:rsid w:val="00C51834"/>
    <w:rsid w:val="00C51A17"/>
    <w:rsid w:val="00C51A57"/>
    <w:rsid w:val="00C51C3B"/>
    <w:rsid w:val="00C51DED"/>
    <w:rsid w:val="00C51DF5"/>
    <w:rsid w:val="00C52096"/>
    <w:rsid w:val="00C52265"/>
    <w:rsid w:val="00C5258A"/>
    <w:rsid w:val="00C528BD"/>
    <w:rsid w:val="00C52913"/>
    <w:rsid w:val="00C52980"/>
    <w:rsid w:val="00C52B21"/>
    <w:rsid w:val="00C52D23"/>
    <w:rsid w:val="00C52D86"/>
    <w:rsid w:val="00C52E8B"/>
    <w:rsid w:val="00C52E91"/>
    <w:rsid w:val="00C53079"/>
    <w:rsid w:val="00C53255"/>
    <w:rsid w:val="00C532DD"/>
    <w:rsid w:val="00C53580"/>
    <w:rsid w:val="00C53765"/>
    <w:rsid w:val="00C53D4E"/>
    <w:rsid w:val="00C53DAC"/>
    <w:rsid w:val="00C53EDB"/>
    <w:rsid w:val="00C53F74"/>
    <w:rsid w:val="00C54171"/>
    <w:rsid w:val="00C541B6"/>
    <w:rsid w:val="00C54202"/>
    <w:rsid w:val="00C54247"/>
    <w:rsid w:val="00C54270"/>
    <w:rsid w:val="00C542EC"/>
    <w:rsid w:val="00C54364"/>
    <w:rsid w:val="00C544AC"/>
    <w:rsid w:val="00C545BE"/>
    <w:rsid w:val="00C54711"/>
    <w:rsid w:val="00C547D0"/>
    <w:rsid w:val="00C54A6B"/>
    <w:rsid w:val="00C54AEC"/>
    <w:rsid w:val="00C54BD5"/>
    <w:rsid w:val="00C54CF8"/>
    <w:rsid w:val="00C5517C"/>
    <w:rsid w:val="00C5520A"/>
    <w:rsid w:val="00C55322"/>
    <w:rsid w:val="00C5535E"/>
    <w:rsid w:val="00C55790"/>
    <w:rsid w:val="00C55833"/>
    <w:rsid w:val="00C55C8C"/>
    <w:rsid w:val="00C5608C"/>
    <w:rsid w:val="00C5617A"/>
    <w:rsid w:val="00C56611"/>
    <w:rsid w:val="00C56719"/>
    <w:rsid w:val="00C567AC"/>
    <w:rsid w:val="00C567FB"/>
    <w:rsid w:val="00C56864"/>
    <w:rsid w:val="00C5695B"/>
    <w:rsid w:val="00C56980"/>
    <w:rsid w:val="00C56ABD"/>
    <w:rsid w:val="00C56D1E"/>
    <w:rsid w:val="00C56DB2"/>
    <w:rsid w:val="00C56E5D"/>
    <w:rsid w:val="00C56F29"/>
    <w:rsid w:val="00C57173"/>
    <w:rsid w:val="00C5728F"/>
    <w:rsid w:val="00C572FA"/>
    <w:rsid w:val="00C57390"/>
    <w:rsid w:val="00C574C6"/>
    <w:rsid w:val="00C5759D"/>
    <w:rsid w:val="00C57635"/>
    <w:rsid w:val="00C5775D"/>
    <w:rsid w:val="00C57836"/>
    <w:rsid w:val="00C57A25"/>
    <w:rsid w:val="00C57BAB"/>
    <w:rsid w:val="00C57EE7"/>
    <w:rsid w:val="00C57FAC"/>
    <w:rsid w:val="00C6014D"/>
    <w:rsid w:val="00C602D5"/>
    <w:rsid w:val="00C604B1"/>
    <w:rsid w:val="00C60724"/>
    <w:rsid w:val="00C60A22"/>
    <w:rsid w:val="00C60BDE"/>
    <w:rsid w:val="00C60BF9"/>
    <w:rsid w:val="00C60C25"/>
    <w:rsid w:val="00C60E08"/>
    <w:rsid w:val="00C60F5D"/>
    <w:rsid w:val="00C60FC8"/>
    <w:rsid w:val="00C611A3"/>
    <w:rsid w:val="00C612A1"/>
    <w:rsid w:val="00C614AD"/>
    <w:rsid w:val="00C61518"/>
    <w:rsid w:val="00C61531"/>
    <w:rsid w:val="00C61548"/>
    <w:rsid w:val="00C61647"/>
    <w:rsid w:val="00C6165A"/>
    <w:rsid w:val="00C616DF"/>
    <w:rsid w:val="00C61729"/>
    <w:rsid w:val="00C61760"/>
    <w:rsid w:val="00C61979"/>
    <w:rsid w:val="00C619FC"/>
    <w:rsid w:val="00C61A03"/>
    <w:rsid w:val="00C61A73"/>
    <w:rsid w:val="00C61B6E"/>
    <w:rsid w:val="00C61BA8"/>
    <w:rsid w:val="00C61C4C"/>
    <w:rsid w:val="00C61C5F"/>
    <w:rsid w:val="00C61C86"/>
    <w:rsid w:val="00C61C8F"/>
    <w:rsid w:val="00C61E3A"/>
    <w:rsid w:val="00C61E6C"/>
    <w:rsid w:val="00C61FC6"/>
    <w:rsid w:val="00C6217B"/>
    <w:rsid w:val="00C621CE"/>
    <w:rsid w:val="00C622D2"/>
    <w:rsid w:val="00C627D1"/>
    <w:rsid w:val="00C62944"/>
    <w:rsid w:val="00C62D09"/>
    <w:rsid w:val="00C62DC4"/>
    <w:rsid w:val="00C62EF2"/>
    <w:rsid w:val="00C630ED"/>
    <w:rsid w:val="00C63162"/>
    <w:rsid w:val="00C631E3"/>
    <w:rsid w:val="00C6329F"/>
    <w:rsid w:val="00C634EF"/>
    <w:rsid w:val="00C636B9"/>
    <w:rsid w:val="00C63C12"/>
    <w:rsid w:val="00C6404A"/>
    <w:rsid w:val="00C6417B"/>
    <w:rsid w:val="00C642F9"/>
    <w:rsid w:val="00C643C0"/>
    <w:rsid w:val="00C64464"/>
    <w:rsid w:val="00C64593"/>
    <w:rsid w:val="00C64656"/>
    <w:rsid w:val="00C64667"/>
    <w:rsid w:val="00C6489A"/>
    <w:rsid w:val="00C648DA"/>
    <w:rsid w:val="00C64A52"/>
    <w:rsid w:val="00C64B02"/>
    <w:rsid w:val="00C64FB7"/>
    <w:rsid w:val="00C6507D"/>
    <w:rsid w:val="00C650F2"/>
    <w:rsid w:val="00C651C3"/>
    <w:rsid w:val="00C6540E"/>
    <w:rsid w:val="00C6544E"/>
    <w:rsid w:val="00C65523"/>
    <w:rsid w:val="00C6561E"/>
    <w:rsid w:val="00C656EE"/>
    <w:rsid w:val="00C658E9"/>
    <w:rsid w:val="00C65B6C"/>
    <w:rsid w:val="00C65DB9"/>
    <w:rsid w:val="00C65DDA"/>
    <w:rsid w:val="00C65EBF"/>
    <w:rsid w:val="00C65ECA"/>
    <w:rsid w:val="00C65FE3"/>
    <w:rsid w:val="00C6603F"/>
    <w:rsid w:val="00C660A1"/>
    <w:rsid w:val="00C660BF"/>
    <w:rsid w:val="00C663F8"/>
    <w:rsid w:val="00C66441"/>
    <w:rsid w:val="00C66657"/>
    <w:rsid w:val="00C66A63"/>
    <w:rsid w:val="00C66CBC"/>
    <w:rsid w:val="00C66E47"/>
    <w:rsid w:val="00C66F35"/>
    <w:rsid w:val="00C66F4F"/>
    <w:rsid w:val="00C66F6C"/>
    <w:rsid w:val="00C673C0"/>
    <w:rsid w:val="00C673C8"/>
    <w:rsid w:val="00C6741D"/>
    <w:rsid w:val="00C67519"/>
    <w:rsid w:val="00C67549"/>
    <w:rsid w:val="00C67915"/>
    <w:rsid w:val="00C67929"/>
    <w:rsid w:val="00C67B91"/>
    <w:rsid w:val="00C67C0E"/>
    <w:rsid w:val="00C67C1B"/>
    <w:rsid w:val="00C67C84"/>
    <w:rsid w:val="00C67CC0"/>
    <w:rsid w:val="00C67E6C"/>
    <w:rsid w:val="00C67EF0"/>
    <w:rsid w:val="00C67F21"/>
    <w:rsid w:val="00C702BA"/>
    <w:rsid w:val="00C70353"/>
    <w:rsid w:val="00C70666"/>
    <w:rsid w:val="00C70971"/>
    <w:rsid w:val="00C70AD1"/>
    <w:rsid w:val="00C70DBD"/>
    <w:rsid w:val="00C70E1E"/>
    <w:rsid w:val="00C70F2D"/>
    <w:rsid w:val="00C7100F"/>
    <w:rsid w:val="00C71038"/>
    <w:rsid w:val="00C712FB"/>
    <w:rsid w:val="00C71373"/>
    <w:rsid w:val="00C71459"/>
    <w:rsid w:val="00C718BF"/>
    <w:rsid w:val="00C718E8"/>
    <w:rsid w:val="00C71C92"/>
    <w:rsid w:val="00C71CE3"/>
    <w:rsid w:val="00C71DAF"/>
    <w:rsid w:val="00C71E05"/>
    <w:rsid w:val="00C72039"/>
    <w:rsid w:val="00C72308"/>
    <w:rsid w:val="00C72320"/>
    <w:rsid w:val="00C72335"/>
    <w:rsid w:val="00C72540"/>
    <w:rsid w:val="00C727EE"/>
    <w:rsid w:val="00C72ADD"/>
    <w:rsid w:val="00C72B45"/>
    <w:rsid w:val="00C72F59"/>
    <w:rsid w:val="00C73135"/>
    <w:rsid w:val="00C731D8"/>
    <w:rsid w:val="00C7320A"/>
    <w:rsid w:val="00C732CC"/>
    <w:rsid w:val="00C733BA"/>
    <w:rsid w:val="00C73447"/>
    <w:rsid w:val="00C735B2"/>
    <w:rsid w:val="00C739AE"/>
    <w:rsid w:val="00C73A81"/>
    <w:rsid w:val="00C73C1F"/>
    <w:rsid w:val="00C73E28"/>
    <w:rsid w:val="00C740A1"/>
    <w:rsid w:val="00C743E6"/>
    <w:rsid w:val="00C74441"/>
    <w:rsid w:val="00C74850"/>
    <w:rsid w:val="00C74925"/>
    <w:rsid w:val="00C74A1F"/>
    <w:rsid w:val="00C74B08"/>
    <w:rsid w:val="00C74B5B"/>
    <w:rsid w:val="00C74C13"/>
    <w:rsid w:val="00C74D61"/>
    <w:rsid w:val="00C74ECB"/>
    <w:rsid w:val="00C75001"/>
    <w:rsid w:val="00C75118"/>
    <w:rsid w:val="00C75432"/>
    <w:rsid w:val="00C75B53"/>
    <w:rsid w:val="00C75B55"/>
    <w:rsid w:val="00C75D60"/>
    <w:rsid w:val="00C75DA6"/>
    <w:rsid w:val="00C75EA0"/>
    <w:rsid w:val="00C75F10"/>
    <w:rsid w:val="00C75FA7"/>
    <w:rsid w:val="00C760D5"/>
    <w:rsid w:val="00C7615A"/>
    <w:rsid w:val="00C7616E"/>
    <w:rsid w:val="00C761C7"/>
    <w:rsid w:val="00C76268"/>
    <w:rsid w:val="00C762A8"/>
    <w:rsid w:val="00C762C6"/>
    <w:rsid w:val="00C764B9"/>
    <w:rsid w:val="00C7665A"/>
    <w:rsid w:val="00C76799"/>
    <w:rsid w:val="00C768FC"/>
    <w:rsid w:val="00C76A7A"/>
    <w:rsid w:val="00C76ABC"/>
    <w:rsid w:val="00C76AEA"/>
    <w:rsid w:val="00C76B6E"/>
    <w:rsid w:val="00C76CF9"/>
    <w:rsid w:val="00C76E85"/>
    <w:rsid w:val="00C76EBB"/>
    <w:rsid w:val="00C7702E"/>
    <w:rsid w:val="00C7710D"/>
    <w:rsid w:val="00C7716F"/>
    <w:rsid w:val="00C7742E"/>
    <w:rsid w:val="00C7758D"/>
    <w:rsid w:val="00C77592"/>
    <w:rsid w:val="00C775F9"/>
    <w:rsid w:val="00C77733"/>
    <w:rsid w:val="00C77746"/>
    <w:rsid w:val="00C7794E"/>
    <w:rsid w:val="00C77A51"/>
    <w:rsid w:val="00C77B36"/>
    <w:rsid w:val="00C77B7A"/>
    <w:rsid w:val="00C77CA4"/>
    <w:rsid w:val="00C77F42"/>
    <w:rsid w:val="00C80133"/>
    <w:rsid w:val="00C803FC"/>
    <w:rsid w:val="00C8041A"/>
    <w:rsid w:val="00C804A1"/>
    <w:rsid w:val="00C804DC"/>
    <w:rsid w:val="00C805A1"/>
    <w:rsid w:val="00C805EE"/>
    <w:rsid w:val="00C808F7"/>
    <w:rsid w:val="00C809F4"/>
    <w:rsid w:val="00C80A55"/>
    <w:rsid w:val="00C80A8A"/>
    <w:rsid w:val="00C80C8F"/>
    <w:rsid w:val="00C80F33"/>
    <w:rsid w:val="00C81182"/>
    <w:rsid w:val="00C81213"/>
    <w:rsid w:val="00C814D4"/>
    <w:rsid w:val="00C8157E"/>
    <w:rsid w:val="00C81763"/>
    <w:rsid w:val="00C818F6"/>
    <w:rsid w:val="00C81947"/>
    <w:rsid w:val="00C8194D"/>
    <w:rsid w:val="00C81B35"/>
    <w:rsid w:val="00C81C2D"/>
    <w:rsid w:val="00C81D7E"/>
    <w:rsid w:val="00C81E41"/>
    <w:rsid w:val="00C81EB8"/>
    <w:rsid w:val="00C81F44"/>
    <w:rsid w:val="00C81F5D"/>
    <w:rsid w:val="00C82402"/>
    <w:rsid w:val="00C82450"/>
    <w:rsid w:val="00C8288E"/>
    <w:rsid w:val="00C82984"/>
    <w:rsid w:val="00C82A13"/>
    <w:rsid w:val="00C82C0A"/>
    <w:rsid w:val="00C82D60"/>
    <w:rsid w:val="00C82E03"/>
    <w:rsid w:val="00C82EBD"/>
    <w:rsid w:val="00C82F3A"/>
    <w:rsid w:val="00C83109"/>
    <w:rsid w:val="00C83116"/>
    <w:rsid w:val="00C836CE"/>
    <w:rsid w:val="00C837CF"/>
    <w:rsid w:val="00C838C4"/>
    <w:rsid w:val="00C83A89"/>
    <w:rsid w:val="00C83B0A"/>
    <w:rsid w:val="00C83D4E"/>
    <w:rsid w:val="00C83E9B"/>
    <w:rsid w:val="00C83FE6"/>
    <w:rsid w:val="00C84026"/>
    <w:rsid w:val="00C84266"/>
    <w:rsid w:val="00C844B0"/>
    <w:rsid w:val="00C844CC"/>
    <w:rsid w:val="00C8452A"/>
    <w:rsid w:val="00C84553"/>
    <w:rsid w:val="00C845D4"/>
    <w:rsid w:val="00C846F3"/>
    <w:rsid w:val="00C8474B"/>
    <w:rsid w:val="00C849F3"/>
    <w:rsid w:val="00C84A69"/>
    <w:rsid w:val="00C84B1B"/>
    <w:rsid w:val="00C84BA5"/>
    <w:rsid w:val="00C84D55"/>
    <w:rsid w:val="00C84E05"/>
    <w:rsid w:val="00C84ECD"/>
    <w:rsid w:val="00C84F14"/>
    <w:rsid w:val="00C8509E"/>
    <w:rsid w:val="00C851C6"/>
    <w:rsid w:val="00C851EA"/>
    <w:rsid w:val="00C85519"/>
    <w:rsid w:val="00C85603"/>
    <w:rsid w:val="00C85671"/>
    <w:rsid w:val="00C8569B"/>
    <w:rsid w:val="00C856B0"/>
    <w:rsid w:val="00C8587F"/>
    <w:rsid w:val="00C858E9"/>
    <w:rsid w:val="00C85932"/>
    <w:rsid w:val="00C859AC"/>
    <w:rsid w:val="00C85A1E"/>
    <w:rsid w:val="00C85ABB"/>
    <w:rsid w:val="00C85B57"/>
    <w:rsid w:val="00C85B9D"/>
    <w:rsid w:val="00C85D23"/>
    <w:rsid w:val="00C85E32"/>
    <w:rsid w:val="00C85F0E"/>
    <w:rsid w:val="00C85F1F"/>
    <w:rsid w:val="00C85FE8"/>
    <w:rsid w:val="00C86073"/>
    <w:rsid w:val="00C8608F"/>
    <w:rsid w:val="00C86205"/>
    <w:rsid w:val="00C8631C"/>
    <w:rsid w:val="00C8632D"/>
    <w:rsid w:val="00C8663E"/>
    <w:rsid w:val="00C86718"/>
    <w:rsid w:val="00C86826"/>
    <w:rsid w:val="00C86A2C"/>
    <w:rsid w:val="00C86C20"/>
    <w:rsid w:val="00C86C71"/>
    <w:rsid w:val="00C86C84"/>
    <w:rsid w:val="00C86E1C"/>
    <w:rsid w:val="00C8708B"/>
    <w:rsid w:val="00C870BE"/>
    <w:rsid w:val="00C87102"/>
    <w:rsid w:val="00C871E2"/>
    <w:rsid w:val="00C87220"/>
    <w:rsid w:val="00C87243"/>
    <w:rsid w:val="00C873FD"/>
    <w:rsid w:val="00C87571"/>
    <w:rsid w:val="00C8769E"/>
    <w:rsid w:val="00C877EA"/>
    <w:rsid w:val="00C878EF"/>
    <w:rsid w:val="00C87908"/>
    <w:rsid w:val="00C87993"/>
    <w:rsid w:val="00C87A8B"/>
    <w:rsid w:val="00C87B4A"/>
    <w:rsid w:val="00C87B77"/>
    <w:rsid w:val="00C87D1E"/>
    <w:rsid w:val="00C87DA9"/>
    <w:rsid w:val="00C87E10"/>
    <w:rsid w:val="00C87ED7"/>
    <w:rsid w:val="00C90018"/>
    <w:rsid w:val="00C900D8"/>
    <w:rsid w:val="00C902CF"/>
    <w:rsid w:val="00C90425"/>
    <w:rsid w:val="00C9047C"/>
    <w:rsid w:val="00C9048D"/>
    <w:rsid w:val="00C904F8"/>
    <w:rsid w:val="00C90540"/>
    <w:rsid w:val="00C90576"/>
    <w:rsid w:val="00C90590"/>
    <w:rsid w:val="00C905E6"/>
    <w:rsid w:val="00C905FF"/>
    <w:rsid w:val="00C90771"/>
    <w:rsid w:val="00C9078C"/>
    <w:rsid w:val="00C90ABD"/>
    <w:rsid w:val="00C90C40"/>
    <w:rsid w:val="00C90D85"/>
    <w:rsid w:val="00C91086"/>
    <w:rsid w:val="00C910A7"/>
    <w:rsid w:val="00C910B9"/>
    <w:rsid w:val="00C910EE"/>
    <w:rsid w:val="00C911F5"/>
    <w:rsid w:val="00C912C3"/>
    <w:rsid w:val="00C91928"/>
    <w:rsid w:val="00C91996"/>
    <w:rsid w:val="00C91AFC"/>
    <w:rsid w:val="00C91C43"/>
    <w:rsid w:val="00C91C71"/>
    <w:rsid w:val="00C91CD8"/>
    <w:rsid w:val="00C91CDB"/>
    <w:rsid w:val="00C91CE9"/>
    <w:rsid w:val="00C91EF4"/>
    <w:rsid w:val="00C921E8"/>
    <w:rsid w:val="00C92430"/>
    <w:rsid w:val="00C925AE"/>
    <w:rsid w:val="00C9283B"/>
    <w:rsid w:val="00C92A6C"/>
    <w:rsid w:val="00C92A72"/>
    <w:rsid w:val="00C92AB6"/>
    <w:rsid w:val="00C92CDF"/>
    <w:rsid w:val="00C92DB8"/>
    <w:rsid w:val="00C92FBB"/>
    <w:rsid w:val="00C93026"/>
    <w:rsid w:val="00C9305B"/>
    <w:rsid w:val="00C93065"/>
    <w:rsid w:val="00C93104"/>
    <w:rsid w:val="00C93353"/>
    <w:rsid w:val="00C93437"/>
    <w:rsid w:val="00C9364F"/>
    <w:rsid w:val="00C938DE"/>
    <w:rsid w:val="00C93A7C"/>
    <w:rsid w:val="00C93A8F"/>
    <w:rsid w:val="00C93AE4"/>
    <w:rsid w:val="00C93C7A"/>
    <w:rsid w:val="00C93CE8"/>
    <w:rsid w:val="00C93CF4"/>
    <w:rsid w:val="00C93DA6"/>
    <w:rsid w:val="00C93DCA"/>
    <w:rsid w:val="00C93EE2"/>
    <w:rsid w:val="00C93F78"/>
    <w:rsid w:val="00C93FDF"/>
    <w:rsid w:val="00C941A2"/>
    <w:rsid w:val="00C9444D"/>
    <w:rsid w:val="00C94776"/>
    <w:rsid w:val="00C94DC9"/>
    <w:rsid w:val="00C94F23"/>
    <w:rsid w:val="00C95062"/>
    <w:rsid w:val="00C950A2"/>
    <w:rsid w:val="00C95207"/>
    <w:rsid w:val="00C9539C"/>
    <w:rsid w:val="00C95550"/>
    <w:rsid w:val="00C95649"/>
    <w:rsid w:val="00C957A7"/>
    <w:rsid w:val="00C957D6"/>
    <w:rsid w:val="00C95845"/>
    <w:rsid w:val="00C95971"/>
    <w:rsid w:val="00C959BB"/>
    <w:rsid w:val="00C95AD6"/>
    <w:rsid w:val="00C95AE8"/>
    <w:rsid w:val="00C95B9F"/>
    <w:rsid w:val="00C95CC4"/>
    <w:rsid w:val="00C95E86"/>
    <w:rsid w:val="00C960C2"/>
    <w:rsid w:val="00C96364"/>
    <w:rsid w:val="00C965E5"/>
    <w:rsid w:val="00C965F3"/>
    <w:rsid w:val="00C9661B"/>
    <w:rsid w:val="00C966B2"/>
    <w:rsid w:val="00C96A0D"/>
    <w:rsid w:val="00C96B82"/>
    <w:rsid w:val="00C96C5D"/>
    <w:rsid w:val="00C96C64"/>
    <w:rsid w:val="00C96FE0"/>
    <w:rsid w:val="00C9707B"/>
    <w:rsid w:val="00C971D5"/>
    <w:rsid w:val="00C97219"/>
    <w:rsid w:val="00C97277"/>
    <w:rsid w:val="00C97305"/>
    <w:rsid w:val="00C9734D"/>
    <w:rsid w:val="00C973A3"/>
    <w:rsid w:val="00C974D8"/>
    <w:rsid w:val="00C9761B"/>
    <w:rsid w:val="00C977C1"/>
    <w:rsid w:val="00C97810"/>
    <w:rsid w:val="00C9794E"/>
    <w:rsid w:val="00C97A87"/>
    <w:rsid w:val="00C97AB9"/>
    <w:rsid w:val="00C97CBA"/>
    <w:rsid w:val="00C97E36"/>
    <w:rsid w:val="00CA001B"/>
    <w:rsid w:val="00CA0137"/>
    <w:rsid w:val="00CA02C6"/>
    <w:rsid w:val="00CA0508"/>
    <w:rsid w:val="00CA05CD"/>
    <w:rsid w:val="00CA06EE"/>
    <w:rsid w:val="00CA07AE"/>
    <w:rsid w:val="00CA09D6"/>
    <w:rsid w:val="00CA0CBB"/>
    <w:rsid w:val="00CA0D5E"/>
    <w:rsid w:val="00CA0DB4"/>
    <w:rsid w:val="00CA0E8D"/>
    <w:rsid w:val="00CA0F68"/>
    <w:rsid w:val="00CA0FF3"/>
    <w:rsid w:val="00CA103B"/>
    <w:rsid w:val="00CA1081"/>
    <w:rsid w:val="00CA1084"/>
    <w:rsid w:val="00CA12FD"/>
    <w:rsid w:val="00CA1388"/>
    <w:rsid w:val="00CA1444"/>
    <w:rsid w:val="00CA14D8"/>
    <w:rsid w:val="00CA15CD"/>
    <w:rsid w:val="00CA1887"/>
    <w:rsid w:val="00CA1B2D"/>
    <w:rsid w:val="00CA1B58"/>
    <w:rsid w:val="00CA1C98"/>
    <w:rsid w:val="00CA1DF7"/>
    <w:rsid w:val="00CA1F4D"/>
    <w:rsid w:val="00CA210F"/>
    <w:rsid w:val="00CA2127"/>
    <w:rsid w:val="00CA2294"/>
    <w:rsid w:val="00CA2340"/>
    <w:rsid w:val="00CA26A1"/>
    <w:rsid w:val="00CA2890"/>
    <w:rsid w:val="00CA2891"/>
    <w:rsid w:val="00CA29A2"/>
    <w:rsid w:val="00CA2F45"/>
    <w:rsid w:val="00CA2F46"/>
    <w:rsid w:val="00CA2F83"/>
    <w:rsid w:val="00CA30BD"/>
    <w:rsid w:val="00CA3285"/>
    <w:rsid w:val="00CA330B"/>
    <w:rsid w:val="00CA3520"/>
    <w:rsid w:val="00CA35BA"/>
    <w:rsid w:val="00CA3897"/>
    <w:rsid w:val="00CA3954"/>
    <w:rsid w:val="00CA3A83"/>
    <w:rsid w:val="00CA3B7E"/>
    <w:rsid w:val="00CA3D3E"/>
    <w:rsid w:val="00CA3ED9"/>
    <w:rsid w:val="00CA3FD6"/>
    <w:rsid w:val="00CA419F"/>
    <w:rsid w:val="00CA440D"/>
    <w:rsid w:val="00CA4426"/>
    <w:rsid w:val="00CA445D"/>
    <w:rsid w:val="00CA454E"/>
    <w:rsid w:val="00CA4668"/>
    <w:rsid w:val="00CA47A7"/>
    <w:rsid w:val="00CA49ED"/>
    <w:rsid w:val="00CA4A10"/>
    <w:rsid w:val="00CA4AA3"/>
    <w:rsid w:val="00CA4BBC"/>
    <w:rsid w:val="00CA4EF7"/>
    <w:rsid w:val="00CA5160"/>
    <w:rsid w:val="00CA524C"/>
    <w:rsid w:val="00CA53E3"/>
    <w:rsid w:val="00CA54A0"/>
    <w:rsid w:val="00CA552E"/>
    <w:rsid w:val="00CA553F"/>
    <w:rsid w:val="00CA5549"/>
    <w:rsid w:val="00CA563E"/>
    <w:rsid w:val="00CA56C8"/>
    <w:rsid w:val="00CA59B3"/>
    <w:rsid w:val="00CA5C77"/>
    <w:rsid w:val="00CA5F1E"/>
    <w:rsid w:val="00CA6085"/>
    <w:rsid w:val="00CA6403"/>
    <w:rsid w:val="00CA6430"/>
    <w:rsid w:val="00CA6758"/>
    <w:rsid w:val="00CA6775"/>
    <w:rsid w:val="00CA67AE"/>
    <w:rsid w:val="00CA696D"/>
    <w:rsid w:val="00CA6A6D"/>
    <w:rsid w:val="00CA6B00"/>
    <w:rsid w:val="00CA6BD4"/>
    <w:rsid w:val="00CA6D74"/>
    <w:rsid w:val="00CA6F43"/>
    <w:rsid w:val="00CA7097"/>
    <w:rsid w:val="00CA71CE"/>
    <w:rsid w:val="00CA7359"/>
    <w:rsid w:val="00CA757F"/>
    <w:rsid w:val="00CA7801"/>
    <w:rsid w:val="00CA7895"/>
    <w:rsid w:val="00CA798F"/>
    <w:rsid w:val="00CA7A12"/>
    <w:rsid w:val="00CA7BEE"/>
    <w:rsid w:val="00CA7C13"/>
    <w:rsid w:val="00CA7C2F"/>
    <w:rsid w:val="00CA7E8A"/>
    <w:rsid w:val="00CA7E91"/>
    <w:rsid w:val="00CA7EE2"/>
    <w:rsid w:val="00CB0A5F"/>
    <w:rsid w:val="00CB0AAE"/>
    <w:rsid w:val="00CB0B0E"/>
    <w:rsid w:val="00CB0B3F"/>
    <w:rsid w:val="00CB0C92"/>
    <w:rsid w:val="00CB1035"/>
    <w:rsid w:val="00CB119A"/>
    <w:rsid w:val="00CB1323"/>
    <w:rsid w:val="00CB139A"/>
    <w:rsid w:val="00CB1405"/>
    <w:rsid w:val="00CB14A1"/>
    <w:rsid w:val="00CB155B"/>
    <w:rsid w:val="00CB1BCC"/>
    <w:rsid w:val="00CB1C96"/>
    <w:rsid w:val="00CB1D6F"/>
    <w:rsid w:val="00CB1F3A"/>
    <w:rsid w:val="00CB2076"/>
    <w:rsid w:val="00CB232F"/>
    <w:rsid w:val="00CB253C"/>
    <w:rsid w:val="00CB26C6"/>
    <w:rsid w:val="00CB275E"/>
    <w:rsid w:val="00CB28A7"/>
    <w:rsid w:val="00CB2ADB"/>
    <w:rsid w:val="00CB2B86"/>
    <w:rsid w:val="00CB2E8B"/>
    <w:rsid w:val="00CB2EB5"/>
    <w:rsid w:val="00CB2F49"/>
    <w:rsid w:val="00CB2FCF"/>
    <w:rsid w:val="00CB3146"/>
    <w:rsid w:val="00CB328B"/>
    <w:rsid w:val="00CB32B9"/>
    <w:rsid w:val="00CB3387"/>
    <w:rsid w:val="00CB3423"/>
    <w:rsid w:val="00CB34C8"/>
    <w:rsid w:val="00CB35C5"/>
    <w:rsid w:val="00CB3694"/>
    <w:rsid w:val="00CB384E"/>
    <w:rsid w:val="00CB38FE"/>
    <w:rsid w:val="00CB3A2B"/>
    <w:rsid w:val="00CB3B6F"/>
    <w:rsid w:val="00CB3BBB"/>
    <w:rsid w:val="00CB3BFF"/>
    <w:rsid w:val="00CB3C4A"/>
    <w:rsid w:val="00CB3E1F"/>
    <w:rsid w:val="00CB3E9E"/>
    <w:rsid w:val="00CB3EB8"/>
    <w:rsid w:val="00CB4050"/>
    <w:rsid w:val="00CB40C4"/>
    <w:rsid w:val="00CB40E2"/>
    <w:rsid w:val="00CB42FD"/>
    <w:rsid w:val="00CB443D"/>
    <w:rsid w:val="00CB449C"/>
    <w:rsid w:val="00CB47E6"/>
    <w:rsid w:val="00CB4879"/>
    <w:rsid w:val="00CB49D5"/>
    <w:rsid w:val="00CB4A10"/>
    <w:rsid w:val="00CB4B50"/>
    <w:rsid w:val="00CB4BB7"/>
    <w:rsid w:val="00CB4C69"/>
    <w:rsid w:val="00CB4FBF"/>
    <w:rsid w:val="00CB4FE3"/>
    <w:rsid w:val="00CB5127"/>
    <w:rsid w:val="00CB51A5"/>
    <w:rsid w:val="00CB51F9"/>
    <w:rsid w:val="00CB521D"/>
    <w:rsid w:val="00CB545A"/>
    <w:rsid w:val="00CB5485"/>
    <w:rsid w:val="00CB54D5"/>
    <w:rsid w:val="00CB5522"/>
    <w:rsid w:val="00CB5531"/>
    <w:rsid w:val="00CB5560"/>
    <w:rsid w:val="00CB5561"/>
    <w:rsid w:val="00CB5708"/>
    <w:rsid w:val="00CB575A"/>
    <w:rsid w:val="00CB57A3"/>
    <w:rsid w:val="00CB57A4"/>
    <w:rsid w:val="00CB5843"/>
    <w:rsid w:val="00CB5B47"/>
    <w:rsid w:val="00CB5C17"/>
    <w:rsid w:val="00CB609D"/>
    <w:rsid w:val="00CB61FE"/>
    <w:rsid w:val="00CB622F"/>
    <w:rsid w:val="00CB6397"/>
    <w:rsid w:val="00CB65DE"/>
    <w:rsid w:val="00CB65E5"/>
    <w:rsid w:val="00CB6872"/>
    <w:rsid w:val="00CB6990"/>
    <w:rsid w:val="00CB69B2"/>
    <w:rsid w:val="00CB6B2E"/>
    <w:rsid w:val="00CB6B9F"/>
    <w:rsid w:val="00CB6BF4"/>
    <w:rsid w:val="00CB6CD5"/>
    <w:rsid w:val="00CB6E31"/>
    <w:rsid w:val="00CB6EC8"/>
    <w:rsid w:val="00CB700C"/>
    <w:rsid w:val="00CB7265"/>
    <w:rsid w:val="00CB737B"/>
    <w:rsid w:val="00CB740A"/>
    <w:rsid w:val="00CB7490"/>
    <w:rsid w:val="00CB77B8"/>
    <w:rsid w:val="00CB77BD"/>
    <w:rsid w:val="00CB7842"/>
    <w:rsid w:val="00CB78C2"/>
    <w:rsid w:val="00CB7917"/>
    <w:rsid w:val="00CB7925"/>
    <w:rsid w:val="00CB7C5D"/>
    <w:rsid w:val="00CB7D92"/>
    <w:rsid w:val="00CB7DDE"/>
    <w:rsid w:val="00CB7E20"/>
    <w:rsid w:val="00CC019F"/>
    <w:rsid w:val="00CC0265"/>
    <w:rsid w:val="00CC037E"/>
    <w:rsid w:val="00CC0409"/>
    <w:rsid w:val="00CC04A7"/>
    <w:rsid w:val="00CC0582"/>
    <w:rsid w:val="00CC067C"/>
    <w:rsid w:val="00CC08C1"/>
    <w:rsid w:val="00CC08EF"/>
    <w:rsid w:val="00CC0BDE"/>
    <w:rsid w:val="00CC0C79"/>
    <w:rsid w:val="00CC0C95"/>
    <w:rsid w:val="00CC0CE8"/>
    <w:rsid w:val="00CC0DB1"/>
    <w:rsid w:val="00CC0DF2"/>
    <w:rsid w:val="00CC1496"/>
    <w:rsid w:val="00CC1509"/>
    <w:rsid w:val="00CC1539"/>
    <w:rsid w:val="00CC16C8"/>
    <w:rsid w:val="00CC1966"/>
    <w:rsid w:val="00CC1B86"/>
    <w:rsid w:val="00CC1BBA"/>
    <w:rsid w:val="00CC20E4"/>
    <w:rsid w:val="00CC2298"/>
    <w:rsid w:val="00CC22C0"/>
    <w:rsid w:val="00CC22D9"/>
    <w:rsid w:val="00CC22EE"/>
    <w:rsid w:val="00CC232E"/>
    <w:rsid w:val="00CC234A"/>
    <w:rsid w:val="00CC2387"/>
    <w:rsid w:val="00CC262E"/>
    <w:rsid w:val="00CC26F6"/>
    <w:rsid w:val="00CC270B"/>
    <w:rsid w:val="00CC275C"/>
    <w:rsid w:val="00CC27E7"/>
    <w:rsid w:val="00CC2929"/>
    <w:rsid w:val="00CC292B"/>
    <w:rsid w:val="00CC2A60"/>
    <w:rsid w:val="00CC2BDC"/>
    <w:rsid w:val="00CC2E60"/>
    <w:rsid w:val="00CC2E8A"/>
    <w:rsid w:val="00CC318D"/>
    <w:rsid w:val="00CC326A"/>
    <w:rsid w:val="00CC348A"/>
    <w:rsid w:val="00CC3567"/>
    <w:rsid w:val="00CC35CB"/>
    <w:rsid w:val="00CC3B0B"/>
    <w:rsid w:val="00CC3BE5"/>
    <w:rsid w:val="00CC3C04"/>
    <w:rsid w:val="00CC3CE5"/>
    <w:rsid w:val="00CC3D03"/>
    <w:rsid w:val="00CC3FE6"/>
    <w:rsid w:val="00CC459A"/>
    <w:rsid w:val="00CC4677"/>
    <w:rsid w:val="00CC467E"/>
    <w:rsid w:val="00CC46A6"/>
    <w:rsid w:val="00CC47B8"/>
    <w:rsid w:val="00CC47DB"/>
    <w:rsid w:val="00CC4A24"/>
    <w:rsid w:val="00CC4C35"/>
    <w:rsid w:val="00CC4D98"/>
    <w:rsid w:val="00CC4DC9"/>
    <w:rsid w:val="00CC505C"/>
    <w:rsid w:val="00CC5193"/>
    <w:rsid w:val="00CC5307"/>
    <w:rsid w:val="00CC534B"/>
    <w:rsid w:val="00CC5467"/>
    <w:rsid w:val="00CC5473"/>
    <w:rsid w:val="00CC5535"/>
    <w:rsid w:val="00CC56A0"/>
    <w:rsid w:val="00CC57CE"/>
    <w:rsid w:val="00CC59F6"/>
    <w:rsid w:val="00CC5A84"/>
    <w:rsid w:val="00CC5B0B"/>
    <w:rsid w:val="00CC5B5D"/>
    <w:rsid w:val="00CC5C36"/>
    <w:rsid w:val="00CC5C55"/>
    <w:rsid w:val="00CC5DD3"/>
    <w:rsid w:val="00CC5E58"/>
    <w:rsid w:val="00CC601B"/>
    <w:rsid w:val="00CC6084"/>
    <w:rsid w:val="00CC60FC"/>
    <w:rsid w:val="00CC63C0"/>
    <w:rsid w:val="00CC63DA"/>
    <w:rsid w:val="00CC64B9"/>
    <w:rsid w:val="00CC65DD"/>
    <w:rsid w:val="00CC660A"/>
    <w:rsid w:val="00CC66B5"/>
    <w:rsid w:val="00CC671D"/>
    <w:rsid w:val="00CC6738"/>
    <w:rsid w:val="00CC682A"/>
    <w:rsid w:val="00CC68DB"/>
    <w:rsid w:val="00CC694F"/>
    <w:rsid w:val="00CC6A75"/>
    <w:rsid w:val="00CC6CBF"/>
    <w:rsid w:val="00CC6E18"/>
    <w:rsid w:val="00CC6E78"/>
    <w:rsid w:val="00CC6EEA"/>
    <w:rsid w:val="00CC711E"/>
    <w:rsid w:val="00CC71D2"/>
    <w:rsid w:val="00CC7447"/>
    <w:rsid w:val="00CC755B"/>
    <w:rsid w:val="00CC7575"/>
    <w:rsid w:val="00CC77D8"/>
    <w:rsid w:val="00CC7926"/>
    <w:rsid w:val="00CC7A40"/>
    <w:rsid w:val="00CC7DB0"/>
    <w:rsid w:val="00CD0025"/>
    <w:rsid w:val="00CD0066"/>
    <w:rsid w:val="00CD00A7"/>
    <w:rsid w:val="00CD02C8"/>
    <w:rsid w:val="00CD0304"/>
    <w:rsid w:val="00CD0440"/>
    <w:rsid w:val="00CD0823"/>
    <w:rsid w:val="00CD08F6"/>
    <w:rsid w:val="00CD09F5"/>
    <w:rsid w:val="00CD0B01"/>
    <w:rsid w:val="00CD0D3F"/>
    <w:rsid w:val="00CD0DAA"/>
    <w:rsid w:val="00CD0E14"/>
    <w:rsid w:val="00CD0FB6"/>
    <w:rsid w:val="00CD1251"/>
    <w:rsid w:val="00CD133F"/>
    <w:rsid w:val="00CD13A6"/>
    <w:rsid w:val="00CD155F"/>
    <w:rsid w:val="00CD1571"/>
    <w:rsid w:val="00CD160B"/>
    <w:rsid w:val="00CD1718"/>
    <w:rsid w:val="00CD1A2C"/>
    <w:rsid w:val="00CD1AD0"/>
    <w:rsid w:val="00CD1AD1"/>
    <w:rsid w:val="00CD1AF0"/>
    <w:rsid w:val="00CD1B0D"/>
    <w:rsid w:val="00CD1D9C"/>
    <w:rsid w:val="00CD1F12"/>
    <w:rsid w:val="00CD21D5"/>
    <w:rsid w:val="00CD220D"/>
    <w:rsid w:val="00CD224B"/>
    <w:rsid w:val="00CD2315"/>
    <w:rsid w:val="00CD2525"/>
    <w:rsid w:val="00CD25A1"/>
    <w:rsid w:val="00CD25BA"/>
    <w:rsid w:val="00CD25C8"/>
    <w:rsid w:val="00CD27BC"/>
    <w:rsid w:val="00CD2A22"/>
    <w:rsid w:val="00CD2D32"/>
    <w:rsid w:val="00CD2ED2"/>
    <w:rsid w:val="00CD2FA6"/>
    <w:rsid w:val="00CD2FC7"/>
    <w:rsid w:val="00CD2FC8"/>
    <w:rsid w:val="00CD2FF0"/>
    <w:rsid w:val="00CD306F"/>
    <w:rsid w:val="00CD3163"/>
    <w:rsid w:val="00CD3295"/>
    <w:rsid w:val="00CD347A"/>
    <w:rsid w:val="00CD36EB"/>
    <w:rsid w:val="00CD3833"/>
    <w:rsid w:val="00CD38D9"/>
    <w:rsid w:val="00CD3A7C"/>
    <w:rsid w:val="00CD3AD7"/>
    <w:rsid w:val="00CD3CAC"/>
    <w:rsid w:val="00CD3DB7"/>
    <w:rsid w:val="00CD3FEF"/>
    <w:rsid w:val="00CD41A9"/>
    <w:rsid w:val="00CD459C"/>
    <w:rsid w:val="00CD4692"/>
    <w:rsid w:val="00CD47C9"/>
    <w:rsid w:val="00CD4BCC"/>
    <w:rsid w:val="00CD4C9D"/>
    <w:rsid w:val="00CD4DDD"/>
    <w:rsid w:val="00CD50CE"/>
    <w:rsid w:val="00CD5336"/>
    <w:rsid w:val="00CD535A"/>
    <w:rsid w:val="00CD54E5"/>
    <w:rsid w:val="00CD559A"/>
    <w:rsid w:val="00CD55FB"/>
    <w:rsid w:val="00CD574E"/>
    <w:rsid w:val="00CD5769"/>
    <w:rsid w:val="00CD57F7"/>
    <w:rsid w:val="00CD58E3"/>
    <w:rsid w:val="00CD58ED"/>
    <w:rsid w:val="00CD58FD"/>
    <w:rsid w:val="00CD59E9"/>
    <w:rsid w:val="00CD5A64"/>
    <w:rsid w:val="00CD5CC5"/>
    <w:rsid w:val="00CD5E70"/>
    <w:rsid w:val="00CD5EB8"/>
    <w:rsid w:val="00CD5F2E"/>
    <w:rsid w:val="00CD60B0"/>
    <w:rsid w:val="00CD617A"/>
    <w:rsid w:val="00CD61F2"/>
    <w:rsid w:val="00CD62E4"/>
    <w:rsid w:val="00CD63B5"/>
    <w:rsid w:val="00CD642F"/>
    <w:rsid w:val="00CD6451"/>
    <w:rsid w:val="00CD65BD"/>
    <w:rsid w:val="00CD6667"/>
    <w:rsid w:val="00CD6945"/>
    <w:rsid w:val="00CD699D"/>
    <w:rsid w:val="00CD69E2"/>
    <w:rsid w:val="00CD6B3F"/>
    <w:rsid w:val="00CD6B4D"/>
    <w:rsid w:val="00CD6E22"/>
    <w:rsid w:val="00CD6E7B"/>
    <w:rsid w:val="00CD6F6D"/>
    <w:rsid w:val="00CD6F93"/>
    <w:rsid w:val="00CD72C8"/>
    <w:rsid w:val="00CD74E3"/>
    <w:rsid w:val="00CD7A2B"/>
    <w:rsid w:val="00CD7A79"/>
    <w:rsid w:val="00CD7BF2"/>
    <w:rsid w:val="00CD7C34"/>
    <w:rsid w:val="00CD7C84"/>
    <w:rsid w:val="00CD7D7B"/>
    <w:rsid w:val="00CD7DE4"/>
    <w:rsid w:val="00CD7E07"/>
    <w:rsid w:val="00CD7F10"/>
    <w:rsid w:val="00CD7FD4"/>
    <w:rsid w:val="00CE014C"/>
    <w:rsid w:val="00CE0341"/>
    <w:rsid w:val="00CE05BB"/>
    <w:rsid w:val="00CE05DB"/>
    <w:rsid w:val="00CE0786"/>
    <w:rsid w:val="00CE07DE"/>
    <w:rsid w:val="00CE09F5"/>
    <w:rsid w:val="00CE0F2E"/>
    <w:rsid w:val="00CE10A7"/>
    <w:rsid w:val="00CE1164"/>
    <w:rsid w:val="00CE1296"/>
    <w:rsid w:val="00CE12AF"/>
    <w:rsid w:val="00CE12C3"/>
    <w:rsid w:val="00CE132B"/>
    <w:rsid w:val="00CE134A"/>
    <w:rsid w:val="00CE13A2"/>
    <w:rsid w:val="00CE13F0"/>
    <w:rsid w:val="00CE1485"/>
    <w:rsid w:val="00CE1575"/>
    <w:rsid w:val="00CE15DF"/>
    <w:rsid w:val="00CE15E0"/>
    <w:rsid w:val="00CE17C1"/>
    <w:rsid w:val="00CE185D"/>
    <w:rsid w:val="00CE1B3A"/>
    <w:rsid w:val="00CE1E8E"/>
    <w:rsid w:val="00CE1EBF"/>
    <w:rsid w:val="00CE1F9F"/>
    <w:rsid w:val="00CE1FDB"/>
    <w:rsid w:val="00CE21B3"/>
    <w:rsid w:val="00CE21B4"/>
    <w:rsid w:val="00CE227F"/>
    <w:rsid w:val="00CE2646"/>
    <w:rsid w:val="00CE28C2"/>
    <w:rsid w:val="00CE2ACB"/>
    <w:rsid w:val="00CE2B46"/>
    <w:rsid w:val="00CE2BAD"/>
    <w:rsid w:val="00CE2CBD"/>
    <w:rsid w:val="00CE2D84"/>
    <w:rsid w:val="00CE2DDB"/>
    <w:rsid w:val="00CE2E48"/>
    <w:rsid w:val="00CE2F5F"/>
    <w:rsid w:val="00CE3064"/>
    <w:rsid w:val="00CE30AB"/>
    <w:rsid w:val="00CE326B"/>
    <w:rsid w:val="00CE327E"/>
    <w:rsid w:val="00CE331A"/>
    <w:rsid w:val="00CE3946"/>
    <w:rsid w:val="00CE3A62"/>
    <w:rsid w:val="00CE3B5C"/>
    <w:rsid w:val="00CE3BF0"/>
    <w:rsid w:val="00CE3C3F"/>
    <w:rsid w:val="00CE3E51"/>
    <w:rsid w:val="00CE40A6"/>
    <w:rsid w:val="00CE416C"/>
    <w:rsid w:val="00CE4289"/>
    <w:rsid w:val="00CE4293"/>
    <w:rsid w:val="00CE42FB"/>
    <w:rsid w:val="00CE4542"/>
    <w:rsid w:val="00CE4665"/>
    <w:rsid w:val="00CE46E8"/>
    <w:rsid w:val="00CE47E3"/>
    <w:rsid w:val="00CE4863"/>
    <w:rsid w:val="00CE488D"/>
    <w:rsid w:val="00CE48A2"/>
    <w:rsid w:val="00CE48AD"/>
    <w:rsid w:val="00CE48B4"/>
    <w:rsid w:val="00CE4959"/>
    <w:rsid w:val="00CE4BFE"/>
    <w:rsid w:val="00CE4C28"/>
    <w:rsid w:val="00CE4C6E"/>
    <w:rsid w:val="00CE4CE2"/>
    <w:rsid w:val="00CE4D1F"/>
    <w:rsid w:val="00CE4DC9"/>
    <w:rsid w:val="00CE4E4A"/>
    <w:rsid w:val="00CE4F72"/>
    <w:rsid w:val="00CE5103"/>
    <w:rsid w:val="00CE53F2"/>
    <w:rsid w:val="00CE54E3"/>
    <w:rsid w:val="00CE55F9"/>
    <w:rsid w:val="00CE5775"/>
    <w:rsid w:val="00CE5812"/>
    <w:rsid w:val="00CE5AFA"/>
    <w:rsid w:val="00CE5CD4"/>
    <w:rsid w:val="00CE5CE8"/>
    <w:rsid w:val="00CE63EC"/>
    <w:rsid w:val="00CE641E"/>
    <w:rsid w:val="00CE64D4"/>
    <w:rsid w:val="00CE664D"/>
    <w:rsid w:val="00CE6848"/>
    <w:rsid w:val="00CE6A07"/>
    <w:rsid w:val="00CE6B71"/>
    <w:rsid w:val="00CE6ED4"/>
    <w:rsid w:val="00CE71FE"/>
    <w:rsid w:val="00CE73F6"/>
    <w:rsid w:val="00CE7522"/>
    <w:rsid w:val="00CE7574"/>
    <w:rsid w:val="00CE767B"/>
    <w:rsid w:val="00CE76AB"/>
    <w:rsid w:val="00CE7C04"/>
    <w:rsid w:val="00CE7C98"/>
    <w:rsid w:val="00CE7DEB"/>
    <w:rsid w:val="00CE7EA6"/>
    <w:rsid w:val="00CE7EC0"/>
    <w:rsid w:val="00CF000E"/>
    <w:rsid w:val="00CF00CE"/>
    <w:rsid w:val="00CF0311"/>
    <w:rsid w:val="00CF06C8"/>
    <w:rsid w:val="00CF0783"/>
    <w:rsid w:val="00CF0800"/>
    <w:rsid w:val="00CF081A"/>
    <w:rsid w:val="00CF0881"/>
    <w:rsid w:val="00CF08CA"/>
    <w:rsid w:val="00CF0C48"/>
    <w:rsid w:val="00CF0CAE"/>
    <w:rsid w:val="00CF0EAB"/>
    <w:rsid w:val="00CF0EB5"/>
    <w:rsid w:val="00CF0F39"/>
    <w:rsid w:val="00CF11CE"/>
    <w:rsid w:val="00CF1333"/>
    <w:rsid w:val="00CF1367"/>
    <w:rsid w:val="00CF1417"/>
    <w:rsid w:val="00CF14A1"/>
    <w:rsid w:val="00CF14A7"/>
    <w:rsid w:val="00CF15A7"/>
    <w:rsid w:val="00CF15D4"/>
    <w:rsid w:val="00CF1628"/>
    <w:rsid w:val="00CF1835"/>
    <w:rsid w:val="00CF1839"/>
    <w:rsid w:val="00CF18AC"/>
    <w:rsid w:val="00CF18F9"/>
    <w:rsid w:val="00CF1973"/>
    <w:rsid w:val="00CF1BA2"/>
    <w:rsid w:val="00CF1CA8"/>
    <w:rsid w:val="00CF1D65"/>
    <w:rsid w:val="00CF1F1C"/>
    <w:rsid w:val="00CF1F50"/>
    <w:rsid w:val="00CF205C"/>
    <w:rsid w:val="00CF2082"/>
    <w:rsid w:val="00CF223C"/>
    <w:rsid w:val="00CF23DD"/>
    <w:rsid w:val="00CF24A4"/>
    <w:rsid w:val="00CF252C"/>
    <w:rsid w:val="00CF2637"/>
    <w:rsid w:val="00CF2705"/>
    <w:rsid w:val="00CF2BAE"/>
    <w:rsid w:val="00CF2C13"/>
    <w:rsid w:val="00CF2C34"/>
    <w:rsid w:val="00CF2C36"/>
    <w:rsid w:val="00CF2CBF"/>
    <w:rsid w:val="00CF2D26"/>
    <w:rsid w:val="00CF2D5B"/>
    <w:rsid w:val="00CF2D69"/>
    <w:rsid w:val="00CF30DB"/>
    <w:rsid w:val="00CF3114"/>
    <w:rsid w:val="00CF333B"/>
    <w:rsid w:val="00CF33FB"/>
    <w:rsid w:val="00CF35E3"/>
    <w:rsid w:val="00CF37C7"/>
    <w:rsid w:val="00CF3BAC"/>
    <w:rsid w:val="00CF3C50"/>
    <w:rsid w:val="00CF3D58"/>
    <w:rsid w:val="00CF3F2F"/>
    <w:rsid w:val="00CF4043"/>
    <w:rsid w:val="00CF40DD"/>
    <w:rsid w:val="00CF4197"/>
    <w:rsid w:val="00CF42A2"/>
    <w:rsid w:val="00CF42E1"/>
    <w:rsid w:val="00CF4486"/>
    <w:rsid w:val="00CF4616"/>
    <w:rsid w:val="00CF4778"/>
    <w:rsid w:val="00CF481A"/>
    <w:rsid w:val="00CF49EC"/>
    <w:rsid w:val="00CF4B17"/>
    <w:rsid w:val="00CF4C28"/>
    <w:rsid w:val="00CF4C73"/>
    <w:rsid w:val="00CF4C82"/>
    <w:rsid w:val="00CF4DCE"/>
    <w:rsid w:val="00CF50D9"/>
    <w:rsid w:val="00CF5142"/>
    <w:rsid w:val="00CF5244"/>
    <w:rsid w:val="00CF524A"/>
    <w:rsid w:val="00CF534C"/>
    <w:rsid w:val="00CF54DD"/>
    <w:rsid w:val="00CF5692"/>
    <w:rsid w:val="00CF5991"/>
    <w:rsid w:val="00CF59B1"/>
    <w:rsid w:val="00CF5BB3"/>
    <w:rsid w:val="00CF5C1D"/>
    <w:rsid w:val="00CF5C28"/>
    <w:rsid w:val="00CF5DA2"/>
    <w:rsid w:val="00CF5F79"/>
    <w:rsid w:val="00CF5F96"/>
    <w:rsid w:val="00CF5FA9"/>
    <w:rsid w:val="00CF5FFA"/>
    <w:rsid w:val="00CF608F"/>
    <w:rsid w:val="00CF6227"/>
    <w:rsid w:val="00CF62F2"/>
    <w:rsid w:val="00CF6847"/>
    <w:rsid w:val="00CF6865"/>
    <w:rsid w:val="00CF6A01"/>
    <w:rsid w:val="00CF6A32"/>
    <w:rsid w:val="00CF6E57"/>
    <w:rsid w:val="00CF6F9C"/>
    <w:rsid w:val="00CF7066"/>
    <w:rsid w:val="00CF71D4"/>
    <w:rsid w:val="00CF71E0"/>
    <w:rsid w:val="00CF729F"/>
    <w:rsid w:val="00CF733D"/>
    <w:rsid w:val="00CF737C"/>
    <w:rsid w:val="00CF738E"/>
    <w:rsid w:val="00CF7454"/>
    <w:rsid w:val="00CF7520"/>
    <w:rsid w:val="00CF753B"/>
    <w:rsid w:val="00CF76E7"/>
    <w:rsid w:val="00CF77C0"/>
    <w:rsid w:val="00CF7880"/>
    <w:rsid w:val="00CF7AA1"/>
    <w:rsid w:val="00CF7AD3"/>
    <w:rsid w:val="00CF7E30"/>
    <w:rsid w:val="00D00013"/>
    <w:rsid w:val="00D000E2"/>
    <w:rsid w:val="00D00104"/>
    <w:rsid w:val="00D0011E"/>
    <w:rsid w:val="00D00308"/>
    <w:rsid w:val="00D0045A"/>
    <w:rsid w:val="00D00530"/>
    <w:rsid w:val="00D006F7"/>
    <w:rsid w:val="00D00907"/>
    <w:rsid w:val="00D00AA7"/>
    <w:rsid w:val="00D00C0C"/>
    <w:rsid w:val="00D00C95"/>
    <w:rsid w:val="00D00D30"/>
    <w:rsid w:val="00D00E5F"/>
    <w:rsid w:val="00D00EE9"/>
    <w:rsid w:val="00D01121"/>
    <w:rsid w:val="00D0125F"/>
    <w:rsid w:val="00D012B7"/>
    <w:rsid w:val="00D013BE"/>
    <w:rsid w:val="00D0144A"/>
    <w:rsid w:val="00D014D2"/>
    <w:rsid w:val="00D0160B"/>
    <w:rsid w:val="00D01631"/>
    <w:rsid w:val="00D0165B"/>
    <w:rsid w:val="00D01776"/>
    <w:rsid w:val="00D017D4"/>
    <w:rsid w:val="00D01837"/>
    <w:rsid w:val="00D018D5"/>
    <w:rsid w:val="00D01988"/>
    <w:rsid w:val="00D01A5E"/>
    <w:rsid w:val="00D01D35"/>
    <w:rsid w:val="00D02066"/>
    <w:rsid w:val="00D020CF"/>
    <w:rsid w:val="00D0221E"/>
    <w:rsid w:val="00D02342"/>
    <w:rsid w:val="00D02440"/>
    <w:rsid w:val="00D025A7"/>
    <w:rsid w:val="00D0266F"/>
    <w:rsid w:val="00D02AC1"/>
    <w:rsid w:val="00D02C74"/>
    <w:rsid w:val="00D02D0E"/>
    <w:rsid w:val="00D02F51"/>
    <w:rsid w:val="00D033E0"/>
    <w:rsid w:val="00D034AE"/>
    <w:rsid w:val="00D034DC"/>
    <w:rsid w:val="00D03BC9"/>
    <w:rsid w:val="00D03DB5"/>
    <w:rsid w:val="00D03EB2"/>
    <w:rsid w:val="00D03F6F"/>
    <w:rsid w:val="00D03F8A"/>
    <w:rsid w:val="00D03FD1"/>
    <w:rsid w:val="00D040E6"/>
    <w:rsid w:val="00D0416F"/>
    <w:rsid w:val="00D041EA"/>
    <w:rsid w:val="00D04206"/>
    <w:rsid w:val="00D042B9"/>
    <w:rsid w:val="00D04554"/>
    <w:rsid w:val="00D04909"/>
    <w:rsid w:val="00D04974"/>
    <w:rsid w:val="00D04A1B"/>
    <w:rsid w:val="00D04E2C"/>
    <w:rsid w:val="00D04FB5"/>
    <w:rsid w:val="00D050DB"/>
    <w:rsid w:val="00D05182"/>
    <w:rsid w:val="00D0529A"/>
    <w:rsid w:val="00D0575E"/>
    <w:rsid w:val="00D057CA"/>
    <w:rsid w:val="00D057FF"/>
    <w:rsid w:val="00D05891"/>
    <w:rsid w:val="00D0599D"/>
    <w:rsid w:val="00D05A38"/>
    <w:rsid w:val="00D05A72"/>
    <w:rsid w:val="00D05B5D"/>
    <w:rsid w:val="00D05BF3"/>
    <w:rsid w:val="00D05D88"/>
    <w:rsid w:val="00D05DDD"/>
    <w:rsid w:val="00D05DEB"/>
    <w:rsid w:val="00D0628D"/>
    <w:rsid w:val="00D064CA"/>
    <w:rsid w:val="00D065AF"/>
    <w:rsid w:val="00D0671B"/>
    <w:rsid w:val="00D067CE"/>
    <w:rsid w:val="00D0690B"/>
    <w:rsid w:val="00D06CAE"/>
    <w:rsid w:val="00D06E3D"/>
    <w:rsid w:val="00D06FC9"/>
    <w:rsid w:val="00D07009"/>
    <w:rsid w:val="00D07018"/>
    <w:rsid w:val="00D07166"/>
    <w:rsid w:val="00D07323"/>
    <w:rsid w:val="00D0741A"/>
    <w:rsid w:val="00D0746B"/>
    <w:rsid w:val="00D078E1"/>
    <w:rsid w:val="00D079E1"/>
    <w:rsid w:val="00D07BF5"/>
    <w:rsid w:val="00D07D99"/>
    <w:rsid w:val="00D07FB2"/>
    <w:rsid w:val="00D101C3"/>
    <w:rsid w:val="00D10208"/>
    <w:rsid w:val="00D102E9"/>
    <w:rsid w:val="00D102ED"/>
    <w:rsid w:val="00D1038B"/>
    <w:rsid w:val="00D10432"/>
    <w:rsid w:val="00D1045A"/>
    <w:rsid w:val="00D10604"/>
    <w:rsid w:val="00D1065A"/>
    <w:rsid w:val="00D1098E"/>
    <w:rsid w:val="00D10AC2"/>
    <w:rsid w:val="00D10B0C"/>
    <w:rsid w:val="00D10F5A"/>
    <w:rsid w:val="00D11068"/>
    <w:rsid w:val="00D111C8"/>
    <w:rsid w:val="00D112B3"/>
    <w:rsid w:val="00D11391"/>
    <w:rsid w:val="00D11618"/>
    <w:rsid w:val="00D116D4"/>
    <w:rsid w:val="00D11721"/>
    <w:rsid w:val="00D11A34"/>
    <w:rsid w:val="00D11B62"/>
    <w:rsid w:val="00D11BA3"/>
    <w:rsid w:val="00D11BBE"/>
    <w:rsid w:val="00D11CD9"/>
    <w:rsid w:val="00D11CE5"/>
    <w:rsid w:val="00D11E4D"/>
    <w:rsid w:val="00D12083"/>
    <w:rsid w:val="00D12127"/>
    <w:rsid w:val="00D12415"/>
    <w:rsid w:val="00D12728"/>
    <w:rsid w:val="00D12A0B"/>
    <w:rsid w:val="00D12AAC"/>
    <w:rsid w:val="00D12BAB"/>
    <w:rsid w:val="00D12C57"/>
    <w:rsid w:val="00D12CAA"/>
    <w:rsid w:val="00D12D7B"/>
    <w:rsid w:val="00D12DFE"/>
    <w:rsid w:val="00D12E14"/>
    <w:rsid w:val="00D13044"/>
    <w:rsid w:val="00D130B8"/>
    <w:rsid w:val="00D130FD"/>
    <w:rsid w:val="00D131D6"/>
    <w:rsid w:val="00D13311"/>
    <w:rsid w:val="00D134B4"/>
    <w:rsid w:val="00D134CB"/>
    <w:rsid w:val="00D1352E"/>
    <w:rsid w:val="00D1390D"/>
    <w:rsid w:val="00D139A4"/>
    <w:rsid w:val="00D13A50"/>
    <w:rsid w:val="00D13A7E"/>
    <w:rsid w:val="00D13A8F"/>
    <w:rsid w:val="00D13BFE"/>
    <w:rsid w:val="00D13D8B"/>
    <w:rsid w:val="00D13DAD"/>
    <w:rsid w:val="00D13DD0"/>
    <w:rsid w:val="00D13E04"/>
    <w:rsid w:val="00D13EAA"/>
    <w:rsid w:val="00D13FD9"/>
    <w:rsid w:val="00D141EB"/>
    <w:rsid w:val="00D142EC"/>
    <w:rsid w:val="00D143DB"/>
    <w:rsid w:val="00D144EA"/>
    <w:rsid w:val="00D145D2"/>
    <w:rsid w:val="00D1460F"/>
    <w:rsid w:val="00D14615"/>
    <w:rsid w:val="00D14728"/>
    <w:rsid w:val="00D148CB"/>
    <w:rsid w:val="00D149FC"/>
    <w:rsid w:val="00D14ABB"/>
    <w:rsid w:val="00D14B0F"/>
    <w:rsid w:val="00D14C83"/>
    <w:rsid w:val="00D14CF3"/>
    <w:rsid w:val="00D14DCE"/>
    <w:rsid w:val="00D14DF4"/>
    <w:rsid w:val="00D14FA7"/>
    <w:rsid w:val="00D150CA"/>
    <w:rsid w:val="00D152EE"/>
    <w:rsid w:val="00D155CD"/>
    <w:rsid w:val="00D155D1"/>
    <w:rsid w:val="00D1591B"/>
    <w:rsid w:val="00D15ACA"/>
    <w:rsid w:val="00D15AF5"/>
    <w:rsid w:val="00D15B85"/>
    <w:rsid w:val="00D15D0B"/>
    <w:rsid w:val="00D15DFF"/>
    <w:rsid w:val="00D15E7F"/>
    <w:rsid w:val="00D15EE3"/>
    <w:rsid w:val="00D15F5A"/>
    <w:rsid w:val="00D15FD4"/>
    <w:rsid w:val="00D16027"/>
    <w:rsid w:val="00D1613B"/>
    <w:rsid w:val="00D163D6"/>
    <w:rsid w:val="00D164A3"/>
    <w:rsid w:val="00D166F6"/>
    <w:rsid w:val="00D1670B"/>
    <w:rsid w:val="00D1683F"/>
    <w:rsid w:val="00D16AFF"/>
    <w:rsid w:val="00D16BE9"/>
    <w:rsid w:val="00D16C15"/>
    <w:rsid w:val="00D16DB6"/>
    <w:rsid w:val="00D16E34"/>
    <w:rsid w:val="00D16F12"/>
    <w:rsid w:val="00D16F1D"/>
    <w:rsid w:val="00D16FD3"/>
    <w:rsid w:val="00D1705F"/>
    <w:rsid w:val="00D17219"/>
    <w:rsid w:val="00D1727D"/>
    <w:rsid w:val="00D1740A"/>
    <w:rsid w:val="00D17482"/>
    <w:rsid w:val="00D174B7"/>
    <w:rsid w:val="00D1758A"/>
    <w:rsid w:val="00D17692"/>
    <w:rsid w:val="00D17699"/>
    <w:rsid w:val="00D17717"/>
    <w:rsid w:val="00D17763"/>
    <w:rsid w:val="00D177D3"/>
    <w:rsid w:val="00D177E8"/>
    <w:rsid w:val="00D178E8"/>
    <w:rsid w:val="00D178F1"/>
    <w:rsid w:val="00D179E1"/>
    <w:rsid w:val="00D17A5E"/>
    <w:rsid w:val="00D17A95"/>
    <w:rsid w:val="00D17C96"/>
    <w:rsid w:val="00D17EDF"/>
    <w:rsid w:val="00D17FC4"/>
    <w:rsid w:val="00D20ABF"/>
    <w:rsid w:val="00D20D7C"/>
    <w:rsid w:val="00D20D94"/>
    <w:rsid w:val="00D20E6B"/>
    <w:rsid w:val="00D21206"/>
    <w:rsid w:val="00D212AD"/>
    <w:rsid w:val="00D2140A"/>
    <w:rsid w:val="00D217CD"/>
    <w:rsid w:val="00D219B2"/>
    <w:rsid w:val="00D219BE"/>
    <w:rsid w:val="00D21B74"/>
    <w:rsid w:val="00D21BC6"/>
    <w:rsid w:val="00D21E6E"/>
    <w:rsid w:val="00D2218C"/>
    <w:rsid w:val="00D22245"/>
    <w:rsid w:val="00D222DE"/>
    <w:rsid w:val="00D225B9"/>
    <w:rsid w:val="00D225CA"/>
    <w:rsid w:val="00D22644"/>
    <w:rsid w:val="00D226F1"/>
    <w:rsid w:val="00D22763"/>
    <w:rsid w:val="00D2279B"/>
    <w:rsid w:val="00D22895"/>
    <w:rsid w:val="00D2290C"/>
    <w:rsid w:val="00D22AE7"/>
    <w:rsid w:val="00D22B32"/>
    <w:rsid w:val="00D22BEE"/>
    <w:rsid w:val="00D22D8A"/>
    <w:rsid w:val="00D22DC8"/>
    <w:rsid w:val="00D22DF6"/>
    <w:rsid w:val="00D22FE4"/>
    <w:rsid w:val="00D2315A"/>
    <w:rsid w:val="00D232C5"/>
    <w:rsid w:val="00D23385"/>
    <w:rsid w:val="00D23399"/>
    <w:rsid w:val="00D2345C"/>
    <w:rsid w:val="00D234B9"/>
    <w:rsid w:val="00D234F7"/>
    <w:rsid w:val="00D2382F"/>
    <w:rsid w:val="00D23996"/>
    <w:rsid w:val="00D23C7F"/>
    <w:rsid w:val="00D23CFC"/>
    <w:rsid w:val="00D23D6F"/>
    <w:rsid w:val="00D23E7B"/>
    <w:rsid w:val="00D24117"/>
    <w:rsid w:val="00D241BB"/>
    <w:rsid w:val="00D241EC"/>
    <w:rsid w:val="00D24442"/>
    <w:rsid w:val="00D245D2"/>
    <w:rsid w:val="00D24812"/>
    <w:rsid w:val="00D24835"/>
    <w:rsid w:val="00D2484F"/>
    <w:rsid w:val="00D24902"/>
    <w:rsid w:val="00D249F1"/>
    <w:rsid w:val="00D24AC3"/>
    <w:rsid w:val="00D24AF4"/>
    <w:rsid w:val="00D24B20"/>
    <w:rsid w:val="00D24BC3"/>
    <w:rsid w:val="00D24C67"/>
    <w:rsid w:val="00D24D70"/>
    <w:rsid w:val="00D24F84"/>
    <w:rsid w:val="00D2516C"/>
    <w:rsid w:val="00D2527F"/>
    <w:rsid w:val="00D253D3"/>
    <w:rsid w:val="00D255EC"/>
    <w:rsid w:val="00D25A65"/>
    <w:rsid w:val="00D25A81"/>
    <w:rsid w:val="00D25BA5"/>
    <w:rsid w:val="00D25D77"/>
    <w:rsid w:val="00D25F31"/>
    <w:rsid w:val="00D25F44"/>
    <w:rsid w:val="00D26043"/>
    <w:rsid w:val="00D260C1"/>
    <w:rsid w:val="00D26115"/>
    <w:rsid w:val="00D262C1"/>
    <w:rsid w:val="00D262D0"/>
    <w:rsid w:val="00D26838"/>
    <w:rsid w:val="00D268F8"/>
    <w:rsid w:val="00D26C5B"/>
    <w:rsid w:val="00D26E89"/>
    <w:rsid w:val="00D26F06"/>
    <w:rsid w:val="00D26F4E"/>
    <w:rsid w:val="00D2709E"/>
    <w:rsid w:val="00D27229"/>
    <w:rsid w:val="00D2726E"/>
    <w:rsid w:val="00D2746A"/>
    <w:rsid w:val="00D275E2"/>
    <w:rsid w:val="00D27954"/>
    <w:rsid w:val="00D279B5"/>
    <w:rsid w:val="00D279B8"/>
    <w:rsid w:val="00D27B13"/>
    <w:rsid w:val="00D27B29"/>
    <w:rsid w:val="00D27B69"/>
    <w:rsid w:val="00D27C4E"/>
    <w:rsid w:val="00D27F99"/>
    <w:rsid w:val="00D30261"/>
    <w:rsid w:val="00D30288"/>
    <w:rsid w:val="00D302DA"/>
    <w:rsid w:val="00D305AC"/>
    <w:rsid w:val="00D3061A"/>
    <w:rsid w:val="00D3066A"/>
    <w:rsid w:val="00D30871"/>
    <w:rsid w:val="00D30907"/>
    <w:rsid w:val="00D30C87"/>
    <w:rsid w:val="00D30CFB"/>
    <w:rsid w:val="00D30ECE"/>
    <w:rsid w:val="00D30EE8"/>
    <w:rsid w:val="00D31033"/>
    <w:rsid w:val="00D3114C"/>
    <w:rsid w:val="00D31319"/>
    <w:rsid w:val="00D31375"/>
    <w:rsid w:val="00D313BC"/>
    <w:rsid w:val="00D31413"/>
    <w:rsid w:val="00D314FD"/>
    <w:rsid w:val="00D315A1"/>
    <w:rsid w:val="00D31645"/>
    <w:rsid w:val="00D31707"/>
    <w:rsid w:val="00D31887"/>
    <w:rsid w:val="00D3189F"/>
    <w:rsid w:val="00D319EB"/>
    <w:rsid w:val="00D31C36"/>
    <w:rsid w:val="00D31E0B"/>
    <w:rsid w:val="00D31F0C"/>
    <w:rsid w:val="00D3202A"/>
    <w:rsid w:val="00D321F8"/>
    <w:rsid w:val="00D32592"/>
    <w:rsid w:val="00D32614"/>
    <w:rsid w:val="00D3267C"/>
    <w:rsid w:val="00D32803"/>
    <w:rsid w:val="00D32AD7"/>
    <w:rsid w:val="00D32D92"/>
    <w:rsid w:val="00D32E36"/>
    <w:rsid w:val="00D32EAF"/>
    <w:rsid w:val="00D32EB2"/>
    <w:rsid w:val="00D3303B"/>
    <w:rsid w:val="00D331F6"/>
    <w:rsid w:val="00D336F3"/>
    <w:rsid w:val="00D33827"/>
    <w:rsid w:val="00D33839"/>
    <w:rsid w:val="00D33996"/>
    <w:rsid w:val="00D339CD"/>
    <w:rsid w:val="00D33A69"/>
    <w:rsid w:val="00D33BF1"/>
    <w:rsid w:val="00D33D64"/>
    <w:rsid w:val="00D33DBB"/>
    <w:rsid w:val="00D33E83"/>
    <w:rsid w:val="00D33EBC"/>
    <w:rsid w:val="00D34000"/>
    <w:rsid w:val="00D34091"/>
    <w:rsid w:val="00D344BA"/>
    <w:rsid w:val="00D34510"/>
    <w:rsid w:val="00D345D5"/>
    <w:rsid w:val="00D34770"/>
    <w:rsid w:val="00D3485C"/>
    <w:rsid w:val="00D3486E"/>
    <w:rsid w:val="00D349D6"/>
    <w:rsid w:val="00D34A62"/>
    <w:rsid w:val="00D34C68"/>
    <w:rsid w:val="00D34D34"/>
    <w:rsid w:val="00D34E1D"/>
    <w:rsid w:val="00D35042"/>
    <w:rsid w:val="00D35431"/>
    <w:rsid w:val="00D35BF4"/>
    <w:rsid w:val="00D3603E"/>
    <w:rsid w:val="00D36538"/>
    <w:rsid w:val="00D36A3A"/>
    <w:rsid w:val="00D36A4A"/>
    <w:rsid w:val="00D36B05"/>
    <w:rsid w:val="00D36E8F"/>
    <w:rsid w:val="00D3700C"/>
    <w:rsid w:val="00D3716D"/>
    <w:rsid w:val="00D3726B"/>
    <w:rsid w:val="00D37472"/>
    <w:rsid w:val="00D3767A"/>
    <w:rsid w:val="00D3767D"/>
    <w:rsid w:val="00D37751"/>
    <w:rsid w:val="00D377B2"/>
    <w:rsid w:val="00D377EB"/>
    <w:rsid w:val="00D377F9"/>
    <w:rsid w:val="00D37821"/>
    <w:rsid w:val="00D37A3F"/>
    <w:rsid w:val="00D37D84"/>
    <w:rsid w:val="00D37DC4"/>
    <w:rsid w:val="00D37F52"/>
    <w:rsid w:val="00D37F88"/>
    <w:rsid w:val="00D40106"/>
    <w:rsid w:val="00D4012B"/>
    <w:rsid w:val="00D4019A"/>
    <w:rsid w:val="00D40220"/>
    <w:rsid w:val="00D40283"/>
    <w:rsid w:val="00D40369"/>
    <w:rsid w:val="00D40761"/>
    <w:rsid w:val="00D40965"/>
    <w:rsid w:val="00D40BF0"/>
    <w:rsid w:val="00D413A0"/>
    <w:rsid w:val="00D413A3"/>
    <w:rsid w:val="00D417B5"/>
    <w:rsid w:val="00D41BD7"/>
    <w:rsid w:val="00D41C72"/>
    <w:rsid w:val="00D41D1F"/>
    <w:rsid w:val="00D41DB8"/>
    <w:rsid w:val="00D41DD0"/>
    <w:rsid w:val="00D41E29"/>
    <w:rsid w:val="00D41F2F"/>
    <w:rsid w:val="00D420B7"/>
    <w:rsid w:val="00D4213B"/>
    <w:rsid w:val="00D42175"/>
    <w:rsid w:val="00D42473"/>
    <w:rsid w:val="00D426C2"/>
    <w:rsid w:val="00D427E5"/>
    <w:rsid w:val="00D428B0"/>
    <w:rsid w:val="00D428B3"/>
    <w:rsid w:val="00D42908"/>
    <w:rsid w:val="00D42BF4"/>
    <w:rsid w:val="00D42FDA"/>
    <w:rsid w:val="00D42FF7"/>
    <w:rsid w:val="00D43077"/>
    <w:rsid w:val="00D43214"/>
    <w:rsid w:val="00D43E08"/>
    <w:rsid w:val="00D43E4A"/>
    <w:rsid w:val="00D43EE7"/>
    <w:rsid w:val="00D43F08"/>
    <w:rsid w:val="00D43FC5"/>
    <w:rsid w:val="00D43FD5"/>
    <w:rsid w:val="00D440E9"/>
    <w:rsid w:val="00D442A7"/>
    <w:rsid w:val="00D442CA"/>
    <w:rsid w:val="00D4457C"/>
    <w:rsid w:val="00D445AC"/>
    <w:rsid w:val="00D44748"/>
    <w:rsid w:val="00D4474D"/>
    <w:rsid w:val="00D4479C"/>
    <w:rsid w:val="00D447E5"/>
    <w:rsid w:val="00D4493B"/>
    <w:rsid w:val="00D44965"/>
    <w:rsid w:val="00D44AB9"/>
    <w:rsid w:val="00D44E0C"/>
    <w:rsid w:val="00D44E20"/>
    <w:rsid w:val="00D44E2B"/>
    <w:rsid w:val="00D44F37"/>
    <w:rsid w:val="00D45090"/>
    <w:rsid w:val="00D451FD"/>
    <w:rsid w:val="00D4524D"/>
    <w:rsid w:val="00D452CF"/>
    <w:rsid w:val="00D453BF"/>
    <w:rsid w:val="00D45477"/>
    <w:rsid w:val="00D454B7"/>
    <w:rsid w:val="00D455CB"/>
    <w:rsid w:val="00D455D1"/>
    <w:rsid w:val="00D4569C"/>
    <w:rsid w:val="00D45808"/>
    <w:rsid w:val="00D45813"/>
    <w:rsid w:val="00D45910"/>
    <w:rsid w:val="00D4597E"/>
    <w:rsid w:val="00D45CD9"/>
    <w:rsid w:val="00D46081"/>
    <w:rsid w:val="00D46096"/>
    <w:rsid w:val="00D460C0"/>
    <w:rsid w:val="00D460FB"/>
    <w:rsid w:val="00D46243"/>
    <w:rsid w:val="00D463DB"/>
    <w:rsid w:val="00D464C2"/>
    <w:rsid w:val="00D466B2"/>
    <w:rsid w:val="00D46856"/>
    <w:rsid w:val="00D4690E"/>
    <w:rsid w:val="00D46A2C"/>
    <w:rsid w:val="00D46AD5"/>
    <w:rsid w:val="00D46E90"/>
    <w:rsid w:val="00D47078"/>
    <w:rsid w:val="00D470B1"/>
    <w:rsid w:val="00D47539"/>
    <w:rsid w:val="00D47540"/>
    <w:rsid w:val="00D476B4"/>
    <w:rsid w:val="00D47768"/>
    <w:rsid w:val="00D47877"/>
    <w:rsid w:val="00D479E8"/>
    <w:rsid w:val="00D47A19"/>
    <w:rsid w:val="00D47AA3"/>
    <w:rsid w:val="00D47B08"/>
    <w:rsid w:val="00D47B11"/>
    <w:rsid w:val="00D47BD7"/>
    <w:rsid w:val="00D47C8A"/>
    <w:rsid w:val="00D47CE1"/>
    <w:rsid w:val="00D47E74"/>
    <w:rsid w:val="00D47EAF"/>
    <w:rsid w:val="00D50142"/>
    <w:rsid w:val="00D502CA"/>
    <w:rsid w:val="00D5036E"/>
    <w:rsid w:val="00D503F5"/>
    <w:rsid w:val="00D505A6"/>
    <w:rsid w:val="00D50794"/>
    <w:rsid w:val="00D507A7"/>
    <w:rsid w:val="00D50836"/>
    <w:rsid w:val="00D509F2"/>
    <w:rsid w:val="00D50A94"/>
    <w:rsid w:val="00D50B4C"/>
    <w:rsid w:val="00D50C17"/>
    <w:rsid w:val="00D50D33"/>
    <w:rsid w:val="00D50F7F"/>
    <w:rsid w:val="00D5120B"/>
    <w:rsid w:val="00D512C0"/>
    <w:rsid w:val="00D5152E"/>
    <w:rsid w:val="00D516FB"/>
    <w:rsid w:val="00D51757"/>
    <w:rsid w:val="00D51796"/>
    <w:rsid w:val="00D51919"/>
    <w:rsid w:val="00D51A68"/>
    <w:rsid w:val="00D51AA7"/>
    <w:rsid w:val="00D51C80"/>
    <w:rsid w:val="00D51CD8"/>
    <w:rsid w:val="00D51D33"/>
    <w:rsid w:val="00D51F19"/>
    <w:rsid w:val="00D51F66"/>
    <w:rsid w:val="00D51FB8"/>
    <w:rsid w:val="00D51FEC"/>
    <w:rsid w:val="00D5218C"/>
    <w:rsid w:val="00D523F8"/>
    <w:rsid w:val="00D52531"/>
    <w:rsid w:val="00D5267F"/>
    <w:rsid w:val="00D52F97"/>
    <w:rsid w:val="00D52FCD"/>
    <w:rsid w:val="00D52FD5"/>
    <w:rsid w:val="00D5313C"/>
    <w:rsid w:val="00D531E1"/>
    <w:rsid w:val="00D5322A"/>
    <w:rsid w:val="00D533DA"/>
    <w:rsid w:val="00D53687"/>
    <w:rsid w:val="00D53744"/>
    <w:rsid w:val="00D53779"/>
    <w:rsid w:val="00D537FC"/>
    <w:rsid w:val="00D5388B"/>
    <w:rsid w:val="00D53913"/>
    <w:rsid w:val="00D5397B"/>
    <w:rsid w:val="00D53B2E"/>
    <w:rsid w:val="00D53EB3"/>
    <w:rsid w:val="00D53F32"/>
    <w:rsid w:val="00D53F78"/>
    <w:rsid w:val="00D54300"/>
    <w:rsid w:val="00D5473A"/>
    <w:rsid w:val="00D54915"/>
    <w:rsid w:val="00D5495F"/>
    <w:rsid w:val="00D54AD5"/>
    <w:rsid w:val="00D54AE6"/>
    <w:rsid w:val="00D54DF9"/>
    <w:rsid w:val="00D54EE6"/>
    <w:rsid w:val="00D54F07"/>
    <w:rsid w:val="00D550F3"/>
    <w:rsid w:val="00D5515B"/>
    <w:rsid w:val="00D551C5"/>
    <w:rsid w:val="00D552CD"/>
    <w:rsid w:val="00D5560B"/>
    <w:rsid w:val="00D55626"/>
    <w:rsid w:val="00D557C4"/>
    <w:rsid w:val="00D55831"/>
    <w:rsid w:val="00D5586C"/>
    <w:rsid w:val="00D55A2A"/>
    <w:rsid w:val="00D55A82"/>
    <w:rsid w:val="00D55B59"/>
    <w:rsid w:val="00D55BF0"/>
    <w:rsid w:val="00D55CDD"/>
    <w:rsid w:val="00D55D9A"/>
    <w:rsid w:val="00D5601B"/>
    <w:rsid w:val="00D5629B"/>
    <w:rsid w:val="00D563A1"/>
    <w:rsid w:val="00D564D3"/>
    <w:rsid w:val="00D565A2"/>
    <w:rsid w:val="00D56654"/>
    <w:rsid w:val="00D56663"/>
    <w:rsid w:val="00D566A6"/>
    <w:rsid w:val="00D567E0"/>
    <w:rsid w:val="00D56819"/>
    <w:rsid w:val="00D56AD9"/>
    <w:rsid w:val="00D56B6C"/>
    <w:rsid w:val="00D56DCB"/>
    <w:rsid w:val="00D56E99"/>
    <w:rsid w:val="00D56ECE"/>
    <w:rsid w:val="00D573B2"/>
    <w:rsid w:val="00D5741F"/>
    <w:rsid w:val="00D5746F"/>
    <w:rsid w:val="00D57502"/>
    <w:rsid w:val="00D57687"/>
    <w:rsid w:val="00D57A97"/>
    <w:rsid w:val="00D57D43"/>
    <w:rsid w:val="00D57E36"/>
    <w:rsid w:val="00D57F28"/>
    <w:rsid w:val="00D57FA0"/>
    <w:rsid w:val="00D60136"/>
    <w:rsid w:val="00D60140"/>
    <w:rsid w:val="00D601B0"/>
    <w:rsid w:val="00D6029D"/>
    <w:rsid w:val="00D60423"/>
    <w:rsid w:val="00D60473"/>
    <w:rsid w:val="00D60586"/>
    <w:rsid w:val="00D60674"/>
    <w:rsid w:val="00D607DF"/>
    <w:rsid w:val="00D60A8A"/>
    <w:rsid w:val="00D60E3A"/>
    <w:rsid w:val="00D60E7F"/>
    <w:rsid w:val="00D60FD7"/>
    <w:rsid w:val="00D61199"/>
    <w:rsid w:val="00D61342"/>
    <w:rsid w:val="00D617F9"/>
    <w:rsid w:val="00D61934"/>
    <w:rsid w:val="00D61952"/>
    <w:rsid w:val="00D61B18"/>
    <w:rsid w:val="00D61CA6"/>
    <w:rsid w:val="00D61D0A"/>
    <w:rsid w:val="00D61E00"/>
    <w:rsid w:val="00D61E2F"/>
    <w:rsid w:val="00D6206E"/>
    <w:rsid w:val="00D62147"/>
    <w:rsid w:val="00D622A0"/>
    <w:rsid w:val="00D622CC"/>
    <w:rsid w:val="00D62437"/>
    <w:rsid w:val="00D62471"/>
    <w:rsid w:val="00D624A2"/>
    <w:rsid w:val="00D6270F"/>
    <w:rsid w:val="00D627A4"/>
    <w:rsid w:val="00D627EB"/>
    <w:rsid w:val="00D62A56"/>
    <w:rsid w:val="00D62B1E"/>
    <w:rsid w:val="00D62C67"/>
    <w:rsid w:val="00D62D6E"/>
    <w:rsid w:val="00D62E40"/>
    <w:rsid w:val="00D62EF5"/>
    <w:rsid w:val="00D62F4B"/>
    <w:rsid w:val="00D62F9D"/>
    <w:rsid w:val="00D62FF1"/>
    <w:rsid w:val="00D63003"/>
    <w:rsid w:val="00D6316A"/>
    <w:rsid w:val="00D63239"/>
    <w:rsid w:val="00D63292"/>
    <w:rsid w:val="00D632B1"/>
    <w:rsid w:val="00D6349D"/>
    <w:rsid w:val="00D63898"/>
    <w:rsid w:val="00D638A3"/>
    <w:rsid w:val="00D6397D"/>
    <w:rsid w:val="00D639DD"/>
    <w:rsid w:val="00D63ACC"/>
    <w:rsid w:val="00D63C93"/>
    <w:rsid w:val="00D63D1B"/>
    <w:rsid w:val="00D63DA7"/>
    <w:rsid w:val="00D63EA4"/>
    <w:rsid w:val="00D64396"/>
    <w:rsid w:val="00D6449E"/>
    <w:rsid w:val="00D647E4"/>
    <w:rsid w:val="00D64838"/>
    <w:rsid w:val="00D6499B"/>
    <w:rsid w:val="00D64A11"/>
    <w:rsid w:val="00D64ABB"/>
    <w:rsid w:val="00D64B01"/>
    <w:rsid w:val="00D64FC6"/>
    <w:rsid w:val="00D650A3"/>
    <w:rsid w:val="00D650B6"/>
    <w:rsid w:val="00D650FD"/>
    <w:rsid w:val="00D65151"/>
    <w:rsid w:val="00D6517A"/>
    <w:rsid w:val="00D65192"/>
    <w:rsid w:val="00D655E1"/>
    <w:rsid w:val="00D656E6"/>
    <w:rsid w:val="00D65717"/>
    <w:rsid w:val="00D6592A"/>
    <w:rsid w:val="00D65AA4"/>
    <w:rsid w:val="00D65C22"/>
    <w:rsid w:val="00D65C4F"/>
    <w:rsid w:val="00D65C56"/>
    <w:rsid w:val="00D65CEA"/>
    <w:rsid w:val="00D65E49"/>
    <w:rsid w:val="00D66156"/>
    <w:rsid w:val="00D66229"/>
    <w:rsid w:val="00D66239"/>
    <w:rsid w:val="00D66367"/>
    <w:rsid w:val="00D6658D"/>
    <w:rsid w:val="00D66A87"/>
    <w:rsid w:val="00D66E2B"/>
    <w:rsid w:val="00D67262"/>
    <w:rsid w:val="00D67284"/>
    <w:rsid w:val="00D67350"/>
    <w:rsid w:val="00D6749C"/>
    <w:rsid w:val="00D674B6"/>
    <w:rsid w:val="00D67508"/>
    <w:rsid w:val="00D67565"/>
    <w:rsid w:val="00D675FE"/>
    <w:rsid w:val="00D67690"/>
    <w:rsid w:val="00D67713"/>
    <w:rsid w:val="00D678F7"/>
    <w:rsid w:val="00D678FC"/>
    <w:rsid w:val="00D67AB7"/>
    <w:rsid w:val="00D67E2E"/>
    <w:rsid w:val="00D67FA7"/>
    <w:rsid w:val="00D700AE"/>
    <w:rsid w:val="00D704CC"/>
    <w:rsid w:val="00D70592"/>
    <w:rsid w:val="00D70861"/>
    <w:rsid w:val="00D70BD3"/>
    <w:rsid w:val="00D70C26"/>
    <w:rsid w:val="00D70CC8"/>
    <w:rsid w:val="00D70D50"/>
    <w:rsid w:val="00D70D5A"/>
    <w:rsid w:val="00D70EAF"/>
    <w:rsid w:val="00D7101B"/>
    <w:rsid w:val="00D710E8"/>
    <w:rsid w:val="00D711DB"/>
    <w:rsid w:val="00D711F3"/>
    <w:rsid w:val="00D71220"/>
    <w:rsid w:val="00D7124F"/>
    <w:rsid w:val="00D71279"/>
    <w:rsid w:val="00D713AD"/>
    <w:rsid w:val="00D714C9"/>
    <w:rsid w:val="00D71818"/>
    <w:rsid w:val="00D718B1"/>
    <w:rsid w:val="00D71D1A"/>
    <w:rsid w:val="00D71D93"/>
    <w:rsid w:val="00D71DCA"/>
    <w:rsid w:val="00D72217"/>
    <w:rsid w:val="00D7226B"/>
    <w:rsid w:val="00D72351"/>
    <w:rsid w:val="00D72358"/>
    <w:rsid w:val="00D7265D"/>
    <w:rsid w:val="00D72870"/>
    <w:rsid w:val="00D728F6"/>
    <w:rsid w:val="00D72B17"/>
    <w:rsid w:val="00D72F13"/>
    <w:rsid w:val="00D72F70"/>
    <w:rsid w:val="00D73090"/>
    <w:rsid w:val="00D73161"/>
    <w:rsid w:val="00D7352B"/>
    <w:rsid w:val="00D73790"/>
    <w:rsid w:val="00D73793"/>
    <w:rsid w:val="00D737AF"/>
    <w:rsid w:val="00D737DD"/>
    <w:rsid w:val="00D73920"/>
    <w:rsid w:val="00D73AB0"/>
    <w:rsid w:val="00D73AFA"/>
    <w:rsid w:val="00D73C1C"/>
    <w:rsid w:val="00D73C75"/>
    <w:rsid w:val="00D73D26"/>
    <w:rsid w:val="00D73F9F"/>
    <w:rsid w:val="00D74135"/>
    <w:rsid w:val="00D741C6"/>
    <w:rsid w:val="00D7421C"/>
    <w:rsid w:val="00D743AC"/>
    <w:rsid w:val="00D74443"/>
    <w:rsid w:val="00D745CF"/>
    <w:rsid w:val="00D746D8"/>
    <w:rsid w:val="00D7482E"/>
    <w:rsid w:val="00D7490B"/>
    <w:rsid w:val="00D74A61"/>
    <w:rsid w:val="00D74C4E"/>
    <w:rsid w:val="00D74D23"/>
    <w:rsid w:val="00D74D6F"/>
    <w:rsid w:val="00D74DEE"/>
    <w:rsid w:val="00D74E36"/>
    <w:rsid w:val="00D74F78"/>
    <w:rsid w:val="00D750EC"/>
    <w:rsid w:val="00D75281"/>
    <w:rsid w:val="00D75387"/>
    <w:rsid w:val="00D75392"/>
    <w:rsid w:val="00D755C7"/>
    <w:rsid w:val="00D755EF"/>
    <w:rsid w:val="00D757FD"/>
    <w:rsid w:val="00D7587B"/>
    <w:rsid w:val="00D758E6"/>
    <w:rsid w:val="00D75AFB"/>
    <w:rsid w:val="00D75C34"/>
    <w:rsid w:val="00D75D36"/>
    <w:rsid w:val="00D75D44"/>
    <w:rsid w:val="00D75E68"/>
    <w:rsid w:val="00D75EAD"/>
    <w:rsid w:val="00D75EBC"/>
    <w:rsid w:val="00D75F46"/>
    <w:rsid w:val="00D75F56"/>
    <w:rsid w:val="00D7607F"/>
    <w:rsid w:val="00D7625B"/>
    <w:rsid w:val="00D762A9"/>
    <w:rsid w:val="00D76499"/>
    <w:rsid w:val="00D76599"/>
    <w:rsid w:val="00D76614"/>
    <w:rsid w:val="00D76789"/>
    <w:rsid w:val="00D76F54"/>
    <w:rsid w:val="00D7709D"/>
    <w:rsid w:val="00D770E9"/>
    <w:rsid w:val="00D7718C"/>
    <w:rsid w:val="00D771C7"/>
    <w:rsid w:val="00D772FB"/>
    <w:rsid w:val="00D774BB"/>
    <w:rsid w:val="00D7750C"/>
    <w:rsid w:val="00D776DE"/>
    <w:rsid w:val="00D7788B"/>
    <w:rsid w:val="00D77AF2"/>
    <w:rsid w:val="00D77F8F"/>
    <w:rsid w:val="00D77FAD"/>
    <w:rsid w:val="00D80121"/>
    <w:rsid w:val="00D80200"/>
    <w:rsid w:val="00D802CE"/>
    <w:rsid w:val="00D803D5"/>
    <w:rsid w:val="00D803E2"/>
    <w:rsid w:val="00D80427"/>
    <w:rsid w:val="00D8045F"/>
    <w:rsid w:val="00D8060E"/>
    <w:rsid w:val="00D80613"/>
    <w:rsid w:val="00D80726"/>
    <w:rsid w:val="00D80751"/>
    <w:rsid w:val="00D808CE"/>
    <w:rsid w:val="00D80948"/>
    <w:rsid w:val="00D809AA"/>
    <w:rsid w:val="00D80A7B"/>
    <w:rsid w:val="00D81243"/>
    <w:rsid w:val="00D81546"/>
    <w:rsid w:val="00D818DE"/>
    <w:rsid w:val="00D81A53"/>
    <w:rsid w:val="00D81AA1"/>
    <w:rsid w:val="00D81DF5"/>
    <w:rsid w:val="00D81E46"/>
    <w:rsid w:val="00D82046"/>
    <w:rsid w:val="00D820F7"/>
    <w:rsid w:val="00D8212F"/>
    <w:rsid w:val="00D82426"/>
    <w:rsid w:val="00D824E9"/>
    <w:rsid w:val="00D82657"/>
    <w:rsid w:val="00D8266D"/>
    <w:rsid w:val="00D8268F"/>
    <w:rsid w:val="00D82A56"/>
    <w:rsid w:val="00D82A58"/>
    <w:rsid w:val="00D82A90"/>
    <w:rsid w:val="00D82C7E"/>
    <w:rsid w:val="00D82D5D"/>
    <w:rsid w:val="00D82DC8"/>
    <w:rsid w:val="00D830F3"/>
    <w:rsid w:val="00D8317B"/>
    <w:rsid w:val="00D835D7"/>
    <w:rsid w:val="00D8362B"/>
    <w:rsid w:val="00D836B2"/>
    <w:rsid w:val="00D83758"/>
    <w:rsid w:val="00D837AF"/>
    <w:rsid w:val="00D83893"/>
    <w:rsid w:val="00D83980"/>
    <w:rsid w:val="00D83E17"/>
    <w:rsid w:val="00D83E57"/>
    <w:rsid w:val="00D83FBE"/>
    <w:rsid w:val="00D84045"/>
    <w:rsid w:val="00D8405B"/>
    <w:rsid w:val="00D8410F"/>
    <w:rsid w:val="00D8445B"/>
    <w:rsid w:val="00D845BB"/>
    <w:rsid w:val="00D84766"/>
    <w:rsid w:val="00D847E3"/>
    <w:rsid w:val="00D84839"/>
    <w:rsid w:val="00D848DB"/>
    <w:rsid w:val="00D84B87"/>
    <w:rsid w:val="00D84C03"/>
    <w:rsid w:val="00D84CCF"/>
    <w:rsid w:val="00D84CD0"/>
    <w:rsid w:val="00D84D1C"/>
    <w:rsid w:val="00D84E1C"/>
    <w:rsid w:val="00D84F13"/>
    <w:rsid w:val="00D84F57"/>
    <w:rsid w:val="00D84F7D"/>
    <w:rsid w:val="00D854C0"/>
    <w:rsid w:val="00D8557F"/>
    <w:rsid w:val="00D855EC"/>
    <w:rsid w:val="00D8575C"/>
    <w:rsid w:val="00D8579A"/>
    <w:rsid w:val="00D85840"/>
    <w:rsid w:val="00D85922"/>
    <w:rsid w:val="00D8594A"/>
    <w:rsid w:val="00D85E1A"/>
    <w:rsid w:val="00D85E2C"/>
    <w:rsid w:val="00D85F16"/>
    <w:rsid w:val="00D85FAC"/>
    <w:rsid w:val="00D85FE1"/>
    <w:rsid w:val="00D8600D"/>
    <w:rsid w:val="00D86017"/>
    <w:rsid w:val="00D860E0"/>
    <w:rsid w:val="00D8623D"/>
    <w:rsid w:val="00D863D7"/>
    <w:rsid w:val="00D8642A"/>
    <w:rsid w:val="00D8663A"/>
    <w:rsid w:val="00D868B1"/>
    <w:rsid w:val="00D869F0"/>
    <w:rsid w:val="00D87339"/>
    <w:rsid w:val="00D87362"/>
    <w:rsid w:val="00D874EB"/>
    <w:rsid w:val="00D8750B"/>
    <w:rsid w:val="00D87535"/>
    <w:rsid w:val="00D87660"/>
    <w:rsid w:val="00D87678"/>
    <w:rsid w:val="00D8768E"/>
    <w:rsid w:val="00D877AB"/>
    <w:rsid w:val="00D879FD"/>
    <w:rsid w:val="00D87A60"/>
    <w:rsid w:val="00D87A8A"/>
    <w:rsid w:val="00D87C96"/>
    <w:rsid w:val="00D87DB3"/>
    <w:rsid w:val="00D900B4"/>
    <w:rsid w:val="00D900D5"/>
    <w:rsid w:val="00D9044F"/>
    <w:rsid w:val="00D90475"/>
    <w:rsid w:val="00D9051E"/>
    <w:rsid w:val="00D90760"/>
    <w:rsid w:val="00D90787"/>
    <w:rsid w:val="00D90A48"/>
    <w:rsid w:val="00D90B98"/>
    <w:rsid w:val="00D90CB0"/>
    <w:rsid w:val="00D90DAB"/>
    <w:rsid w:val="00D90FA9"/>
    <w:rsid w:val="00D9109D"/>
    <w:rsid w:val="00D9118A"/>
    <w:rsid w:val="00D91253"/>
    <w:rsid w:val="00D912E6"/>
    <w:rsid w:val="00D9131F"/>
    <w:rsid w:val="00D9133F"/>
    <w:rsid w:val="00D9139C"/>
    <w:rsid w:val="00D913A1"/>
    <w:rsid w:val="00D913EB"/>
    <w:rsid w:val="00D914F2"/>
    <w:rsid w:val="00D915C2"/>
    <w:rsid w:val="00D91800"/>
    <w:rsid w:val="00D919B0"/>
    <w:rsid w:val="00D919BA"/>
    <w:rsid w:val="00D91BC3"/>
    <w:rsid w:val="00D91CA5"/>
    <w:rsid w:val="00D91E13"/>
    <w:rsid w:val="00D91E57"/>
    <w:rsid w:val="00D91F02"/>
    <w:rsid w:val="00D92172"/>
    <w:rsid w:val="00D92198"/>
    <w:rsid w:val="00D9243B"/>
    <w:rsid w:val="00D924DE"/>
    <w:rsid w:val="00D925AD"/>
    <w:rsid w:val="00D92624"/>
    <w:rsid w:val="00D92682"/>
    <w:rsid w:val="00D92E6C"/>
    <w:rsid w:val="00D92EFB"/>
    <w:rsid w:val="00D92F30"/>
    <w:rsid w:val="00D92F89"/>
    <w:rsid w:val="00D930C0"/>
    <w:rsid w:val="00D93108"/>
    <w:rsid w:val="00D9389C"/>
    <w:rsid w:val="00D93929"/>
    <w:rsid w:val="00D93979"/>
    <w:rsid w:val="00D93A2A"/>
    <w:rsid w:val="00D94109"/>
    <w:rsid w:val="00D94170"/>
    <w:rsid w:val="00D94183"/>
    <w:rsid w:val="00D943AB"/>
    <w:rsid w:val="00D94473"/>
    <w:rsid w:val="00D94789"/>
    <w:rsid w:val="00D948E3"/>
    <w:rsid w:val="00D949FA"/>
    <w:rsid w:val="00D94A91"/>
    <w:rsid w:val="00D94BBF"/>
    <w:rsid w:val="00D94E68"/>
    <w:rsid w:val="00D95008"/>
    <w:rsid w:val="00D9514D"/>
    <w:rsid w:val="00D9526A"/>
    <w:rsid w:val="00D952BC"/>
    <w:rsid w:val="00D953F2"/>
    <w:rsid w:val="00D95525"/>
    <w:rsid w:val="00D956FE"/>
    <w:rsid w:val="00D95748"/>
    <w:rsid w:val="00D9587D"/>
    <w:rsid w:val="00D959B3"/>
    <w:rsid w:val="00D95A9F"/>
    <w:rsid w:val="00D95AF7"/>
    <w:rsid w:val="00D95B2A"/>
    <w:rsid w:val="00D95D26"/>
    <w:rsid w:val="00D95E52"/>
    <w:rsid w:val="00D960DE"/>
    <w:rsid w:val="00D960F8"/>
    <w:rsid w:val="00D9611B"/>
    <w:rsid w:val="00D961AE"/>
    <w:rsid w:val="00D96361"/>
    <w:rsid w:val="00D963FD"/>
    <w:rsid w:val="00D964D0"/>
    <w:rsid w:val="00D9655A"/>
    <w:rsid w:val="00D96642"/>
    <w:rsid w:val="00D96662"/>
    <w:rsid w:val="00D967A9"/>
    <w:rsid w:val="00D96A57"/>
    <w:rsid w:val="00D96B8F"/>
    <w:rsid w:val="00D96CAA"/>
    <w:rsid w:val="00D96D01"/>
    <w:rsid w:val="00D96F32"/>
    <w:rsid w:val="00D97000"/>
    <w:rsid w:val="00D97075"/>
    <w:rsid w:val="00D97181"/>
    <w:rsid w:val="00D97455"/>
    <w:rsid w:val="00D97651"/>
    <w:rsid w:val="00D978AF"/>
    <w:rsid w:val="00D97906"/>
    <w:rsid w:val="00D979B7"/>
    <w:rsid w:val="00D97A53"/>
    <w:rsid w:val="00D97AF5"/>
    <w:rsid w:val="00D97B5E"/>
    <w:rsid w:val="00D97C46"/>
    <w:rsid w:val="00D97D7D"/>
    <w:rsid w:val="00D97DCD"/>
    <w:rsid w:val="00D97E5D"/>
    <w:rsid w:val="00D97F5C"/>
    <w:rsid w:val="00DA01AE"/>
    <w:rsid w:val="00DA0208"/>
    <w:rsid w:val="00DA0B8C"/>
    <w:rsid w:val="00DA0D27"/>
    <w:rsid w:val="00DA0D48"/>
    <w:rsid w:val="00DA1007"/>
    <w:rsid w:val="00DA1102"/>
    <w:rsid w:val="00DA12A4"/>
    <w:rsid w:val="00DA1322"/>
    <w:rsid w:val="00DA1390"/>
    <w:rsid w:val="00DA14DE"/>
    <w:rsid w:val="00DA1528"/>
    <w:rsid w:val="00DA1936"/>
    <w:rsid w:val="00DA1A3E"/>
    <w:rsid w:val="00DA1B67"/>
    <w:rsid w:val="00DA1B81"/>
    <w:rsid w:val="00DA1C24"/>
    <w:rsid w:val="00DA1EFD"/>
    <w:rsid w:val="00DA2184"/>
    <w:rsid w:val="00DA24EA"/>
    <w:rsid w:val="00DA259B"/>
    <w:rsid w:val="00DA267C"/>
    <w:rsid w:val="00DA269A"/>
    <w:rsid w:val="00DA27D9"/>
    <w:rsid w:val="00DA2894"/>
    <w:rsid w:val="00DA29C8"/>
    <w:rsid w:val="00DA2AEE"/>
    <w:rsid w:val="00DA2C3F"/>
    <w:rsid w:val="00DA2C9F"/>
    <w:rsid w:val="00DA2FDA"/>
    <w:rsid w:val="00DA3151"/>
    <w:rsid w:val="00DA3168"/>
    <w:rsid w:val="00DA331B"/>
    <w:rsid w:val="00DA349D"/>
    <w:rsid w:val="00DA34B3"/>
    <w:rsid w:val="00DA384F"/>
    <w:rsid w:val="00DA3AD0"/>
    <w:rsid w:val="00DA3C2C"/>
    <w:rsid w:val="00DA3C91"/>
    <w:rsid w:val="00DA3DB8"/>
    <w:rsid w:val="00DA4014"/>
    <w:rsid w:val="00DA413A"/>
    <w:rsid w:val="00DA4141"/>
    <w:rsid w:val="00DA436C"/>
    <w:rsid w:val="00DA4527"/>
    <w:rsid w:val="00DA4606"/>
    <w:rsid w:val="00DA46A1"/>
    <w:rsid w:val="00DA473D"/>
    <w:rsid w:val="00DA4762"/>
    <w:rsid w:val="00DA4904"/>
    <w:rsid w:val="00DA4A3A"/>
    <w:rsid w:val="00DA4A62"/>
    <w:rsid w:val="00DA4B2A"/>
    <w:rsid w:val="00DA4B6C"/>
    <w:rsid w:val="00DA51D2"/>
    <w:rsid w:val="00DA52FF"/>
    <w:rsid w:val="00DA53AB"/>
    <w:rsid w:val="00DA54E2"/>
    <w:rsid w:val="00DA54F5"/>
    <w:rsid w:val="00DA5535"/>
    <w:rsid w:val="00DA5ABD"/>
    <w:rsid w:val="00DA5B79"/>
    <w:rsid w:val="00DA5B7B"/>
    <w:rsid w:val="00DA5CA3"/>
    <w:rsid w:val="00DA5D25"/>
    <w:rsid w:val="00DA5E8C"/>
    <w:rsid w:val="00DA5ED7"/>
    <w:rsid w:val="00DA5F88"/>
    <w:rsid w:val="00DA5FB6"/>
    <w:rsid w:val="00DA60DA"/>
    <w:rsid w:val="00DA620A"/>
    <w:rsid w:val="00DA625C"/>
    <w:rsid w:val="00DA627B"/>
    <w:rsid w:val="00DA6303"/>
    <w:rsid w:val="00DA6467"/>
    <w:rsid w:val="00DA6647"/>
    <w:rsid w:val="00DA66A9"/>
    <w:rsid w:val="00DA66B5"/>
    <w:rsid w:val="00DA679B"/>
    <w:rsid w:val="00DA67C4"/>
    <w:rsid w:val="00DA68AE"/>
    <w:rsid w:val="00DA6E00"/>
    <w:rsid w:val="00DA7265"/>
    <w:rsid w:val="00DA7374"/>
    <w:rsid w:val="00DA759F"/>
    <w:rsid w:val="00DA75AE"/>
    <w:rsid w:val="00DA775B"/>
    <w:rsid w:val="00DA7835"/>
    <w:rsid w:val="00DA79B6"/>
    <w:rsid w:val="00DA79E1"/>
    <w:rsid w:val="00DA7A2E"/>
    <w:rsid w:val="00DA7C14"/>
    <w:rsid w:val="00DA7D06"/>
    <w:rsid w:val="00DA7FBF"/>
    <w:rsid w:val="00DB00E2"/>
    <w:rsid w:val="00DB02DE"/>
    <w:rsid w:val="00DB033E"/>
    <w:rsid w:val="00DB03FC"/>
    <w:rsid w:val="00DB0666"/>
    <w:rsid w:val="00DB0880"/>
    <w:rsid w:val="00DB0A18"/>
    <w:rsid w:val="00DB0A2F"/>
    <w:rsid w:val="00DB0AF1"/>
    <w:rsid w:val="00DB0CB1"/>
    <w:rsid w:val="00DB0CDA"/>
    <w:rsid w:val="00DB0F14"/>
    <w:rsid w:val="00DB10A7"/>
    <w:rsid w:val="00DB120E"/>
    <w:rsid w:val="00DB1220"/>
    <w:rsid w:val="00DB12B2"/>
    <w:rsid w:val="00DB1609"/>
    <w:rsid w:val="00DB1635"/>
    <w:rsid w:val="00DB1765"/>
    <w:rsid w:val="00DB1888"/>
    <w:rsid w:val="00DB1950"/>
    <w:rsid w:val="00DB1B65"/>
    <w:rsid w:val="00DB1C10"/>
    <w:rsid w:val="00DB1C7B"/>
    <w:rsid w:val="00DB1E1F"/>
    <w:rsid w:val="00DB1F04"/>
    <w:rsid w:val="00DB209F"/>
    <w:rsid w:val="00DB2122"/>
    <w:rsid w:val="00DB225A"/>
    <w:rsid w:val="00DB2567"/>
    <w:rsid w:val="00DB265B"/>
    <w:rsid w:val="00DB26D5"/>
    <w:rsid w:val="00DB2824"/>
    <w:rsid w:val="00DB2894"/>
    <w:rsid w:val="00DB2972"/>
    <w:rsid w:val="00DB2988"/>
    <w:rsid w:val="00DB2AF8"/>
    <w:rsid w:val="00DB2D2E"/>
    <w:rsid w:val="00DB2E16"/>
    <w:rsid w:val="00DB2F87"/>
    <w:rsid w:val="00DB30E5"/>
    <w:rsid w:val="00DB32D2"/>
    <w:rsid w:val="00DB33A2"/>
    <w:rsid w:val="00DB34D0"/>
    <w:rsid w:val="00DB34DA"/>
    <w:rsid w:val="00DB3610"/>
    <w:rsid w:val="00DB3813"/>
    <w:rsid w:val="00DB3853"/>
    <w:rsid w:val="00DB38CF"/>
    <w:rsid w:val="00DB3949"/>
    <w:rsid w:val="00DB3F3A"/>
    <w:rsid w:val="00DB4078"/>
    <w:rsid w:val="00DB412E"/>
    <w:rsid w:val="00DB43FE"/>
    <w:rsid w:val="00DB4402"/>
    <w:rsid w:val="00DB44FF"/>
    <w:rsid w:val="00DB467B"/>
    <w:rsid w:val="00DB46E3"/>
    <w:rsid w:val="00DB472D"/>
    <w:rsid w:val="00DB486D"/>
    <w:rsid w:val="00DB48CD"/>
    <w:rsid w:val="00DB49D5"/>
    <w:rsid w:val="00DB4A62"/>
    <w:rsid w:val="00DB4CC8"/>
    <w:rsid w:val="00DB4E8D"/>
    <w:rsid w:val="00DB526B"/>
    <w:rsid w:val="00DB52CC"/>
    <w:rsid w:val="00DB5434"/>
    <w:rsid w:val="00DB553D"/>
    <w:rsid w:val="00DB55B4"/>
    <w:rsid w:val="00DB59FB"/>
    <w:rsid w:val="00DB5B78"/>
    <w:rsid w:val="00DB5C1A"/>
    <w:rsid w:val="00DB5CB6"/>
    <w:rsid w:val="00DB5D0B"/>
    <w:rsid w:val="00DB5E4C"/>
    <w:rsid w:val="00DB5E74"/>
    <w:rsid w:val="00DB5F20"/>
    <w:rsid w:val="00DB5FBE"/>
    <w:rsid w:val="00DB6314"/>
    <w:rsid w:val="00DB6322"/>
    <w:rsid w:val="00DB65AA"/>
    <w:rsid w:val="00DB65D0"/>
    <w:rsid w:val="00DB6672"/>
    <w:rsid w:val="00DB66C2"/>
    <w:rsid w:val="00DB66EB"/>
    <w:rsid w:val="00DB683C"/>
    <w:rsid w:val="00DB6882"/>
    <w:rsid w:val="00DB6BAE"/>
    <w:rsid w:val="00DB6D99"/>
    <w:rsid w:val="00DB6DAC"/>
    <w:rsid w:val="00DB7257"/>
    <w:rsid w:val="00DB74A9"/>
    <w:rsid w:val="00DB7501"/>
    <w:rsid w:val="00DB790C"/>
    <w:rsid w:val="00DB7D11"/>
    <w:rsid w:val="00DB7D3C"/>
    <w:rsid w:val="00DB7EF4"/>
    <w:rsid w:val="00DC009E"/>
    <w:rsid w:val="00DC00AF"/>
    <w:rsid w:val="00DC0315"/>
    <w:rsid w:val="00DC0358"/>
    <w:rsid w:val="00DC03C8"/>
    <w:rsid w:val="00DC0493"/>
    <w:rsid w:val="00DC06BF"/>
    <w:rsid w:val="00DC079C"/>
    <w:rsid w:val="00DC081D"/>
    <w:rsid w:val="00DC0BBE"/>
    <w:rsid w:val="00DC0C1F"/>
    <w:rsid w:val="00DC0EAE"/>
    <w:rsid w:val="00DC0F5F"/>
    <w:rsid w:val="00DC13CC"/>
    <w:rsid w:val="00DC1464"/>
    <w:rsid w:val="00DC14C0"/>
    <w:rsid w:val="00DC153C"/>
    <w:rsid w:val="00DC15DC"/>
    <w:rsid w:val="00DC15F4"/>
    <w:rsid w:val="00DC1798"/>
    <w:rsid w:val="00DC181D"/>
    <w:rsid w:val="00DC1847"/>
    <w:rsid w:val="00DC1943"/>
    <w:rsid w:val="00DC1A20"/>
    <w:rsid w:val="00DC1B45"/>
    <w:rsid w:val="00DC1B98"/>
    <w:rsid w:val="00DC2002"/>
    <w:rsid w:val="00DC2082"/>
    <w:rsid w:val="00DC22BC"/>
    <w:rsid w:val="00DC2A4E"/>
    <w:rsid w:val="00DC2AA3"/>
    <w:rsid w:val="00DC3547"/>
    <w:rsid w:val="00DC3565"/>
    <w:rsid w:val="00DC3601"/>
    <w:rsid w:val="00DC3665"/>
    <w:rsid w:val="00DC36AB"/>
    <w:rsid w:val="00DC379B"/>
    <w:rsid w:val="00DC3845"/>
    <w:rsid w:val="00DC3882"/>
    <w:rsid w:val="00DC3B08"/>
    <w:rsid w:val="00DC3B53"/>
    <w:rsid w:val="00DC3C1F"/>
    <w:rsid w:val="00DC40CB"/>
    <w:rsid w:val="00DC449B"/>
    <w:rsid w:val="00DC4693"/>
    <w:rsid w:val="00DC471D"/>
    <w:rsid w:val="00DC4B17"/>
    <w:rsid w:val="00DC4DE5"/>
    <w:rsid w:val="00DC4E9A"/>
    <w:rsid w:val="00DC4F25"/>
    <w:rsid w:val="00DC537C"/>
    <w:rsid w:val="00DC53F7"/>
    <w:rsid w:val="00DC5454"/>
    <w:rsid w:val="00DC568E"/>
    <w:rsid w:val="00DC56EA"/>
    <w:rsid w:val="00DC57C5"/>
    <w:rsid w:val="00DC5829"/>
    <w:rsid w:val="00DC5A31"/>
    <w:rsid w:val="00DC5A8F"/>
    <w:rsid w:val="00DC5B96"/>
    <w:rsid w:val="00DC5BB1"/>
    <w:rsid w:val="00DC5C12"/>
    <w:rsid w:val="00DC5CA0"/>
    <w:rsid w:val="00DC5CF4"/>
    <w:rsid w:val="00DC5D38"/>
    <w:rsid w:val="00DC5DE7"/>
    <w:rsid w:val="00DC5EEC"/>
    <w:rsid w:val="00DC60BB"/>
    <w:rsid w:val="00DC612F"/>
    <w:rsid w:val="00DC61BA"/>
    <w:rsid w:val="00DC6270"/>
    <w:rsid w:val="00DC6652"/>
    <w:rsid w:val="00DC6694"/>
    <w:rsid w:val="00DC66B8"/>
    <w:rsid w:val="00DC6788"/>
    <w:rsid w:val="00DC67ED"/>
    <w:rsid w:val="00DC695A"/>
    <w:rsid w:val="00DC69B0"/>
    <w:rsid w:val="00DC6BAE"/>
    <w:rsid w:val="00DC6E20"/>
    <w:rsid w:val="00DC6EFA"/>
    <w:rsid w:val="00DC6FBF"/>
    <w:rsid w:val="00DC70E6"/>
    <w:rsid w:val="00DC72EE"/>
    <w:rsid w:val="00DC730F"/>
    <w:rsid w:val="00DC73AE"/>
    <w:rsid w:val="00DC73B3"/>
    <w:rsid w:val="00DC745E"/>
    <w:rsid w:val="00DC7460"/>
    <w:rsid w:val="00DC7655"/>
    <w:rsid w:val="00DC7679"/>
    <w:rsid w:val="00DC76CC"/>
    <w:rsid w:val="00DC76E1"/>
    <w:rsid w:val="00DC79A1"/>
    <w:rsid w:val="00DD03ED"/>
    <w:rsid w:val="00DD0411"/>
    <w:rsid w:val="00DD04EE"/>
    <w:rsid w:val="00DD0656"/>
    <w:rsid w:val="00DD0657"/>
    <w:rsid w:val="00DD0704"/>
    <w:rsid w:val="00DD0AC6"/>
    <w:rsid w:val="00DD0AD1"/>
    <w:rsid w:val="00DD0B4B"/>
    <w:rsid w:val="00DD0BD2"/>
    <w:rsid w:val="00DD0BEE"/>
    <w:rsid w:val="00DD0BF9"/>
    <w:rsid w:val="00DD0F06"/>
    <w:rsid w:val="00DD0F35"/>
    <w:rsid w:val="00DD10A7"/>
    <w:rsid w:val="00DD13AD"/>
    <w:rsid w:val="00DD1425"/>
    <w:rsid w:val="00DD14AA"/>
    <w:rsid w:val="00DD159B"/>
    <w:rsid w:val="00DD16CA"/>
    <w:rsid w:val="00DD195F"/>
    <w:rsid w:val="00DD1C7B"/>
    <w:rsid w:val="00DD1CA6"/>
    <w:rsid w:val="00DD1D2B"/>
    <w:rsid w:val="00DD222C"/>
    <w:rsid w:val="00DD22EF"/>
    <w:rsid w:val="00DD29F7"/>
    <w:rsid w:val="00DD2A3C"/>
    <w:rsid w:val="00DD2A55"/>
    <w:rsid w:val="00DD2AFA"/>
    <w:rsid w:val="00DD2B0D"/>
    <w:rsid w:val="00DD2B3B"/>
    <w:rsid w:val="00DD2D21"/>
    <w:rsid w:val="00DD3247"/>
    <w:rsid w:val="00DD325F"/>
    <w:rsid w:val="00DD32A1"/>
    <w:rsid w:val="00DD3513"/>
    <w:rsid w:val="00DD3563"/>
    <w:rsid w:val="00DD3594"/>
    <w:rsid w:val="00DD3623"/>
    <w:rsid w:val="00DD368F"/>
    <w:rsid w:val="00DD3725"/>
    <w:rsid w:val="00DD37C6"/>
    <w:rsid w:val="00DD396A"/>
    <w:rsid w:val="00DD3AC4"/>
    <w:rsid w:val="00DD3E2F"/>
    <w:rsid w:val="00DD3EE4"/>
    <w:rsid w:val="00DD3F81"/>
    <w:rsid w:val="00DD4232"/>
    <w:rsid w:val="00DD435D"/>
    <w:rsid w:val="00DD444C"/>
    <w:rsid w:val="00DD446D"/>
    <w:rsid w:val="00DD44F4"/>
    <w:rsid w:val="00DD46F7"/>
    <w:rsid w:val="00DD4877"/>
    <w:rsid w:val="00DD4A2A"/>
    <w:rsid w:val="00DD4B67"/>
    <w:rsid w:val="00DD4BD1"/>
    <w:rsid w:val="00DD4C86"/>
    <w:rsid w:val="00DD4CEA"/>
    <w:rsid w:val="00DD4E20"/>
    <w:rsid w:val="00DD4E7B"/>
    <w:rsid w:val="00DD4E96"/>
    <w:rsid w:val="00DD508E"/>
    <w:rsid w:val="00DD52C5"/>
    <w:rsid w:val="00DD54B3"/>
    <w:rsid w:val="00DD5616"/>
    <w:rsid w:val="00DD5A6B"/>
    <w:rsid w:val="00DD5B5E"/>
    <w:rsid w:val="00DD5C79"/>
    <w:rsid w:val="00DD5E6C"/>
    <w:rsid w:val="00DD5F1F"/>
    <w:rsid w:val="00DD5F82"/>
    <w:rsid w:val="00DD5FD3"/>
    <w:rsid w:val="00DD60F7"/>
    <w:rsid w:val="00DD6101"/>
    <w:rsid w:val="00DD63CD"/>
    <w:rsid w:val="00DD6678"/>
    <w:rsid w:val="00DD67CC"/>
    <w:rsid w:val="00DD6869"/>
    <w:rsid w:val="00DD68BD"/>
    <w:rsid w:val="00DD695C"/>
    <w:rsid w:val="00DD6B30"/>
    <w:rsid w:val="00DD6B54"/>
    <w:rsid w:val="00DD6BAD"/>
    <w:rsid w:val="00DD6D01"/>
    <w:rsid w:val="00DD6D6B"/>
    <w:rsid w:val="00DD6D78"/>
    <w:rsid w:val="00DD70FA"/>
    <w:rsid w:val="00DD7107"/>
    <w:rsid w:val="00DD7193"/>
    <w:rsid w:val="00DD725F"/>
    <w:rsid w:val="00DD7311"/>
    <w:rsid w:val="00DD7621"/>
    <w:rsid w:val="00DD7722"/>
    <w:rsid w:val="00DD7817"/>
    <w:rsid w:val="00DD7B78"/>
    <w:rsid w:val="00DD7E00"/>
    <w:rsid w:val="00DD7FA6"/>
    <w:rsid w:val="00DE0021"/>
    <w:rsid w:val="00DE0464"/>
    <w:rsid w:val="00DE0482"/>
    <w:rsid w:val="00DE059B"/>
    <w:rsid w:val="00DE0663"/>
    <w:rsid w:val="00DE067F"/>
    <w:rsid w:val="00DE06C3"/>
    <w:rsid w:val="00DE076E"/>
    <w:rsid w:val="00DE0783"/>
    <w:rsid w:val="00DE07EA"/>
    <w:rsid w:val="00DE0860"/>
    <w:rsid w:val="00DE08CB"/>
    <w:rsid w:val="00DE090E"/>
    <w:rsid w:val="00DE0ABC"/>
    <w:rsid w:val="00DE0B1C"/>
    <w:rsid w:val="00DE0BB5"/>
    <w:rsid w:val="00DE0F33"/>
    <w:rsid w:val="00DE0F56"/>
    <w:rsid w:val="00DE0F60"/>
    <w:rsid w:val="00DE1198"/>
    <w:rsid w:val="00DE1255"/>
    <w:rsid w:val="00DE128D"/>
    <w:rsid w:val="00DE142F"/>
    <w:rsid w:val="00DE160A"/>
    <w:rsid w:val="00DE1664"/>
    <w:rsid w:val="00DE1770"/>
    <w:rsid w:val="00DE1798"/>
    <w:rsid w:val="00DE1872"/>
    <w:rsid w:val="00DE19BB"/>
    <w:rsid w:val="00DE1A91"/>
    <w:rsid w:val="00DE1E60"/>
    <w:rsid w:val="00DE1E9A"/>
    <w:rsid w:val="00DE1FAB"/>
    <w:rsid w:val="00DE1FB1"/>
    <w:rsid w:val="00DE2253"/>
    <w:rsid w:val="00DE231C"/>
    <w:rsid w:val="00DE233D"/>
    <w:rsid w:val="00DE237D"/>
    <w:rsid w:val="00DE2383"/>
    <w:rsid w:val="00DE2406"/>
    <w:rsid w:val="00DE2436"/>
    <w:rsid w:val="00DE26EC"/>
    <w:rsid w:val="00DE27A9"/>
    <w:rsid w:val="00DE27FA"/>
    <w:rsid w:val="00DE29EF"/>
    <w:rsid w:val="00DE2AAB"/>
    <w:rsid w:val="00DE2DED"/>
    <w:rsid w:val="00DE2F8C"/>
    <w:rsid w:val="00DE3026"/>
    <w:rsid w:val="00DE323E"/>
    <w:rsid w:val="00DE3385"/>
    <w:rsid w:val="00DE347B"/>
    <w:rsid w:val="00DE34EC"/>
    <w:rsid w:val="00DE355C"/>
    <w:rsid w:val="00DE35E0"/>
    <w:rsid w:val="00DE3662"/>
    <w:rsid w:val="00DE3685"/>
    <w:rsid w:val="00DE36B7"/>
    <w:rsid w:val="00DE3A47"/>
    <w:rsid w:val="00DE3C09"/>
    <w:rsid w:val="00DE3C87"/>
    <w:rsid w:val="00DE3FAD"/>
    <w:rsid w:val="00DE3FC9"/>
    <w:rsid w:val="00DE41C5"/>
    <w:rsid w:val="00DE4260"/>
    <w:rsid w:val="00DE4492"/>
    <w:rsid w:val="00DE4546"/>
    <w:rsid w:val="00DE458C"/>
    <w:rsid w:val="00DE45A9"/>
    <w:rsid w:val="00DE494E"/>
    <w:rsid w:val="00DE4979"/>
    <w:rsid w:val="00DE4A13"/>
    <w:rsid w:val="00DE4BA2"/>
    <w:rsid w:val="00DE4C90"/>
    <w:rsid w:val="00DE4D5B"/>
    <w:rsid w:val="00DE4E68"/>
    <w:rsid w:val="00DE4E74"/>
    <w:rsid w:val="00DE4E80"/>
    <w:rsid w:val="00DE4E8C"/>
    <w:rsid w:val="00DE4ECC"/>
    <w:rsid w:val="00DE5195"/>
    <w:rsid w:val="00DE51AD"/>
    <w:rsid w:val="00DE52CC"/>
    <w:rsid w:val="00DE536C"/>
    <w:rsid w:val="00DE545F"/>
    <w:rsid w:val="00DE56A9"/>
    <w:rsid w:val="00DE56AC"/>
    <w:rsid w:val="00DE56E9"/>
    <w:rsid w:val="00DE5707"/>
    <w:rsid w:val="00DE5A7B"/>
    <w:rsid w:val="00DE5CAC"/>
    <w:rsid w:val="00DE5D63"/>
    <w:rsid w:val="00DE5ED9"/>
    <w:rsid w:val="00DE5EFB"/>
    <w:rsid w:val="00DE60D3"/>
    <w:rsid w:val="00DE6139"/>
    <w:rsid w:val="00DE61DB"/>
    <w:rsid w:val="00DE63AE"/>
    <w:rsid w:val="00DE6535"/>
    <w:rsid w:val="00DE653D"/>
    <w:rsid w:val="00DE65B1"/>
    <w:rsid w:val="00DE67BF"/>
    <w:rsid w:val="00DE696F"/>
    <w:rsid w:val="00DE69F5"/>
    <w:rsid w:val="00DE6AC1"/>
    <w:rsid w:val="00DE6DFD"/>
    <w:rsid w:val="00DE6F4D"/>
    <w:rsid w:val="00DE70C1"/>
    <w:rsid w:val="00DE70DF"/>
    <w:rsid w:val="00DE7141"/>
    <w:rsid w:val="00DE71F9"/>
    <w:rsid w:val="00DE7244"/>
    <w:rsid w:val="00DE7488"/>
    <w:rsid w:val="00DE7518"/>
    <w:rsid w:val="00DE7527"/>
    <w:rsid w:val="00DE768B"/>
    <w:rsid w:val="00DE77E9"/>
    <w:rsid w:val="00DE78EF"/>
    <w:rsid w:val="00DE79ED"/>
    <w:rsid w:val="00DE7A3F"/>
    <w:rsid w:val="00DE7A61"/>
    <w:rsid w:val="00DE7A6C"/>
    <w:rsid w:val="00DE7C06"/>
    <w:rsid w:val="00DE7D3D"/>
    <w:rsid w:val="00DF0050"/>
    <w:rsid w:val="00DF013E"/>
    <w:rsid w:val="00DF051C"/>
    <w:rsid w:val="00DF055E"/>
    <w:rsid w:val="00DF06A4"/>
    <w:rsid w:val="00DF0716"/>
    <w:rsid w:val="00DF086A"/>
    <w:rsid w:val="00DF09BD"/>
    <w:rsid w:val="00DF0A5B"/>
    <w:rsid w:val="00DF0B3C"/>
    <w:rsid w:val="00DF0CCF"/>
    <w:rsid w:val="00DF0E9E"/>
    <w:rsid w:val="00DF0EB7"/>
    <w:rsid w:val="00DF0FAC"/>
    <w:rsid w:val="00DF1013"/>
    <w:rsid w:val="00DF1062"/>
    <w:rsid w:val="00DF1089"/>
    <w:rsid w:val="00DF10AB"/>
    <w:rsid w:val="00DF1492"/>
    <w:rsid w:val="00DF1697"/>
    <w:rsid w:val="00DF19DF"/>
    <w:rsid w:val="00DF19F7"/>
    <w:rsid w:val="00DF1A01"/>
    <w:rsid w:val="00DF1ADF"/>
    <w:rsid w:val="00DF1B99"/>
    <w:rsid w:val="00DF1D0B"/>
    <w:rsid w:val="00DF1D15"/>
    <w:rsid w:val="00DF1E47"/>
    <w:rsid w:val="00DF1EA7"/>
    <w:rsid w:val="00DF1F36"/>
    <w:rsid w:val="00DF2064"/>
    <w:rsid w:val="00DF20D1"/>
    <w:rsid w:val="00DF20F3"/>
    <w:rsid w:val="00DF27E1"/>
    <w:rsid w:val="00DF282A"/>
    <w:rsid w:val="00DF2892"/>
    <w:rsid w:val="00DF293C"/>
    <w:rsid w:val="00DF2A06"/>
    <w:rsid w:val="00DF2A4B"/>
    <w:rsid w:val="00DF2A64"/>
    <w:rsid w:val="00DF2B4D"/>
    <w:rsid w:val="00DF2B9B"/>
    <w:rsid w:val="00DF2C3C"/>
    <w:rsid w:val="00DF2CD3"/>
    <w:rsid w:val="00DF2EA0"/>
    <w:rsid w:val="00DF3159"/>
    <w:rsid w:val="00DF33B5"/>
    <w:rsid w:val="00DF33B8"/>
    <w:rsid w:val="00DF359D"/>
    <w:rsid w:val="00DF38DC"/>
    <w:rsid w:val="00DF3957"/>
    <w:rsid w:val="00DF39EF"/>
    <w:rsid w:val="00DF3B84"/>
    <w:rsid w:val="00DF406E"/>
    <w:rsid w:val="00DF40DC"/>
    <w:rsid w:val="00DF4121"/>
    <w:rsid w:val="00DF417C"/>
    <w:rsid w:val="00DF4257"/>
    <w:rsid w:val="00DF4288"/>
    <w:rsid w:val="00DF428F"/>
    <w:rsid w:val="00DF43F0"/>
    <w:rsid w:val="00DF473A"/>
    <w:rsid w:val="00DF481F"/>
    <w:rsid w:val="00DF48AC"/>
    <w:rsid w:val="00DF49FF"/>
    <w:rsid w:val="00DF4C4E"/>
    <w:rsid w:val="00DF4CD1"/>
    <w:rsid w:val="00DF4F43"/>
    <w:rsid w:val="00DF500A"/>
    <w:rsid w:val="00DF5370"/>
    <w:rsid w:val="00DF5522"/>
    <w:rsid w:val="00DF553F"/>
    <w:rsid w:val="00DF57DF"/>
    <w:rsid w:val="00DF59A6"/>
    <w:rsid w:val="00DF59A8"/>
    <w:rsid w:val="00DF5B14"/>
    <w:rsid w:val="00DF5E7D"/>
    <w:rsid w:val="00DF5EBD"/>
    <w:rsid w:val="00DF5EEC"/>
    <w:rsid w:val="00DF5FBB"/>
    <w:rsid w:val="00DF60C0"/>
    <w:rsid w:val="00DF6191"/>
    <w:rsid w:val="00DF64B3"/>
    <w:rsid w:val="00DF64B4"/>
    <w:rsid w:val="00DF6683"/>
    <w:rsid w:val="00DF66CF"/>
    <w:rsid w:val="00DF6734"/>
    <w:rsid w:val="00DF6753"/>
    <w:rsid w:val="00DF67D0"/>
    <w:rsid w:val="00DF6801"/>
    <w:rsid w:val="00DF6849"/>
    <w:rsid w:val="00DF693C"/>
    <w:rsid w:val="00DF6BF7"/>
    <w:rsid w:val="00DF6C41"/>
    <w:rsid w:val="00DF6F12"/>
    <w:rsid w:val="00DF7087"/>
    <w:rsid w:val="00DF75F1"/>
    <w:rsid w:val="00DF7646"/>
    <w:rsid w:val="00DF77F8"/>
    <w:rsid w:val="00DF7955"/>
    <w:rsid w:val="00DF798A"/>
    <w:rsid w:val="00DF79DA"/>
    <w:rsid w:val="00DF7AEE"/>
    <w:rsid w:val="00DF7D74"/>
    <w:rsid w:val="00DF7E35"/>
    <w:rsid w:val="00DF7E6A"/>
    <w:rsid w:val="00DF7F4B"/>
    <w:rsid w:val="00DF7FDF"/>
    <w:rsid w:val="00E0036C"/>
    <w:rsid w:val="00E0039E"/>
    <w:rsid w:val="00E007F8"/>
    <w:rsid w:val="00E00807"/>
    <w:rsid w:val="00E00CC8"/>
    <w:rsid w:val="00E00CDF"/>
    <w:rsid w:val="00E00DA1"/>
    <w:rsid w:val="00E00E85"/>
    <w:rsid w:val="00E00EB9"/>
    <w:rsid w:val="00E00F7C"/>
    <w:rsid w:val="00E01188"/>
    <w:rsid w:val="00E01413"/>
    <w:rsid w:val="00E01427"/>
    <w:rsid w:val="00E01538"/>
    <w:rsid w:val="00E01582"/>
    <w:rsid w:val="00E01698"/>
    <w:rsid w:val="00E01978"/>
    <w:rsid w:val="00E01BE2"/>
    <w:rsid w:val="00E01C59"/>
    <w:rsid w:val="00E01CE1"/>
    <w:rsid w:val="00E01DFD"/>
    <w:rsid w:val="00E01EA4"/>
    <w:rsid w:val="00E02079"/>
    <w:rsid w:val="00E0227C"/>
    <w:rsid w:val="00E02445"/>
    <w:rsid w:val="00E02647"/>
    <w:rsid w:val="00E0289F"/>
    <w:rsid w:val="00E029B4"/>
    <w:rsid w:val="00E02A20"/>
    <w:rsid w:val="00E02C75"/>
    <w:rsid w:val="00E02C7D"/>
    <w:rsid w:val="00E02D3D"/>
    <w:rsid w:val="00E02E4A"/>
    <w:rsid w:val="00E02EB7"/>
    <w:rsid w:val="00E02EE4"/>
    <w:rsid w:val="00E02F56"/>
    <w:rsid w:val="00E02FF0"/>
    <w:rsid w:val="00E03008"/>
    <w:rsid w:val="00E03037"/>
    <w:rsid w:val="00E03079"/>
    <w:rsid w:val="00E030FE"/>
    <w:rsid w:val="00E03220"/>
    <w:rsid w:val="00E03275"/>
    <w:rsid w:val="00E033B0"/>
    <w:rsid w:val="00E03613"/>
    <w:rsid w:val="00E037B9"/>
    <w:rsid w:val="00E037BC"/>
    <w:rsid w:val="00E0388A"/>
    <w:rsid w:val="00E03A42"/>
    <w:rsid w:val="00E03BA6"/>
    <w:rsid w:val="00E03CFC"/>
    <w:rsid w:val="00E03D1D"/>
    <w:rsid w:val="00E03EBE"/>
    <w:rsid w:val="00E0403C"/>
    <w:rsid w:val="00E04079"/>
    <w:rsid w:val="00E04081"/>
    <w:rsid w:val="00E040DB"/>
    <w:rsid w:val="00E04252"/>
    <w:rsid w:val="00E0438B"/>
    <w:rsid w:val="00E043EA"/>
    <w:rsid w:val="00E043ED"/>
    <w:rsid w:val="00E04753"/>
    <w:rsid w:val="00E0491F"/>
    <w:rsid w:val="00E049B2"/>
    <w:rsid w:val="00E04B26"/>
    <w:rsid w:val="00E04CD1"/>
    <w:rsid w:val="00E04E22"/>
    <w:rsid w:val="00E04E54"/>
    <w:rsid w:val="00E04ED3"/>
    <w:rsid w:val="00E04EDC"/>
    <w:rsid w:val="00E04F1E"/>
    <w:rsid w:val="00E05124"/>
    <w:rsid w:val="00E051B0"/>
    <w:rsid w:val="00E052D4"/>
    <w:rsid w:val="00E052FD"/>
    <w:rsid w:val="00E0530F"/>
    <w:rsid w:val="00E0550B"/>
    <w:rsid w:val="00E05552"/>
    <w:rsid w:val="00E05568"/>
    <w:rsid w:val="00E0556B"/>
    <w:rsid w:val="00E05590"/>
    <w:rsid w:val="00E058B6"/>
    <w:rsid w:val="00E058E6"/>
    <w:rsid w:val="00E05A55"/>
    <w:rsid w:val="00E05A9F"/>
    <w:rsid w:val="00E05BBE"/>
    <w:rsid w:val="00E05D65"/>
    <w:rsid w:val="00E06125"/>
    <w:rsid w:val="00E06257"/>
    <w:rsid w:val="00E06384"/>
    <w:rsid w:val="00E063D7"/>
    <w:rsid w:val="00E0650B"/>
    <w:rsid w:val="00E065FA"/>
    <w:rsid w:val="00E06605"/>
    <w:rsid w:val="00E06609"/>
    <w:rsid w:val="00E068F6"/>
    <w:rsid w:val="00E06ABB"/>
    <w:rsid w:val="00E06AE0"/>
    <w:rsid w:val="00E06B4D"/>
    <w:rsid w:val="00E06BA8"/>
    <w:rsid w:val="00E06BAB"/>
    <w:rsid w:val="00E06E7F"/>
    <w:rsid w:val="00E07089"/>
    <w:rsid w:val="00E0710B"/>
    <w:rsid w:val="00E07148"/>
    <w:rsid w:val="00E0721E"/>
    <w:rsid w:val="00E073F6"/>
    <w:rsid w:val="00E074AF"/>
    <w:rsid w:val="00E074EE"/>
    <w:rsid w:val="00E07571"/>
    <w:rsid w:val="00E07580"/>
    <w:rsid w:val="00E076A1"/>
    <w:rsid w:val="00E077B6"/>
    <w:rsid w:val="00E0784B"/>
    <w:rsid w:val="00E0792A"/>
    <w:rsid w:val="00E079F7"/>
    <w:rsid w:val="00E07A4D"/>
    <w:rsid w:val="00E07A6B"/>
    <w:rsid w:val="00E07C4D"/>
    <w:rsid w:val="00E07CE8"/>
    <w:rsid w:val="00E07D1D"/>
    <w:rsid w:val="00E07D60"/>
    <w:rsid w:val="00E07E4C"/>
    <w:rsid w:val="00E07F20"/>
    <w:rsid w:val="00E100B0"/>
    <w:rsid w:val="00E100B7"/>
    <w:rsid w:val="00E102A6"/>
    <w:rsid w:val="00E103ED"/>
    <w:rsid w:val="00E104E7"/>
    <w:rsid w:val="00E10688"/>
    <w:rsid w:val="00E1075F"/>
    <w:rsid w:val="00E10876"/>
    <w:rsid w:val="00E10B03"/>
    <w:rsid w:val="00E10B80"/>
    <w:rsid w:val="00E10D75"/>
    <w:rsid w:val="00E10E91"/>
    <w:rsid w:val="00E11010"/>
    <w:rsid w:val="00E11090"/>
    <w:rsid w:val="00E11101"/>
    <w:rsid w:val="00E11114"/>
    <w:rsid w:val="00E1111C"/>
    <w:rsid w:val="00E111D4"/>
    <w:rsid w:val="00E112FD"/>
    <w:rsid w:val="00E1130C"/>
    <w:rsid w:val="00E11377"/>
    <w:rsid w:val="00E11743"/>
    <w:rsid w:val="00E118BC"/>
    <w:rsid w:val="00E118EF"/>
    <w:rsid w:val="00E11987"/>
    <w:rsid w:val="00E11C2A"/>
    <w:rsid w:val="00E11CCC"/>
    <w:rsid w:val="00E11D9A"/>
    <w:rsid w:val="00E11DAC"/>
    <w:rsid w:val="00E11F3D"/>
    <w:rsid w:val="00E1210F"/>
    <w:rsid w:val="00E1244B"/>
    <w:rsid w:val="00E1279C"/>
    <w:rsid w:val="00E12828"/>
    <w:rsid w:val="00E12CC3"/>
    <w:rsid w:val="00E12CF5"/>
    <w:rsid w:val="00E12EE8"/>
    <w:rsid w:val="00E12F41"/>
    <w:rsid w:val="00E131B0"/>
    <w:rsid w:val="00E13260"/>
    <w:rsid w:val="00E13269"/>
    <w:rsid w:val="00E13301"/>
    <w:rsid w:val="00E13311"/>
    <w:rsid w:val="00E133E3"/>
    <w:rsid w:val="00E13599"/>
    <w:rsid w:val="00E13D1B"/>
    <w:rsid w:val="00E13D36"/>
    <w:rsid w:val="00E13F4C"/>
    <w:rsid w:val="00E13FA4"/>
    <w:rsid w:val="00E1407C"/>
    <w:rsid w:val="00E14151"/>
    <w:rsid w:val="00E1419D"/>
    <w:rsid w:val="00E144A7"/>
    <w:rsid w:val="00E1473A"/>
    <w:rsid w:val="00E14952"/>
    <w:rsid w:val="00E14B1B"/>
    <w:rsid w:val="00E14BC3"/>
    <w:rsid w:val="00E14D7D"/>
    <w:rsid w:val="00E14FE4"/>
    <w:rsid w:val="00E151E7"/>
    <w:rsid w:val="00E15387"/>
    <w:rsid w:val="00E1538A"/>
    <w:rsid w:val="00E153B3"/>
    <w:rsid w:val="00E153D1"/>
    <w:rsid w:val="00E15493"/>
    <w:rsid w:val="00E15798"/>
    <w:rsid w:val="00E15834"/>
    <w:rsid w:val="00E158C7"/>
    <w:rsid w:val="00E158DE"/>
    <w:rsid w:val="00E158FC"/>
    <w:rsid w:val="00E15925"/>
    <w:rsid w:val="00E15A4A"/>
    <w:rsid w:val="00E15CC9"/>
    <w:rsid w:val="00E15D5A"/>
    <w:rsid w:val="00E15D89"/>
    <w:rsid w:val="00E15E42"/>
    <w:rsid w:val="00E15FED"/>
    <w:rsid w:val="00E161B0"/>
    <w:rsid w:val="00E161C6"/>
    <w:rsid w:val="00E16233"/>
    <w:rsid w:val="00E16295"/>
    <w:rsid w:val="00E162C3"/>
    <w:rsid w:val="00E16369"/>
    <w:rsid w:val="00E16376"/>
    <w:rsid w:val="00E163F5"/>
    <w:rsid w:val="00E163F9"/>
    <w:rsid w:val="00E165FA"/>
    <w:rsid w:val="00E16887"/>
    <w:rsid w:val="00E168D6"/>
    <w:rsid w:val="00E168EB"/>
    <w:rsid w:val="00E16A83"/>
    <w:rsid w:val="00E16B03"/>
    <w:rsid w:val="00E16C70"/>
    <w:rsid w:val="00E16CF1"/>
    <w:rsid w:val="00E16E9C"/>
    <w:rsid w:val="00E16EDA"/>
    <w:rsid w:val="00E16F9B"/>
    <w:rsid w:val="00E16FE7"/>
    <w:rsid w:val="00E172A7"/>
    <w:rsid w:val="00E172BC"/>
    <w:rsid w:val="00E174B6"/>
    <w:rsid w:val="00E176FC"/>
    <w:rsid w:val="00E17A98"/>
    <w:rsid w:val="00E17A9A"/>
    <w:rsid w:val="00E17BC1"/>
    <w:rsid w:val="00E17BEA"/>
    <w:rsid w:val="00E17C9B"/>
    <w:rsid w:val="00E17CD3"/>
    <w:rsid w:val="00E17D5A"/>
    <w:rsid w:val="00E17D78"/>
    <w:rsid w:val="00E17DFC"/>
    <w:rsid w:val="00E17F02"/>
    <w:rsid w:val="00E17FC8"/>
    <w:rsid w:val="00E20028"/>
    <w:rsid w:val="00E20039"/>
    <w:rsid w:val="00E205C1"/>
    <w:rsid w:val="00E2071D"/>
    <w:rsid w:val="00E20756"/>
    <w:rsid w:val="00E2078F"/>
    <w:rsid w:val="00E208E4"/>
    <w:rsid w:val="00E20D34"/>
    <w:rsid w:val="00E20D39"/>
    <w:rsid w:val="00E20E58"/>
    <w:rsid w:val="00E20E8D"/>
    <w:rsid w:val="00E20E9C"/>
    <w:rsid w:val="00E21121"/>
    <w:rsid w:val="00E211B4"/>
    <w:rsid w:val="00E21383"/>
    <w:rsid w:val="00E21633"/>
    <w:rsid w:val="00E21747"/>
    <w:rsid w:val="00E21841"/>
    <w:rsid w:val="00E21AC0"/>
    <w:rsid w:val="00E21B78"/>
    <w:rsid w:val="00E21B7D"/>
    <w:rsid w:val="00E21C3C"/>
    <w:rsid w:val="00E21E37"/>
    <w:rsid w:val="00E21E5E"/>
    <w:rsid w:val="00E21F25"/>
    <w:rsid w:val="00E21FEE"/>
    <w:rsid w:val="00E22256"/>
    <w:rsid w:val="00E22347"/>
    <w:rsid w:val="00E225CF"/>
    <w:rsid w:val="00E22B90"/>
    <w:rsid w:val="00E22BE0"/>
    <w:rsid w:val="00E22C83"/>
    <w:rsid w:val="00E22CCA"/>
    <w:rsid w:val="00E22E19"/>
    <w:rsid w:val="00E22EC3"/>
    <w:rsid w:val="00E22F29"/>
    <w:rsid w:val="00E22F46"/>
    <w:rsid w:val="00E23271"/>
    <w:rsid w:val="00E2329C"/>
    <w:rsid w:val="00E23517"/>
    <w:rsid w:val="00E23935"/>
    <w:rsid w:val="00E23A5E"/>
    <w:rsid w:val="00E23AA7"/>
    <w:rsid w:val="00E23ACD"/>
    <w:rsid w:val="00E23D28"/>
    <w:rsid w:val="00E23EBD"/>
    <w:rsid w:val="00E23F40"/>
    <w:rsid w:val="00E2402B"/>
    <w:rsid w:val="00E2415A"/>
    <w:rsid w:val="00E24212"/>
    <w:rsid w:val="00E24216"/>
    <w:rsid w:val="00E242AB"/>
    <w:rsid w:val="00E243C0"/>
    <w:rsid w:val="00E2444B"/>
    <w:rsid w:val="00E247D0"/>
    <w:rsid w:val="00E24954"/>
    <w:rsid w:val="00E2497B"/>
    <w:rsid w:val="00E24A6E"/>
    <w:rsid w:val="00E24CD9"/>
    <w:rsid w:val="00E24CFE"/>
    <w:rsid w:val="00E24DE5"/>
    <w:rsid w:val="00E24DF2"/>
    <w:rsid w:val="00E24FD6"/>
    <w:rsid w:val="00E25046"/>
    <w:rsid w:val="00E25260"/>
    <w:rsid w:val="00E253DB"/>
    <w:rsid w:val="00E254B7"/>
    <w:rsid w:val="00E25612"/>
    <w:rsid w:val="00E256F6"/>
    <w:rsid w:val="00E25840"/>
    <w:rsid w:val="00E25861"/>
    <w:rsid w:val="00E25A35"/>
    <w:rsid w:val="00E25C5F"/>
    <w:rsid w:val="00E25CD5"/>
    <w:rsid w:val="00E25D27"/>
    <w:rsid w:val="00E25D49"/>
    <w:rsid w:val="00E25DAC"/>
    <w:rsid w:val="00E25DBD"/>
    <w:rsid w:val="00E25F11"/>
    <w:rsid w:val="00E26006"/>
    <w:rsid w:val="00E260A9"/>
    <w:rsid w:val="00E2615D"/>
    <w:rsid w:val="00E2620A"/>
    <w:rsid w:val="00E262BE"/>
    <w:rsid w:val="00E262C6"/>
    <w:rsid w:val="00E263F7"/>
    <w:rsid w:val="00E26742"/>
    <w:rsid w:val="00E267D7"/>
    <w:rsid w:val="00E2692B"/>
    <w:rsid w:val="00E26B55"/>
    <w:rsid w:val="00E26D1C"/>
    <w:rsid w:val="00E271F7"/>
    <w:rsid w:val="00E273AD"/>
    <w:rsid w:val="00E273BA"/>
    <w:rsid w:val="00E27575"/>
    <w:rsid w:val="00E275C1"/>
    <w:rsid w:val="00E278F9"/>
    <w:rsid w:val="00E2790B"/>
    <w:rsid w:val="00E27C4B"/>
    <w:rsid w:val="00E27DFC"/>
    <w:rsid w:val="00E27F89"/>
    <w:rsid w:val="00E30036"/>
    <w:rsid w:val="00E300D7"/>
    <w:rsid w:val="00E300EC"/>
    <w:rsid w:val="00E303AB"/>
    <w:rsid w:val="00E304CB"/>
    <w:rsid w:val="00E30749"/>
    <w:rsid w:val="00E30B8B"/>
    <w:rsid w:val="00E30D5B"/>
    <w:rsid w:val="00E30DE6"/>
    <w:rsid w:val="00E30F5B"/>
    <w:rsid w:val="00E30FAD"/>
    <w:rsid w:val="00E31048"/>
    <w:rsid w:val="00E310E3"/>
    <w:rsid w:val="00E31119"/>
    <w:rsid w:val="00E31289"/>
    <w:rsid w:val="00E3167B"/>
    <w:rsid w:val="00E31A2A"/>
    <w:rsid w:val="00E31A2F"/>
    <w:rsid w:val="00E31B8A"/>
    <w:rsid w:val="00E31DC7"/>
    <w:rsid w:val="00E31E35"/>
    <w:rsid w:val="00E32171"/>
    <w:rsid w:val="00E32229"/>
    <w:rsid w:val="00E32248"/>
    <w:rsid w:val="00E3248F"/>
    <w:rsid w:val="00E32502"/>
    <w:rsid w:val="00E32692"/>
    <w:rsid w:val="00E326ED"/>
    <w:rsid w:val="00E3284F"/>
    <w:rsid w:val="00E32B7A"/>
    <w:rsid w:val="00E32F14"/>
    <w:rsid w:val="00E32F89"/>
    <w:rsid w:val="00E32FA0"/>
    <w:rsid w:val="00E33185"/>
    <w:rsid w:val="00E33279"/>
    <w:rsid w:val="00E332B9"/>
    <w:rsid w:val="00E334FA"/>
    <w:rsid w:val="00E335CC"/>
    <w:rsid w:val="00E33666"/>
    <w:rsid w:val="00E3381C"/>
    <w:rsid w:val="00E33963"/>
    <w:rsid w:val="00E33A3E"/>
    <w:rsid w:val="00E33AB6"/>
    <w:rsid w:val="00E33C19"/>
    <w:rsid w:val="00E33C55"/>
    <w:rsid w:val="00E33E42"/>
    <w:rsid w:val="00E34213"/>
    <w:rsid w:val="00E3422C"/>
    <w:rsid w:val="00E342FC"/>
    <w:rsid w:val="00E343DA"/>
    <w:rsid w:val="00E343E5"/>
    <w:rsid w:val="00E3460C"/>
    <w:rsid w:val="00E34621"/>
    <w:rsid w:val="00E34A38"/>
    <w:rsid w:val="00E34A67"/>
    <w:rsid w:val="00E34B25"/>
    <w:rsid w:val="00E34BF1"/>
    <w:rsid w:val="00E35056"/>
    <w:rsid w:val="00E350C6"/>
    <w:rsid w:val="00E352CA"/>
    <w:rsid w:val="00E3535F"/>
    <w:rsid w:val="00E353A8"/>
    <w:rsid w:val="00E35410"/>
    <w:rsid w:val="00E355E3"/>
    <w:rsid w:val="00E356C0"/>
    <w:rsid w:val="00E35821"/>
    <w:rsid w:val="00E358A3"/>
    <w:rsid w:val="00E358CF"/>
    <w:rsid w:val="00E358F6"/>
    <w:rsid w:val="00E35905"/>
    <w:rsid w:val="00E35A45"/>
    <w:rsid w:val="00E35C1D"/>
    <w:rsid w:val="00E35C8F"/>
    <w:rsid w:val="00E35D9A"/>
    <w:rsid w:val="00E35F3E"/>
    <w:rsid w:val="00E35F8D"/>
    <w:rsid w:val="00E3600D"/>
    <w:rsid w:val="00E363F6"/>
    <w:rsid w:val="00E36614"/>
    <w:rsid w:val="00E3670A"/>
    <w:rsid w:val="00E36ABF"/>
    <w:rsid w:val="00E36B7F"/>
    <w:rsid w:val="00E36C01"/>
    <w:rsid w:val="00E36D91"/>
    <w:rsid w:val="00E36F8C"/>
    <w:rsid w:val="00E37318"/>
    <w:rsid w:val="00E37393"/>
    <w:rsid w:val="00E37468"/>
    <w:rsid w:val="00E37500"/>
    <w:rsid w:val="00E3756B"/>
    <w:rsid w:val="00E375A2"/>
    <w:rsid w:val="00E3763F"/>
    <w:rsid w:val="00E37648"/>
    <w:rsid w:val="00E378B2"/>
    <w:rsid w:val="00E37B31"/>
    <w:rsid w:val="00E37D79"/>
    <w:rsid w:val="00E37DB2"/>
    <w:rsid w:val="00E37E18"/>
    <w:rsid w:val="00E37EB8"/>
    <w:rsid w:val="00E37FD8"/>
    <w:rsid w:val="00E4002D"/>
    <w:rsid w:val="00E401A6"/>
    <w:rsid w:val="00E40254"/>
    <w:rsid w:val="00E40355"/>
    <w:rsid w:val="00E40394"/>
    <w:rsid w:val="00E403CB"/>
    <w:rsid w:val="00E40636"/>
    <w:rsid w:val="00E40689"/>
    <w:rsid w:val="00E407A4"/>
    <w:rsid w:val="00E407EE"/>
    <w:rsid w:val="00E408E3"/>
    <w:rsid w:val="00E40AD1"/>
    <w:rsid w:val="00E40C56"/>
    <w:rsid w:val="00E40CAF"/>
    <w:rsid w:val="00E40CDA"/>
    <w:rsid w:val="00E40D0C"/>
    <w:rsid w:val="00E40DB0"/>
    <w:rsid w:val="00E41278"/>
    <w:rsid w:val="00E4146F"/>
    <w:rsid w:val="00E41696"/>
    <w:rsid w:val="00E416BF"/>
    <w:rsid w:val="00E41736"/>
    <w:rsid w:val="00E417B2"/>
    <w:rsid w:val="00E41BC1"/>
    <w:rsid w:val="00E41C44"/>
    <w:rsid w:val="00E41F5C"/>
    <w:rsid w:val="00E42095"/>
    <w:rsid w:val="00E425AA"/>
    <w:rsid w:val="00E42670"/>
    <w:rsid w:val="00E426CE"/>
    <w:rsid w:val="00E42757"/>
    <w:rsid w:val="00E42874"/>
    <w:rsid w:val="00E42A3E"/>
    <w:rsid w:val="00E42C4A"/>
    <w:rsid w:val="00E42CBF"/>
    <w:rsid w:val="00E42D33"/>
    <w:rsid w:val="00E4321D"/>
    <w:rsid w:val="00E4345F"/>
    <w:rsid w:val="00E435A9"/>
    <w:rsid w:val="00E436EF"/>
    <w:rsid w:val="00E4385D"/>
    <w:rsid w:val="00E4388C"/>
    <w:rsid w:val="00E43994"/>
    <w:rsid w:val="00E439E9"/>
    <w:rsid w:val="00E439F5"/>
    <w:rsid w:val="00E43A58"/>
    <w:rsid w:val="00E43A92"/>
    <w:rsid w:val="00E43A96"/>
    <w:rsid w:val="00E43AF3"/>
    <w:rsid w:val="00E43AFA"/>
    <w:rsid w:val="00E43C03"/>
    <w:rsid w:val="00E43DB9"/>
    <w:rsid w:val="00E43E11"/>
    <w:rsid w:val="00E43E68"/>
    <w:rsid w:val="00E43E81"/>
    <w:rsid w:val="00E4404B"/>
    <w:rsid w:val="00E441FF"/>
    <w:rsid w:val="00E444B7"/>
    <w:rsid w:val="00E44583"/>
    <w:rsid w:val="00E44663"/>
    <w:rsid w:val="00E4467D"/>
    <w:rsid w:val="00E446F4"/>
    <w:rsid w:val="00E44728"/>
    <w:rsid w:val="00E44911"/>
    <w:rsid w:val="00E44BDC"/>
    <w:rsid w:val="00E44D3B"/>
    <w:rsid w:val="00E44DED"/>
    <w:rsid w:val="00E44EDC"/>
    <w:rsid w:val="00E44F02"/>
    <w:rsid w:val="00E44F9F"/>
    <w:rsid w:val="00E44FF9"/>
    <w:rsid w:val="00E45222"/>
    <w:rsid w:val="00E45273"/>
    <w:rsid w:val="00E452D0"/>
    <w:rsid w:val="00E4542D"/>
    <w:rsid w:val="00E454D3"/>
    <w:rsid w:val="00E454DA"/>
    <w:rsid w:val="00E45540"/>
    <w:rsid w:val="00E459CC"/>
    <w:rsid w:val="00E459E0"/>
    <w:rsid w:val="00E45A87"/>
    <w:rsid w:val="00E45C8F"/>
    <w:rsid w:val="00E45CFF"/>
    <w:rsid w:val="00E45D59"/>
    <w:rsid w:val="00E45D94"/>
    <w:rsid w:val="00E45E5D"/>
    <w:rsid w:val="00E45E9B"/>
    <w:rsid w:val="00E45F58"/>
    <w:rsid w:val="00E45FC0"/>
    <w:rsid w:val="00E460B8"/>
    <w:rsid w:val="00E46233"/>
    <w:rsid w:val="00E46377"/>
    <w:rsid w:val="00E46392"/>
    <w:rsid w:val="00E46423"/>
    <w:rsid w:val="00E46425"/>
    <w:rsid w:val="00E4645E"/>
    <w:rsid w:val="00E4649C"/>
    <w:rsid w:val="00E4660B"/>
    <w:rsid w:val="00E466A6"/>
    <w:rsid w:val="00E467C3"/>
    <w:rsid w:val="00E46902"/>
    <w:rsid w:val="00E4697F"/>
    <w:rsid w:val="00E46A2C"/>
    <w:rsid w:val="00E46B03"/>
    <w:rsid w:val="00E46BBB"/>
    <w:rsid w:val="00E46CDC"/>
    <w:rsid w:val="00E46D17"/>
    <w:rsid w:val="00E46D4D"/>
    <w:rsid w:val="00E46EBE"/>
    <w:rsid w:val="00E46F5A"/>
    <w:rsid w:val="00E46FAD"/>
    <w:rsid w:val="00E473D0"/>
    <w:rsid w:val="00E473D7"/>
    <w:rsid w:val="00E4747E"/>
    <w:rsid w:val="00E47506"/>
    <w:rsid w:val="00E47522"/>
    <w:rsid w:val="00E47568"/>
    <w:rsid w:val="00E4770D"/>
    <w:rsid w:val="00E4777C"/>
    <w:rsid w:val="00E477DF"/>
    <w:rsid w:val="00E47821"/>
    <w:rsid w:val="00E47944"/>
    <w:rsid w:val="00E4796C"/>
    <w:rsid w:val="00E47A47"/>
    <w:rsid w:val="00E47AF8"/>
    <w:rsid w:val="00E47CC3"/>
    <w:rsid w:val="00E47EEF"/>
    <w:rsid w:val="00E5016F"/>
    <w:rsid w:val="00E5019B"/>
    <w:rsid w:val="00E5020D"/>
    <w:rsid w:val="00E50349"/>
    <w:rsid w:val="00E50678"/>
    <w:rsid w:val="00E5072A"/>
    <w:rsid w:val="00E50B3C"/>
    <w:rsid w:val="00E50CAD"/>
    <w:rsid w:val="00E50CED"/>
    <w:rsid w:val="00E50E33"/>
    <w:rsid w:val="00E50F06"/>
    <w:rsid w:val="00E50FCE"/>
    <w:rsid w:val="00E50FF1"/>
    <w:rsid w:val="00E5117D"/>
    <w:rsid w:val="00E5125A"/>
    <w:rsid w:val="00E5152C"/>
    <w:rsid w:val="00E51625"/>
    <w:rsid w:val="00E5168E"/>
    <w:rsid w:val="00E5192F"/>
    <w:rsid w:val="00E51A18"/>
    <w:rsid w:val="00E51B9D"/>
    <w:rsid w:val="00E51D28"/>
    <w:rsid w:val="00E51D74"/>
    <w:rsid w:val="00E51D80"/>
    <w:rsid w:val="00E51DB3"/>
    <w:rsid w:val="00E51E60"/>
    <w:rsid w:val="00E51F1F"/>
    <w:rsid w:val="00E51FE0"/>
    <w:rsid w:val="00E520FE"/>
    <w:rsid w:val="00E52159"/>
    <w:rsid w:val="00E521D2"/>
    <w:rsid w:val="00E5228A"/>
    <w:rsid w:val="00E5247A"/>
    <w:rsid w:val="00E5254D"/>
    <w:rsid w:val="00E5257B"/>
    <w:rsid w:val="00E525CF"/>
    <w:rsid w:val="00E5264A"/>
    <w:rsid w:val="00E52679"/>
    <w:rsid w:val="00E5267C"/>
    <w:rsid w:val="00E5291E"/>
    <w:rsid w:val="00E529A0"/>
    <w:rsid w:val="00E52B42"/>
    <w:rsid w:val="00E52B71"/>
    <w:rsid w:val="00E52BB3"/>
    <w:rsid w:val="00E52BD4"/>
    <w:rsid w:val="00E52D4F"/>
    <w:rsid w:val="00E531A3"/>
    <w:rsid w:val="00E5321E"/>
    <w:rsid w:val="00E533A1"/>
    <w:rsid w:val="00E5347A"/>
    <w:rsid w:val="00E53815"/>
    <w:rsid w:val="00E5386E"/>
    <w:rsid w:val="00E53919"/>
    <w:rsid w:val="00E53C59"/>
    <w:rsid w:val="00E53E24"/>
    <w:rsid w:val="00E53E2C"/>
    <w:rsid w:val="00E53EC1"/>
    <w:rsid w:val="00E53F30"/>
    <w:rsid w:val="00E540A2"/>
    <w:rsid w:val="00E54196"/>
    <w:rsid w:val="00E541C3"/>
    <w:rsid w:val="00E544E0"/>
    <w:rsid w:val="00E5462F"/>
    <w:rsid w:val="00E546A9"/>
    <w:rsid w:val="00E54751"/>
    <w:rsid w:val="00E547C2"/>
    <w:rsid w:val="00E54962"/>
    <w:rsid w:val="00E549B4"/>
    <w:rsid w:val="00E54BC8"/>
    <w:rsid w:val="00E54D3F"/>
    <w:rsid w:val="00E54E7A"/>
    <w:rsid w:val="00E55148"/>
    <w:rsid w:val="00E553B2"/>
    <w:rsid w:val="00E553FA"/>
    <w:rsid w:val="00E554EF"/>
    <w:rsid w:val="00E55801"/>
    <w:rsid w:val="00E55A1E"/>
    <w:rsid w:val="00E55B19"/>
    <w:rsid w:val="00E55D2C"/>
    <w:rsid w:val="00E55D52"/>
    <w:rsid w:val="00E55F75"/>
    <w:rsid w:val="00E55FF5"/>
    <w:rsid w:val="00E56046"/>
    <w:rsid w:val="00E5606F"/>
    <w:rsid w:val="00E561A6"/>
    <w:rsid w:val="00E5620E"/>
    <w:rsid w:val="00E5632F"/>
    <w:rsid w:val="00E563F5"/>
    <w:rsid w:val="00E56538"/>
    <w:rsid w:val="00E56730"/>
    <w:rsid w:val="00E5673A"/>
    <w:rsid w:val="00E568EB"/>
    <w:rsid w:val="00E56953"/>
    <w:rsid w:val="00E56997"/>
    <w:rsid w:val="00E5699C"/>
    <w:rsid w:val="00E569DB"/>
    <w:rsid w:val="00E56A43"/>
    <w:rsid w:val="00E56B08"/>
    <w:rsid w:val="00E56B1B"/>
    <w:rsid w:val="00E56CC7"/>
    <w:rsid w:val="00E56DBC"/>
    <w:rsid w:val="00E56ED6"/>
    <w:rsid w:val="00E5715E"/>
    <w:rsid w:val="00E575AF"/>
    <w:rsid w:val="00E57930"/>
    <w:rsid w:val="00E57C0E"/>
    <w:rsid w:val="00E57E65"/>
    <w:rsid w:val="00E57ED0"/>
    <w:rsid w:val="00E57F21"/>
    <w:rsid w:val="00E57FA8"/>
    <w:rsid w:val="00E57FB2"/>
    <w:rsid w:val="00E602CF"/>
    <w:rsid w:val="00E60431"/>
    <w:rsid w:val="00E60494"/>
    <w:rsid w:val="00E6049E"/>
    <w:rsid w:val="00E605A6"/>
    <w:rsid w:val="00E605BC"/>
    <w:rsid w:val="00E6061D"/>
    <w:rsid w:val="00E6063B"/>
    <w:rsid w:val="00E60717"/>
    <w:rsid w:val="00E6078E"/>
    <w:rsid w:val="00E6089E"/>
    <w:rsid w:val="00E6099D"/>
    <w:rsid w:val="00E609FA"/>
    <w:rsid w:val="00E60C38"/>
    <w:rsid w:val="00E60C3A"/>
    <w:rsid w:val="00E60DF5"/>
    <w:rsid w:val="00E60F66"/>
    <w:rsid w:val="00E6111C"/>
    <w:rsid w:val="00E61193"/>
    <w:rsid w:val="00E61212"/>
    <w:rsid w:val="00E6130B"/>
    <w:rsid w:val="00E6139E"/>
    <w:rsid w:val="00E613A6"/>
    <w:rsid w:val="00E61401"/>
    <w:rsid w:val="00E61414"/>
    <w:rsid w:val="00E61419"/>
    <w:rsid w:val="00E616EC"/>
    <w:rsid w:val="00E61787"/>
    <w:rsid w:val="00E61A66"/>
    <w:rsid w:val="00E61B53"/>
    <w:rsid w:val="00E61D73"/>
    <w:rsid w:val="00E61DA6"/>
    <w:rsid w:val="00E61E05"/>
    <w:rsid w:val="00E61ED7"/>
    <w:rsid w:val="00E61F95"/>
    <w:rsid w:val="00E61FA6"/>
    <w:rsid w:val="00E62046"/>
    <w:rsid w:val="00E62263"/>
    <w:rsid w:val="00E6226A"/>
    <w:rsid w:val="00E6227E"/>
    <w:rsid w:val="00E622F5"/>
    <w:rsid w:val="00E625AD"/>
    <w:rsid w:val="00E62654"/>
    <w:rsid w:val="00E62807"/>
    <w:rsid w:val="00E6293E"/>
    <w:rsid w:val="00E62A58"/>
    <w:rsid w:val="00E62AA4"/>
    <w:rsid w:val="00E62B66"/>
    <w:rsid w:val="00E62B95"/>
    <w:rsid w:val="00E630B0"/>
    <w:rsid w:val="00E63154"/>
    <w:rsid w:val="00E631F5"/>
    <w:rsid w:val="00E632FA"/>
    <w:rsid w:val="00E6339E"/>
    <w:rsid w:val="00E63419"/>
    <w:rsid w:val="00E63442"/>
    <w:rsid w:val="00E6344F"/>
    <w:rsid w:val="00E63476"/>
    <w:rsid w:val="00E6358D"/>
    <w:rsid w:val="00E635B3"/>
    <w:rsid w:val="00E636D7"/>
    <w:rsid w:val="00E637C8"/>
    <w:rsid w:val="00E6380B"/>
    <w:rsid w:val="00E638C1"/>
    <w:rsid w:val="00E6391C"/>
    <w:rsid w:val="00E639E0"/>
    <w:rsid w:val="00E63B12"/>
    <w:rsid w:val="00E63B3E"/>
    <w:rsid w:val="00E63B93"/>
    <w:rsid w:val="00E63CB7"/>
    <w:rsid w:val="00E63DC3"/>
    <w:rsid w:val="00E63FB6"/>
    <w:rsid w:val="00E63FF0"/>
    <w:rsid w:val="00E640E5"/>
    <w:rsid w:val="00E64129"/>
    <w:rsid w:val="00E64165"/>
    <w:rsid w:val="00E641DC"/>
    <w:rsid w:val="00E6420B"/>
    <w:rsid w:val="00E6422A"/>
    <w:rsid w:val="00E643A9"/>
    <w:rsid w:val="00E64452"/>
    <w:rsid w:val="00E64526"/>
    <w:rsid w:val="00E64859"/>
    <w:rsid w:val="00E64BB9"/>
    <w:rsid w:val="00E64F43"/>
    <w:rsid w:val="00E64FCE"/>
    <w:rsid w:val="00E64FE1"/>
    <w:rsid w:val="00E65515"/>
    <w:rsid w:val="00E65547"/>
    <w:rsid w:val="00E65599"/>
    <w:rsid w:val="00E65A61"/>
    <w:rsid w:val="00E65D53"/>
    <w:rsid w:val="00E65D6D"/>
    <w:rsid w:val="00E65DFE"/>
    <w:rsid w:val="00E65E10"/>
    <w:rsid w:val="00E65E6B"/>
    <w:rsid w:val="00E6600F"/>
    <w:rsid w:val="00E660F0"/>
    <w:rsid w:val="00E660F1"/>
    <w:rsid w:val="00E6624C"/>
    <w:rsid w:val="00E66537"/>
    <w:rsid w:val="00E66551"/>
    <w:rsid w:val="00E66811"/>
    <w:rsid w:val="00E66A2A"/>
    <w:rsid w:val="00E66A63"/>
    <w:rsid w:val="00E66AA0"/>
    <w:rsid w:val="00E66CCE"/>
    <w:rsid w:val="00E66FB5"/>
    <w:rsid w:val="00E670F4"/>
    <w:rsid w:val="00E6714B"/>
    <w:rsid w:val="00E671FD"/>
    <w:rsid w:val="00E6723A"/>
    <w:rsid w:val="00E67381"/>
    <w:rsid w:val="00E674D8"/>
    <w:rsid w:val="00E6762B"/>
    <w:rsid w:val="00E677C7"/>
    <w:rsid w:val="00E67A2C"/>
    <w:rsid w:val="00E67B1B"/>
    <w:rsid w:val="00E67C6F"/>
    <w:rsid w:val="00E67CA0"/>
    <w:rsid w:val="00E67D8E"/>
    <w:rsid w:val="00E67E3F"/>
    <w:rsid w:val="00E67E76"/>
    <w:rsid w:val="00E67F72"/>
    <w:rsid w:val="00E67F75"/>
    <w:rsid w:val="00E67FC2"/>
    <w:rsid w:val="00E700CB"/>
    <w:rsid w:val="00E7012A"/>
    <w:rsid w:val="00E7013C"/>
    <w:rsid w:val="00E701E4"/>
    <w:rsid w:val="00E701EE"/>
    <w:rsid w:val="00E70377"/>
    <w:rsid w:val="00E705A8"/>
    <w:rsid w:val="00E705AB"/>
    <w:rsid w:val="00E70692"/>
    <w:rsid w:val="00E70A08"/>
    <w:rsid w:val="00E70A9C"/>
    <w:rsid w:val="00E70C58"/>
    <w:rsid w:val="00E70DC3"/>
    <w:rsid w:val="00E70E20"/>
    <w:rsid w:val="00E70ED3"/>
    <w:rsid w:val="00E7106E"/>
    <w:rsid w:val="00E71134"/>
    <w:rsid w:val="00E7135C"/>
    <w:rsid w:val="00E713BC"/>
    <w:rsid w:val="00E71457"/>
    <w:rsid w:val="00E716E8"/>
    <w:rsid w:val="00E717E9"/>
    <w:rsid w:val="00E71A72"/>
    <w:rsid w:val="00E71B6E"/>
    <w:rsid w:val="00E71C90"/>
    <w:rsid w:val="00E71CD7"/>
    <w:rsid w:val="00E71EE1"/>
    <w:rsid w:val="00E72022"/>
    <w:rsid w:val="00E720A2"/>
    <w:rsid w:val="00E720CD"/>
    <w:rsid w:val="00E721EA"/>
    <w:rsid w:val="00E7221E"/>
    <w:rsid w:val="00E7234C"/>
    <w:rsid w:val="00E724AA"/>
    <w:rsid w:val="00E724EF"/>
    <w:rsid w:val="00E724F3"/>
    <w:rsid w:val="00E727A5"/>
    <w:rsid w:val="00E7286E"/>
    <w:rsid w:val="00E72886"/>
    <w:rsid w:val="00E728A0"/>
    <w:rsid w:val="00E72928"/>
    <w:rsid w:val="00E729F0"/>
    <w:rsid w:val="00E72A02"/>
    <w:rsid w:val="00E72B8D"/>
    <w:rsid w:val="00E72C4A"/>
    <w:rsid w:val="00E72D29"/>
    <w:rsid w:val="00E72E09"/>
    <w:rsid w:val="00E72E54"/>
    <w:rsid w:val="00E73083"/>
    <w:rsid w:val="00E730ED"/>
    <w:rsid w:val="00E73121"/>
    <w:rsid w:val="00E73165"/>
    <w:rsid w:val="00E73422"/>
    <w:rsid w:val="00E73485"/>
    <w:rsid w:val="00E73496"/>
    <w:rsid w:val="00E73541"/>
    <w:rsid w:val="00E73574"/>
    <w:rsid w:val="00E736F8"/>
    <w:rsid w:val="00E73748"/>
    <w:rsid w:val="00E73855"/>
    <w:rsid w:val="00E738CA"/>
    <w:rsid w:val="00E73960"/>
    <w:rsid w:val="00E739B7"/>
    <w:rsid w:val="00E739C3"/>
    <w:rsid w:val="00E73CB7"/>
    <w:rsid w:val="00E73DF7"/>
    <w:rsid w:val="00E73F8D"/>
    <w:rsid w:val="00E74257"/>
    <w:rsid w:val="00E742ED"/>
    <w:rsid w:val="00E7440C"/>
    <w:rsid w:val="00E744DD"/>
    <w:rsid w:val="00E745AF"/>
    <w:rsid w:val="00E74601"/>
    <w:rsid w:val="00E74670"/>
    <w:rsid w:val="00E7475D"/>
    <w:rsid w:val="00E7476F"/>
    <w:rsid w:val="00E74812"/>
    <w:rsid w:val="00E749FE"/>
    <w:rsid w:val="00E74A32"/>
    <w:rsid w:val="00E74A8D"/>
    <w:rsid w:val="00E74B4B"/>
    <w:rsid w:val="00E74CDC"/>
    <w:rsid w:val="00E74DEF"/>
    <w:rsid w:val="00E74E9C"/>
    <w:rsid w:val="00E75107"/>
    <w:rsid w:val="00E753CF"/>
    <w:rsid w:val="00E754B5"/>
    <w:rsid w:val="00E755F8"/>
    <w:rsid w:val="00E756DB"/>
    <w:rsid w:val="00E75744"/>
    <w:rsid w:val="00E757B1"/>
    <w:rsid w:val="00E75BB7"/>
    <w:rsid w:val="00E75DC7"/>
    <w:rsid w:val="00E75F3C"/>
    <w:rsid w:val="00E75F63"/>
    <w:rsid w:val="00E76069"/>
    <w:rsid w:val="00E76367"/>
    <w:rsid w:val="00E7643E"/>
    <w:rsid w:val="00E7644B"/>
    <w:rsid w:val="00E76600"/>
    <w:rsid w:val="00E766F8"/>
    <w:rsid w:val="00E76794"/>
    <w:rsid w:val="00E76869"/>
    <w:rsid w:val="00E76892"/>
    <w:rsid w:val="00E769D7"/>
    <w:rsid w:val="00E76A17"/>
    <w:rsid w:val="00E76C53"/>
    <w:rsid w:val="00E76CAD"/>
    <w:rsid w:val="00E7706C"/>
    <w:rsid w:val="00E772E4"/>
    <w:rsid w:val="00E77300"/>
    <w:rsid w:val="00E77386"/>
    <w:rsid w:val="00E77403"/>
    <w:rsid w:val="00E7770E"/>
    <w:rsid w:val="00E77AA4"/>
    <w:rsid w:val="00E77BF0"/>
    <w:rsid w:val="00E801CA"/>
    <w:rsid w:val="00E8043F"/>
    <w:rsid w:val="00E8050D"/>
    <w:rsid w:val="00E8054A"/>
    <w:rsid w:val="00E8063B"/>
    <w:rsid w:val="00E8087C"/>
    <w:rsid w:val="00E80905"/>
    <w:rsid w:val="00E8091B"/>
    <w:rsid w:val="00E80AA3"/>
    <w:rsid w:val="00E80AB3"/>
    <w:rsid w:val="00E80E7F"/>
    <w:rsid w:val="00E80EFB"/>
    <w:rsid w:val="00E80F66"/>
    <w:rsid w:val="00E810A1"/>
    <w:rsid w:val="00E8113D"/>
    <w:rsid w:val="00E811C4"/>
    <w:rsid w:val="00E8127E"/>
    <w:rsid w:val="00E813F2"/>
    <w:rsid w:val="00E81637"/>
    <w:rsid w:val="00E816C5"/>
    <w:rsid w:val="00E81748"/>
    <w:rsid w:val="00E817BB"/>
    <w:rsid w:val="00E818D2"/>
    <w:rsid w:val="00E819FE"/>
    <w:rsid w:val="00E81B0C"/>
    <w:rsid w:val="00E81C5B"/>
    <w:rsid w:val="00E81F3F"/>
    <w:rsid w:val="00E8205C"/>
    <w:rsid w:val="00E823F3"/>
    <w:rsid w:val="00E8257F"/>
    <w:rsid w:val="00E8278E"/>
    <w:rsid w:val="00E82B8A"/>
    <w:rsid w:val="00E82E14"/>
    <w:rsid w:val="00E83217"/>
    <w:rsid w:val="00E8332D"/>
    <w:rsid w:val="00E8334D"/>
    <w:rsid w:val="00E8362E"/>
    <w:rsid w:val="00E83715"/>
    <w:rsid w:val="00E837FA"/>
    <w:rsid w:val="00E83A47"/>
    <w:rsid w:val="00E83A64"/>
    <w:rsid w:val="00E83B31"/>
    <w:rsid w:val="00E83C3B"/>
    <w:rsid w:val="00E83D92"/>
    <w:rsid w:val="00E83F3F"/>
    <w:rsid w:val="00E84178"/>
    <w:rsid w:val="00E84214"/>
    <w:rsid w:val="00E8442C"/>
    <w:rsid w:val="00E8459E"/>
    <w:rsid w:val="00E845BC"/>
    <w:rsid w:val="00E84608"/>
    <w:rsid w:val="00E8472A"/>
    <w:rsid w:val="00E849DF"/>
    <w:rsid w:val="00E849F7"/>
    <w:rsid w:val="00E84A74"/>
    <w:rsid w:val="00E84A9E"/>
    <w:rsid w:val="00E84D2D"/>
    <w:rsid w:val="00E84D70"/>
    <w:rsid w:val="00E84F76"/>
    <w:rsid w:val="00E84F8D"/>
    <w:rsid w:val="00E84FEE"/>
    <w:rsid w:val="00E85259"/>
    <w:rsid w:val="00E853C7"/>
    <w:rsid w:val="00E856CB"/>
    <w:rsid w:val="00E8583E"/>
    <w:rsid w:val="00E85940"/>
    <w:rsid w:val="00E85A49"/>
    <w:rsid w:val="00E85A66"/>
    <w:rsid w:val="00E85B55"/>
    <w:rsid w:val="00E85C51"/>
    <w:rsid w:val="00E85CD5"/>
    <w:rsid w:val="00E85D33"/>
    <w:rsid w:val="00E85DCD"/>
    <w:rsid w:val="00E85E08"/>
    <w:rsid w:val="00E85EE3"/>
    <w:rsid w:val="00E85EE7"/>
    <w:rsid w:val="00E85EEC"/>
    <w:rsid w:val="00E85F01"/>
    <w:rsid w:val="00E85F66"/>
    <w:rsid w:val="00E85F95"/>
    <w:rsid w:val="00E85F99"/>
    <w:rsid w:val="00E85FF2"/>
    <w:rsid w:val="00E8612A"/>
    <w:rsid w:val="00E86173"/>
    <w:rsid w:val="00E86219"/>
    <w:rsid w:val="00E86274"/>
    <w:rsid w:val="00E86479"/>
    <w:rsid w:val="00E866B2"/>
    <w:rsid w:val="00E866FF"/>
    <w:rsid w:val="00E8691B"/>
    <w:rsid w:val="00E869BF"/>
    <w:rsid w:val="00E869C9"/>
    <w:rsid w:val="00E86C01"/>
    <w:rsid w:val="00E86C10"/>
    <w:rsid w:val="00E870AA"/>
    <w:rsid w:val="00E870E5"/>
    <w:rsid w:val="00E87130"/>
    <w:rsid w:val="00E871E6"/>
    <w:rsid w:val="00E8722F"/>
    <w:rsid w:val="00E87392"/>
    <w:rsid w:val="00E87498"/>
    <w:rsid w:val="00E87681"/>
    <w:rsid w:val="00E87735"/>
    <w:rsid w:val="00E87D0F"/>
    <w:rsid w:val="00E87DE1"/>
    <w:rsid w:val="00E87E06"/>
    <w:rsid w:val="00E87E85"/>
    <w:rsid w:val="00E90332"/>
    <w:rsid w:val="00E9060D"/>
    <w:rsid w:val="00E9071E"/>
    <w:rsid w:val="00E90A4F"/>
    <w:rsid w:val="00E90AC7"/>
    <w:rsid w:val="00E90D8C"/>
    <w:rsid w:val="00E90E66"/>
    <w:rsid w:val="00E90EDC"/>
    <w:rsid w:val="00E91011"/>
    <w:rsid w:val="00E9138C"/>
    <w:rsid w:val="00E913A4"/>
    <w:rsid w:val="00E914B8"/>
    <w:rsid w:val="00E9166A"/>
    <w:rsid w:val="00E916B4"/>
    <w:rsid w:val="00E91877"/>
    <w:rsid w:val="00E918E0"/>
    <w:rsid w:val="00E91ADC"/>
    <w:rsid w:val="00E91C0D"/>
    <w:rsid w:val="00E91C65"/>
    <w:rsid w:val="00E922C5"/>
    <w:rsid w:val="00E92441"/>
    <w:rsid w:val="00E92530"/>
    <w:rsid w:val="00E925D0"/>
    <w:rsid w:val="00E9289F"/>
    <w:rsid w:val="00E928C4"/>
    <w:rsid w:val="00E928F4"/>
    <w:rsid w:val="00E92A3C"/>
    <w:rsid w:val="00E92B0E"/>
    <w:rsid w:val="00E92B8D"/>
    <w:rsid w:val="00E92BCA"/>
    <w:rsid w:val="00E92D84"/>
    <w:rsid w:val="00E9300C"/>
    <w:rsid w:val="00E931BD"/>
    <w:rsid w:val="00E93262"/>
    <w:rsid w:val="00E933CF"/>
    <w:rsid w:val="00E93885"/>
    <w:rsid w:val="00E93970"/>
    <w:rsid w:val="00E93997"/>
    <w:rsid w:val="00E939C4"/>
    <w:rsid w:val="00E93C70"/>
    <w:rsid w:val="00E93D3D"/>
    <w:rsid w:val="00E93D6F"/>
    <w:rsid w:val="00E93DC4"/>
    <w:rsid w:val="00E93E78"/>
    <w:rsid w:val="00E93E86"/>
    <w:rsid w:val="00E93F26"/>
    <w:rsid w:val="00E941E9"/>
    <w:rsid w:val="00E94269"/>
    <w:rsid w:val="00E9428E"/>
    <w:rsid w:val="00E943BE"/>
    <w:rsid w:val="00E944B3"/>
    <w:rsid w:val="00E946C6"/>
    <w:rsid w:val="00E94738"/>
    <w:rsid w:val="00E94851"/>
    <w:rsid w:val="00E949AC"/>
    <w:rsid w:val="00E94A60"/>
    <w:rsid w:val="00E94A86"/>
    <w:rsid w:val="00E94A9D"/>
    <w:rsid w:val="00E94B11"/>
    <w:rsid w:val="00E94C13"/>
    <w:rsid w:val="00E95011"/>
    <w:rsid w:val="00E950BE"/>
    <w:rsid w:val="00E950F6"/>
    <w:rsid w:val="00E953BD"/>
    <w:rsid w:val="00E95431"/>
    <w:rsid w:val="00E9553F"/>
    <w:rsid w:val="00E956EC"/>
    <w:rsid w:val="00E959BD"/>
    <w:rsid w:val="00E959CB"/>
    <w:rsid w:val="00E959D4"/>
    <w:rsid w:val="00E95BCE"/>
    <w:rsid w:val="00E95D66"/>
    <w:rsid w:val="00E95F8B"/>
    <w:rsid w:val="00E9610C"/>
    <w:rsid w:val="00E9613F"/>
    <w:rsid w:val="00E96293"/>
    <w:rsid w:val="00E9632F"/>
    <w:rsid w:val="00E967D8"/>
    <w:rsid w:val="00E96BCA"/>
    <w:rsid w:val="00E96EAD"/>
    <w:rsid w:val="00E96EB8"/>
    <w:rsid w:val="00E96EF9"/>
    <w:rsid w:val="00E9700E"/>
    <w:rsid w:val="00E97220"/>
    <w:rsid w:val="00E973A7"/>
    <w:rsid w:val="00E975C7"/>
    <w:rsid w:val="00E9769F"/>
    <w:rsid w:val="00E97748"/>
    <w:rsid w:val="00E9776D"/>
    <w:rsid w:val="00E977CD"/>
    <w:rsid w:val="00E9788F"/>
    <w:rsid w:val="00E9789F"/>
    <w:rsid w:val="00E978C6"/>
    <w:rsid w:val="00E978F9"/>
    <w:rsid w:val="00E979F7"/>
    <w:rsid w:val="00E97A54"/>
    <w:rsid w:val="00E97B7C"/>
    <w:rsid w:val="00E97DBD"/>
    <w:rsid w:val="00E97DF0"/>
    <w:rsid w:val="00E97FFE"/>
    <w:rsid w:val="00EA00E8"/>
    <w:rsid w:val="00EA00FB"/>
    <w:rsid w:val="00EA0272"/>
    <w:rsid w:val="00EA0285"/>
    <w:rsid w:val="00EA046B"/>
    <w:rsid w:val="00EA06AD"/>
    <w:rsid w:val="00EA06CE"/>
    <w:rsid w:val="00EA07F1"/>
    <w:rsid w:val="00EA084B"/>
    <w:rsid w:val="00EA09E9"/>
    <w:rsid w:val="00EA0B11"/>
    <w:rsid w:val="00EA0B52"/>
    <w:rsid w:val="00EA1192"/>
    <w:rsid w:val="00EA12CD"/>
    <w:rsid w:val="00EA1341"/>
    <w:rsid w:val="00EA1675"/>
    <w:rsid w:val="00EA1982"/>
    <w:rsid w:val="00EA1ABC"/>
    <w:rsid w:val="00EA1ADF"/>
    <w:rsid w:val="00EA1EF3"/>
    <w:rsid w:val="00EA223F"/>
    <w:rsid w:val="00EA2463"/>
    <w:rsid w:val="00EA2648"/>
    <w:rsid w:val="00EA280F"/>
    <w:rsid w:val="00EA2834"/>
    <w:rsid w:val="00EA289B"/>
    <w:rsid w:val="00EA29A9"/>
    <w:rsid w:val="00EA2CDD"/>
    <w:rsid w:val="00EA2D23"/>
    <w:rsid w:val="00EA2DBF"/>
    <w:rsid w:val="00EA2E49"/>
    <w:rsid w:val="00EA333E"/>
    <w:rsid w:val="00EA33FF"/>
    <w:rsid w:val="00EA352D"/>
    <w:rsid w:val="00EA379F"/>
    <w:rsid w:val="00EA3976"/>
    <w:rsid w:val="00EA39AE"/>
    <w:rsid w:val="00EA3B92"/>
    <w:rsid w:val="00EA3C57"/>
    <w:rsid w:val="00EA3D35"/>
    <w:rsid w:val="00EA4014"/>
    <w:rsid w:val="00EA41AD"/>
    <w:rsid w:val="00EA4216"/>
    <w:rsid w:val="00EA4232"/>
    <w:rsid w:val="00EA4234"/>
    <w:rsid w:val="00EA43BF"/>
    <w:rsid w:val="00EA48D5"/>
    <w:rsid w:val="00EA496E"/>
    <w:rsid w:val="00EA4A38"/>
    <w:rsid w:val="00EA4B88"/>
    <w:rsid w:val="00EA4BAC"/>
    <w:rsid w:val="00EA4CF2"/>
    <w:rsid w:val="00EA4D8D"/>
    <w:rsid w:val="00EA4DE4"/>
    <w:rsid w:val="00EA4F45"/>
    <w:rsid w:val="00EA5123"/>
    <w:rsid w:val="00EA5150"/>
    <w:rsid w:val="00EA527D"/>
    <w:rsid w:val="00EA5283"/>
    <w:rsid w:val="00EA52FB"/>
    <w:rsid w:val="00EA5322"/>
    <w:rsid w:val="00EA5498"/>
    <w:rsid w:val="00EA555F"/>
    <w:rsid w:val="00EA577B"/>
    <w:rsid w:val="00EA58E1"/>
    <w:rsid w:val="00EA5B1E"/>
    <w:rsid w:val="00EA5CAB"/>
    <w:rsid w:val="00EA5D59"/>
    <w:rsid w:val="00EA5D5A"/>
    <w:rsid w:val="00EA5FB1"/>
    <w:rsid w:val="00EA5FC6"/>
    <w:rsid w:val="00EA60F8"/>
    <w:rsid w:val="00EA619E"/>
    <w:rsid w:val="00EA649A"/>
    <w:rsid w:val="00EA6502"/>
    <w:rsid w:val="00EA679F"/>
    <w:rsid w:val="00EA68AE"/>
    <w:rsid w:val="00EA698A"/>
    <w:rsid w:val="00EA6D97"/>
    <w:rsid w:val="00EA6E14"/>
    <w:rsid w:val="00EA6EDD"/>
    <w:rsid w:val="00EA6EF4"/>
    <w:rsid w:val="00EA6F2D"/>
    <w:rsid w:val="00EA7031"/>
    <w:rsid w:val="00EA71B9"/>
    <w:rsid w:val="00EA71EE"/>
    <w:rsid w:val="00EA734F"/>
    <w:rsid w:val="00EA75ED"/>
    <w:rsid w:val="00EA77E6"/>
    <w:rsid w:val="00EA787C"/>
    <w:rsid w:val="00EA78A3"/>
    <w:rsid w:val="00EA7902"/>
    <w:rsid w:val="00EA7981"/>
    <w:rsid w:val="00EA7C02"/>
    <w:rsid w:val="00EA7DB9"/>
    <w:rsid w:val="00EA7F60"/>
    <w:rsid w:val="00EB0213"/>
    <w:rsid w:val="00EB03B2"/>
    <w:rsid w:val="00EB05F8"/>
    <w:rsid w:val="00EB0699"/>
    <w:rsid w:val="00EB06A9"/>
    <w:rsid w:val="00EB0772"/>
    <w:rsid w:val="00EB08B5"/>
    <w:rsid w:val="00EB0CFF"/>
    <w:rsid w:val="00EB0F1C"/>
    <w:rsid w:val="00EB0F36"/>
    <w:rsid w:val="00EB1019"/>
    <w:rsid w:val="00EB15F5"/>
    <w:rsid w:val="00EB16BE"/>
    <w:rsid w:val="00EB16DC"/>
    <w:rsid w:val="00EB1760"/>
    <w:rsid w:val="00EB1BC5"/>
    <w:rsid w:val="00EB1BDA"/>
    <w:rsid w:val="00EB1D2B"/>
    <w:rsid w:val="00EB1D71"/>
    <w:rsid w:val="00EB1F5E"/>
    <w:rsid w:val="00EB1FFA"/>
    <w:rsid w:val="00EB21AD"/>
    <w:rsid w:val="00EB22B4"/>
    <w:rsid w:val="00EB2594"/>
    <w:rsid w:val="00EB25D1"/>
    <w:rsid w:val="00EB27C6"/>
    <w:rsid w:val="00EB2AC4"/>
    <w:rsid w:val="00EB2D3A"/>
    <w:rsid w:val="00EB2E38"/>
    <w:rsid w:val="00EB2E87"/>
    <w:rsid w:val="00EB2EB3"/>
    <w:rsid w:val="00EB2EED"/>
    <w:rsid w:val="00EB2F30"/>
    <w:rsid w:val="00EB3092"/>
    <w:rsid w:val="00EB3215"/>
    <w:rsid w:val="00EB32C1"/>
    <w:rsid w:val="00EB33C8"/>
    <w:rsid w:val="00EB34EC"/>
    <w:rsid w:val="00EB35B1"/>
    <w:rsid w:val="00EB35F1"/>
    <w:rsid w:val="00EB387A"/>
    <w:rsid w:val="00EB38A9"/>
    <w:rsid w:val="00EB38CD"/>
    <w:rsid w:val="00EB3B31"/>
    <w:rsid w:val="00EB3CCC"/>
    <w:rsid w:val="00EB3DAF"/>
    <w:rsid w:val="00EB3DD7"/>
    <w:rsid w:val="00EB3F58"/>
    <w:rsid w:val="00EB3FBC"/>
    <w:rsid w:val="00EB4254"/>
    <w:rsid w:val="00EB43BA"/>
    <w:rsid w:val="00EB4647"/>
    <w:rsid w:val="00EB4A6D"/>
    <w:rsid w:val="00EB4ABF"/>
    <w:rsid w:val="00EB4B44"/>
    <w:rsid w:val="00EB4CF3"/>
    <w:rsid w:val="00EB4D43"/>
    <w:rsid w:val="00EB4EAA"/>
    <w:rsid w:val="00EB507D"/>
    <w:rsid w:val="00EB5193"/>
    <w:rsid w:val="00EB542D"/>
    <w:rsid w:val="00EB560D"/>
    <w:rsid w:val="00EB5665"/>
    <w:rsid w:val="00EB566B"/>
    <w:rsid w:val="00EB57C8"/>
    <w:rsid w:val="00EB5B94"/>
    <w:rsid w:val="00EB5BCD"/>
    <w:rsid w:val="00EB5D07"/>
    <w:rsid w:val="00EB5DE2"/>
    <w:rsid w:val="00EB62CE"/>
    <w:rsid w:val="00EB6307"/>
    <w:rsid w:val="00EB636F"/>
    <w:rsid w:val="00EB6412"/>
    <w:rsid w:val="00EB6430"/>
    <w:rsid w:val="00EB64BF"/>
    <w:rsid w:val="00EB655B"/>
    <w:rsid w:val="00EB65A5"/>
    <w:rsid w:val="00EB66FB"/>
    <w:rsid w:val="00EB67D9"/>
    <w:rsid w:val="00EB680A"/>
    <w:rsid w:val="00EB6A8A"/>
    <w:rsid w:val="00EB6B5E"/>
    <w:rsid w:val="00EB6C2A"/>
    <w:rsid w:val="00EB6F5F"/>
    <w:rsid w:val="00EB6F73"/>
    <w:rsid w:val="00EB711B"/>
    <w:rsid w:val="00EB7451"/>
    <w:rsid w:val="00EB7482"/>
    <w:rsid w:val="00EB79EE"/>
    <w:rsid w:val="00EB7B13"/>
    <w:rsid w:val="00EB7B7A"/>
    <w:rsid w:val="00EB7FA1"/>
    <w:rsid w:val="00EB7FDF"/>
    <w:rsid w:val="00EC0008"/>
    <w:rsid w:val="00EC0045"/>
    <w:rsid w:val="00EC00A2"/>
    <w:rsid w:val="00EC00A7"/>
    <w:rsid w:val="00EC00D9"/>
    <w:rsid w:val="00EC00EE"/>
    <w:rsid w:val="00EC01B5"/>
    <w:rsid w:val="00EC0391"/>
    <w:rsid w:val="00EC03BF"/>
    <w:rsid w:val="00EC03DE"/>
    <w:rsid w:val="00EC0652"/>
    <w:rsid w:val="00EC065E"/>
    <w:rsid w:val="00EC06FF"/>
    <w:rsid w:val="00EC07C6"/>
    <w:rsid w:val="00EC08C0"/>
    <w:rsid w:val="00EC0975"/>
    <w:rsid w:val="00EC09EF"/>
    <w:rsid w:val="00EC0AFB"/>
    <w:rsid w:val="00EC0E2E"/>
    <w:rsid w:val="00EC0F43"/>
    <w:rsid w:val="00EC12B0"/>
    <w:rsid w:val="00EC1425"/>
    <w:rsid w:val="00EC15A4"/>
    <w:rsid w:val="00EC175B"/>
    <w:rsid w:val="00EC1990"/>
    <w:rsid w:val="00EC1A14"/>
    <w:rsid w:val="00EC1A2F"/>
    <w:rsid w:val="00EC1CAA"/>
    <w:rsid w:val="00EC1DF4"/>
    <w:rsid w:val="00EC1EDE"/>
    <w:rsid w:val="00EC2288"/>
    <w:rsid w:val="00EC2491"/>
    <w:rsid w:val="00EC27DD"/>
    <w:rsid w:val="00EC2869"/>
    <w:rsid w:val="00EC287B"/>
    <w:rsid w:val="00EC2AD8"/>
    <w:rsid w:val="00EC2CF1"/>
    <w:rsid w:val="00EC2DC7"/>
    <w:rsid w:val="00EC31CD"/>
    <w:rsid w:val="00EC3206"/>
    <w:rsid w:val="00EC32B2"/>
    <w:rsid w:val="00EC3550"/>
    <w:rsid w:val="00EC35A6"/>
    <w:rsid w:val="00EC3609"/>
    <w:rsid w:val="00EC374E"/>
    <w:rsid w:val="00EC3A1A"/>
    <w:rsid w:val="00EC3B09"/>
    <w:rsid w:val="00EC3C35"/>
    <w:rsid w:val="00EC3CD5"/>
    <w:rsid w:val="00EC3D39"/>
    <w:rsid w:val="00EC3E59"/>
    <w:rsid w:val="00EC3E9F"/>
    <w:rsid w:val="00EC3F2E"/>
    <w:rsid w:val="00EC3FE5"/>
    <w:rsid w:val="00EC40A5"/>
    <w:rsid w:val="00EC42BA"/>
    <w:rsid w:val="00EC44FD"/>
    <w:rsid w:val="00EC4708"/>
    <w:rsid w:val="00EC47FD"/>
    <w:rsid w:val="00EC4871"/>
    <w:rsid w:val="00EC49B2"/>
    <w:rsid w:val="00EC4A3B"/>
    <w:rsid w:val="00EC4C3A"/>
    <w:rsid w:val="00EC4C82"/>
    <w:rsid w:val="00EC4D1F"/>
    <w:rsid w:val="00EC4F60"/>
    <w:rsid w:val="00EC5624"/>
    <w:rsid w:val="00EC5838"/>
    <w:rsid w:val="00EC5A18"/>
    <w:rsid w:val="00EC5BC5"/>
    <w:rsid w:val="00EC5C3A"/>
    <w:rsid w:val="00EC5CAE"/>
    <w:rsid w:val="00EC5D9F"/>
    <w:rsid w:val="00EC5DAF"/>
    <w:rsid w:val="00EC61E5"/>
    <w:rsid w:val="00EC6242"/>
    <w:rsid w:val="00EC626A"/>
    <w:rsid w:val="00EC6280"/>
    <w:rsid w:val="00EC650F"/>
    <w:rsid w:val="00EC65CD"/>
    <w:rsid w:val="00EC6780"/>
    <w:rsid w:val="00EC68A5"/>
    <w:rsid w:val="00EC6A03"/>
    <w:rsid w:val="00EC6C55"/>
    <w:rsid w:val="00EC6D83"/>
    <w:rsid w:val="00EC6F64"/>
    <w:rsid w:val="00EC6F91"/>
    <w:rsid w:val="00EC6F99"/>
    <w:rsid w:val="00EC70A6"/>
    <w:rsid w:val="00EC7192"/>
    <w:rsid w:val="00EC7210"/>
    <w:rsid w:val="00EC79EA"/>
    <w:rsid w:val="00EC7A5A"/>
    <w:rsid w:val="00EC7A85"/>
    <w:rsid w:val="00EC7ADC"/>
    <w:rsid w:val="00EC7AEA"/>
    <w:rsid w:val="00EC7BBB"/>
    <w:rsid w:val="00EC7C1C"/>
    <w:rsid w:val="00EC7E2C"/>
    <w:rsid w:val="00EC7EB0"/>
    <w:rsid w:val="00EC7EE1"/>
    <w:rsid w:val="00EC7FA6"/>
    <w:rsid w:val="00EC7FCD"/>
    <w:rsid w:val="00ED045A"/>
    <w:rsid w:val="00ED04CD"/>
    <w:rsid w:val="00ED079E"/>
    <w:rsid w:val="00ED08AD"/>
    <w:rsid w:val="00ED08DA"/>
    <w:rsid w:val="00ED0981"/>
    <w:rsid w:val="00ED0B4E"/>
    <w:rsid w:val="00ED0C1F"/>
    <w:rsid w:val="00ED1006"/>
    <w:rsid w:val="00ED1447"/>
    <w:rsid w:val="00ED1549"/>
    <w:rsid w:val="00ED16A8"/>
    <w:rsid w:val="00ED16FE"/>
    <w:rsid w:val="00ED17D7"/>
    <w:rsid w:val="00ED1814"/>
    <w:rsid w:val="00ED1862"/>
    <w:rsid w:val="00ED1886"/>
    <w:rsid w:val="00ED192C"/>
    <w:rsid w:val="00ED198C"/>
    <w:rsid w:val="00ED1B0D"/>
    <w:rsid w:val="00ED1F02"/>
    <w:rsid w:val="00ED1F63"/>
    <w:rsid w:val="00ED2068"/>
    <w:rsid w:val="00ED2092"/>
    <w:rsid w:val="00ED20ED"/>
    <w:rsid w:val="00ED24DD"/>
    <w:rsid w:val="00ED2589"/>
    <w:rsid w:val="00ED268E"/>
    <w:rsid w:val="00ED28D9"/>
    <w:rsid w:val="00ED2BBE"/>
    <w:rsid w:val="00ED2BF0"/>
    <w:rsid w:val="00ED2CA3"/>
    <w:rsid w:val="00ED2D67"/>
    <w:rsid w:val="00ED3056"/>
    <w:rsid w:val="00ED305D"/>
    <w:rsid w:val="00ED3276"/>
    <w:rsid w:val="00ED333A"/>
    <w:rsid w:val="00ED3455"/>
    <w:rsid w:val="00ED3582"/>
    <w:rsid w:val="00ED397C"/>
    <w:rsid w:val="00ED3A17"/>
    <w:rsid w:val="00ED3C14"/>
    <w:rsid w:val="00ED3C7B"/>
    <w:rsid w:val="00ED3D56"/>
    <w:rsid w:val="00ED4021"/>
    <w:rsid w:val="00ED419A"/>
    <w:rsid w:val="00ED42CD"/>
    <w:rsid w:val="00ED43DE"/>
    <w:rsid w:val="00ED4B9D"/>
    <w:rsid w:val="00ED4E0C"/>
    <w:rsid w:val="00ED4E5F"/>
    <w:rsid w:val="00ED4EC9"/>
    <w:rsid w:val="00ED556B"/>
    <w:rsid w:val="00ED56E3"/>
    <w:rsid w:val="00ED5732"/>
    <w:rsid w:val="00ED57CB"/>
    <w:rsid w:val="00ED594F"/>
    <w:rsid w:val="00ED5BA5"/>
    <w:rsid w:val="00ED5D6E"/>
    <w:rsid w:val="00ED6105"/>
    <w:rsid w:val="00ED61DC"/>
    <w:rsid w:val="00ED61FB"/>
    <w:rsid w:val="00ED6308"/>
    <w:rsid w:val="00ED64B8"/>
    <w:rsid w:val="00ED65A4"/>
    <w:rsid w:val="00ED65EB"/>
    <w:rsid w:val="00ED66D1"/>
    <w:rsid w:val="00ED67A5"/>
    <w:rsid w:val="00ED688B"/>
    <w:rsid w:val="00ED6C6B"/>
    <w:rsid w:val="00ED7113"/>
    <w:rsid w:val="00ED7163"/>
    <w:rsid w:val="00ED71F2"/>
    <w:rsid w:val="00ED7280"/>
    <w:rsid w:val="00ED7382"/>
    <w:rsid w:val="00ED77DC"/>
    <w:rsid w:val="00ED7853"/>
    <w:rsid w:val="00ED7A26"/>
    <w:rsid w:val="00ED7A85"/>
    <w:rsid w:val="00ED7B66"/>
    <w:rsid w:val="00ED7DD1"/>
    <w:rsid w:val="00ED7F7B"/>
    <w:rsid w:val="00EE008A"/>
    <w:rsid w:val="00EE01DB"/>
    <w:rsid w:val="00EE0212"/>
    <w:rsid w:val="00EE023B"/>
    <w:rsid w:val="00EE034F"/>
    <w:rsid w:val="00EE03DD"/>
    <w:rsid w:val="00EE03FE"/>
    <w:rsid w:val="00EE043E"/>
    <w:rsid w:val="00EE0517"/>
    <w:rsid w:val="00EE07A1"/>
    <w:rsid w:val="00EE07FA"/>
    <w:rsid w:val="00EE0813"/>
    <w:rsid w:val="00EE08A9"/>
    <w:rsid w:val="00EE0A97"/>
    <w:rsid w:val="00EE0A9F"/>
    <w:rsid w:val="00EE0C7B"/>
    <w:rsid w:val="00EE0D67"/>
    <w:rsid w:val="00EE0DC4"/>
    <w:rsid w:val="00EE0E3D"/>
    <w:rsid w:val="00EE103A"/>
    <w:rsid w:val="00EE10B9"/>
    <w:rsid w:val="00EE1150"/>
    <w:rsid w:val="00EE11BD"/>
    <w:rsid w:val="00EE11FE"/>
    <w:rsid w:val="00EE1210"/>
    <w:rsid w:val="00EE15C5"/>
    <w:rsid w:val="00EE1706"/>
    <w:rsid w:val="00EE1B1B"/>
    <w:rsid w:val="00EE1EE6"/>
    <w:rsid w:val="00EE2587"/>
    <w:rsid w:val="00EE259B"/>
    <w:rsid w:val="00EE270D"/>
    <w:rsid w:val="00EE279C"/>
    <w:rsid w:val="00EE29A6"/>
    <w:rsid w:val="00EE2A41"/>
    <w:rsid w:val="00EE2CA4"/>
    <w:rsid w:val="00EE2DB8"/>
    <w:rsid w:val="00EE2E3A"/>
    <w:rsid w:val="00EE2F98"/>
    <w:rsid w:val="00EE32E3"/>
    <w:rsid w:val="00EE330E"/>
    <w:rsid w:val="00EE3419"/>
    <w:rsid w:val="00EE3523"/>
    <w:rsid w:val="00EE356B"/>
    <w:rsid w:val="00EE3789"/>
    <w:rsid w:val="00EE3865"/>
    <w:rsid w:val="00EE38E0"/>
    <w:rsid w:val="00EE38F7"/>
    <w:rsid w:val="00EE3975"/>
    <w:rsid w:val="00EE3A9A"/>
    <w:rsid w:val="00EE3B5B"/>
    <w:rsid w:val="00EE3C28"/>
    <w:rsid w:val="00EE3C3A"/>
    <w:rsid w:val="00EE3C98"/>
    <w:rsid w:val="00EE3E01"/>
    <w:rsid w:val="00EE3F73"/>
    <w:rsid w:val="00EE406E"/>
    <w:rsid w:val="00EE41B5"/>
    <w:rsid w:val="00EE4293"/>
    <w:rsid w:val="00EE42BE"/>
    <w:rsid w:val="00EE431A"/>
    <w:rsid w:val="00EE43AB"/>
    <w:rsid w:val="00EE46FD"/>
    <w:rsid w:val="00EE47F9"/>
    <w:rsid w:val="00EE4899"/>
    <w:rsid w:val="00EE4A38"/>
    <w:rsid w:val="00EE4D5B"/>
    <w:rsid w:val="00EE4D81"/>
    <w:rsid w:val="00EE4E22"/>
    <w:rsid w:val="00EE4FA2"/>
    <w:rsid w:val="00EE5152"/>
    <w:rsid w:val="00EE51BE"/>
    <w:rsid w:val="00EE529D"/>
    <w:rsid w:val="00EE53A8"/>
    <w:rsid w:val="00EE55BD"/>
    <w:rsid w:val="00EE56AB"/>
    <w:rsid w:val="00EE57AC"/>
    <w:rsid w:val="00EE59B3"/>
    <w:rsid w:val="00EE5AF9"/>
    <w:rsid w:val="00EE5B3A"/>
    <w:rsid w:val="00EE5FAF"/>
    <w:rsid w:val="00EE672F"/>
    <w:rsid w:val="00EE6870"/>
    <w:rsid w:val="00EE694A"/>
    <w:rsid w:val="00EE69B5"/>
    <w:rsid w:val="00EE6A4A"/>
    <w:rsid w:val="00EE6BD1"/>
    <w:rsid w:val="00EE6C2B"/>
    <w:rsid w:val="00EE6E48"/>
    <w:rsid w:val="00EE6EAE"/>
    <w:rsid w:val="00EE7100"/>
    <w:rsid w:val="00EE716B"/>
    <w:rsid w:val="00EE7178"/>
    <w:rsid w:val="00EE71F0"/>
    <w:rsid w:val="00EE75EA"/>
    <w:rsid w:val="00EE77A5"/>
    <w:rsid w:val="00EE79D9"/>
    <w:rsid w:val="00EE7BA6"/>
    <w:rsid w:val="00EE7C87"/>
    <w:rsid w:val="00EE7DB8"/>
    <w:rsid w:val="00EE7F9F"/>
    <w:rsid w:val="00EF0002"/>
    <w:rsid w:val="00EF0241"/>
    <w:rsid w:val="00EF042E"/>
    <w:rsid w:val="00EF06D5"/>
    <w:rsid w:val="00EF08E8"/>
    <w:rsid w:val="00EF0901"/>
    <w:rsid w:val="00EF09F2"/>
    <w:rsid w:val="00EF0AA7"/>
    <w:rsid w:val="00EF0C7D"/>
    <w:rsid w:val="00EF0D9B"/>
    <w:rsid w:val="00EF0FCE"/>
    <w:rsid w:val="00EF0FEE"/>
    <w:rsid w:val="00EF11FB"/>
    <w:rsid w:val="00EF13BB"/>
    <w:rsid w:val="00EF140B"/>
    <w:rsid w:val="00EF143F"/>
    <w:rsid w:val="00EF153F"/>
    <w:rsid w:val="00EF1543"/>
    <w:rsid w:val="00EF15D4"/>
    <w:rsid w:val="00EF16EE"/>
    <w:rsid w:val="00EF1776"/>
    <w:rsid w:val="00EF1863"/>
    <w:rsid w:val="00EF1A09"/>
    <w:rsid w:val="00EF1B7F"/>
    <w:rsid w:val="00EF1BF4"/>
    <w:rsid w:val="00EF1D39"/>
    <w:rsid w:val="00EF1E6A"/>
    <w:rsid w:val="00EF1F25"/>
    <w:rsid w:val="00EF2281"/>
    <w:rsid w:val="00EF2391"/>
    <w:rsid w:val="00EF2464"/>
    <w:rsid w:val="00EF2605"/>
    <w:rsid w:val="00EF26BE"/>
    <w:rsid w:val="00EF277D"/>
    <w:rsid w:val="00EF285F"/>
    <w:rsid w:val="00EF28D8"/>
    <w:rsid w:val="00EF29DF"/>
    <w:rsid w:val="00EF2AD7"/>
    <w:rsid w:val="00EF2D24"/>
    <w:rsid w:val="00EF2D4C"/>
    <w:rsid w:val="00EF2D7C"/>
    <w:rsid w:val="00EF30E7"/>
    <w:rsid w:val="00EF3242"/>
    <w:rsid w:val="00EF32D4"/>
    <w:rsid w:val="00EF33FD"/>
    <w:rsid w:val="00EF3572"/>
    <w:rsid w:val="00EF358A"/>
    <w:rsid w:val="00EF359F"/>
    <w:rsid w:val="00EF379F"/>
    <w:rsid w:val="00EF3A51"/>
    <w:rsid w:val="00EF3C99"/>
    <w:rsid w:val="00EF3CF5"/>
    <w:rsid w:val="00EF3CFC"/>
    <w:rsid w:val="00EF3E4D"/>
    <w:rsid w:val="00EF3F77"/>
    <w:rsid w:val="00EF3FF0"/>
    <w:rsid w:val="00EF4310"/>
    <w:rsid w:val="00EF44A5"/>
    <w:rsid w:val="00EF4599"/>
    <w:rsid w:val="00EF45CB"/>
    <w:rsid w:val="00EF4857"/>
    <w:rsid w:val="00EF4A2B"/>
    <w:rsid w:val="00EF4A31"/>
    <w:rsid w:val="00EF4AA3"/>
    <w:rsid w:val="00EF4B4F"/>
    <w:rsid w:val="00EF4CC7"/>
    <w:rsid w:val="00EF4EC8"/>
    <w:rsid w:val="00EF4EED"/>
    <w:rsid w:val="00EF5065"/>
    <w:rsid w:val="00EF5080"/>
    <w:rsid w:val="00EF51D8"/>
    <w:rsid w:val="00EF52F3"/>
    <w:rsid w:val="00EF5313"/>
    <w:rsid w:val="00EF54A8"/>
    <w:rsid w:val="00EF5541"/>
    <w:rsid w:val="00EF5552"/>
    <w:rsid w:val="00EF5568"/>
    <w:rsid w:val="00EF56BD"/>
    <w:rsid w:val="00EF56E4"/>
    <w:rsid w:val="00EF5972"/>
    <w:rsid w:val="00EF5977"/>
    <w:rsid w:val="00EF5B4B"/>
    <w:rsid w:val="00EF5C61"/>
    <w:rsid w:val="00EF5DB3"/>
    <w:rsid w:val="00EF5DC2"/>
    <w:rsid w:val="00EF5E48"/>
    <w:rsid w:val="00EF5FB6"/>
    <w:rsid w:val="00EF60AE"/>
    <w:rsid w:val="00EF60FD"/>
    <w:rsid w:val="00EF61E2"/>
    <w:rsid w:val="00EF6221"/>
    <w:rsid w:val="00EF62F8"/>
    <w:rsid w:val="00EF63F3"/>
    <w:rsid w:val="00EF6570"/>
    <w:rsid w:val="00EF657B"/>
    <w:rsid w:val="00EF6679"/>
    <w:rsid w:val="00EF670B"/>
    <w:rsid w:val="00EF67D4"/>
    <w:rsid w:val="00EF6867"/>
    <w:rsid w:val="00EF6893"/>
    <w:rsid w:val="00EF68BF"/>
    <w:rsid w:val="00EF68DF"/>
    <w:rsid w:val="00EF6BD7"/>
    <w:rsid w:val="00EF6BF2"/>
    <w:rsid w:val="00EF6D68"/>
    <w:rsid w:val="00EF6DC5"/>
    <w:rsid w:val="00EF6F00"/>
    <w:rsid w:val="00EF6F66"/>
    <w:rsid w:val="00EF6FC6"/>
    <w:rsid w:val="00EF6FF2"/>
    <w:rsid w:val="00EF7077"/>
    <w:rsid w:val="00EF7137"/>
    <w:rsid w:val="00EF72C6"/>
    <w:rsid w:val="00EF7390"/>
    <w:rsid w:val="00EF750F"/>
    <w:rsid w:val="00EF75D3"/>
    <w:rsid w:val="00EF7974"/>
    <w:rsid w:val="00EF79CF"/>
    <w:rsid w:val="00EF79F6"/>
    <w:rsid w:val="00EF7E13"/>
    <w:rsid w:val="00EF7EEF"/>
    <w:rsid w:val="00EF7F6F"/>
    <w:rsid w:val="00F0009E"/>
    <w:rsid w:val="00F001E4"/>
    <w:rsid w:val="00F002DB"/>
    <w:rsid w:val="00F004A8"/>
    <w:rsid w:val="00F0069E"/>
    <w:rsid w:val="00F007AA"/>
    <w:rsid w:val="00F00DD8"/>
    <w:rsid w:val="00F00EEC"/>
    <w:rsid w:val="00F01162"/>
    <w:rsid w:val="00F011C2"/>
    <w:rsid w:val="00F01305"/>
    <w:rsid w:val="00F01455"/>
    <w:rsid w:val="00F01603"/>
    <w:rsid w:val="00F017EB"/>
    <w:rsid w:val="00F018E0"/>
    <w:rsid w:val="00F018E8"/>
    <w:rsid w:val="00F019BD"/>
    <w:rsid w:val="00F01AB9"/>
    <w:rsid w:val="00F01CAE"/>
    <w:rsid w:val="00F01CBB"/>
    <w:rsid w:val="00F01E22"/>
    <w:rsid w:val="00F0200A"/>
    <w:rsid w:val="00F02067"/>
    <w:rsid w:val="00F020CB"/>
    <w:rsid w:val="00F02132"/>
    <w:rsid w:val="00F0232B"/>
    <w:rsid w:val="00F02366"/>
    <w:rsid w:val="00F02546"/>
    <w:rsid w:val="00F0269A"/>
    <w:rsid w:val="00F0281A"/>
    <w:rsid w:val="00F02962"/>
    <w:rsid w:val="00F02A17"/>
    <w:rsid w:val="00F02A1E"/>
    <w:rsid w:val="00F02AD6"/>
    <w:rsid w:val="00F02B43"/>
    <w:rsid w:val="00F030D9"/>
    <w:rsid w:val="00F031E6"/>
    <w:rsid w:val="00F031E8"/>
    <w:rsid w:val="00F03269"/>
    <w:rsid w:val="00F032F7"/>
    <w:rsid w:val="00F03356"/>
    <w:rsid w:val="00F034D4"/>
    <w:rsid w:val="00F03564"/>
    <w:rsid w:val="00F036E8"/>
    <w:rsid w:val="00F03861"/>
    <w:rsid w:val="00F03A73"/>
    <w:rsid w:val="00F03BCC"/>
    <w:rsid w:val="00F03D10"/>
    <w:rsid w:val="00F03F03"/>
    <w:rsid w:val="00F03F3A"/>
    <w:rsid w:val="00F040B0"/>
    <w:rsid w:val="00F0414B"/>
    <w:rsid w:val="00F0426D"/>
    <w:rsid w:val="00F043B3"/>
    <w:rsid w:val="00F0458F"/>
    <w:rsid w:val="00F045E8"/>
    <w:rsid w:val="00F046BF"/>
    <w:rsid w:val="00F046E7"/>
    <w:rsid w:val="00F04805"/>
    <w:rsid w:val="00F04898"/>
    <w:rsid w:val="00F04996"/>
    <w:rsid w:val="00F049A3"/>
    <w:rsid w:val="00F04A40"/>
    <w:rsid w:val="00F04E19"/>
    <w:rsid w:val="00F04E5A"/>
    <w:rsid w:val="00F04FB1"/>
    <w:rsid w:val="00F04FE4"/>
    <w:rsid w:val="00F05048"/>
    <w:rsid w:val="00F050D5"/>
    <w:rsid w:val="00F051C1"/>
    <w:rsid w:val="00F051CE"/>
    <w:rsid w:val="00F053C6"/>
    <w:rsid w:val="00F05532"/>
    <w:rsid w:val="00F055DA"/>
    <w:rsid w:val="00F05745"/>
    <w:rsid w:val="00F05778"/>
    <w:rsid w:val="00F057FA"/>
    <w:rsid w:val="00F0589D"/>
    <w:rsid w:val="00F058C5"/>
    <w:rsid w:val="00F05917"/>
    <w:rsid w:val="00F059E8"/>
    <w:rsid w:val="00F05A4A"/>
    <w:rsid w:val="00F05D68"/>
    <w:rsid w:val="00F05E24"/>
    <w:rsid w:val="00F05E94"/>
    <w:rsid w:val="00F05FC3"/>
    <w:rsid w:val="00F0633F"/>
    <w:rsid w:val="00F063D6"/>
    <w:rsid w:val="00F064B6"/>
    <w:rsid w:val="00F06559"/>
    <w:rsid w:val="00F065AB"/>
    <w:rsid w:val="00F0690A"/>
    <w:rsid w:val="00F06936"/>
    <w:rsid w:val="00F069A8"/>
    <w:rsid w:val="00F069EE"/>
    <w:rsid w:val="00F06ADF"/>
    <w:rsid w:val="00F06B08"/>
    <w:rsid w:val="00F06CD8"/>
    <w:rsid w:val="00F06CDB"/>
    <w:rsid w:val="00F06E11"/>
    <w:rsid w:val="00F06EA5"/>
    <w:rsid w:val="00F06F9A"/>
    <w:rsid w:val="00F07047"/>
    <w:rsid w:val="00F07154"/>
    <w:rsid w:val="00F071B3"/>
    <w:rsid w:val="00F07204"/>
    <w:rsid w:val="00F0728A"/>
    <w:rsid w:val="00F0738C"/>
    <w:rsid w:val="00F07463"/>
    <w:rsid w:val="00F07667"/>
    <w:rsid w:val="00F0773C"/>
    <w:rsid w:val="00F0776D"/>
    <w:rsid w:val="00F07B58"/>
    <w:rsid w:val="00F07E14"/>
    <w:rsid w:val="00F07E92"/>
    <w:rsid w:val="00F07ED6"/>
    <w:rsid w:val="00F07EEC"/>
    <w:rsid w:val="00F07F53"/>
    <w:rsid w:val="00F07FA6"/>
    <w:rsid w:val="00F10164"/>
    <w:rsid w:val="00F10633"/>
    <w:rsid w:val="00F106B5"/>
    <w:rsid w:val="00F1075E"/>
    <w:rsid w:val="00F10809"/>
    <w:rsid w:val="00F10A1D"/>
    <w:rsid w:val="00F10A7F"/>
    <w:rsid w:val="00F10B9F"/>
    <w:rsid w:val="00F10C4E"/>
    <w:rsid w:val="00F10C7F"/>
    <w:rsid w:val="00F10CF1"/>
    <w:rsid w:val="00F10D0A"/>
    <w:rsid w:val="00F10D5B"/>
    <w:rsid w:val="00F10E10"/>
    <w:rsid w:val="00F10E44"/>
    <w:rsid w:val="00F10EBD"/>
    <w:rsid w:val="00F10ED1"/>
    <w:rsid w:val="00F11054"/>
    <w:rsid w:val="00F1112D"/>
    <w:rsid w:val="00F11158"/>
    <w:rsid w:val="00F111B8"/>
    <w:rsid w:val="00F114BD"/>
    <w:rsid w:val="00F118C3"/>
    <w:rsid w:val="00F1191E"/>
    <w:rsid w:val="00F11930"/>
    <w:rsid w:val="00F11B24"/>
    <w:rsid w:val="00F12121"/>
    <w:rsid w:val="00F12133"/>
    <w:rsid w:val="00F122BE"/>
    <w:rsid w:val="00F12314"/>
    <w:rsid w:val="00F12376"/>
    <w:rsid w:val="00F12536"/>
    <w:rsid w:val="00F1281E"/>
    <w:rsid w:val="00F12BE6"/>
    <w:rsid w:val="00F12C24"/>
    <w:rsid w:val="00F12C99"/>
    <w:rsid w:val="00F12CA3"/>
    <w:rsid w:val="00F12FFA"/>
    <w:rsid w:val="00F13381"/>
    <w:rsid w:val="00F134F2"/>
    <w:rsid w:val="00F135BB"/>
    <w:rsid w:val="00F13668"/>
    <w:rsid w:val="00F136AE"/>
    <w:rsid w:val="00F13736"/>
    <w:rsid w:val="00F13786"/>
    <w:rsid w:val="00F137C5"/>
    <w:rsid w:val="00F13AD2"/>
    <w:rsid w:val="00F13B6A"/>
    <w:rsid w:val="00F13B7C"/>
    <w:rsid w:val="00F13BBF"/>
    <w:rsid w:val="00F13C4D"/>
    <w:rsid w:val="00F13CF2"/>
    <w:rsid w:val="00F13E5C"/>
    <w:rsid w:val="00F13FB7"/>
    <w:rsid w:val="00F14246"/>
    <w:rsid w:val="00F14424"/>
    <w:rsid w:val="00F14579"/>
    <w:rsid w:val="00F145DC"/>
    <w:rsid w:val="00F146FB"/>
    <w:rsid w:val="00F147C3"/>
    <w:rsid w:val="00F147D2"/>
    <w:rsid w:val="00F14815"/>
    <w:rsid w:val="00F1497A"/>
    <w:rsid w:val="00F14AD9"/>
    <w:rsid w:val="00F14C39"/>
    <w:rsid w:val="00F14EA9"/>
    <w:rsid w:val="00F14F38"/>
    <w:rsid w:val="00F14F97"/>
    <w:rsid w:val="00F150AD"/>
    <w:rsid w:val="00F150D1"/>
    <w:rsid w:val="00F15219"/>
    <w:rsid w:val="00F152A6"/>
    <w:rsid w:val="00F153F6"/>
    <w:rsid w:val="00F1547E"/>
    <w:rsid w:val="00F154CE"/>
    <w:rsid w:val="00F15516"/>
    <w:rsid w:val="00F157E8"/>
    <w:rsid w:val="00F157FD"/>
    <w:rsid w:val="00F1584D"/>
    <w:rsid w:val="00F159A2"/>
    <w:rsid w:val="00F15BF3"/>
    <w:rsid w:val="00F15CAF"/>
    <w:rsid w:val="00F15D56"/>
    <w:rsid w:val="00F15F1F"/>
    <w:rsid w:val="00F1602A"/>
    <w:rsid w:val="00F164C8"/>
    <w:rsid w:val="00F16782"/>
    <w:rsid w:val="00F167F0"/>
    <w:rsid w:val="00F16883"/>
    <w:rsid w:val="00F16924"/>
    <w:rsid w:val="00F1699A"/>
    <w:rsid w:val="00F16A71"/>
    <w:rsid w:val="00F16AA6"/>
    <w:rsid w:val="00F16B20"/>
    <w:rsid w:val="00F16DB6"/>
    <w:rsid w:val="00F17154"/>
    <w:rsid w:val="00F172AD"/>
    <w:rsid w:val="00F17315"/>
    <w:rsid w:val="00F17398"/>
    <w:rsid w:val="00F1748B"/>
    <w:rsid w:val="00F17503"/>
    <w:rsid w:val="00F17505"/>
    <w:rsid w:val="00F1752C"/>
    <w:rsid w:val="00F17844"/>
    <w:rsid w:val="00F179B3"/>
    <w:rsid w:val="00F179FE"/>
    <w:rsid w:val="00F17A61"/>
    <w:rsid w:val="00F17A92"/>
    <w:rsid w:val="00F17B07"/>
    <w:rsid w:val="00F17BDF"/>
    <w:rsid w:val="00F17BE1"/>
    <w:rsid w:val="00F17D69"/>
    <w:rsid w:val="00F17DD3"/>
    <w:rsid w:val="00F17E82"/>
    <w:rsid w:val="00F200AB"/>
    <w:rsid w:val="00F2012F"/>
    <w:rsid w:val="00F20152"/>
    <w:rsid w:val="00F201A9"/>
    <w:rsid w:val="00F201B3"/>
    <w:rsid w:val="00F20516"/>
    <w:rsid w:val="00F2055B"/>
    <w:rsid w:val="00F2063E"/>
    <w:rsid w:val="00F20941"/>
    <w:rsid w:val="00F20D35"/>
    <w:rsid w:val="00F20DA9"/>
    <w:rsid w:val="00F20E60"/>
    <w:rsid w:val="00F20E91"/>
    <w:rsid w:val="00F20E95"/>
    <w:rsid w:val="00F21011"/>
    <w:rsid w:val="00F21049"/>
    <w:rsid w:val="00F212C5"/>
    <w:rsid w:val="00F213B6"/>
    <w:rsid w:val="00F21570"/>
    <w:rsid w:val="00F215E9"/>
    <w:rsid w:val="00F21689"/>
    <w:rsid w:val="00F218EF"/>
    <w:rsid w:val="00F21973"/>
    <w:rsid w:val="00F219DC"/>
    <w:rsid w:val="00F21BA7"/>
    <w:rsid w:val="00F21E31"/>
    <w:rsid w:val="00F22008"/>
    <w:rsid w:val="00F22119"/>
    <w:rsid w:val="00F22164"/>
    <w:rsid w:val="00F221E5"/>
    <w:rsid w:val="00F22274"/>
    <w:rsid w:val="00F22386"/>
    <w:rsid w:val="00F22545"/>
    <w:rsid w:val="00F22730"/>
    <w:rsid w:val="00F22939"/>
    <w:rsid w:val="00F22A7B"/>
    <w:rsid w:val="00F22BA4"/>
    <w:rsid w:val="00F22D7A"/>
    <w:rsid w:val="00F2306D"/>
    <w:rsid w:val="00F230AA"/>
    <w:rsid w:val="00F230BD"/>
    <w:rsid w:val="00F230D7"/>
    <w:rsid w:val="00F23270"/>
    <w:rsid w:val="00F23281"/>
    <w:rsid w:val="00F23388"/>
    <w:rsid w:val="00F233FB"/>
    <w:rsid w:val="00F2343A"/>
    <w:rsid w:val="00F2374B"/>
    <w:rsid w:val="00F23879"/>
    <w:rsid w:val="00F239CB"/>
    <w:rsid w:val="00F23AC3"/>
    <w:rsid w:val="00F23B3D"/>
    <w:rsid w:val="00F23D4A"/>
    <w:rsid w:val="00F23F47"/>
    <w:rsid w:val="00F240B3"/>
    <w:rsid w:val="00F2417F"/>
    <w:rsid w:val="00F242A1"/>
    <w:rsid w:val="00F24345"/>
    <w:rsid w:val="00F2437B"/>
    <w:rsid w:val="00F243EE"/>
    <w:rsid w:val="00F24892"/>
    <w:rsid w:val="00F249D1"/>
    <w:rsid w:val="00F24A56"/>
    <w:rsid w:val="00F24C63"/>
    <w:rsid w:val="00F24DD2"/>
    <w:rsid w:val="00F24E01"/>
    <w:rsid w:val="00F24E6A"/>
    <w:rsid w:val="00F24EAE"/>
    <w:rsid w:val="00F24EBA"/>
    <w:rsid w:val="00F24F16"/>
    <w:rsid w:val="00F24F7B"/>
    <w:rsid w:val="00F25476"/>
    <w:rsid w:val="00F254B1"/>
    <w:rsid w:val="00F258E5"/>
    <w:rsid w:val="00F259AF"/>
    <w:rsid w:val="00F25C5B"/>
    <w:rsid w:val="00F25E69"/>
    <w:rsid w:val="00F26062"/>
    <w:rsid w:val="00F2619E"/>
    <w:rsid w:val="00F26359"/>
    <w:rsid w:val="00F26856"/>
    <w:rsid w:val="00F26A2A"/>
    <w:rsid w:val="00F26B31"/>
    <w:rsid w:val="00F26C0C"/>
    <w:rsid w:val="00F26C22"/>
    <w:rsid w:val="00F26DE2"/>
    <w:rsid w:val="00F27024"/>
    <w:rsid w:val="00F2738B"/>
    <w:rsid w:val="00F27585"/>
    <w:rsid w:val="00F27AE5"/>
    <w:rsid w:val="00F27BDD"/>
    <w:rsid w:val="00F27D04"/>
    <w:rsid w:val="00F27E11"/>
    <w:rsid w:val="00F27F5B"/>
    <w:rsid w:val="00F27F85"/>
    <w:rsid w:val="00F30036"/>
    <w:rsid w:val="00F3015A"/>
    <w:rsid w:val="00F30186"/>
    <w:rsid w:val="00F303EC"/>
    <w:rsid w:val="00F30418"/>
    <w:rsid w:val="00F30615"/>
    <w:rsid w:val="00F30641"/>
    <w:rsid w:val="00F306DF"/>
    <w:rsid w:val="00F3072D"/>
    <w:rsid w:val="00F307E7"/>
    <w:rsid w:val="00F3094A"/>
    <w:rsid w:val="00F30A6E"/>
    <w:rsid w:val="00F30AEB"/>
    <w:rsid w:val="00F30B6A"/>
    <w:rsid w:val="00F30E10"/>
    <w:rsid w:val="00F30E5F"/>
    <w:rsid w:val="00F30FDE"/>
    <w:rsid w:val="00F3114A"/>
    <w:rsid w:val="00F311EF"/>
    <w:rsid w:val="00F314AF"/>
    <w:rsid w:val="00F31521"/>
    <w:rsid w:val="00F316D8"/>
    <w:rsid w:val="00F31754"/>
    <w:rsid w:val="00F319F9"/>
    <w:rsid w:val="00F31A60"/>
    <w:rsid w:val="00F31B00"/>
    <w:rsid w:val="00F31B12"/>
    <w:rsid w:val="00F31BA1"/>
    <w:rsid w:val="00F31D22"/>
    <w:rsid w:val="00F31D81"/>
    <w:rsid w:val="00F31D8A"/>
    <w:rsid w:val="00F31F64"/>
    <w:rsid w:val="00F32075"/>
    <w:rsid w:val="00F3207F"/>
    <w:rsid w:val="00F320B0"/>
    <w:rsid w:val="00F320C8"/>
    <w:rsid w:val="00F3218B"/>
    <w:rsid w:val="00F32206"/>
    <w:rsid w:val="00F32281"/>
    <w:rsid w:val="00F32355"/>
    <w:rsid w:val="00F32394"/>
    <w:rsid w:val="00F32498"/>
    <w:rsid w:val="00F3267F"/>
    <w:rsid w:val="00F32714"/>
    <w:rsid w:val="00F32963"/>
    <w:rsid w:val="00F32D22"/>
    <w:rsid w:val="00F32EB9"/>
    <w:rsid w:val="00F32EBD"/>
    <w:rsid w:val="00F32EC8"/>
    <w:rsid w:val="00F32FA8"/>
    <w:rsid w:val="00F33075"/>
    <w:rsid w:val="00F331E0"/>
    <w:rsid w:val="00F332FD"/>
    <w:rsid w:val="00F33458"/>
    <w:rsid w:val="00F334A1"/>
    <w:rsid w:val="00F335D2"/>
    <w:rsid w:val="00F337B2"/>
    <w:rsid w:val="00F33AD4"/>
    <w:rsid w:val="00F33EB1"/>
    <w:rsid w:val="00F33F4B"/>
    <w:rsid w:val="00F33FD2"/>
    <w:rsid w:val="00F34115"/>
    <w:rsid w:val="00F3413D"/>
    <w:rsid w:val="00F341AF"/>
    <w:rsid w:val="00F3428B"/>
    <w:rsid w:val="00F342D5"/>
    <w:rsid w:val="00F34522"/>
    <w:rsid w:val="00F345F9"/>
    <w:rsid w:val="00F34640"/>
    <w:rsid w:val="00F34680"/>
    <w:rsid w:val="00F346D8"/>
    <w:rsid w:val="00F34881"/>
    <w:rsid w:val="00F348B0"/>
    <w:rsid w:val="00F34998"/>
    <w:rsid w:val="00F349A3"/>
    <w:rsid w:val="00F34D76"/>
    <w:rsid w:val="00F35012"/>
    <w:rsid w:val="00F35423"/>
    <w:rsid w:val="00F355B5"/>
    <w:rsid w:val="00F35692"/>
    <w:rsid w:val="00F3572B"/>
    <w:rsid w:val="00F35796"/>
    <w:rsid w:val="00F3591C"/>
    <w:rsid w:val="00F35976"/>
    <w:rsid w:val="00F359E7"/>
    <w:rsid w:val="00F35A80"/>
    <w:rsid w:val="00F35B00"/>
    <w:rsid w:val="00F35B26"/>
    <w:rsid w:val="00F35B97"/>
    <w:rsid w:val="00F35DA5"/>
    <w:rsid w:val="00F35DE3"/>
    <w:rsid w:val="00F35F42"/>
    <w:rsid w:val="00F3628C"/>
    <w:rsid w:val="00F362C3"/>
    <w:rsid w:val="00F36395"/>
    <w:rsid w:val="00F363B1"/>
    <w:rsid w:val="00F36437"/>
    <w:rsid w:val="00F36703"/>
    <w:rsid w:val="00F36917"/>
    <w:rsid w:val="00F36AB8"/>
    <w:rsid w:val="00F36CBF"/>
    <w:rsid w:val="00F36D2F"/>
    <w:rsid w:val="00F36DA4"/>
    <w:rsid w:val="00F36DB8"/>
    <w:rsid w:val="00F36EAC"/>
    <w:rsid w:val="00F36ED0"/>
    <w:rsid w:val="00F36F3F"/>
    <w:rsid w:val="00F36FC2"/>
    <w:rsid w:val="00F372E2"/>
    <w:rsid w:val="00F3740D"/>
    <w:rsid w:val="00F376E6"/>
    <w:rsid w:val="00F37745"/>
    <w:rsid w:val="00F3776D"/>
    <w:rsid w:val="00F3781B"/>
    <w:rsid w:val="00F379E2"/>
    <w:rsid w:val="00F37B15"/>
    <w:rsid w:val="00F37D60"/>
    <w:rsid w:val="00F37D81"/>
    <w:rsid w:val="00F37E16"/>
    <w:rsid w:val="00F37E6B"/>
    <w:rsid w:val="00F40087"/>
    <w:rsid w:val="00F401C6"/>
    <w:rsid w:val="00F40A88"/>
    <w:rsid w:val="00F40E6D"/>
    <w:rsid w:val="00F41043"/>
    <w:rsid w:val="00F4129B"/>
    <w:rsid w:val="00F413AF"/>
    <w:rsid w:val="00F4155D"/>
    <w:rsid w:val="00F4171E"/>
    <w:rsid w:val="00F4181A"/>
    <w:rsid w:val="00F4184A"/>
    <w:rsid w:val="00F41869"/>
    <w:rsid w:val="00F418C6"/>
    <w:rsid w:val="00F419FF"/>
    <w:rsid w:val="00F41A87"/>
    <w:rsid w:val="00F41E5B"/>
    <w:rsid w:val="00F42033"/>
    <w:rsid w:val="00F42122"/>
    <w:rsid w:val="00F42291"/>
    <w:rsid w:val="00F422C7"/>
    <w:rsid w:val="00F42488"/>
    <w:rsid w:val="00F424D8"/>
    <w:rsid w:val="00F424E5"/>
    <w:rsid w:val="00F4277B"/>
    <w:rsid w:val="00F4279F"/>
    <w:rsid w:val="00F427E6"/>
    <w:rsid w:val="00F42836"/>
    <w:rsid w:val="00F428AE"/>
    <w:rsid w:val="00F42AA4"/>
    <w:rsid w:val="00F43187"/>
    <w:rsid w:val="00F431F0"/>
    <w:rsid w:val="00F43222"/>
    <w:rsid w:val="00F4351A"/>
    <w:rsid w:val="00F436A0"/>
    <w:rsid w:val="00F436B2"/>
    <w:rsid w:val="00F4371C"/>
    <w:rsid w:val="00F43820"/>
    <w:rsid w:val="00F438F9"/>
    <w:rsid w:val="00F43988"/>
    <w:rsid w:val="00F43A7C"/>
    <w:rsid w:val="00F43E21"/>
    <w:rsid w:val="00F43EFB"/>
    <w:rsid w:val="00F43F03"/>
    <w:rsid w:val="00F43F67"/>
    <w:rsid w:val="00F440BA"/>
    <w:rsid w:val="00F44216"/>
    <w:rsid w:val="00F4425D"/>
    <w:rsid w:val="00F442DE"/>
    <w:rsid w:val="00F443C3"/>
    <w:rsid w:val="00F443E7"/>
    <w:rsid w:val="00F444B8"/>
    <w:rsid w:val="00F4452C"/>
    <w:rsid w:val="00F44555"/>
    <w:rsid w:val="00F4495F"/>
    <w:rsid w:val="00F449B5"/>
    <w:rsid w:val="00F44A49"/>
    <w:rsid w:val="00F44CDB"/>
    <w:rsid w:val="00F44CEA"/>
    <w:rsid w:val="00F44D57"/>
    <w:rsid w:val="00F44E5D"/>
    <w:rsid w:val="00F44F8F"/>
    <w:rsid w:val="00F44FAA"/>
    <w:rsid w:val="00F452E1"/>
    <w:rsid w:val="00F454BB"/>
    <w:rsid w:val="00F45552"/>
    <w:rsid w:val="00F459DA"/>
    <w:rsid w:val="00F45A5E"/>
    <w:rsid w:val="00F45C70"/>
    <w:rsid w:val="00F45CD5"/>
    <w:rsid w:val="00F45DB0"/>
    <w:rsid w:val="00F45DB4"/>
    <w:rsid w:val="00F4607B"/>
    <w:rsid w:val="00F46224"/>
    <w:rsid w:val="00F46228"/>
    <w:rsid w:val="00F46336"/>
    <w:rsid w:val="00F46339"/>
    <w:rsid w:val="00F46439"/>
    <w:rsid w:val="00F46527"/>
    <w:rsid w:val="00F4675B"/>
    <w:rsid w:val="00F46781"/>
    <w:rsid w:val="00F46B2A"/>
    <w:rsid w:val="00F46C21"/>
    <w:rsid w:val="00F46CA4"/>
    <w:rsid w:val="00F46D01"/>
    <w:rsid w:val="00F46E7C"/>
    <w:rsid w:val="00F46E8C"/>
    <w:rsid w:val="00F470A0"/>
    <w:rsid w:val="00F47210"/>
    <w:rsid w:val="00F4734F"/>
    <w:rsid w:val="00F474E4"/>
    <w:rsid w:val="00F47972"/>
    <w:rsid w:val="00F47E41"/>
    <w:rsid w:val="00F47FAD"/>
    <w:rsid w:val="00F50278"/>
    <w:rsid w:val="00F502A0"/>
    <w:rsid w:val="00F502A7"/>
    <w:rsid w:val="00F5038D"/>
    <w:rsid w:val="00F5040F"/>
    <w:rsid w:val="00F50429"/>
    <w:rsid w:val="00F508EC"/>
    <w:rsid w:val="00F50917"/>
    <w:rsid w:val="00F50950"/>
    <w:rsid w:val="00F50EBA"/>
    <w:rsid w:val="00F51082"/>
    <w:rsid w:val="00F510F5"/>
    <w:rsid w:val="00F5127F"/>
    <w:rsid w:val="00F515DE"/>
    <w:rsid w:val="00F51610"/>
    <w:rsid w:val="00F517FF"/>
    <w:rsid w:val="00F51B55"/>
    <w:rsid w:val="00F51B9A"/>
    <w:rsid w:val="00F51BD1"/>
    <w:rsid w:val="00F51BD4"/>
    <w:rsid w:val="00F51C98"/>
    <w:rsid w:val="00F51EE5"/>
    <w:rsid w:val="00F51F09"/>
    <w:rsid w:val="00F51FAD"/>
    <w:rsid w:val="00F51FD3"/>
    <w:rsid w:val="00F51FF5"/>
    <w:rsid w:val="00F522BC"/>
    <w:rsid w:val="00F5242B"/>
    <w:rsid w:val="00F52616"/>
    <w:rsid w:val="00F52729"/>
    <w:rsid w:val="00F5274E"/>
    <w:rsid w:val="00F527DD"/>
    <w:rsid w:val="00F527F8"/>
    <w:rsid w:val="00F528C1"/>
    <w:rsid w:val="00F52906"/>
    <w:rsid w:val="00F52B80"/>
    <w:rsid w:val="00F52C99"/>
    <w:rsid w:val="00F52DAB"/>
    <w:rsid w:val="00F52EF8"/>
    <w:rsid w:val="00F52EFA"/>
    <w:rsid w:val="00F52F60"/>
    <w:rsid w:val="00F532FC"/>
    <w:rsid w:val="00F53473"/>
    <w:rsid w:val="00F5386C"/>
    <w:rsid w:val="00F53C70"/>
    <w:rsid w:val="00F5405F"/>
    <w:rsid w:val="00F54075"/>
    <w:rsid w:val="00F540F9"/>
    <w:rsid w:val="00F5437C"/>
    <w:rsid w:val="00F5440B"/>
    <w:rsid w:val="00F54416"/>
    <w:rsid w:val="00F5445C"/>
    <w:rsid w:val="00F5449D"/>
    <w:rsid w:val="00F54805"/>
    <w:rsid w:val="00F54B79"/>
    <w:rsid w:val="00F54BA9"/>
    <w:rsid w:val="00F54BF5"/>
    <w:rsid w:val="00F54C59"/>
    <w:rsid w:val="00F54CAC"/>
    <w:rsid w:val="00F5513A"/>
    <w:rsid w:val="00F5526D"/>
    <w:rsid w:val="00F55490"/>
    <w:rsid w:val="00F554FF"/>
    <w:rsid w:val="00F55AE8"/>
    <w:rsid w:val="00F55AF4"/>
    <w:rsid w:val="00F55B5D"/>
    <w:rsid w:val="00F55C34"/>
    <w:rsid w:val="00F55CD6"/>
    <w:rsid w:val="00F55DF5"/>
    <w:rsid w:val="00F55E1C"/>
    <w:rsid w:val="00F56110"/>
    <w:rsid w:val="00F56235"/>
    <w:rsid w:val="00F56371"/>
    <w:rsid w:val="00F5639F"/>
    <w:rsid w:val="00F56851"/>
    <w:rsid w:val="00F56912"/>
    <w:rsid w:val="00F56959"/>
    <w:rsid w:val="00F5699E"/>
    <w:rsid w:val="00F56C39"/>
    <w:rsid w:val="00F56C98"/>
    <w:rsid w:val="00F56CD2"/>
    <w:rsid w:val="00F56D60"/>
    <w:rsid w:val="00F56E26"/>
    <w:rsid w:val="00F56E4A"/>
    <w:rsid w:val="00F57096"/>
    <w:rsid w:val="00F571A3"/>
    <w:rsid w:val="00F571AC"/>
    <w:rsid w:val="00F571EA"/>
    <w:rsid w:val="00F57276"/>
    <w:rsid w:val="00F5743E"/>
    <w:rsid w:val="00F5744A"/>
    <w:rsid w:val="00F57681"/>
    <w:rsid w:val="00F576A4"/>
    <w:rsid w:val="00F57769"/>
    <w:rsid w:val="00F5780B"/>
    <w:rsid w:val="00F57861"/>
    <w:rsid w:val="00F578FA"/>
    <w:rsid w:val="00F57A80"/>
    <w:rsid w:val="00F57D86"/>
    <w:rsid w:val="00F57FC8"/>
    <w:rsid w:val="00F60009"/>
    <w:rsid w:val="00F60026"/>
    <w:rsid w:val="00F60109"/>
    <w:rsid w:val="00F602E5"/>
    <w:rsid w:val="00F603E5"/>
    <w:rsid w:val="00F60413"/>
    <w:rsid w:val="00F60494"/>
    <w:rsid w:val="00F6051D"/>
    <w:rsid w:val="00F6056E"/>
    <w:rsid w:val="00F60573"/>
    <w:rsid w:val="00F60606"/>
    <w:rsid w:val="00F60830"/>
    <w:rsid w:val="00F60A7B"/>
    <w:rsid w:val="00F60BA9"/>
    <w:rsid w:val="00F60D75"/>
    <w:rsid w:val="00F610F6"/>
    <w:rsid w:val="00F6114D"/>
    <w:rsid w:val="00F61311"/>
    <w:rsid w:val="00F613C3"/>
    <w:rsid w:val="00F61422"/>
    <w:rsid w:val="00F618A5"/>
    <w:rsid w:val="00F618FF"/>
    <w:rsid w:val="00F619D6"/>
    <w:rsid w:val="00F61A76"/>
    <w:rsid w:val="00F61B91"/>
    <w:rsid w:val="00F61BB5"/>
    <w:rsid w:val="00F61EAA"/>
    <w:rsid w:val="00F62189"/>
    <w:rsid w:val="00F621B4"/>
    <w:rsid w:val="00F6231B"/>
    <w:rsid w:val="00F62460"/>
    <w:rsid w:val="00F62755"/>
    <w:rsid w:val="00F62779"/>
    <w:rsid w:val="00F6280A"/>
    <w:rsid w:val="00F62837"/>
    <w:rsid w:val="00F62900"/>
    <w:rsid w:val="00F629D9"/>
    <w:rsid w:val="00F629F5"/>
    <w:rsid w:val="00F62A10"/>
    <w:rsid w:val="00F62A55"/>
    <w:rsid w:val="00F62B9F"/>
    <w:rsid w:val="00F62C40"/>
    <w:rsid w:val="00F62D1A"/>
    <w:rsid w:val="00F62D52"/>
    <w:rsid w:val="00F62D79"/>
    <w:rsid w:val="00F63010"/>
    <w:rsid w:val="00F63044"/>
    <w:rsid w:val="00F6332F"/>
    <w:rsid w:val="00F63368"/>
    <w:rsid w:val="00F63417"/>
    <w:rsid w:val="00F635EF"/>
    <w:rsid w:val="00F63655"/>
    <w:rsid w:val="00F63688"/>
    <w:rsid w:val="00F637C8"/>
    <w:rsid w:val="00F639AB"/>
    <w:rsid w:val="00F63AB3"/>
    <w:rsid w:val="00F63B0B"/>
    <w:rsid w:val="00F63BC5"/>
    <w:rsid w:val="00F63F37"/>
    <w:rsid w:val="00F6407B"/>
    <w:rsid w:val="00F6451F"/>
    <w:rsid w:val="00F64724"/>
    <w:rsid w:val="00F64797"/>
    <w:rsid w:val="00F647CA"/>
    <w:rsid w:val="00F647D3"/>
    <w:rsid w:val="00F64843"/>
    <w:rsid w:val="00F6487C"/>
    <w:rsid w:val="00F648C8"/>
    <w:rsid w:val="00F648DD"/>
    <w:rsid w:val="00F649E3"/>
    <w:rsid w:val="00F64E45"/>
    <w:rsid w:val="00F64F83"/>
    <w:rsid w:val="00F64F9B"/>
    <w:rsid w:val="00F653C8"/>
    <w:rsid w:val="00F65496"/>
    <w:rsid w:val="00F654AE"/>
    <w:rsid w:val="00F654B8"/>
    <w:rsid w:val="00F654CC"/>
    <w:rsid w:val="00F65819"/>
    <w:rsid w:val="00F658A0"/>
    <w:rsid w:val="00F658F4"/>
    <w:rsid w:val="00F65A0F"/>
    <w:rsid w:val="00F65C1D"/>
    <w:rsid w:val="00F65D65"/>
    <w:rsid w:val="00F65FA0"/>
    <w:rsid w:val="00F66066"/>
    <w:rsid w:val="00F66272"/>
    <w:rsid w:val="00F662BF"/>
    <w:rsid w:val="00F66369"/>
    <w:rsid w:val="00F6648C"/>
    <w:rsid w:val="00F664AF"/>
    <w:rsid w:val="00F664B4"/>
    <w:rsid w:val="00F664F2"/>
    <w:rsid w:val="00F6681E"/>
    <w:rsid w:val="00F66A06"/>
    <w:rsid w:val="00F66ACD"/>
    <w:rsid w:val="00F66B57"/>
    <w:rsid w:val="00F66E4E"/>
    <w:rsid w:val="00F66F05"/>
    <w:rsid w:val="00F66FAC"/>
    <w:rsid w:val="00F6717F"/>
    <w:rsid w:val="00F6724C"/>
    <w:rsid w:val="00F6726F"/>
    <w:rsid w:val="00F67282"/>
    <w:rsid w:val="00F67368"/>
    <w:rsid w:val="00F67540"/>
    <w:rsid w:val="00F6757D"/>
    <w:rsid w:val="00F675C1"/>
    <w:rsid w:val="00F67712"/>
    <w:rsid w:val="00F67790"/>
    <w:rsid w:val="00F677A4"/>
    <w:rsid w:val="00F677C0"/>
    <w:rsid w:val="00F677D9"/>
    <w:rsid w:val="00F67859"/>
    <w:rsid w:val="00F67949"/>
    <w:rsid w:val="00F67985"/>
    <w:rsid w:val="00F67B29"/>
    <w:rsid w:val="00F67B4F"/>
    <w:rsid w:val="00F67C93"/>
    <w:rsid w:val="00F67E4B"/>
    <w:rsid w:val="00F67F4B"/>
    <w:rsid w:val="00F67FC2"/>
    <w:rsid w:val="00F67FEA"/>
    <w:rsid w:val="00F7010B"/>
    <w:rsid w:val="00F70179"/>
    <w:rsid w:val="00F70369"/>
    <w:rsid w:val="00F703E9"/>
    <w:rsid w:val="00F70449"/>
    <w:rsid w:val="00F7052E"/>
    <w:rsid w:val="00F70669"/>
    <w:rsid w:val="00F7066F"/>
    <w:rsid w:val="00F706AA"/>
    <w:rsid w:val="00F70711"/>
    <w:rsid w:val="00F7080E"/>
    <w:rsid w:val="00F70A6A"/>
    <w:rsid w:val="00F70B94"/>
    <w:rsid w:val="00F70B9A"/>
    <w:rsid w:val="00F70C5B"/>
    <w:rsid w:val="00F710DA"/>
    <w:rsid w:val="00F712D3"/>
    <w:rsid w:val="00F71367"/>
    <w:rsid w:val="00F718A2"/>
    <w:rsid w:val="00F71918"/>
    <w:rsid w:val="00F719E9"/>
    <w:rsid w:val="00F71A01"/>
    <w:rsid w:val="00F71A78"/>
    <w:rsid w:val="00F71AD7"/>
    <w:rsid w:val="00F71D05"/>
    <w:rsid w:val="00F71D77"/>
    <w:rsid w:val="00F71DD5"/>
    <w:rsid w:val="00F71EDB"/>
    <w:rsid w:val="00F721B3"/>
    <w:rsid w:val="00F7220B"/>
    <w:rsid w:val="00F72359"/>
    <w:rsid w:val="00F725CF"/>
    <w:rsid w:val="00F72722"/>
    <w:rsid w:val="00F727AE"/>
    <w:rsid w:val="00F729DA"/>
    <w:rsid w:val="00F72A6D"/>
    <w:rsid w:val="00F72A9B"/>
    <w:rsid w:val="00F72ACD"/>
    <w:rsid w:val="00F72AF1"/>
    <w:rsid w:val="00F72D6E"/>
    <w:rsid w:val="00F72DBA"/>
    <w:rsid w:val="00F72DD1"/>
    <w:rsid w:val="00F72E1A"/>
    <w:rsid w:val="00F72F11"/>
    <w:rsid w:val="00F7314E"/>
    <w:rsid w:val="00F732B9"/>
    <w:rsid w:val="00F73494"/>
    <w:rsid w:val="00F73515"/>
    <w:rsid w:val="00F7356D"/>
    <w:rsid w:val="00F7363D"/>
    <w:rsid w:val="00F736BC"/>
    <w:rsid w:val="00F73877"/>
    <w:rsid w:val="00F738D5"/>
    <w:rsid w:val="00F73B0E"/>
    <w:rsid w:val="00F73F20"/>
    <w:rsid w:val="00F741BC"/>
    <w:rsid w:val="00F742A1"/>
    <w:rsid w:val="00F743F1"/>
    <w:rsid w:val="00F7451D"/>
    <w:rsid w:val="00F746ED"/>
    <w:rsid w:val="00F747BB"/>
    <w:rsid w:val="00F747DE"/>
    <w:rsid w:val="00F74991"/>
    <w:rsid w:val="00F74A75"/>
    <w:rsid w:val="00F74A9D"/>
    <w:rsid w:val="00F74E4F"/>
    <w:rsid w:val="00F74ECE"/>
    <w:rsid w:val="00F74F8F"/>
    <w:rsid w:val="00F74FB7"/>
    <w:rsid w:val="00F750BF"/>
    <w:rsid w:val="00F75159"/>
    <w:rsid w:val="00F75173"/>
    <w:rsid w:val="00F7519E"/>
    <w:rsid w:val="00F75225"/>
    <w:rsid w:val="00F752BB"/>
    <w:rsid w:val="00F75303"/>
    <w:rsid w:val="00F75390"/>
    <w:rsid w:val="00F7578B"/>
    <w:rsid w:val="00F75A0E"/>
    <w:rsid w:val="00F75A23"/>
    <w:rsid w:val="00F75A9E"/>
    <w:rsid w:val="00F75ACB"/>
    <w:rsid w:val="00F75AFC"/>
    <w:rsid w:val="00F75B8E"/>
    <w:rsid w:val="00F75BEF"/>
    <w:rsid w:val="00F75BFA"/>
    <w:rsid w:val="00F75C0E"/>
    <w:rsid w:val="00F75D5E"/>
    <w:rsid w:val="00F75DAD"/>
    <w:rsid w:val="00F763A7"/>
    <w:rsid w:val="00F76542"/>
    <w:rsid w:val="00F765DB"/>
    <w:rsid w:val="00F76874"/>
    <w:rsid w:val="00F76A59"/>
    <w:rsid w:val="00F76B7B"/>
    <w:rsid w:val="00F76F78"/>
    <w:rsid w:val="00F76FFC"/>
    <w:rsid w:val="00F77046"/>
    <w:rsid w:val="00F771D0"/>
    <w:rsid w:val="00F7726D"/>
    <w:rsid w:val="00F773A7"/>
    <w:rsid w:val="00F773CF"/>
    <w:rsid w:val="00F77449"/>
    <w:rsid w:val="00F774E5"/>
    <w:rsid w:val="00F7755B"/>
    <w:rsid w:val="00F77B85"/>
    <w:rsid w:val="00F77BB9"/>
    <w:rsid w:val="00F77C8E"/>
    <w:rsid w:val="00F77FB3"/>
    <w:rsid w:val="00F80004"/>
    <w:rsid w:val="00F8018D"/>
    <w:rsid w:val="00F8031D"/>
    <w:rsid w:val="00F805CE"/>
    <w:rsid w:val="00F806AA"/>
    <w:rsid w:val="00F8071B"/>
    <w:rsid w:val="00F807A9"/>
    <w:rsid w:val="00F80FA0"/>
    <w:rsid w:val="00F81029"/>
    <w:rsid w:val="00F81098"/>
    <w:rsid w:val="00F810EE"/>
    <w:rsid w:val="00F810F5"/>
    <w:rsid w:val="00F811D4"/>
    <w:rsid w:val="00F81228"/>
    <w:rsid w:val="00F81356"/>
    <w:rsid w:val="00F81439"/>
    <w:rsid w:val="00F8153E"/>
    <w:rsid w:val="00F816B8"/>
    <w:rsid w:val="00F816FE"/>
    <w:rsid w:val="00F8186F"/>
    <w:rsid w:val="00F81959"/>
    <w:rsid w:val="00F81BDD"/>
    <w:rsid w:val="00F81C68"/>
    <w:rsid w:val="00F81E1F"/>
    <w:rsid w:val="00F81E2B"/>
    <w:rsid w:val="00F81F02"/>
    <w:rsid w:val="00F820F0"/>
    <w:rsid w:val="00F821EC"/>
    <w:rsid w:val="00F82243"/>
    <w:rsid w:val="00F823E3"/>
    <w:rsid w:val="00F82419"/>
    <w:rsid w:val="00F825EA"/>
    <w:rsid w:val="00F82783"/>
    <w:rsid w:val="00F82800"/>
    <w:rsid w:val="00F8285B"/>
    <w:rsid w:val="00F82A17"/>
    <w:rsid w:val="00F82C08"/>
    <w:rsid w:val="00F82C9A"/>
    <w:rsid w:val="00F82CB9"/>
    <w:rsid w:val="00F82F7B"/>
    <w:rsid w:val="00F8300D"/>
    <w:rsid w:val="00F83084"/>
    <w:rsid w:val="00F8314F"/>
    <w:rsid w:val="00F8317D"/>
    <w:rsid w:val="00F8327F"/>
    <w:rsid w:val="00F8328F"/>
    <w:rsid w:val="00F833C7"/>
    <w:rsid w:val="00F83544"/>
    <w:rsid w:val="00F836A2"/>
    <w:rsid w:val="00F83709"/>
    <w:rsid w:val="00F838BB"/>
    <w:rsid w:val="00F83A83"/>
    <w:rsid w:val="00F83BA6"/>
    <w:rsid w:val="00F83BB2"/>
    <w:rsid w:val="00F83EC0"/>
    <w:rsid w:val="00F840A7"/>
    <w:rsid w:val="00F8427A"/>
    <w:rsid w:val="00F842DF"/>
    <w:rsid w:val="00F84409"/>
    <w:rsid w:val="00F84621"/>
    <w:rsid w:val="00F84637"/>
    <w:rsid w:val="00F847DC"/>
    <w:rsid w:val="00F8486D"/>
    <w:rsid w:val="00F84884"/>
    <w:rsid w:val="00F84BBA"/>
    <w:rsid w:val="00F84C3D"/>
    <w:rsid w:val="00F84DD5"/>
    <w:rsid w:val="00F84DF0"/>
    <w:rsid w:val="00F84E96"/>
    <w:rsid w:val="00F84EA4"/>
    <w:rsid w:val="00F84EA5"/>
    <w:rsid w:val="00F851A7"/>
    <w:rsid w:val="00F851C7"/>
    <w:rsid w:val="00F852C2"/>
    <w:rsid w:val="00F8537C"/>
    <w:rsid w:val="00F8545F"/>
    <w:rsid w:val="00F8582B"/>
    <w:rsid w:val="00F85918"/>
    <w:rsid w:val="00F85C3B"/>
    <w:rsid w:val="00F85C53"/>
    <w:rsid w:val="00F85E26"/>
    <w:rsid w:val="00F86032"/>
    <w:rsid w:val="00F862F3"/>
    <w:rsid w:val="00F86398"/>
    <w:rsid w:val="00F865BC"/>
    <w:rsid w:val="00F86710"/>
    <w:rsid w:val="00F8699C"/>
    <w:rsid w:val="00F86B0D"/>
    <w:rsid w:val="00F86B8A"/>
    <w:rsid w:val="00F86F4A"/>
    <w:rsid w:val="00F86F66"/>
    <w:rsid w:val="00F87106"/>
    <w:rsid w:val="00F871E0"/>
    <w:rsid w:val="00F87494"/>
    <w:rsid w:val="00F8765B"/>
    <w:rsid w:val="00F877A6"/>
    <w:rsid w:val="00F877BD"/>
    <w:rsid w:val="00F87985"/>
    <w:rsid w:val="00F87CA3"/>
    <w:rsid w:val="00F87FCF"/>
    <w:rsid w:val="00F903BB"/>
    <w:rsid w:val="00F905B0"/>
    <w:rsid w:val="00F907F0"/>
    <w:rsid w:val="00F90862"/>
    <w:rsid w:val="00F908FE"/>
    <w:rsid w:val="00F909C0"/>
    <w:rsid w:val="00F90C2C"/>
    <w:rsid w:val="00F90C36"/>
    <w:rsid w:val="00F90C43"/>
    <w:rsid w:val="00F90E49"/>
    <w:rsid w:val="00F913DA"/>
    <w:rsid w:val="00F91553"/>
    <w:rsid w:val="00F915BA"/>
    <w:rsid w:val="00F918C4"/>
    <w:rsid w:val="00F91956"/>
    <w:rsid w:val="00F919D9"/>
    <w:rsid w:val="00F91A30"/>
    <w:rsid w:val="00F91A43"/>
    <w:rsid w:val="00F91C53"/>
    <w:rsid w:val="00F91F01"/>
    <w:rsid w:val="00F91F17"/>
    <w:rsid w:val="00F92292"/>
    <w:rsid w:val="00F922BD"/>
    <w:rsid w:val="00F92474"/>
    <w:rsid w:val="00F92641"/>
    <w:rsid w:val="00F928A3"/>
    <w:rsid w:val="00F92BFE"/>
    <w:rsid w:val="00F92C4E"/>
    <w:rsid w:val="00F92E0B"/>
    <w:rsid w:val="00F92F13"/>
    <w:rsid w:val="00F92F42"/>
    <w:rsid w:val="00F930CB"/>
    <w:rsid w:val="00F93185"/>
    <w:rsid w:val="00F932C5"/>
    <w:rsid w:val="00F933C4"/>
    <w:rsid w:val="00F934AC"/>
    <w:rsid w:val="00F93598"/>
    <w:rsid w:val="00F93818"/>
    <w:rsid w:val="00F938FD"/>
    <w:rsid w:val="00F93AB4"/>
    <w:rsid w:val="00F93C75"/>
    <w:rsid w:val="00F93D1A"/>
    <w:rsid w:val="00F94051"/>
    <w:rsid w:val="00F94258"/>
    <w:rsid w:val="00F944B4"/>
    <w:rsid w:val="00F94536"/>
    <w:rsid w:val="00F9457B"/>
    <w:rsid w:val="00F945D3"/>
    <w:rsid w:val="00F94693"/>
    <w:rsid w:val="00F94B3D"/>
    <w:rsid w:val="00F94C4E"/>
    <w:rsid w:val="00F94D95"/>
    <w:rsid w:val="00F94ED7"/>
    <w:rsid w:val="00F954F9"/>
    <w:rsid w:val="00F9554F"/>
    <w:rsid w:val="00F95642"/>
    <w:rsid w:val="00F956D1"/>
    <w:rsid w:val="00F95766"/>
    <w:rsid w:val="00F958AE"/>
    <w:rsid w:val="00F958F0"/>
    <w:rsid w:val="00F95986"/>
    <w:rsid w:val="00F95B28"/>
    <w:rsid w:val="00F95B43"/>
    <w:rsid w:val="00F95D5E"/>
    <w:rsid w:val="00F95E06"/>
    <w:rsid w:val="00F96063"/>
    <w:rsid w:val="00F96066"/>
    <w:rsid w:val="00F96316"/>
    <w:rsid w:val="00F96497"/>
    <w:rsid w:val="00F96505"/>
    <w:rsid w:val="00F965A0"/>
    <w:rsid w:val="00F966F7"/>
    <w:rsid w:val="00F96980"/>
    <w:rsid w:val="00F96B42"/>
    <w:rsid w:val="00F96BB6"/>
    <w:rsid w:val="00F96BE7"/>
    <w:rsid w:val="00F96CA1"/>
    <w:rsid w:val="00F96D3C"/>
    <w:rsid w:val="00F96FC3"/>
    <w:rsid w:val="00F97043"/>
    <w:rsid w:val="00F9713F"/>
    <w:rsid w:val="00F97359"/>
    <w:rsid w:val="00F973D9"/>
    <w:rsid w:val="00F974AF"/>
    <w:rsid w:val="00F975B7"/>
    <w:rsid w:val="00F975C4"/>
    <w:rsid w:val="00F975CC"/>
    <w:rsid w:val="00F97703"/>
    <w:rsid w:val="00F977AE"/>
    <w:rsid w:val="00F97B2B"/>
    <w:rsid w:val="00FA02C9"/>
    <w:rsid w:val="00FA0363"/>
    <w:rsid w:val="00FA036B"/>
    <w:rsid w:val="00FA07E0"/>
    <w:rsid w:val="00FA081B"/>
    <w:rsid w:val="00FA0886"/>
    <w:rsid w:val="00FA0914"/>
    <w:rsid w:val="00FA0919"/>
    <w:rsid w:val="00FA0A6B"/>
    <w:rsid w:val="00FA0B9C"/>
    <w:rsid w:val="00FA0BF9"/>
    <w:rsid w:val="00FA0E4F"/>
    <w:rsid w:val="00FA1082"/>
    <w:rsid w:val="00FA1113"/>
    <w:rsid w:val="00FA1165"/>
    <w:rsid w:val="00FA1168"/>
    <w:rsid w:val="00FA11B6"/>
    <w:rsid w:val="00FA12BC"/>
    <w:rsid w:val="00FA133B"/>
    <w:rsid w:val="00FA1464"/>
    <w:rsid w:val="00FA1536"/>
    <w:rsid w:val="00FA1652"/>
    <w:rsid w:val="00FA16DE"/>
    <w:rsid w:val="00FA1874"/>
    <w:rsid w:val="00FA192E"/>
    <w:rsid w:val="00FA1997"/>
    <w:rsid w:val="00FA1A51"/>
    <w:rsid w:val="00FA1CEB"/>
    <w:rsid w:val="00FA1E11"/>
    <w:rsid w:val="00FA203C"/>
    <w:rsid w:val="00FA2096"/>
    <w:rsid w:val="00FA2162"/>
    <w:rsid w:val="00FA23F3"/>
    <w:rsid w:val="00FA24F6"/>
    <w:rsid w:val="00FA26D7"/>
    <w:rsid w:val="00FA28B0"/>
    <w:rsid w:val="00FA29B0"/>
    <w:rsid w:val="00FA2A98"/>
    <w:rsid w:val="00FA2B39"/>
    <w:rsid w:val="00FA2B5B"/>
    <w:rsid w:val="00FA2C01"/>
    <w:rsid w:val="00FA2D75"/>
    <w:rsid w:val="00FA3323"/>
    <w:rsid w:val="00FA337C"/>
    <w:rsid w:val="00FA33BC"/>
    <w:rsid w:val="00FA33F0"/>
    <w:rsid w:val="00FA3482"/>
    <w:rsid w:val="00FA3507"/>
    <w:rsid w:val="00FA36EF"/>
    <w:rsid w:val="00FA37A6"/>
    <w:rsid w:val="00FA38FF"/>
    <w:rsid w:val="00FA39FE"/>
    <w:rsid w:val="00FA3A7B"/>
    <w:rsid w:val="00FA3DE6"/>
    <w:rsid w:val="00FA3E40"/>
    <w:rsid w:val="00FA3FA4"/>
    <w:rsid w:val="00FA4183"/>
    <w:rsid w:val="00FA41CE"/>
    <w:rsid w:val="00FA4326"/>
    <w:rsid w:val="00FA44A7"/>
    <w:rsid w:val="00FA469D"/>
    <w:rsid w:val="00FA484A"/>
    <w:rsid w:val="00FA48A9"/>
    <w:rsid w:val="00FA4C63"/>
    <w:rsid w:val="00FA4C8B"/>
    <w:rsid w:val="00FA4CC2"/>
    <w:rsid w:val="00FA4CF1"/>
    <w:rsid w:val="00FA4D5A"/>
    <w:rsid w:val="00FA4E01"/>
    <w:rsid w:val="00FA4EA2"/>
    <w:rsid w:val="00FA4FA4"/>
    <w:rsid w:val="00FA505A"/>
    <w:rsid w:val="00FA506D"/>
    <w:rsid w:val="00FA524E"/>
    <w:rsid w:val="00FA5513"/>
    <w:rsid w:val="00FA56C0"/>
    <w:rsid w:val="00FA592B"/>
    <w:rsid w:val="00FA5B9C"/>
    <w:rsid w:val="00FA5C6F"/>
    <w:rsid w:val="00FA5D5E"/>
    <w:rsid w:val="00FA5DB3"/>
    <w:rsid w:val="00FA601D"/>
    <w:rsid w:val="00FA6356"/>
    <w:rsid w:val="00FA63CC"/>
    <w:rsid w:val="00FA645C"/>
    <w:rsid w:val="00FA6510"/>
    <w:rsid w:val="00FA65D9"/>
    <w:rsid w:val="00FA66A6"/>
    <w:rsid w:val="00FA68EF"/>
    <w:rsid w:val="00FA6948"/>
    <w:rsid w:val="00FA703B"/>
    <w:rsid w:val="00FA703D"/>
    <w:rsid w:val="00FA72CB"/>
    <w:rsid w:val="00FA72F4"/>
    <w:rsid w:val="00FA742D"/>
    <w:rsid w:val="00FA743A"/>
    <w:rsid w:val="00FA74E0"/>
    <w:rsid w:val="00FA7537"/>
    <w:rsid w:val="00FA75BC"/>
    <w:rsid w:val="00FA78D1"/>
    <w:rsid w:val="00FA7950"/>
    <w:rsid w:val="00FA798B"/>
    <w:rsid w:val="00FA7A01"/>
    <w:rsid w:val="00FA7C4C"/>
    <w:rsid w:val="00FA7CED"/>
    <w:rsid w:val="00FA7D25"/>
    <w:rsid w:val="00FA7D90"/>
    <w:rsid w:val="00FA7E42"/>
    <w:rsid w:val="00FB0016"/>
    <w:rsid w:val="00FB0023"/>
    <w:rsid w:val="00FB0113"/>
    <w:rsid w:val="00FB0116"/>
    <w:rsid w:val="00FB01E9"/>
    <w:rsid w:val="00FB0398"/>
    <w:rsid w:val="00FB03FD"/>
    <w:rsid w:val="00FB04A5"/>
    <w:rsid w:val="00FB058F"/>
    <w:rsid w:val="00FB06CE"/>
    <w:rsid w:val="00FB06F7"/>
    <w:rsid w:val="00FB0A66"/>
    <w:rsid w:val="00FB0C9C"/>
    <w:rsid w:val="00FB0DDA"/>
    <w:rsid w:val="00FB0FF8"/>
    <w:rsid w:val="00FB10D2"/>
    <w:rsid w:val="00FB1109"/>
    <w:rsid w:val="00FB1192"/>
    <w:rsid w:val="00FB1254"/>
    <w:rsid w:val="00FB12E0"/>
    <w:rsid w:val="00FB1383"/>
    <w:rsid w:val="00FB145E"/>
    <w:rsid w:val="00FB156C"/>
    <w:rsid w:val="00FB16BB"/>
    <w:rsid w:val="00FB1754"/>
    <w:rsid w:val="00FB179E"/>
    <w:rsid w:val="00FB18BC"/>
    <w:rsid w:val="00FB19C0"/>
    <w:rsid w:val="00FB1A83"/>
    <w:rsid w:val="00FB1F11"/>
    <w:rsid w:val="00FB2128"/>
    <w:rsid w:val="00FB22D9"/>
    <w:rsid w:val="00FB230D"/>
    <w:rsid w:val="00FB238E"/>
    <w:rsid w:val="00FB2615"/>
    <w:rsid w:val="00FB2BB2"/>
    <w:rsid w:val="00FB2C6A"/>
    <w:rsid w:val="00FB2E06"/>
    <w:rsid w:val="00FB3068"/>
    <w:rsid w:val="00FB313B"/>
    <w:rsid w:val="00FB317F"/>
    <w:rsid w:val="00FB320C"/>
    <w:rsid w:val="00FB32D6"/>
    <w:rsid w:val="00FB3367"/>
    <w:rsid w:val="00FB336E"/>
    <w:rsid w:val="00FB339D"/>
    <w:rsid w:val="00FB34DF"/>
    <w:rsid w:val="00FB3731"/>
    <w:rsid w:val="00FB37BB"/>
    <w:rsid w:val="00FB37EB"/>
    <w:rsid w:val="00FB3893"/>
    <w:rsid w:val="00FB3A25"/>
    <w:rsid w:val="00FB3AA6"/>
    <w:rsid w:val="00FB3AC8"/>
    <w:rsid w:val="00FB3B06"/>
    <w:rsid w:val="00FB3D69"/>
    <w:rsid w:val="00FB3E88"/>
    <w:rsid w:val="00FB3F27"/>
    <w:rsid w:val="00FB3FD3"/>
    <w:rsid w:val="00FB4011"/>
    <w:rsid w:val="00FB4195"/>
    <w:rsid w:val="00FB425E"/>
    <w:rsid w:val="00FB4260"/>
    <w:rsid w:val="00FB42DC"/>
    <w:rsid w:val="00FB42E2"/>
    <w:rsid w:val="00FB43AD"/>
    <w:rsid w:val="00FB449A"/>
    <w:rsid w:val="00FB49CF"/>
    <w:rsid w:val="00FB49D4"/>
    <w:rsid w:val="00FB49F0"/>
    <w:rsid w:val="00FB4AD7"/>
    <w:rsid w:val="00FB4C16"/>
    <w:rsid w:val="00FB4CA2"/>
    <w:rsid w:val="00FB4D94"/>
    <w:rsid w:val="00FB4DE7"/>
    <w:rsid w:val="00FB4E09"/>
    <w:rsid w:val="00FB50AB"/>
    <w:rsid w:val="00FB50E6"/>
    <w:rsid w:val="00FB516B"/>
    <w:rsid w:val="00FB5289"/>
    <w:rsid w:val="00FB53C2"/>
    <w:rsid w:val="00FB5492"/>
    <w:rsid w:val="00FB54BA"/>
    <w:rsid w:val="00FB5588"/>
    <w:rsid w:val="00FB5629"/>
    <w:rsid w:val="00FB5665"/>
    <w:rsid w:val="00FB590E"/>
    <w:rsid w:val="00FB5A37"/>
    <w:rsid w:val="00FB5B2C"/>
    <w:rsid w:val="00FB5B49"/>
    <w:rsid w:val="00FB5E02"/>
    <w:rsid w:val="00FB5F81"/>
    <w:rsid w:val="00FB62C6"/>
    <w:rsid w:val="00FB6502"/>
    <w:rsid w:val="00FB6507"/>
    <w:rsid w:val="00FB6541"/>
    <w:rsid w:val="00FB6561"/>
    <w:rsid w:val="00FB67D5"/>
    <w:rsid w:val="00FB687C"/>
    <w:rsid w:val="00FB68A2"/>
    <w:rsid w:val="00FB690B"/>
    <w:rsid w:val="00FB6930"/>
    <w:rsid w:val="00FB697C"/>
    <w:rsid w:val="00FB6B02"/>
    <w:rsid w:val="00FB6B9F"/>
    <w:rsid w:val="00FB6CA2"/>
    <w:rsid w:val="00FB6FBE"/>
    <w:rsid w:val="00FB72E9"/>
    <w:rsid w:val="00FB73F1"/>
    <w:rsid w:val="00FB7585"/>
    <w:rsid w:val="00FB75FE"/>
    <w:rsid w:val="00FB76E0"/>
    <w:rsid w:val="00FB780B"/>
    <w:rsid w:val="00FB7B66"/>
    <w:rsid w:val="00FB7FE2"/>
    <w:rsid w:val="00FC0069"/>
    <w:rsid w:val="00FC0093"/>
    <w:rsid w:val="00FC00C8"/>
    <w:rsid w:val="00FC00FC"/>
    <w:rsid w:val="00FC03C1"/>
    <w:rsid w:val="00FC074F"/>
    <w:rsid w:val="00FC08D2"/>
    <w:rsid w:val="00FC0C28"/>
    <w:rsid w:val="00FC0DDC"/>
    <w:rsid w:val="00FC0F4B"/>
    <w:rsid w:val="00FC0F58"/>
    <w:rsid w:val="00FC125A"/>
    <w:rsid w:val="00FC139B"/>
    <w:rsid w:val="00FC13DE"/>
    <w:rsid w:val="00FC14D7"/>
    <w:rsid w:val="00FC16A9"/>
    <w:rsid w:val="00FC17AA"/>
    <w:rsid w:val="00FC18A4"/>
    <w:rsid w:val="00FC19EA"/>
    <w:rsid w:val="00FC1C1C"/>
    <w:rsid w:val="00FC1C28"/>
    <w:rsid w:val="00FC1C80"/>
    <w:rsid w:val="00FC1D52"/>
    <w:rsid w:val="00FC1DA7"/>
    <w:rsid w:val="00FC1DF7"/>
    <w:rsid w:val="00FC1E2A"/>
    <w:rsid w:val="00FC1F23"/>
    <w:rsid w:val="00FC2046"/>
    <w:rsid w:val="00FC204A"/>
    <w:rsid w:val="00FC2116"/>
    <w:rsid w:val="00FC2144"/>
    <w:rsid w:val="00FC2166"/>
    <w:rsid w:val="00FC217C"/>
    <w:rsid w:val="00FC21BC"/>
    <w:rsid w:val="00FC23D9"/>
    <w:rsid w:val="00FC23FD"/>
    <w:rsid w:val="00FC2879"/>
    <w:rsid w:val="00FC2A3D"/>
    <w:rsid w:val="00FC2C2D"/>
    <w:rsid w:val="00FC316A"/>
    <w:rsid w:val="00FC318B"/>
    <w:rsid w:val="00FC3480"/>
    <w:rsid w:val="00FC353A"/>
    <w:rsid w:val="00FC3690"/>
    <w:rsid w:val="00FC37FA"/>
    <w:rsid w:val="00FC3995"/>
    <w:rsid w:val="00FC39F7"/>
    <w:rsid w:val="00FC3A27"/>
    <w:rsid w:val="00FC3A90"/>
    <w:rsid w:val="00FC3B6C"/>
    <w:rsid w:val="00FC3ED0"/>
    <w:rsid w:val="00FC40BC"/>
    <w:rsid w:val="00FC46E5"/>
    <w:rsid w:val="00FC48C7"/>
    <w:rsid w:val="00FC4A09"/>
    <w:rsid w:val="00FC4B14"/>
    <w:rsid w:val="00FC4C49"/>
    <w:rsid w:val="00FC4C4E"/>
    <w:rsid w:val="00FC4FCA"/>
    <w:rsid w:val="00FC533B"/>
    <w:rsid w:val="00FC53BC"/>
    <w:rsid w:val="00FC5608"/>
    <w:rsid w:val="00FC5735"/>
    <w:rsid w:val="00FC579E"/>
    <w:rsid w:val="00FC57C7"/>
    <w:rsid w:val="00FC58D1"/>
    <w:rsid w:val="00FC596C"/>
    <w:rsid w:val="00FC5A2D"/>
    <w:rsid w:val="00FC5E01"/>
    <w:rsid w:val="00FC6176"/>
    <w:rsid w:val="00FC620C"/>
    <w:rsid w:val="00FC62A0"/>
    <w:rsid w:val="00FC62EC"/>
    <w:rsid w:val="00FC62F8"/>
    <w:rsid w:val="00FC62FD"/>
    <w:rsid w:val="00FC6405"/>
    <w:rsid w:val="00FC66EA"/>
    <w:rsid w:val="00FC67FF"/>
    <w:rsid w:val="00FC6836"/>
    <w:rsid w:val="00FC68B7"/>
    <w:rsid w:val="00FC692C"/>
    <w:rsid w:val="00FC6AAC"/>
    <w:rsid w:val="00FC6CF4"/>
    <w:rsid w:val="00FC6E68"/>
    <w:rsid w:val="00FC6ECA"/>
    <w:rsid w:val="00FC7054"/>
    <w:rsid w:val="00FC711A"/>
    <w:rsid w:val="00FC7135"/>
    <w:rsid w:val="00FC72A5"/>
    <w:rsid w:val="00FC7366"/>
    <w:rsid w:val="00FC73CE"/>
    <w:rsid w:val="00FC74AE"/>
    <w:rsid w:val="00FC77AA"/>
    <w:rsid w:val="00FC78D1"/>
    <w:rsid w:val="00FC7C45"/>
    <w:rsid w:val="00FC7E49"/>
    <w:rsid w:val="00FD011A"/>
    <w:rsid w:val="00FD024A"/>
    <w:rsid w:val="00FD02BB"/>
    <w:rsid w:val="00FD03DD"/>
    <w:rsid w:val="00FD043A"/>
    <w:rsid w:val="00FD068C"/>
    <w:rsid w:val="00FD0775"/>
    <w:rsid w:val="00FD08D0"/>
    <w:rsid w:val="00FD0946"/>
    <w:rsid w:val="00FD0BBD"/>
    <w:rsid w:val="00FD0C04"/>
    <w:rsid w:val="00FD0D14"/>
    <w:rsid w:val="00FD0D71"/>
    <w:rsid w:val="00FD0ED2"/>
    <w:rsid w:val="00FD0F66"/>
    <w:rsid w:val="00FD0FDA"/>
    <w:rsid w:val="00FD0FF6"/>
    <w:rsid w:val="00FD101C"/>
    <w:rsid w:val="00FD10FC"/>
    <w:rsid w:val="00FD1271"/>
    <w:rsid w:val="00FD1464"/>
    <w:rsid w:val="00FD1688"/>
    <w:rsid w:val="00FD1967"/>
    <w:rsid w:val="00FD19A9"/>
    <w:rsid w:val="00FD19AA"/>
    <w:rsid w:val="00FD1A91"/>
    <w:rsid w:val="00FD1C00"/>
    <w:rsid w:val="00FD1F0F"/>
    <w:rsid w:val="00FD1F55"/>
    <w:rsid w:val="00FD1F5E"/>
    <w:rsid w:val="00FD1F68"/>
    <w:rsid w:val="00FD203D"/>
    <w:rsid w:val="00FD22AC"/>
    <w:rsid w:val="00FD23A6"/>
    <w:rsid w:val="00FD242D"/>
    <w:rsid w:val="00FD2437"/>
    <w:rsid w:val="00FD245E"/>
    <w:rsid w:val="00FD246E"/>
    <w:rsid w:val="00FD2626"/>
    <w:rsid w:val="00FD26D5"/>
    <w:rsid w:val="00FD278D"/>
    <w:rsid w:val="00FD27B1"/>
    <w:rsid w:val="00FD28D4"/>
    <w:rsid w:val="00FD298F"/>
    <w:rsid w:val="00FD2B0D"/>
    <w:rsid w:val="00FD2CFB"/>
    <w:rsid w:val="00FD2CFE"/>
    <w:rsid w:val="00FD2D81"/>
    <w:rsid w:val="00FD2E62"/>
    <w:rsid w:val="00FD2F25"/>
    <w:rsid w:val="00FD304E"/>
    <w:rsid w:val="00FD3307"/>
    <w:rsid w:val="00FD3790"/>
    <w:rsid w:val="00FD37BF"/>
    <w:rsid w:val="00FD3849"/>
    <w:rsid w:val="00FD38CE"/>
    <w:rsid w:val="00FD3C6B"/>
    <w:rsid w:val="00FD3CC8"/>
    <w:rsid w:val="00FD3ECB"/>
    <w:rsid w:val="00FD3F69"/>
    <w:rsid w:val="00FD4096"/>
    <w:rsid w:val="00FD41B0"/>
    <w:rsid w:val="00FD41F9"/>
    <w:rsid w:val="00FD4305"/>
    <w:rsid w:val="00FD44EA"/>
    <w:rsid w:val="00FD45E0"/>
    <w:rsid w:val="00FD45E9"/>
    <w:rsid w:val="00FD4616"/>
    <w:rsid w:val="00FD4721"/>
    <w:rsid w:val="00FD4751"/>
    <w:rsid w:val="00FD47EF"/>
    <w:rsid w:val="00FD4828"/>
    <w:rsid w:val="00FD486A"/>
    <w:rsid w:val="00FD4871"/>
    <w:rsid w:val="00FD4A72"/>
    <w:rsid w:val="00FD4BBE"/>
    <w:rsid w:val="00FD4BE8"/>
    <w:rsid w:val="00FD4CE7"/>
    <w:rsid w:val="00FD4CFC"/>
    <w:rsid w:val="00FD4EB8"/>
    <w:rsid w:val="00FD5058"/>
    <w:rsid w:val="00FD5084"/>
    <w:rsid w:val="00FD51B1"/>
    <w:rsid w:val="00FD5290"/>
    <w:rsid w:val="00FD536C"/>
    <w:rsid w:val="00FD5781"/>
    <w:rsid w:val="00FD5789"/>
    <w:rsid w:val="00FD578F"/>
    <w:rsid w:val="00FD5ADE"/>
    <w:rsid w:val="00FD5B43"/>
    <w:rsid w:val="00FD5C4B"/>
    <w:rsid w:val="00FD6135"/>
    <w:rsid w:val="00FD61B0"/>
    <w:rsid w:val="00FD6295"/>
    <w:rsid w:val="00FD63BD"/>
    <w:rsid w:val="00FD645D"/>
    <w:rsid w:val="00FD64F0"/>
    <w:rsid w:val="00FD66AF"/>
    <w:rsid w:val="00FD689C"/>
    <w:rsid w:val="00FD6B71"/>
    <w:rsid w:val="00FD6C99"/>
    <w:rsid w:val="00FD6F7F"/>
    <w:rsid w:val="00FD713E"/>
    <w:rsid w:val="00FD78F0"/>
    <w:rsid w:val="00FD79C7"/>
    <w:rsid w:val="00FD7BF7"/>
    <w:rsid w:val="00FE005E"/>
    <w:rsid w:val="00FE0251"/>
    <w:rsid w:val="00FE035B"/>
    <w:rsid w:val="00FE0375"/>
    <w:rsid w:val="00FE044A"/>
    <w:rsid w:val="00FE0559"/>
    <w:rsid w:val="00FE05A0"/>
    <w:rsid w:val="00FE0794"/>
    <w:rsid w:val="00FE0A67"/>
    <w:rsid w:val="00FE0B26"/>
    <w:rsid w:val="00FE0C29"/>
    <w:rsid w:val="00FE0DC5"/>
    <w:rsid w:val="00FE0E05"/>
    <w:rsid w:val="00FE0F24"/>
    <w:rsid w:val="00FE152B"/>
    <w:rsid w:val="00FE1693"/>
    <w:rsid w:val="00FE1723"/>
    <w:rsid w:val="00FE1758"/>
    <w:rsid w:val="00FE175C"/>
    <w:rsid w:val="00FE1866"/>
    <w:rsid w:val="00FE18B3"/>
    <w:rsid w:val="00FE1AFB"/>
    <w:rsid w:val="00FE1B14"/>
    <w:rsid w:val="00FE1B55"/>
    <w:rsid w:val="00FE1B75"/>
    <w:rsid w:val="00FE1D7D"/>
    <w:rsid w:val="00FE1DC4"/>
    <w:rsid w:val="00FE217D"/>
    <w:rsid w:val="00FE22E1"/>
    <w:rsid w:val="00FE2565"/>
    <w:rsid w:val="00FE25C6"/>
    <w:rsid w:val="00FE26D5"/>
    <w:rsid w:val="00FE2716"/>
    <w:rsid w:val="00FE2756"/>
    <w:rsid w:val="00FE2843"/>
    <w:rsid w:val="00FE2C08"/>
    <w:rsid w:val="00FE3229"/>
    <w:rsid w:val="00FE3384"/>
    <w:rsid w:val="00FE367A"/>
    <w:rsid w:val="00FE3A19"/>
    <w:rsid w:val="00FE3A32"/>
    <w:rsid w:val="00FE3C22"/>
    <w:rsid w:val="00FE3D99"/>
    <w:rsid w:val="00FE3E87"/>
    <w:rsid w:val="00FE3EA0"/>
    <w:rsid w:val="00FE3EE7"/>
    <w:rsid w:val="00FE3F32"/>
    <w:rsid w:val="00FE3FA8"/>
    <w:rsid w:val="00FE3FFE"/>
    <w:rsid w:val="00FE423C"/>
    <w:rsid w:val="00FE43D3"/>
    <w:rsid w:val="00FE441A"/>
    <w:rsid w:val="00FE44E6"/>
    <w:rsid w:val="00FE44E7"/>
    <w:rsid w:val="00FE466D"/>
    <w:rsid w:val="00FE494A"/>
    <w:rsid w:val="00FE4972"/>
    <w:rsid w:val="00FE4E82"/>
    <w:rsid w:val="00FE4FBF"/>
    <w:rsid w:val="00FE4FCE"/>
    <w:rsid w:val="00FE5379"/>
    <w:rsid w:val="00FE53C2"/>
    <w:rsid w:val="00FE53ED"/>
    <w:rsid w:val="00FE5526"/>
    <w:rsid w:val="00FE563F"/>
    <w:rsid w:val="00FE566C"/>
    <w:rsid w:val="00FE577F"/>
    <w:rsid w:val="00FE57C4"/>
    <w:rsid w:val="00FE5964"/>
    <w:rsid w:val="00FE5975"/>
    <w:rsid w:val="00FE5A22"/>
    <w:rsid w:val="00FE5BCC"/>
    <w:rsid w:val="00FE6083"/>
    <w:rsid w:val="00FE670C"/>
    <w:rsid w:val="00FE6799"/>
    <w:rsid w:val="00FE67C0"/>
    <w:rsid w:val="00FE6908"/>
    <w:rsid w:val="00FE699B"/>
    <w:rsid w:val="00FE6E06"/>
    <w:rsid w:val="00FE6F83"/>
    <w:rsid w:val="00FE7065"/>
    <w:rsid w:val="00FE72A8"/>
    <w:rsid w:val="00FE730A"/>
    <w:rsid w:val="00FE7517"/>
    <w:rsid w:val="00FE75B0"/>
    <w:rsid w:val="00FE75ED"/>
    <w:rsid w:val="00FE7606"/>
    <w:rsid w:val="00FE7612"/>
    <w:rsid w:val="00FE76BE"/>
    <w:rsid w:val="00FE7748"/>
    <w:rsid w:val="00FE7813"/>
    <w:rsid w:val="00FE7981"/>
    <w:rsid w:val="00FE7A87"/>
    <w:rsid w:val="00FE7B89"/>
    <w:rsid w:val="00FE7D09"/>
    <w:rsid w:val="00FE7D41"/>
    <w:rsid w:val="00FE7E4A"/>
    <w:rsid w:val="00FE7EB0"/>
    <w:rsid w:val="00FE7EC0"/>
    <w:rsid w:val="00FF01F2"/>
    <w:rsid w:val="00FF0539"/>
    <w:rsid w:val="00FF0541"/>
    <w:rsid w:val="00FF0740"/>
    <w:rsid w:val="00FF0742"/>
    <w:rsid w:val="00FF0975"/>
    <w:rsid w:val="00FF0983"/>
    <w:rsid w:val="00FF0B6C"/>
    <w:rsid w:val="00FF0BF1"/>
    <w:rsid w:val="00FF0DC3"/>
    <w:rsid w:val="00FF0E32"/>
    <w:rsid w:val="00FF0EB1"/>
    <w:rsid w:val="00FF0ECE"/>
    <w:rsid w:val="00FF0F05"/>
    <w:rsid w:val="00FF0F2F"/>
    <w:rsid w:val="00FF0FA7"/>
    <w:rsid w:val="00FF1052"/>
    <w:rsid w:val="00FF11F2"/>
    <w:rsid w:val="00FF14A9"/>
    <w:rsid w:val="00FF1527"/>
    <w:rsid w:val="00FF1882"/>
    <w:rsid w:val="00FF1940"/>
    <w:rsid w:val="00FF1AF6"/>
    <w:rsid w:val="00FF1C32"/>
    <w:rsid w:val="00FF1ED2"/>
    <w:rsid w:val="00FF1F49"/>
    <w:rsid w:val="00FF1F7C"/>
    <w:rsid w:val="00FF2093"/>
    <w:rsid w:val="00FF2377"/>
    <w:rsid w:val="00FF2378"/>
    <w:rsid w:val="00FF2458"/>
    <w:rsid w:val="00FF2764"/>
    <w:rsid w:val="00FF2877"/>
    <w:rsid w:val="00FF2983"/>
    <w:rsid w:val="00FF29E4"/>
    <w:rsid w:val="00FF2CEB"/>
    <w:rsid w:val="00FF2D4D"/>
    <w:rsid w:val="00FF2DAB"/>
    <w:rsid w:val="00FF2DC2"/>
    <w:rsid w:val="00FF2E22"/>
    <w:rsid w:val="00FF2FBA"/>
    <w:rsid w:val="00FF3160"/>
    <w:rsid w:val="00FF3634"/>
    <w:rsid w:val="00FF368D"/>
    <w:rsid w:val="00FF3767"/>
    <w:rsid w:val="00FF376D"/>
    <w:rsid w:val="00FF38AE"/>
    <w:rsid w:val="00FF398F"/>
    <w:rsid w:val="00FF3D29"/>
    <w:rsid w:val="00FF3F1C"/>
    <w:rsid w:val="00FF407B"/>
    <w:rsid w:val="00FF4107"/>
    <w:rsid w:val="00FF4228"/>
    <w:rsid w:val="00FF4433"/>
    <w:rsid w:val="00FF447D"/>
    <w:rsid w:val="00FF45EE"/>
    <w:rsid w:val="00FF474F"/>
    <w:rsid w:val="00FF4812"/>
    <w:rsid w:val="00FF487A"/>
    <w:rsid w:val="00FF4F0B"/>
    <w:rsid w:val="00FF51BF"/>
    <w:rsid w:val="00FF524A"/>
    <w:rsid w:val="00FF52FA"/>
    <w:rsid w:val="00FF5613"/>
    <w:rsid w:val="00FF56FC"/>
    <w:rsid w:val="00FF579C"/>
    <w:rsid w:val="00FF57DD"/>
    <w:rsid w:val="00FF5843"/>
    <w:rsid w:val="00FF5A2F"/>
    <w:rsid w:val="00FF5A58"/>
    <w:rsid w:val="00FF5EA8"/>
    <w:rsid w:val="00FF5F2A"/>
    <w:rsid w:val="00FF5F4B"/>
    <w:rsid w:val="00FF6083"/>
    <w:rsid w:val="00FF60DD"/>
    <w:rsid w:val="00FF60F6"/>
    <w:rsid w:val="00FF61C4"/>
    <w:rsid w:val="00FF6534"/>
    <w:rsid w:val="00FF6695"/>
    <w:rsid w:val="00FF6698"/>
    <w:rsid w:val="00FF66A4"/>
    <w:rsid w:val="00FF66CE"/>
    <w:rsid w:val="00FF67F9"/>
    <w:rsid w:val="00FF68C9"/>
    <w:rsid w:val="00FF6C5C"/>
    <w:rsid w:val="00FF6E7F"/>
    <w:rsid w:val="00FF715B"/>
    <w:rsid w:val="00FF7178"/>
    <w:rsid w:val="00FF7229"/>
    <w:rsid w:val="00FF7384"/>
    <w:rsid w:val="00FF738A"/>
    <w:rsid w:val="00FF7462"/>
    <w:rsid w:val="00FF7580"/>
    <w:rsid w:val="00FF75C4"/>
    <w:rsid w:val="00FF77EF"/>
    <w:rsid w:val="00FF782F"/>
    <w:rsid w:val="00FF796A"/>
    <w:rsid w:val="00FF7992"/>
    <w:rsid w:val="00FF79FC"/>
    <w:rsid w:val="00FF7A07"/>
    <w:rsid w:val="00FF7BE5"/>
    <w:rsid w:val="00FF7BF8"/>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B810F"/>
  <w15:docId w15:val="{9FAE6B2B-ACCB-42B4-8507-7C09328F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27"/>
  </w:style>
  <w:style w:type="paragraph" w:styleId="Heading1">
    <w:name w:val="heading 1"/>
    <w:basedOn w:val="Normal"/>
    <w:next w:val="Normal"/>
    <w:link w:val="Heading1Char"/>
    <w:uiPriority w:val="9"/>
    <w:qFormat/>
    <w:rsid w:val="00BE3C6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C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E3C6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3C6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3C6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3C6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3C6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3C6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3C6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BD4"/>
    <w:rPr>
      <w:color w:val="0563C1" w:themeColor="hyperlink"/>
      <w:u w:val="single"/>
    </w:rPr>
  </w:style>
  <w:style w:type="character" w:customStyle="1" w:styleId="UnresolvedMention1">
    <w:name w:val="Unresolved Mention1"/>
    <w:basedOn w:val="DefaultParagraphFont"/>
    <w:uiPriority w:val="99"/>
    <w:semiHidden/>
    <w:unhideWhenUsed/>
    <w:rsid w:val="003D2BD4"/>
    <w:rPr>
      <w:color w:val="605E5C"/>
      <w:shd w:val="clear" w:color="auto" w:fill="E1DFDD"/>
    </w:rPr>
  </w:style>
  <w:style w:type="paragraph" w:styleId="ListParagraph">
    <w:name w:val="List Paragraph"/>
    <w:basedOn w:val="Normal"/>
    <w:link w:val="ListParagraphChar"/>
    <w:uiPriority w:val="34"/>
    <w:qFormat/>
    <w:rsid w:val="00260FAF"/>
    <w:pPr>
      <w:ind w:left="720"/>
      <w:contextualSpacing/>
    </w:pPr>
  </w:style>
  <w:style w:type="character" w:styleId="FollowedHyperlink">
    <w:name w:val="FollowedHyperlink"/>
    <w:basedOn w:val="DefaultParagraphFont"/>
    <w:uiPriority w:val="99"/>
    <w:semiHidden/>
    <w:unhideWhenUsed/>
    <w:rsid w:val="001F1C0F"/>
    <w:rPr>
      <w:color w:val="954F72" w:themeColor="followedHyperlink"/>
      <w:u w:val="single"/>
    </w:rPr>
  </w:style>
  <w:style w:type="character" w:styleId="Strong">
    <w:name w:val="Strong"/>
    <w:basedOn w:val="DefaultParagraphFont"/>
    <w:uiPriority w:val="22"/>
    <w:qFormat/>
    <w:rsid w:val="00BE3C6D"/>
    <w:rPr>
      <w:b/>
      <w:bCs/>
    </w:rPr>
  </w:style>
  <w:style w:type="paragraph" w:styleId="BalloonText">
    <w:name w:val="Balloon Text"/>
    <w:basedOn w:val="Normal"/>
    <w:link w:val="BalloonTextChar"/>
    <w:uiPriority w:val="99"/>
    <w:semiHidden/>
    <w:unhideWhenUsed/>
    <w:rsid w:val="00D6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97D"/>
    <w:rPr>
      <w:rFonts w:ascii="Segoe UI" w:hAnsi="Segoe UI" w:cs="Segoe UI"/>
      <w:sz w:val="18"/>
      <w:szCs w:val="18"/>
    </w:rPr>
  </w:style>
  <w:style w:type="character" w:styleId="HTMLCite">
    <w:name w:val="HTML Cite"/>
    <w:basedOn w:val="DefaultParagraphFont"/>
    <w:uiPriority w:val="99"/>
    <w:semiHidden/>
    <w:unhideWhenUsed/>
    <w:rsid w:val="00A73006"/>
    <w:rPr>
      <w:i/>
      <w:iCs/>
    </w:rPr>
  </w:style>
  <w:style w:type="character" w:customStyle="1" w:styleId="css-901oao">
    <w:name w:val="css-901oao"/>
    <w:basedOn w:val="DefaultParagraphFont"/>
    <w:rsid w:val="00CE2646"/>
  </w:style>
  <w:style w:type="character" w:customStyle="1" w:styleId="pt-navtitle">
    <w:name w:val="pt-nav__title"/>
    <w:basedOn w:val="DefaultParagraphFont"/>
    <w:rsid w:val="008D3ED9"/>
  </w:style>
  <w:style w:type="character" w:styleId="CommentReference">
    <w:name w:val="annotation reference"/>
    <w:basedOn w:val="DefaultParagraphFont"/>
    <w:uiPriority w:val="99"/>
    <w:semiHidden/>
    <w:unhideWhenUsed/>
    <w:rsid w:val="00AF0182"/>
    <w:rPr>
      <w:sz w:val="16"/>
      <w:szCs w:val="16"/>
    </w:rPr>
  </w:style>
  <w:style w:type="paragraph" w:styleId="CommentText">
    <w:name w:val="annotation text"/>
    <w:basedOn w:val="Normal"/>
    <w:link w:val="CommentTextChar"/>
    <w:uiPriority w:val="99"/>
    <w:semiHidden/>
    <w:unhideWhenUsed/>
    <w:rsid w:val="00AF0182"/>
    <w:pPr>
      <w:spacing w:line="240" w:lineRule="auto"/>
    </w:pPr>
  </w:style>
  <w:style w:type="character" w:customStyle="1" w:styleId="CommentTextChar">
    <w:name w:val="Comment Text Char"/>
    <w:basedOn w:val="DefaultParagraphFont"/>
    <w:link w:val="CommentText"/>
    <w:uiPriority w:val="99"/>
    <w:semiHidden/>
    <w:rsid w:val="00AF0182"/>
    <w:rPr>
      <w:sz w:val="20"/>
      <w:szCs w:val="20"/>
    </w:rPr>
  </w:style>
  <w:style w:type="paragraph" w:styleId="CommentSubject">
    <w:name w:val="annotation subject"/>
    <w:basedOn w:val="CommentText"/>
    <w:next w:val="CommentText"/>
    <w:link w:val="CommentSubjectChar"/>
    <w:uiPriority w:val="99"/>
    <w:semiHidden/>
    <w:unhideWhenUsed/>
    <w:rsid w:val="00AF0182"/>
    <w:rPr>
      <w:b/>
      <w:bCs/>
    </w:rPr>
  </w:style>
  <w:style w:type="character" w:customStyle="1" w:styleId="CommentSubjectChar">
    <w:name w:val="Comment Subject Char"/>
    <w:basedOn w:val="CommentTextChar"/>
    <w:link w:val="CommentSubject"/>
    <w:uiPriority w:val="99"/>
    <w:semiHidden/>
    <w:rsid w:val="00AF0182"/>
    <w:rPr>
      <w:b/>
      <w:bCs/>
      <w:sz w:val="20"/>
      <w:szCs w:val="20"/>
    </w:rPr>
  </w:style>
  <w:style w:type="character" w:customStyle="1" w:styleId="style-scope">
    <w:name w:val="style-scope"/>
    <w:basedOn w:val="DefaultParagraphFont"/>
    <w:rsid w:val="00B06867"/>
  </w:style>
  <w:style w:type="character" w:customStyle="1" w:styleId="registration-description">
    <w:name w:val="registration-description"/>
    <w:basedOn w:val="DefaultParagraphFont"/>
    <w:rsid w:val="003923B1"/>
  </w:style>
  <w:style w:type="paragraph" w:customStyle="1" w:styleId="Style1">
    <w:name w:val="Style1"/>
    <w:basedOn w:val="Normal"/>
    <w:link w:val="Style1Char"/>
    <w:rsid w:val="00FE3229"/>
    <w:pPr>
      <w:spacing w:after="0" w:line="240" w:lineRule="auto"/>
    </w:pPr>
  </w:style>
  <w:style w:type="character" w:customStyle="1" w:styleId="Style1Char">
    <w:name w:val="Style1 Char"/>
    <w:basedOn w:val="DefaultParagraphFont"/>
    <w:link w:val="Style1"/>
    <w:rsid w:val="00FE3229"/>
  </w:style>
  <w:style w:type="character" w:customStyle="1" w:styleId="Heading1Char">
    <w:name w:val="Heading 1 Char"/>
    <w:basedOn w:val="DefaultParagraphFont"/>
    <w:link w:val="Heading1"/>
    <w:uiPriority w:val="9"/>
    <w:rsid w:val="00BE3C6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62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3C6D"/>
    <w:rPr>
      <w:rFonts w:asciiTheme="majorHAnsi" w:eastAsiaTheme="majorEastAsia" w:hAnsiTheme="majorHAnsi" w:cstheme="majorBidi"/>
      <w:color w:val="44546A" w:themeColor="text2"/>
      <w:sz w:val="24"/>
      <w:szCs w:val="24"/>
    </w:rPr>
  </w:style>
  <w:style w:type="paragraph" w:styleId="Header">
    <w:name w:val="header"/>
    <w:basedOn w:val="Normal"/>
    <w:link w:val="HeaderChar"/>
    <w:uiPriority w:val="99"/>
    <w:unhideWhenUsed/>
    <w:rsid w:val="00A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749"/>
  </w:style>
  <w:style w:type="paragraph" w:styleId="Footer">
    <w:name w:val="footer"/>
    <w:basedOn w:val="Normal"/>
    <w:link w:val="FooterChar"/>
    <w:uiPriority w:val="99"/>
    <w:unhideWhenUsed/>
    <w:rsid w:val="00A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749"/>
  </w:style>
  <w:style w:type="character" w:customStyle="1" w:styleId="html-render">
    <w:name w:val="html-render"/>
    <w:basedOn w:val="DefaultParagraphFont"/>
    <w:rsid w:val="00AD7113"/>
  </w:style>
  <w:style w:type="character" w:customStyle="1" w:styleId="fid12">
    <w:name w:val="fid_12"/>
    <w:basedOn w:val="DefaultParagraphFont"/>
    <w:rsid w:val="00233FEF"/>
  </w:style>
  <w:style w:type="character" w:customStyle="1" w:styleId="Heading2Char">
    <w:name w:val="Heading 2 Char"/>
    <w:basedOn w:val="DefaultParagraphFont"/>
    <w:link w:val="Heading2"/>
    <w:uiPriority w:val="9"/>
    <w:rsid w:val="00BE3C6D"/>
    <w:rPr>
      <w:rFonts w:asciiTheme="majorHAnsi" w:eastAsiaTheme="majorEastAsia" w:hAnsiTheme="majorHAnsi" w:cstheme="majorBidi"/>
      <w:color w:val="404040" w:themeColor="text1" w:themeTint="BF"/>
      <w:sz w:val="28"/>
      <w:szCs w:val="28"/>
    </w:rPr>
  </w:style>
  <w:style w:type="character" w:styleId="Emphasis">
    <w:name w:val="Emphasis"/>
    <w:basedOn w:val="DefaultParagraphFont"/>
    <w:uiPriority w:val="20"/>
    <w:qFormat/>
    <w:rsid w:val="00BE3C6D"/>
    <w:rPr>
      <w:i/>
      <w:iCs/>
    </w:rPr>
  </w:style>
  <w:style w:type="character" w:customStyle="1" w:styleId="Heading4Char">
    <w:name w:val="Heading 4 Char"/>
    <w:basedOn w:val="DefaultParagraphFont"/>
    <w:link w:val="Heading4"/>
    <w:uiPriority w:val="9"/>
    <w:semiHidden/>
    <w:rsid w:val="00BE3C6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3C6D"/>
    <w:rPr>
      <w:rFonts w:asciiTheme="majorHAnsi" w:eastAsiaTheme="majorEastAsia" w:hAnsiTheme="majorHAnsi" w:cstheme="majorBidi"/>
      <w:color w:val="44546A" w:themeColor="text2"/>
      <w:sz w:val="22"/>
      <w:szCs w:val="22"/>
    </w:rPr>
  </w:style>
  <w:style w:type="character" w:customStyle="1" w:styleId="Caption1">
    <w:name w:val="Caption1"/>
    <w:basedOn w:val="DefaultParagraphFont"/>
    <w:rsid w:val="00FE423C"/>
  </w:style>
  <w:style w:type="character" w:customStyle="1" w:styleId="fid22">
    <w:name w:val="fid_22"/>
    <w:basedOn w:val="DefaultParagraphFont"/>
    <w:rsid w:val="0021636F"/>
  </w:style>
  <w:style w:type="character" w:customStyle="1" w:styleId="UnresolvedMention2">
    <w:name w:val="Unresolved Mention2"/>
    <w:basedOn w:val="DefaultParagraphFont"/>
    <w:uiPriority w:val="99"/>
    <w:semiHidden/>
    <w:unhideWhenUsed/>
    <w:rsid w:val="002657E0"/>
    <w:rPr>
      <w:color w:val="605E5C"/>
      <w:shd w:val="clear" w:color="auto" w:fill="E1DFDD"/>
    </w:rPr>
  </w:style>
  <w:style w:type="character" w:customStyle="1" w:styleId="Heading6Char">
    <w:name w:val="Heading 6 Char"/>
    <w:basedOn w:val="DefaultParagraphFont"/>
    <w:link w:val="Heading6"/>
    <w:uiPriority w:val="9"/>
    <w:semiHidden/>
    <w:rsid w:val="00BE3C6D"/>
    <w:rPr>
      <w:rFonts w:asciiTheme="majorHAnsi" w:eastAsiaTheme="majorEastAsia" w:hAnsiTheme="majorHAnsi" w:cstheme="majorBidi"/>
      <w:i/>
      <w:iCs/>
      <w:color w:val="44546A" w:themeColor="text2"/>
      <w:sz w:val="21"/>
      <w:szCs w:val="21"/>
    </w:rPr>
  </w:style>
  <w:style w:type="character" w:customStyle="1" w:styleId="m3657117025367475406tr-paragraph-timecode-decorator-start">
    <w:name w:val="m_3657117025367475406tr-paragraph-timecode-decorator-start"/>
    <w:basedOn w:val="DefaultParagraphFont"/>
    <w:rsid w:val="00EE5152"/>
  </w:style>
  <w:style w:type="character" w:customStyle="1" w:styleId="qu">
    <w:name w:val="qu"/>
    <w:basedOn w:val="DefaultParagraphFont"/>
    <w:rsid w:val="00352801"/>
  </w:style>
  <w:style w:type="character" w:customStyle="1" w:styleId="gd">
    <w:name w:val="gd"/>
    <w:basedOn w:val="DefaultParagraphFont"/>
    <w:rsid w:val="00352801"/>
  </w:style>
  <w:style w:type="table" w:styleId="PlainTable2">
    <w:name w:val="Plain Table 2"/>
    <w:basedOn w:val="TableNormal"/>
    <w:uiPriority w:val="42"/>
    <w:rsid w:val="004E6A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6A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6A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6A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E6A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E6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1">
    <w:name w:val="Date1"/>
    <w:basedOn w:val="DefaultParagraphFont"/>
    <w:rsid w:val="00D84F7D"/>
  </w:style>
  <w:style w:type="character" w:customStyle="1" w:styleId="un-site-namefirst-line">
    <w:name w:val="un-site-name__first-line"/>
    <w:basedOn w:val="DefaultParagraphFont"/>
    <w:rsid w:val="00D84F7D"/>
  </w:style>
  <w:style w:type="character" w:customStyle="1" w:styleId="un-site-namesecond-line">
    <w:name w:val="un-site-name__second-line"/>
    <w:basedOn w:val="DefaultParagraphFont"/>
    <w:rsid w:val="00D84F7D"/>
  </w:style>
  <w:style w:type="character" w:customStyle="1" w:styleId="markedcontent">
    <w:name w:val="markedcontent"/>
    <w:basedOn w:val="DefaultParagraphFont"/>
    <w:rsid w:val="00F90C2C"/>
  </w:style>
  <w:style w:type="character" w:customStyle="1" w:styleId="g-balancer">
    <w:name w:val="g-balancer"/>
    <w:basedOn w:val="DefaultParagraphFont"/>
    <w:rsid w:val="0065211F"/>
  </w:style>
  <w:style w:type="paragraph" w:customStyle="1" w:styleId="g-body">
    <w:name w:val="g-body"/>
    <w:basedOn w:val="Normal"/>
    <w:rsid w:val="00652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blue">
    <w:name w:val="g-blue"/>
    <w:basedOn w:val="DefaultParagraphFont"/>
    <w:rsid w:val="0065211F"/>
  </w:style>
  <w:style w:type="numbering" w:customStyle="1" w:styleId="CurrentList1">
    <w:name w:val="Current List1"/>
    <w:uiPriority w:val="99"/>
    <w:rsid w:val="006D1197"/>
    <w:pPr>
      <w:numPr>
        <w:numId w:val="3"/>
      </w:numPr>
    </w:pPr>
  </w:style>
  <w:style w:type="paragraph" w:styleId="FootnoteText">
    <w:name w:val="footnote text"/>
    <w:basedOn w:val="Normal"/>
    <w:link w:val="FootnoteTextChar"/>
    <w:uiPriority w:val="99"/>
    <w:semiHidden/>
    <w:unhideWhenUsed/>
    <w:rsid w:val="004338F8"/>
    <w:pPr>
      <w:spacing w:after="0" w:line="240" w:lineRule="auto"/>
    </w:pPr>
  </w:style>
  <w:style w:type="character" w:customStyle="1" w:styleId="FootnoteTextChar">
    <w:name w:val="Footnote Text Char"/>
    <w:basedOn w:val="DefaultParagraphFont"/>
    <w:link w:val="FootnoteText"/>
    <w:uiPriority w:val="99"/>
    <w:semiHidden/>
    <w:rsid w:val="004338F8"/>
    <w:rPr>
      <w:sz w:val="20"/>
      <w:szCs w:val="20"/>
    </w:rPr>
  </w:style>
  <w:style w:type="character" w:styleId="FootnoteReference">
    <w:name w:val="footnote reference"/>
    <w:basedOn w:val="DefaultParagraphFont"/>
    <w:uiPriority w:val="99"/>
    <w:semiHidden/>
    <w:unhideWhenUsed/>
    <w:rsid w:val="004338F8"/>
    <w:rPr>
      <w:vertAlign w:val="superscript"/>
    </w:rPr>
  </w:style>
  <w:style w:type="paragraph" w:styleId="EndnoteText">
    <w:name w:val="endnote text"/>
    <w:basedOn w:val="Normal"/>
    <w:link w:val="EndnoteTextChar"/>
    <w:uiPriority w:val="99"/>
    <w:unhideWhenUsed/>
    <w:rsid w:val="005B79EB"/>
    <w:pPr>
      <w:spacing w:after="0" w:line="240" w:lineRule="auto"/>
    </w:pPr>
  </w:style>
  <w:style w:type="character" w:customStyle="1" w:styleId="EndnoteTextChar">
    <w:name w:val="Endnote Text Char"/>
    <w:basedOn w:val="DefaultParagraphFont"/>
    <w:link w:val="EndnoteText"/>
    <w:uiPriority w:val="99"/>
    <w:rsid w:val="005B79EB"/>
    <w:rPr>
      <w:sz w:val="20"/>
      <w:szCs w:val="20"/>
    </w:rPr>
  </w:style>
  <w:style w:type="character" w:styleId="EndnoteReference">
    <w:name w:val="endnote reference"/>
    <w:basedOn w:val="DefaultParagraphFont"/>
    <w:uiPriority w:val="99"/>
    <w:unhideWhenUsed/>
    <w:rsid w:val="005B79EB"/>
    <w:rPr>
      <w:vertAlign w:val="superscript"/>
    </w:rPr>
  </w:style>
  <w:style w:type="paragraph" w:styleId="Caption">
    <w:name w:val="caption"/>
    <w:basedOn w:val="Normal"/>
    <w:next w:val="Normal"/>
    <w:uiPriority w:val="35"/>
    <w:semiHidden/>
    <w:unhideWhenUsed/>
    <w:qFormat/>
    <w:rsid w:val="00BE3C6D"/>
    <w:pPr>
      <w:spacing w:line="240" w:lineRule="auto"/>
    </w:pPr>
    <w:rPr>
      <w:b/>
      <w:bCs/>
      <w:smallCaps/>
      <w:color w:val="595959" w:themeColor="text1" w:themeTint="A6"/>
      <w:spacing w:val="6"/>
    </w:rPr>
  </w:style>
  <w:style w:type="character" w:customStyle="1" w:styleId="ListParagraphChar">
    <w:name w:val="List Paragraph Char"/>
    <w:link w:val="ListParagraph"/>
    <w:uiPriority w:val="34"/>
    <w:locked/>
    <w:rsid w:val="0009142E"/>
  </w:style>
  <w:style w:type="paragraph" w:styleId="BodyText">
    <w:name w:val="Body Text"/>
    <w:basedOn w:val="Normal"/>
    <w:link w:val="BodyTextChar"/>
    <w:uiPriority w:val="1"/>
    <w:rsid w:val="0099322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228"/>
    <w:rPr>
      <w:rFonts w:ascii="Times New Roman" w:eastAsia="Times New Roman" w:hAnsi="Times New Roman" w:cs="Times New Roman"/>
    </w:rPr>
  </w:style>
  <w:style w:type="character" w:customStyle="1" w:styleId="emailcontentmain">
    <w:name w:val="emailcontentmain"/>
    <w:basedOn w:val="DefaultParagraphFont"/>
    <w:rsid w:val="002A3CFC"/>
  </w:style>
  <w:style w:type="character" w:customStyle="1" w:styleId="UnresolvedMention3">
    <w:name w:val="Unresolved Mention3"/>
    <w:basedOn w:val="DefaultParagraphFont"/>
    <w:uiPriority w:val="99"/>
    <w:semiHidden/>
    <w:unhideWhenUsed/>
    <w:rsid w:val="00CE09F5"/>
    <w:rPr>
      <w:color w:val="605E5C"/>
      <w:shd w:val="clear" w:color="auto" w:fill="E1DFDD"/>
    </w:rPr>
  </w:style>
  <w:style w:type="paragraph" w:customStyle="1" w:styleId="font5">
    <w:name w:val="font_5"/>
    <w:basedOn w:val="Normal"/>
    <w:rsid w:val="00335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335586"/>
  </w:style>
  <w:style w:type="character" w:customStyle="1" w:styleId="UnresolvedMention4">
    <w:name w:val="Unresolved Mention4"/>
    <w:basedOn w:val="DefaultParagraphFont"/>
    <w:uiPriority w:val="99"/>
    <w:semiHidden/>
    <w:unhideWhenUsed/>
    <w:rsid w:val="00974085"/>
    <w:rPr>
      <w:color w:val="605E5C"/>
      <w:shd w:val="clear" w:color="auto" w:fill="E1DFDD"/>
    </w:rPr>
  </w:style>
  <w:style w:type="paragraph" w:customStyle="1" w:styleId="last-child">
    <w:name w:val="last-child"/>
    <w:basedOn w:val="Normal"/>
    <w:rsid w:val="000E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2">
    <w:name w:val="Caption2"/>
    <w:basedOn w:val="DefaultParagraphFont"/>
    <w:rsid w:val="00697B53"/>
  </w:style>
  <w:style w:type="character" w:customStyle="1" w:styleId="credit">
    <w:name w:val="credit"/>
    <w:basedOn w:val="DefaultParagraphFont"/>
    <w:rsid w:val="00697B53"/>
  </w:style>
  <w:style w:type="character" w:customStyle="1" w:styleId="Caption3">
    <w:name w:val="Caption3"/>
    <w:basedOn w:val="DefaultParagraphFont"/>
    <w:rsid w:val="00FC3B6C"/>
  </w:style>
  <w:style w:type="character" w:customStyle="1" w:styleId="enhancement-item">
    <w:name w:val="enhancement-item"/>
    <w:basedOn w:val="DefaultParagraphFont"/>
    <w:rsid w:val="000D72E1"/>
  </w:style>
  <w:style w:type="character" w:customStyle="1" w:styleId="UnresolvedMention5">
    <w:name w:val="Unresolved Mention5"/>
    <w:basedOn w:val="DefaultParagraphFont"/>
    <w:uiPriority w:val="99"/>
    <w:semiHidden/>
    <w:unhideWhenUsed/>
    <w:rsid w:val="00BC11A4"/>
    <w:rPr>
      <w:color w:val="605E5C"/>
      <w:shd w:val="clear" w:color="auto" w:fill="E1DFDD"/>
    </w:rPr>
  </w:style>
  <w:style w:type="paragraph" w:customStyle="1" w:styleId="usa-icon-listitem">
    <w:name w:val="usa-icon-list__item"/>
    <w:basedOn w:val="Normal"/>
    <w:rsid w:val="000E3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ld">
    <w:name w:val="text-bold"/>
    <w:basedOn w:val="DefaultParagraphFont"/>
    <w:rsid w:val="000E3583"/>
  </w:style>
  <w:style w:type="character" w:customStyle="1" w:styleId="fid4">
    <w:name w:val="fid_4"/>
    <w:basedOn w:val="DefaultParagraphFont"/>
    <w:rsid w:val="00327512"/>
  </w:style>
  <w:style w:type="paragraph" w:styleId="NoSpacing">
    <w:name w:val="No Spacing"/>
    <w:uiPriority w:val="1"/>
    <w:qFormat/>
    <w:rsid w:val="00BE3C6D"/>
    <w:pPr>
      <w:spacing w:after="0" w:line="240" w:lineRule="auto"/>
    </w:pPr>
  </w:style>
  <w:style w:type="character" w:customStyle="1" w:styleId="il">
    <w:name w:val="il"/>
    <w:basedOn w:val="DefaultParagraphFont"/>
    <w:rsid w:val="00294889"/>
  </w:style>
  <w:style w:type="character" w:styleId="UnresolvedMention">
    <w:name w:val="Unresolved Mention"/>
    <w:basedOn w:val="DefaultParagraphFont"/>
    <w:uiPriority w:val="99"/>
    <w:semiHidden/>
    <w:unhideWhenUsed/>
    <w:rsid w:val="0053224D"/>
    <w:rPr>
      <w:color w:val="605E5C"/>
      <w:shd w:val="clear" w:color="auto" w:fill="E1DFDD"/>
    </w:rPr>
  </w:style>
  <w:style w:type="character" w:customStyle="1" w:styleId="emailheadline">
    <w:name w:val="emailheadline"/>
    <w:basedOn w:val="DefaultParagraphFont"/>
    <w:rsid w:val="0035584D"/>
  </w:style>
  <w:style w:type="character" w:customStyle="1" w:styleId="m-2230080841533566563heading2char">
    <w:name w:val="m_-2230080841533566563heading2char"/>
    <w:basedOn w:val="DefaultParagraphFont"/>
    <w:rsid w:val="004A62F1"/>
  </w:style>
  <w:style w:type="character" w:customStyle="1" w:styleId="citation-3">
    <w:name w:val="citation-3"/>
    <w:basedOn w:val="DefaultParagraphFont"/>
    <w:rsid w:val="009367DC"/>
  </w:style>
  <w:style w:type="character" w:customStyle="1" w:styleId="button-container">
    <w:name w:val="button-container"/>
    <w:basedOn w:val="DefaultParagraphFont"/>
    <w:rsid w:val="009367DC"/>
  </w:style>
  <w:style w:type="paragraph" w:customStyle="1" w:styleId="css-at9mc1">
    <w:name w:val="css-at9mc1"/>
    <w:basedOn w:val="Normal"/>
    <w:rsid w:val="00596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text">
    <w:name w:val="button-text"/>
    <w:basedOn w:val="DefaultParagraphFont"/>
    <w:rsid w:val="004F7DF5"/>
  </w:style>
  <w:style w:type="character" w:customStyle="1" w:styleId="fusion-button-text">
    <w:name w:val="fusion-button-text"/>
    <w:basedOn w:val="DefaultParagraphFont"/>
    <w:rsid w:val="00DF1F36"/>
  </w:style>
  <w:style w:type="paragraph" w:customStyle="1" w:styleId="wpds-c-foyytm">
    <w:name w:val="wpds-c-foyytm"/>
    <w:basedOn w:val="Normal"/>
    <w:rsid w:val="00187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t-core-attributed-string--link-inherit-color">
    <w:name w:val="yt-core-attributed-string--link-inherit-color"/>
    <w:basedOn w:val="DefaultParagraphFont"/>
    <w:rsid w:val="00FC73CE"/>
  </w:style>
  <w:style w:type="character" w:customStyle="1" w:styleId="pp-authorname">
    <w:name w:val="pp-author__name"/>
    <w:basedOn w:val="DefaultParagraphFont"/>
    <w:rsid w:val="00631A26"/>
  </w:style>
  <w:style w:type="character" w:customStyle="1" w:styleId="Heading7Char">
    <w:name w:val="Heading 7 Char"/>
    <w:basedOn w:val="DefaultParagraphFont"/>
    <w:link w:val="Heading7"/>
    <w:uiPriority w:val="9"/>
    <w:semiHidden/>
    <w:rsid w:val="00BE3C6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3C6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3C6D"/>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E3C6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3C6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3C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3C6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E3C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3C6D"/>
    <w:rPr>
      <w:i/>
      <w:iCs/>
      <w:color w:val="404040" w:themeColor="text1" w:themeTint="BF"/>
    </w:rPr>
  </w:style>
  <w:style w:type="paragraph" w:styleId="IntenseQuote">
    <w:name w:val="Intense Quote"/>
    <w:basedOn w:val="Normal"/>
    <w:next w:val="Normal"/>
    <w:link w:val="IntenseQuoteChar"/>
    <w:uiPriority w:val="30"/>
    <w:qFormat/>
    <w:rsid w:val="00BE3C6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3C6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3C6D"/>
    <w:rPr>
      <w:i/>
      <w:iCs/>
      <w:color w:val="404040" w:themeColor="text1" w:themeTint="BF"/>
    </w:rPr>
  </w:style>
  <w:style w:type="character" w:styleId="IntenseEmphasis">
    <w:name w:val="Intense Emphasis"/>
    <w:basedOn w:val="DefaultParagraphFont"/>
    <w:uiPriority w:val="21"/>
    <w:qFormat/>
    <w:rsid w:val="00BE3C6D"/>
    <w:rPr>
      <w:b/>
      <w:bCs/>
      <w:i/>
      <w:iCs/>
    </w:rPr>
  </w:style>
  <w:style w:type="character" w:styleId="SubtleReference">
    <w:name w:val="Subtle Reference"/>
    <w:basedOn w:val="DefaultParagraphFont"/>
    <w:uiPriority w:val="31"/>
    <w:qFormat/>
    <w:rsid w:val="00BE3C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3C6D"/>
    <w:rPr>
      <w:b/>
      <w:bCs/>
      <w:smallCaps/>
      <w:spacing w:val="5"/>
      <w:u w:val="single"/>
    </w:rPr>
  </w:style>
  <w:style w:type="character" w:styleId="BookTitle">
    <w:name w:val="Book Title"/>
    <w:basedOn w:val="DefaultParagraphFont"/>
    <w:uiPriority w:val="33"/>
    <w:qFormat/>
    <w:rsid w:val="00BE3C6D"/>
    <w:rPr>
      <w:b/>
      <w:bCs/>
      <w:smallCaps/>
    </w:rPr>
  </w:style>
  <w:style w:type="paragraph" w:styleId="TOCHeading">
    <w:name w:val="TOC Heading"/>
    <w:basedOn w:val="Heading1"/>
    <w:next w:val="Normal"/>
    <w:uiPriority w:val="39"/>
    <w:semiHidden/>
    <w:unhideWhenUsed/>
    <w:qFormat/>
    <w:rsid w:val="00BE3C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72">
      <w:bodyDiv w:val="1"/>
      <w:marLeft w:val="0"/>
      <w:marRight w:val="0"/>
      <w:marTop w:val="0"/>
      <w:marBottom w:val="0"/>
      <w:divBdr>
        <w:top w:val="none" w:sz="0" w:space="0" w:color="auto"/>
        <w:left w:val="none" w:sz="0" w:space="0" w:color="auto"/>
        <w:bottom w:val="none" w:sz="0" w:space="0" w:color="auto"/>
        <w:right w:val="none" w:sz="0" w:space="0" w:color="auto"/>
      </w:divBdr>
    </w:div>
    <w:div w:id="1442281">
      <w:bodyDiv w:val="1"/>
      <w:marLeft w:val="0"/>
      <w:marRight w:val="0"/>
      <w:marTop w:val="0"/>
      <w:marBottom w:val="0"/>
      <w:divBdr>
        <w:top w:val="none" w:sz="0" w:space="0" w:color="auto"/>
        <w:left w:val="none" w:sz="0" w:space="0" w:color="auto"/>
        <w:bottom w:val="none" w:sz="0" w:space="0" w:color="auto"/>
        <w:right w:val="none" w:sz="0" w:space="0" w:color="auto"/>
      </w:divBdr>
    </w:div>
    <w:div w:id="1589373">
      <w:bodyDiv w:val="1"/>
      <w:marLeft w:val="0"/>
      <w:marRight w:val="0"/>
      <w:marTop w:val="0"/>
      <w:marBottom w:val="0"/>
      <w:divBdr>
        <w:top w:val="none" w:sz="0" w:space="0" w:color="auto"/>
        <w:left w:val="none" w:sz="0" w:space="0" w:color="auto"/>
        <w:bottom w:val="none" w:sz="0" w:space="0" w:color="auto"/>
        <w:right w:val="none" w:sz="0" w:space="0" w:color="auto"/>
      </w:divBdr>
    </w:div>
    <w:div w:id="2980023">
      <w:bodyDiv w:val="1"/>
      <w:marLeft w:val="0"/>
      <w:marRight w:val="0"/>
      <w:marTop w:val="0"/>
      <w:marBottom w:val="0"/>
      <w:divBdr>
        <w:top w:val="none" w:sz="0" w:space="0" w:color="auto"/>
        <w:left w:val="none" w:sz="0" w:space="0" w:color="auto"/>
        <w:bottom w:val="none" w:sz="0" w:space="0" w:color="auto"/>
        <w:right w:val="none" w:sz="0" w:space="0" w:color="auto"/>
      </w:divBdr>
      <w:divsChild>
        <w:div w:id="326443047">
          <w:marLeft w:val="0"/>
          <w:marRight w:val="0"/>
          <w:marTop w:val="0"/>
          <w:marBottom w:val="0"/>
          <w:divBdr>
            <w:top w:val="none" w:sz="0" w:space="0" w:color="auto"/>
            <w:left w:val="none" w:sz="0" w:space="0" w:color="auto"/>
            <w:bottom w:val="none" w:sz="0" w:space="0" w:color="auto"/>
            <w:right w:val="none" w:sz="0" w:space="0" w:color="auto"/>
          </w:divBdr>
        </w:div>
        <w:div w:id="1143694293">
          <w:marLeft w:val="0"/>
          <w:marRight w:val="0"/>
          <w:marTop w:val="0"/>
          <w:marBottom w:val="0"/>
          <w:divBdr>
            <w:top w:val="none" w:sz="0" w:space="0" w:color="auto"/>
            <w:left w:val="none" w:sz="0" w:space="0" w:color="auto"/>
            <w:bottom w:val="none" w:sz="0" w:space="0" w:color="auto"/>
            <w:right w:val="none" w:sz="0" w:space="0" w:color="auto"/>
          </w:divBdr>
        </w:div>
      </w:divsChild>
    </w:div>
    <w:div w:id="3824476">
      <w:bodyDiv w:val="1"/>
      <w:marLeft w:val="0"/>
      <w:marRight w:val="0"/>
      <w:marTop w:val="0"/>
      <w:marBottom w:val="0"/>
      <w:divBdr>
        <w:top w:val="none" w:sz="0" w:space="0" w:color="auto"/>
        <w:left w:val="none" w:sz="0" w:space="0" w:color="auto"/>
        <w:bottom w:val="none" w:sz="0" w:space="0" w:color="auto"/>
        <w:right w:val="none" w:sz="0" w:space="0" w:color="auto"/>
      </w:divBdr>
    </w:div>
    <w:div w:id="4286551">
      <w:bodyDiv w:val="1"/>
      <w:marLeft w:val="0"/>
      <w:marRight w:val="0"/>
      <w:marTop w:val="0"/>
      <w:marBottom w:val="0"/>
      <w:divBdr>
        <w:top w:val="none" w:sz="0" w:space="0" w:color="auto"/>
        <w:left w:val="none" w:sz="0" w:space="0" w:color="auto"/>
        <w:bottom w:val="none" w:sz="0" w:space="0" w:color="auto"/>
        <w:right w:val="none" w:sz="0" w:space="0" w:color="auto"/>
      </w:divBdr>
    </w:div>
    <w:div w:id="4676119">
      <w:bodyDiv w:val="1"/>
      <w:marLeft w:val="0"/>
      <w:marRight w:val="0"/>
      <w:marTop w:val="0"/>
      <w:marBottom w:val="0"/>
      <w:divBdr>
        <w:top w:val="none" w:sz="0" w:space="0" w:color="auto"/>
        <w:left w:val="none" w:sz="0" w:space="0" w:color="auto"/>
        <w:bottom w:val="none" w:sz="0" w:space="0" w:color="auto"/>
        <w:right w:val="none" w:sz="0" w:space="0" w:color="auto"/>
      </w:divBdr>
      <w:divsChild>
        <w:div w:id="929698670">
          <w:marLeft w:val="0"/>
          <w:marRight w:val="0"/>
          <w:marTop w:val="0"/>
          <w:marBottom w:val="0"/>
          <w:divBdr>
            <w:top w:val="none" w:sz="0" w:space="0" w:color="auto"/>
            <w:left w:val="none" w:sz="0" w:space="0" w:color="auto"/>
            <w:bottom w:val="none" w:sz="0" w:space="0" w:color="auto"/>
            <w:right w:val="none" w:sz="0" w:space="0" w:color="auto"/>
          </w:divBdr>
          <w:divsChild>
            <w:div w:id="1288508312">
              <w:marLeft w:val="0"/>
              <w:marRight w:val="0"/>
              <w:marTop w:val="0"/>
              <w:marBottom w:val="0"/>
              <w:divBdr>
                <w:top w:val="none" w:sz="0" w:space="0" w:color="auto"/>
                <w:left w:val="none" w:sz="0" w:space="0" w:color="auto"/>
                <w:bottom w:val="none" w:sz="0" w:space="0" w:color="auto"/>
                <w:right w:val="none" w:sz="0" w:space="0" w:color="auto"/>
              </w:divBdr>
            </w:div>
          </w:divsChild>
        </w:div>
        <w:div w:id="2146309578">
          <w:marLeft w:val="0"/>
          <w:marRight w:val="0"/>
          <w:marTop w:val="0"/>
          <w:marBottom w:val="0"/>
          <w:divBdr>
            <w:top w:val="none" w:sz="0" w:space="0" w:color="auto"/>
            <w:left w:val="none" w:sz="0" w:space="0" w:color="auto"/>
            <w:bottom w:val="none" w:sz="0" w:space="0" w:color="auto"/>
            <w:right w:val="none" w:sz="0" w:space="0" w:color="auto"/>
          </w:divBdr>
          <w:divsChild>
            <w:div w:id="982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466">
      <w:bodyDiv w:val="1"/>
      <w:marLeft w:val="0"/>
      <w:marRight w:val="0"/>
      <w:marTop w:val="0"/>
      <w:marBottom w:val="0"/>
      <w:divBdr>
        <w:top w:val="none" w:sz="0" w:space="0" w:color="auto"/>
        <w:left w:val="none" w:sz="0" w:space="0" w:color="auto"/>
        <w:bottom w:val="none" w:sz="0" w:space="0" w:color="auto"/>
        <w:right w:val="none" w:sz="0" w:space="0" w:color="auto"/>
      </w:divBdr>
    </w:div>
    <w:div w:id="5326188">
      <w:bodyDiv w:val="1"/>
      <w:marLeft w:val="0"/>
      <w:marRight w:val="0"/>
      <w:marTop w:val="0"/>
      <w:marBottom w:val="0"/>
      <w:divBdr>
        <w:top w:val="none" w:sz="0" w:space="0" w:color="auto"/>
        <w:left w:val="none" w:sz="0" w:space="0" w:color="auto"/>
        <w:bottom w:val="none" w:sz="0" w:space="0" w:color="auto"/>
        <w:right w:val="none" w:sz="0" w:space="0" w:color="auto"/>
      </w:divBdr>
    </w:div>
    <w:div w:id="5400680">
      <w:bodyDiv w:val="1"/>
      <w:marLeft w:val="0"/>
      <w:marRight w:val="0"/>
      <w:marTop w:val="0"/>
      <w:marBottom w:val="0"/>
      <w:divBdr>
        <w:top w:val="none" w:sz="0" w:space="0" w:color="auto"/>
        <w:left w:val="none" w:sz="0" w:space="0" w:color="auto"/>
        <w:bottom w:val="none" w:sz="0" w:space="0" w:color="auto"/>
        <w:right w:val="none" w:sz="0" w:space="0" w:color="auto"/>
      </w:divBdr>
    </w:div>
    <w:div w:id="6637500">
      <w:bodyDiv w:val="1"/>
      <w:marLeft w:val="0"/>
      <w:marRight w:val="0"/>
      <w:marTop w:val="0"/>
      <w:marBottom w:val="0"/>
      <w:divBdr>
        <w:top w:val="none" w:sz="0" w:space="0" w:color="auto"/>
        <w:left w:val="none" w:sz="0" w:space="0" w:color="auto"/>
        <w:bottom w:val="none" w:sz="0" w:space="0" w:color="auto"/>
        <w:right w:val="none" w:sz="0" w:space="0" w:color="auto"/>
      </w:divBdr>
    </w:div>
    <w:div w:id="6638259">
      <w:bodyDiv w:val="1"/>
      <w:marLeft w:val="0"/>
      <w:marRight w:val="0"/>
      <w:marTop w:val="0"/>
      <w:marBottom w:val="0"/>
      <w:divBdr>
        <w:top w:val="none" w:sz="0" w:space="0" w:color="auto"/>
        <w:left w:val="none" w:sz="0" w:space="0" w:color="auto"/>
        <w:bottom w:val="none" w:sz="0" w:space="0" w:color="auto"/>
        <w:right w:val="none" w:sz="0" w:space="0" w:color="auto"/>
      </w:divBdr>
      <w:divsChild>
        <w:div w:id="1908882473">
          <w:marLeft w:val="0"/>
          <w:marRight w:val="0"/>
          <w:marTop w:val="0"/>
          <w:marBottom w:val="0"/>
          <w:divBdr>
            <w:top w:val="none" w:sz="0" w:space="0" w:color="auto"/>
            <w:left w:val="none" w:sz="0" w:space="0" w:color="auto"/>
            <w:bottom w:val="none" w:sz="0" w:space="0" w:color="auto"/>
            <w:right w:val="none" w:sz="0" w:space="0" w:color="auto"/>
          </w:divBdr>
        </w:div>
      </w:divsChild>
    </w:div>
    <w:div w:id="6954322">
      <w:bodyDiv w:val="1"/>
      <w:marLeft w:val="0"/>
      <w:marRight w:val="0"/>
      <w:marTop w:val="0"/>
      <w:marBottom w:val="0"/>
      <w:divBdr>
        <w:top w:val="none" w:sz="0" w:space="0" w:color="auto"/>
        <w:left w:val="none" w:sz="0" w:space="0" w:color="auto"/>
        <w:bottom w:val="none" w:sz="0" w:space="0" w:color="auto"/>
        <w:right w:val="none" w:sz="0" w:space="0" w:color="auto"/>
      </w:divBdr>
    </w:div>
    <w:div w:id="7411612">
      <w:bodyDiv w:val="1"/>
      <w:marLeft w:val="0"/>
      <w:marRight w:val="0"/>
      <w:marTop w:val="0"/>
      <w:marBottom w:val="0"/>
      <w:divBdr>
        <w:top w:val="none" w:sz="0" w:space="0" w:color="auto"/>
        <w:left w:val="none" w:sz="0" w:space="0" w:color="auto"/>
        <w:bottom w:val="none" w:sz="0" w:space="0" w:color="auto"/>
        <w:right w:val="none" w:sz="0" w:space="0" w:color="auto"/>
      </w:divBdr>
    </w:div>
    <w:div w:id="7752532">
      <w:bodyDiv w:val="1"/>
      <w:marLeft w:val="0"/>
      <w:marRight w:val="0"/>
      <w:marTop w:val="0"/>
      <w:marBottom w:val="0"/>
      <w:divBdr>
        <w:top w:val="none" w:sz="0" w:space="0" w:color="auto"/>
        <w:left w:val="none" w:sz="0" w:space="0" w:color="auto"/>
        <w:bottom w:val="none" w:sz="0" w:space="0" w:color="auto"/>
        <w:right w:val="none" w:sz="0" w:space="0" w:color="auto"/>
      </w:divBdr>
    </w:div>
    <w:div w:id="7799412">
      <w:bodyDiv w:val="1"/>
      <w:marLeft w:val="0"/>
      <w:marRight w:val="0"/>
      <w:marTop w:val="0"/>
      <w:marBottom w:val="0"/>
      <w:divBdr>
        <w:top w:val="none" w:sz="0" w:space="0" w:color="auto"/>
        <w:left w:val="none" w:sz="0" w:space="0" w:color="auto"/>
        <w:bottom w:val="none" w:sz="0" w:space="0" w:color="auto"/>
        <w:right w:val="none" w:sz="0" w:space="0" w:color="auto"/>
      </w:divBdr>
    </w:div>
    <w:div w:id="7945776">
      <w:bodyDiv w:val="1"/>
      <w:marLeft w:val="0"/>
      <w:marRight w:val="0"/>
      <w:marTop w:val="0"/>
      <w:marBottom w:val="0"/>
      <w:divBdr>
        <w:top w:val="none" w:sz="0" w:space="0" w:color="auto"/>
        <w:left w:val="none" w:sz="0" w:space="0" w:color="auto"/>
        <w:bottom w:val="none" w:sz="0" w:space="0" w:color="auto"/>
        <w:right w:val="none" w:sz="0" w:space="0" w:color="auto"/>
      </w:divBdr>
    </w:div>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8724400">
      <w:bodyDiv w:val="1"/>
      <w:marLeft w:val="0"/>
      <w:marRight w:val="0"/>
      <w:marTop w:val="0"/>
      <w:marBottom w:val="0"/>
      <w:divBdr>
        <w:top w:val="none" w:sz="0" w:space="0" w:color="auto"/>
        <w:left w:val="none" w:sz="0" w:space="0" w:color="auto"/>
        <w:bottom w:val="none" w:sz="0" w:space="0" w:color="auto"/>
        <w:right w:val="none" w:sz="0" w:space="0" w:color="auto"/>
      </w:divBdr>
      <w:divsChild>
        <w:div w:id="1556770226">
          <w:marLeft w:val="0"/>
          <w:marRight w:val="0"/>
          <w:marTop w:val="0"/>
          <w:marBottom w:val="0"/>
          <w:divBdr>
            <w:top w:val="none" w:sz="0" w:space="0" w:color="auto"/>
            <w:left w:val="none" w:sz="0" w:space="0" w:color="auto"/>
            <w:bottom w:val="none" w:sz="0" w:space="0" w:color="auto"/>
            <w:right w:val="none" w:sz="0" w:space="0" w:color="auto"/>
          </w:divBdr>
        </w:div>
      </w:divsChild>
    </w:div>
    <w:div w:id="8802594">
      <w:bodyDiv w:val="1"/>
      <w:marLeft w:val="0"/>
      <w:marRight w:val="0"/>
      <w:marTop w:val="0"/>
      <w:marBottom w:val="0"/>
      <w:divBdr>
        <w:top w:val="none" w:sz="0" w:space="0" w:color="auto"/>
        <w:left w:val="none" w:sz="0" w:space="0" w:color="auto"/>
        <w:bottom w:val="none" w:sz="0" w:space="0" w:color="auto"/>
        <w:right w:val="none" w:sz="0" w:space="0" w:color="auto"/>
      </w:divBdr>
    </w:div>
    <w:div w:id="8915466">
      <w:bodyDiv w:val="1"/>
      <w:marLeft w:val="0"/>
      <w:marRight w:val="0"/>
      <w:marTop w:val="0"/>
      <w:marBottom w:val="0"/>
      <w:divBdr>
        <w:top w:val="none" w:sz="0" w:space="0" w:color="auto"/>
        <w:left w:val="none" w:sz="0" w:space="0" w:color="auto"/>
        <w:bottom w:val="none" w:sz="0" w:space="0" w:color="auto"/>
        <w:right w:val="none" w:sz="0" w:space="0" w:color="auto"/>
      </w:divBdr>
      <w:divsChild>
        <w:div w:id="1422070848">
          <w:marLeft w:val="0"/>
          <w:marRight w:val="0"/>
          <w:marTop w:val="0"/>
          <w:marBottom w:val="0"/>
          <w:divBdr>
            <w:top w:val="none" w:sz="0" w:space="0" w:color="auto"/>
            <w:left w:val="none" w:sz="0" w:space="0" w:color="auto"/>
            <w:bottom w:val="none" w:sz="0" w:space="0" w:color="auto"/>
            <w:right w:val="none" w:sz="0" w:space="0" w:color="auto"/>
          </w:divBdr>
        </w:div>
        <w:div w:id="2037075546">
          <w:marLeft w:val="0"/>
          <w:marRight w:val="0"/>
          <w:marTop w:val="0"/>
          <w:marBottom w:val="0"/>
          <w:divBdr>
            <w:top w:val="none" w:sz="0" w:space="0" w:color="auto"/>
            <w:left w:val="none" w:sz="0" w:space="0" w:color="auto"/>
            <w:bottom w:val="none" w:sz="0" w:space="0" w:color="auto"/>
            <w:right w:val="none" w:sz="0" w:space="0" w:color="auto"/>
          </w:divBdr>
        </w:div>
      </w:divsChild>
    </w:div>
    <w:div w:id="9378918">
      <w:bodyDiv w:val="1"/>
      <w:marLeft w:val="0"/>
      <w:marRight w:val="0"/>
      <w:marTop w:val="0"/>
      <w:marBottom w:val="0"/>
      <w:divBdr>
        <w:top w:val="none" w:sz="0" w:space="0" w:color="auto"/>
        <w:left w:val="none" w:sz="0" w:space="0" w:color="auto"/>
        <w:bottom w:val="none" w:sz="0" w:space="0" w:color="auto"/>
        <w:right w:val="none" w:sz="0" w:space="0" w:color="auto"/>
      </w:divBdr>
    </w:div>
    <w:div w:id="9453708">
      <w:bodyDiv w:val="1"/>
      <w:marLeft w:val="0"/>
      <w:marRight w:val="0"/>
      <w:marTop w:val="0"/>
      <w:marBottom w:val="0"/>
      <w:divBdr>
        <w:top w:val="none" w:sz="0" w:space="0" w:color="auto"/>
        <w:left w:val="none" w:sz="0" w:space="0" w:color="auto"/>
        <w:bottom w:val="none" w:sz="0" w:space="0" w:color="auto"/>
        <w:right w:val="none" w:sz="0" w:space="0" w:color="auto"/>
      </w:divBdr>
    </w:div>
    <w:div w:id="957592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19">
          <w:marLeft w:val="0"/>
          <w:marRight w:val="0"/>
          <w:marTop w:val="0"/>
          <w:marBottom w:val="0"/>
          <w:divBdr>
            <w:top w:val="none" w:sz="0" w:space="0" w:color="auto"/>
            <w:left w:val="none" w:sz="0" w:space="0" w:color="auto"/>
            <w:bottom w:val="none" w:sz="0" w:space="0" w:color="auto"/>
            <w:right w:val="none" w:sz="0" w:space="0" w:color="auto"/>
          </w:divBdr>
          <w:divsChild>
            <w:div w:id="2054235205">
              <w:marLeft w:val="0"/>
              <w:marRight w:val="0"/>
              <w:marTop w:val="0"/>
              <w:marBottom w:val="0"/>
              <w:divBdr>
                <w:top w:val="none" w:sz="0" w:space="0" w:color="auto"/>
                <w:left w:val="none" w:sz="0" w:space="0" w:color="auto"/>
                <w:bottom w:val="none" w:sz="0" w:space="0" w:color="auto"/>
                <w:right w:val="none" w:sz="0" w:space="0" w:color="auto"/>
              </w:divBdr>
            </w:div>
          </w:divsChild>
        </w:div>
        <w:div w:id="1165047415">
          <w:marLeft w:val="0"/>
          <w:marRight w:val="0"/>
          <w:marTop w:val="0"/>
          <w:marBottom w:val="0"/>
          <w:divBdr>
            <w:top w:val="none" w:sz="0" w:space="0" w:color="auto"/>
            <w:left w:val="none" w:sz="0" w:space="0" w:color="auto"/>
            <w:bottom w:val="none" w:sz="0" w:space="0" w:color="auto"/>
            <w:right w:val="none" w:sz="0" w:space="0" w:color="auto"/>
          </w:divBdr>
          <w:divsChild>
            <w:div w:id="15209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625">
      <w:bodyDiv w:val="1"/>
      <w:marLeft w:val="0"/>
      <w:marRight w:val="0"/>
      <w:marTop w:val="0"/>
      <w:marBottom w:val="0"/>
      <w:divBdr>
        <w:top w:val="none" w:sz="0" w:space="0" w:color="auto"/>
        <w:left w:val="none" w:sz="0" w:space="0" w:color="auto"/>
        <w:bottom w:val="none" w:sz="0" w:space="0" w:color="auto"/>
        <w:right w:val="none" w:sz="0" w:space="0" w:color="auto"/>
      </w:divBdr>
    </w:div>
    <w:div w:id="10500763">
      <w:bodyDiv w:val="1"/>
      <w:marLeft w:val="0"/>
      <w:marRight w:val="0"/>
      <w:marTop w:val="0"/>
      <w:marBottom w:val="0"/>
      <w:divBdr>
        <w:top w:val="none" w:sz="0" w:space="0" w:color="auto"/>
        <w:left w:val="none" w:sz="0" w:space="0" w:color="auto"/>
        <w:bottom w:val="none" w:sz="0" w:space="0" w:color="auto"/>
        <w:right w:val="none" w:sz="0" w:space="0" w:color="auto"/>
      </w:divBdr>
    </w:div>
    <w:div w:id="11340183">
      <w:bodyDiv w:val="1"/>
      <w:marLeft w:val="0"/>
      <w:marRight w:val="0"/>
      <w:marTop w:val="0"/>
      <w:marBottom w:val="0"/>
      <w:divBdr>
        <w:top w:val="none" w:sz="0" w:space="0" w:color="auto"/>
        <w:left w:val="none" w:sz="0" w:space="0" w:color="auto"/>
        <w:bottom w:val="none" w:sz="0" w:space="0" w:color="auto"/>
        <w:right w:val="none" w:sz="0" w:space="0" w:color="auto"/>
      </w:divBdr>
      <w:divsChild>
        <w:div w:id="1528182558">
          <w:marLeft w:val="0"/>
          <w:marRight w:val="0"/>
          <w:marTop w:val="0"/>
          <w:marBottom w:val="0"/>
          <w:divBdr>
            <w:top w:val="none" w:sz="0" w:space="0" w:color="auto"/>
            <w:left w:val="none" w:sz="0" w:space="0" w:color="auto"/>
            <w:bottom w:val="none" w:sz="0" w:space="0" w:color="auto"/>
            <w:right w:val="none" w:sz="0" w:space="0" w:color="auto"/>
          </w:divBdr>
          <w:divsChild>
            <w:div w:id="2103064402">
              <w:marLeft w:val="0"/>
              <w:marRight w:val="0"/>
              <w:marTop w:val="0"/>
              <w:marBottom w:val="0"/>
              <w:divBdr>
                <w:top w:val="none" w:sz="0" w:space="0" w:color="auto"/>
                <w:left w:val="none" w:sz="0" w:space="0" w:color="auto"/>
                <w:bottom w:val="none" w:sz="0" w:space="0" w:color="auto"/>
                <w:right w:val="none" w:sz="0" w:space="0" w:color="auto"/>
              </w:divBdr>
              <w:divsChild>
                <w:div w:id="6762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424">
      <w:bodyDiv w:val="1"/>
      <w:marLeft w:val="0"/>
      <w:marRight w:val="0"/>
      <w:marTop w:val="0"/>
      <w:marBottom w:val="0"/>
      <w:divBdr>
        <w:top w:val="none" w:sz="0" w:space="0" w:color="auto"/>
        <w:left w:val="none" w:sz="0" w:space="0" w:color="auto"/>
        <w:bottom w:val="none" w:sz="0" w:space="0" w:color="auto"/>
        <w:right w:val="none" w:sz="0" w:space="0" w:color="auto"/>
      </w:divBdr>
    </w:div>
    <w:div w:id="11608785">
      <w:bodyDiv w:val="1"/>
      <w:marLeft w:val="0"/>
      <w:marRight w:val="0"/>
      <w:marTop w:val="0"/>
      <w:marBottom w:val="0"/>
      <w:divBdr>
        <w:top w:val="none" w:sz="0" w:space="0" w:color="auto"/>
        <w:left w:val="none" w:sz="0" w:space="0" w:color="auto"/>
        <w:bottom w:val="none" w:sz="0" w:space="0" w:color="auto"/>
        <w:right w:val="none" w:sz="0" w:space="0" w:color="auto"/>
      </w:divBdr>
      <w:divsChild>
        <w:div w:id="1816752880">
          <w:marLeft w:val="0"/>
          <w:marRight w:val="0"/>
          <w:marTop w:val="0"/>
          <w:marBottom w:val="0"/>
          <w:divBdr>
            <w:top w:val="none" w:sz="0" w:space="0" w:color="auto"/>
            <w:left w:val="none" w:sz="0" w:space="0" w:color="auto"/>
            <w:bottom w:val="none" w:sz="0" w:space="0" w:color="auto"/>
            <w:right w:val="none" w:sz="0" w:space="0" w:color="auto"/>
          </w:divBdr>
        </w:div>
      </w:divsChild>
    </w:div>
    <w:div w:id="11690844">
      <w:bodyDiv w:val="1"/>
      <w:marLeft w:val="0"/>
      <w:marRight w:val="0"/>
      <w:marTop w:val="0"/>
      <w:marBottom w:val="0"/>
      <w:divBdr>
        <w:top w:val="none" w:sz="0" w:space="0" w:color="auto"/>
        <w:left w:val="none" w:sz="0" w:space="0" w:color="auto"/>
        <w:bottom w:val="none" w:sz="0" w:space="0" w:color="auto"/>
        <w:right w:val="none" w:sz="0" w:space="0" w:color="auto"/>
      </w:divBdr>
      <w:divsChild>
        <w:div w:id="1731802826">
          <w:marLeft w:val="0"/>
          <w:marRight w:val="0"/>
          <w:marTop w:val="0"/>
          <w:marBottom w:val="0"/>
          <w:divBdr>
            <w:top w:val="none" w:sz="0" w:space="0" w:color="auto"/>
            <w:left w:val="none" w:sz="0" w:space="0" w:color="auto"/>
            <w:bottom w:val="none" w:sz="0" w:space="0" w:color="auto"/>
            <w:right w:val="none" w:sz="0" w:space="0" w:color="auto"/>
          </w:divBdr>
        </w:div>
      </w:divsChild>
    </w:div>
    <w:div w:id="11691032">
      <w:bodyDiv w:val="1"/>
      <w:marLeft w:val="0"/>
      <w:marRight w:val="0"/>
      <w:marTop w:val="0"/>
      <w:marBottom w:val="0"/>
      <w:divBdr>
        <w:top w:val="none" w:sz="0" w:space="0" w:color="auto"/>
        <w:left w:val="none" w:sz="0" w:space="0" w:color="auto"/>
        <w:bottom w:val="none" w:sz="0" w:space="0" w:color="auto"/>
        <w:right w:val="none" w:sz="0" w:space="0" w:color="auto"/>
      </w:divBdr>
      <w:divsChild>
        <w:div w:id="176817326">
          <w:marLeft w:val="0"/>
          <w:marRight w:val="0"/>
          <w:marTop w:val="0"/>
          <w:marBottom w:val="0"/>
          <w:divBdr>
            <w:top w:val="none" w:sz="0" w:space="0" w:color="auto"/>
            <w:left w:val="none" w:sz="0" w:space="0" w:color="auto"/>
            <w:bottom w:val="none" w:sz="0" w:space="0" w:color="auto"/>
            <w:right w:val="none" w:sz="0" w:space="0" w:color="auto"/>
          </w:divBdr>
          <w:divsChild>
            <w:div w:id="678436169">
              <w:marLeft w:val="0"/>
              <w:marRight w:val="0"/>
              <w:marTop w:val="0"/>
              <w:marBottom w:val="0"/>
              <w:divBdr>
                <w:top w:val="none" w:sz="0" w:space="0" w:color="auto"/>
                <w:left w:val="none" w:sz="0" w:space="0" w:color="auto"/>
                <w:bottom w:val="none" w:sz="0" w:space="0" w:color="auto"/>
                <w:right w:val="none" w:sz="0" w:space="0" w:color="auto"/>
              </w:divBdr>
            </w:div>
          </w:divsChild>
        </w:div>
        <w:div w:id="507254239">
          <w:marLeft w:val="0"/>
          <w:marRight w:val="0"/>
          <w:marTop w:val="0"/>
          <w:marBottom w:val="0"/>
          <w:divBdr>
            <w:top w:val="none" w:sz="0" w:space="0" w:color="auto"/>
            <w:left w:val="none" w:sz="0" w:space="0" w:color="auto"/>
            <w:bottom w:val="none" w:sz="0" w:space="0" w:color="auto"/>
            <w:right w:val="none" w:sz="0" w:space="0" w:color="auto"/>
          </w:divBdr>
          <w:divsChild>
            <w:div w:id="153961718">
              <w:marLeft w:val="0"/>
              <w:marRight w:val="0"/>
              <w:marTop w:val="0"/>
              <w:marBottom w:val="0"/>
              <w:divBdr>
                <w:top w:val="none" w:sz="0" w:space="0" w:color="auto"/>
                <w:left w:val="none" w:sz="0" w:space="0" w:color="auto"/>
                <w:bottom w:val="none" w:sz="0" w:space="0" w:color="auto"/>
                <w:right w:val="none" w:sz="0" w:space="0" w:color="auto"/>
              </w:divBdr>
            </w:div>
          </w:divsChild>
        </w:div>
        <w:div w:id="634483436">
          <w:marLeft w:val="0"/>
          <w:marRight w:val="0"/>
          <w:marTop w:val="0"/>
          <w:marBottom w:val="0"/>
          <w:divBdr>
            <w:top w:val="none" w:sz="0" w:space="0" w:color="auto"/>
            <w:left w:val="none" w:sz="0" w:space="0" w:color="auto"/>
            <w:bottom w:val="none" w:sz="0" w:space="0" w:color="auto"/>
            <w:right w:val="none" w:sz="0" w:space="0" w:color="auto"/>
          </w:divBdr>
          <w:divsChild>
            <w:div w:id="5697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855">
      <w:bodyDiv w:val="1"/>
      <w:marLeft w:val="0"/>
      <w:marRight w:val="0"/>
      <w:marTop w:val="0"/>
      <w:marBottom w:val="0"/>
      <w:divBdr>
        <w:top w:val="none" w:sz="0" w:space="0" w:color="auto"/>
        <w:left w:val="none" w:sz="0" w:space="0" w:color="auto"/>
        <w:bottom w:val="none" w:sz="0" w:space="0" w:color="auto"/>
        <w:right w:val="none" w:sz="0" w:space="0" w:color="auto"/>
      </w:divBdr>
    </w:div>
    <w:div w:id="12074293">
      <w:bodyDiv w:val="1"/>
      <w:marLeft w:val="0"/>
      <w:marRight w:val="0"/>
      <w:marTop w:val="0"/>
      <w:marBottom w:val="0"/>
      <w:divBdr>
        <w:top w:val="none" w:sz="0" w:space="0" w:color="auto"/>
        <w:left w:val="none" w:sz="0" w:space="0" w:color="auto"/>
        <w:bottom w:val="none" w:sz="0" w:space="0" w:color="auto"/>
        <w:right w:val="none" w:sz="0" w:space="0" w:color="auto"/>
      </w:divBdr>
    </w:div>
    <w:div w:id="12464127">
      <w:bodyDiv w:val="1"/>
      <w:marLeft w:val="0"/>
      <w:marRight w:val="0"/>
      <w:marTop w:val="0"/>
      <w:marBottom w:val="0"/>
      <w:divBdr>
        <w:top w:val="none" w:sz="0" w:space="0" w:color="auto"/>
        <w:left w:val="none" w:sz="0" w:space="0" w:color="auto"/>
        <w:bottom w:val="none" w:sz="0" w:space="0" w:color="auto"/>
        <w:right w:val="none" w:sz="0" w:space="0" w:color="auto"/>
      </w:divBdr>
    </w:div>
    <w:div w:id="13771342">
      <w:bodyDiv w:val="1"/>
      <w:marLeft w:val="0"/>
      <w:marRight w:val="0"/>
      <w:marTop w:val="0"/>
      <w:marBottom w:val="0"/>
      <w:divBdr>
        <w:top w:val="none" w:sz="0" w:space="0" w:color="auto"/>
        <w:left w:val="none" w:sz="0" w:space="0" w:color="auto"/>
        <w:bottom w:val="none" w:sz="0" w:space="0" w:color="auto"/>
        <w:right w:val="none" w:sz="0" w:space="0" w:color="auto"/>
      </w:divBdr>
    </w:div>
    <w:div w:id="13921533">
      <w:bodyDiv w:val="1"/>
      <w:marLeft w:val="0"/>
      <w:marRight w:val="0"/>
      <w:marTop w:val="0"/>
      <w:marBottom w:val="0"/>
      <w:divBdr>
        <w:top w:val="none" w:sz="0" w:space="0" w:color="auto"/>
        <w:left w:val="none" w:sz="0" w:space="0" w:color="auto"/>
        <w:bottom w:val="none" w:sz="0" w:space="0" w:color="auto"/>
        <w:right w:val="none" w:sz="0" w:space="0" w:color="auto"/>
      </w:divBdr>
      <w:divsChild>
        <w:div w:id="1375154056">
          <w:marLeft w:val="0"/>
          <w:marRight w:val="0"/>
          <w:marTop w:val="0"/>
          <w:marBottom w:val="0"/>
          <w:divBdr>
            <w:top w:val="none" w:sz="0" w:space="0" w:color="auto"/>
            <w:left w:val="none" w:sz="0" w:space="0" w:color="auto"/>
            <w:bottom w:val="none" w:sz="0" w:space="0" w:color="auto"/>
            <w:right w:val="none" w:sz="0" w:space="0" w:color="auto"/>
          </w:divBdr>
          <w:divsChild>
            <w:div w:id="1906723020">
              <w:marLeft w:val="0"/>
              <w:marRight w:val="0"/>
              <w:marTop w:val="0"/>
              <w:marBottom w:val="0"/>
              <w:divBdr>
                <w:top w:val="none" w:sz="0" w:space="0" w:color="auto"/>
                <w:left w:val="none" w:sz="0" w:space="0" w:color="auto"/>
                <w:bottom w:val="none" w:sz="0" w:space="0" w:color="auto"/>
                <w:right w:val="none" w:sz="0" w:space="0" w:color="auto"/>
              </w:divBdr>
              <w:divsChild>
                <w:div w:id="625744583">
                  <w:marLeft w:val="0"/>
                  <w:marRight w:val="0"/>
                  <w:marTop w:val="0"/>
                  <w:marBottom w:val="0"/>
                  <w:divBdr>
                    <w:top w:val="none" w:sz="0" w:space="0" w:color="auto"/>
                    <w:left w:val="none" w:sz="0" w:space="0" w:color="auto"/>
                    <w:bottom w:val="none" w:sz="0" w:space="0" w:color="auto"/>
                    <w:right w:val="none" w:sz="0" w:space="0" w:color="auto"/>
                  </w:divBdr>
                  <w:divsChild>
                    <w:div w:id="1463382015">
                      <w:marLeft w:val="0"/>
                      <w:marRight w:val="0"/>
                      <w:marTop w:val="0"/>
                      <w:marBottom w:val="0"/>
                      <w:divBdr>
                        <w:top w:val="none" w:sz="0" w:space="0" w:color="auto"/>
                        <w:left w:val="none" w:sz="0" w:space="0" w:color="auto"/>
                        <w:bottom w:val="none" w:sz="0" w:space="0" w:color="auto"/>
                        <w:right w:val="none" w:sz="0" w:space="0" w:color="auto"/>
                      </w:divBdr>
                      <w:divsChild>
                        <w:div w:id="8339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184">
                  <w:marLeft w:val="0"/>
                  <w:marRight w:val="0"/>
                  <w:marTop w:val="0"/>
                  <w:marBottom w:val="0"/>
                  <w:divBdr>
                    <w:top w:val="none" w:sz="0" w:space="0" w:color="auto"/>
                    <w:left w:val="none" w:sz="0" w:space="0" w:color="auto"/>
                    <w:bottom w:val="none" w:sz="0" w:space="0" w:color="auto"/>
                    <w:right w:val="none" w:sz="0" w:space="0" w:color="auto"/>
                  </w:divBdr>
                  <w:divsChild>
                    <w:div w:id="1312373020">
                      <w:marLeft w:val="0"/>
                      <w:marRight w:val="0"/>
                      <w:marTop w:val="0"/>
                      <w:marBottom w:val="0"/>
                      <w:divBdr>
                        <w:top w:val="none" w:sz="0" w:space="0" w:color="auto"/>
                        <w:left w:val="none" w:sz="0" w:space="0" w:color="auto"/>
                        <w:bottom w:val="none" w:sz="0" w:space="0" w:color="auto"/>
                        <w:right w:val="none" w:sz="0" w:space="0" w:color="auto"/>
                      </w:divBdr>
                      <w:divsChild>
                        <w:div w:id="1627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441">
      <w:bodyDiv w:val="1"/>
      <w:marLeft w:val="0"/>
      <w:marRight w:val="0"/>
      <w:marTop w:val="0"/>
      <w:marBottom w:val="0"/>
      <w:divBdr>
        <w:top w:val="none" w:sz="0" w:space="0" w:color="auto"/>
        <w:left w:val="none" w:sz="0" w:space="0" w:color="auto"/>
        <w:bottom w:val="none" w:sz="0" w:space="0" w:color="auto"/>
        <w:right w:val="none" w:sz="0" w:space="0" w:color="auto"/>
      </w:divBdr>
    </w:div>
    <w:div w:id="14622400">
      <w:bodyDiv w:val="1"/>
      <w:marLeft w:val="0"/>
      <w:marRight w:val="0"/>
      <w:marTop w:val="0"/>
      <w:marBottom w:val="0"/>
      <w:divBdr>
        <w:top w:val="none" w:sz="0" w:space="0" w:color="auto"/>
        <w:left w:val="none" w:sz="0" w:space="0" w:color="auto"/>
        <w:bottom w:val="none" w:sz="0" w:space="0" w:color="auto"/>
        <w:right w:val="none" w:sz="0" w:space="0" w:color="auto"/>
      </w:divBdr>
    </w:div>
    <w:div w:id="14963045">
      <w:bodyDiv w:val="1"/>
      <w:marLeft w:val="0"/>
      <w:marRight w:val="0"/>
      <w:marTop w:val="0"/>
      <w:marBottom w:val="0"/>
      <w:divBdr>
        <w:top w:val="none" w:sz="0" w:space="0" w:color="auto"/>
        <w:left w:val="none" w:sz="0" w:space="0" w:color="auto"/>
        <w:bottom w:val="none" w:sz="0" w:space="0" w:color="auto"/>
        <w:right w:val="none" w:sz="0" w:space="0" w:color="auto"/>
      </w:divBdr>
    </w:div>
    <w:div w:id="14963492">
      <w:bodyDiv w:val="1"/>
      <w:marLeft w:val="0"/>
      <w:marRight w:val="0"/>
      <w:marTop w:val="0"/>
      <w:marBottom w:val="0"/>
      <w:divBdr>
        <w:top w:val="none" w:sz="0" w:space="0" w:color="auto"/>
        <w:left w:val="none" w:sz="0" w:space="0" w:color="auto"/>
        <w:bottom w:val="none" w:sz="0" w:space="0" w:color="auto"/>
        <w:right w:val="none" w:sz="0" w:space="0" w:color="auto"/>
      </w:divBdr>
    </w:div>
    <w:div w:id="15860711">
      <w:bodyDiv w:val="1"/>
      <w:marLeft w:val="0"/>
      <w:marRight w:val="0"/>
      <w:marTop w:val="0"/>
      <w:marBottom w:val="0"/>
      <w:divBdr>
        <w:top w:val="none" w:sz="0" w:space="0" w:color="auto"/>
        <w:left w:val="none" w:sz="0" w:space="0" w:color="auto"/>
        <w:bottom w:val="none" w:sz="0" w:space="0" w:color="auto"/>
        <w:right w:val="none" w:sz="0" w:space="0" w:color="auto"/>
      </w:divBdr>
    </w:div>
    <w:div w:id="16322812">
      <w:bodyDiv w:val="1"/>
      <w:marLeft w:val="0"/>
      <w:marRight w:val="0"/>
      <w:marTop w:val="0"/>
      <w:marBottom w:val="0"/>
      <w:divBdr>
        <w:top w:val="none" w:sz="0" w:space="0" w:color="auto"/>
        <w:left w:val="none" w:sz="0" w:space="0" w:color="auto"/>
        <w:bottom w:val="none" w:sz="0" w:space="0" w:color="auto"/>
        <w:right w:val="none" w:sz="0" w:space="0" w:color="auto"/>
      </w:divBdr>
    </w:div>
    <w:div w:id="16394434">
      <w:bodyDiv w:val="1"/>
      <w:marLeft w:val="0"/>
      <w:marRight w:val="0"/>
      <w:marTop w:val="0"/>
      <w:marBottom w:val="0"/>
      <w:divBdr>
        <w:top w:val="none" w:sz="0" w:space="0" w:color="auto"/>
        <w:left w:val="none" w:sz="0" w:space="0" w:color="auto"/>
        <w:bottom w:val="none" w:sz="0" w:space="0" w:color="auto"/>
        <w:right w:val="none" w:sz="0" w:space="0" w:color="auto"/>
      </w:divBdr>
      <w:divsChild>
        <w:div w:id="68163963">
          <w:marLeft w:val="0"/>
          <w:marRight w:val="0"/>
          <w:marTop w:val="0"/>
          <w:marBottom w:val="0"/>
          <w:divBdr>
            <w:top w:val="none" w:sz="0" w:space="0" w:color="auto"/>
            <w:left w:val="none" w:sz="0" w:space="0" w:color="auto"/>
            <w:bottom w:val="none" w:sz="0" w:space="0" w:color="auto"/>
            <w:right w:val="none" w:sz="0" w:space="0" w:color="auto"/>
          </w:divBdr>
          <w:divsChild>
            <w:div w:id="611864989">
              <w:marLeft w:val="0"/>
              <w:marRight w:val="0"/>
              <w:marTop w:val="0"/>
              <w:marBottom w:val="0"/>
              <w:divBdr>
                <w:top w:val="none" w:sz="0" w:space="0" w:color="auto"/>
                <w:left w:val="none" w:sz="0" w:space="0" w:color="auto"/>
                <w:bottom w:val="none" w:sz="0" w:space="0" w:color="auto"/>
                <w:right w:val="none" w:sz="0" w:space="0" w:color="auto"/>
              </w:divBdr>
              <w:divsChild>
                <w:div w:id="247353941">
                  <w:marLeft w:val="0"/>
                  <w:marRight w:val="0"/>
                  <w:marTop w:val="0"/>
                  <w:marBottom w:val="0"/>
                  <w:divBdr>
                    <w:top w:val="none" w:sz="0" w:space="0" w:color="auto"/>
                    <w:left w:val="none" w:sz="0" w:space="0" w:color="auto"/>
                    <w:bottom w:val="none" w:sz="0" w:space="0" w:color="auto"/>
                    <w:right w:val="none" w:sz="0" w:space="0" w:color="auto"/>
                  </w:divBdr>
                  <w:divsChild>
                    <w:div w:id="707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361">
      <w:bodyDiv w:val="1"/>
      <w:marLeft w:val="0"/>
      <w:marRight w:val="0"/>
      <w:marTop w:val="0"/>
      <w:marBottom w:val="0"/>
      <w:divBdr>
        <w:top w:val="none" w:sz="0" w:space="0" w:color="auto"/>
        <w:left w:val="none" w:sz="0" w:space="0" w:color="auto"/>
        <w:bottom w:val="none" w:sz="0" w:space="0" w:color="auto"/>
        <w:right w:val="none" w:sz="0" w:space="0" w:color="auto"/>
      </w:divBdr>
      <w:divsChild>
        <w:div w:id="2075853641">
          <w:marLeft w:val="0"/>
          <w:marRight w:val="0"/>
          <w:marTop w:val="0"/>
          <w:marBottom w:val="0"/>
          <w:divBdr>
            <w:top w:val="none" w:sz="0" w:space="0" w:color="auto"/>
            <w:left w:val="none" w:sz="0" w:space="0" w:color="auto"/>
            <w:bottom w:val="none" w:sz="0" w:space="0" w:color="auto"/>
            <w:right w:val="none" w:sz="0" w:space="0" w:color="auto"/>
          </w:divBdr>
          <w:divsChild>
            <w:div w:id="16620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770">
      <w:bodyDiv w:val="1"/>
      <w:marLeft w:val="0"/>
      <w:marRight w:val="0"/>
      <w:marTop w:val="0"/>
      <w:marBottom w:val="0"/>
      <w:divBdr>
        <w:top w:val="none" w:sz="0" w:space="0" w:color="auto"/>
        <w:left w:val="none" w:sz="0" w:space="0" w:color="auto"/>
        <w:bottom w:val="none" w:sz="0" w:space="0" w:color="auto"/>
        <w:right w:val="none" w:sz="0" w:space="0" w:color="auto"/>
      </w:divBdr>
    </w:div>
    <w:div w:id="17631074">
      <w:bodyDiv w:val="1"/>
      <w:marLeft w:val="0"/>
      <w:marRight w:val="0"/>
      <w:marTop w:val="0"/>
      <w:marBottom w:val="0"/>
      <w:divBdr>
        <w:top w:val="none" w:sz="0" w:space="0" w:color="auto"/>
        <w:left w:val="none" w:sz="0" w:space="0" w:color="auto"/>
        <w:bottom w:val="none" w:sz="0" w:space="0" w:color="auto"/>
        <w:right w:val="none" w:sz="0" w:space="0" w:color="auto"/>
      </w:divBdr>
    </w:div>
    <w:div w:id="17893168">
      <w:bodyDiv w:val="1"/>
      <w:marLeft w:val="0"/>
      <w:marRight w:val="0"/>
      <w:marTop w:val="0"/>
      <w:marBottom w:val="0"/>
      <w:divBdr>
        <w:top w:val="none" w:sz="0" w:space="0" w:color="auto"/>
        <w:left w:val="none" w:sz="0" w:space="0" w:color="auto"/>
        <w:bottom w:val="none" w:sz="0" w:space="0" w:color="auto"/>
        <w:right w:val="none" w:sz="0" w:space="0" w:color="auto"/>
      </w:divBdr>
    </w:div>
    <w:div w:id="18315066">
      <w:bodyDiv w:val="1"/>
      <w:marLeft w:val="0"/>
      <w:marRight w:val="0"/>
      <w:marTop w:val="0"/>
      <w:marBottom w:val="0"/>
      <w:divBdr>
        <w:top w:val="none" w:sz="0" w:space="0" w:color="auto"/>
        <w:left w:val="none" w:sz="0" w:space="0" w:color="auto"/>
        <w:bottom w:val="none" w:sz="0" w:space="0" w:color="auto"/>
        <w:right w:val="none" w:sz="0" w:space="0" w:color="auto"/>
      </w:divBdr>
      <w:divsChild>
        <w:div w:id="815296153">
          <w:marLeft w:val="0"/>
          <w:marRight w:val="0"/>
          <w:marTop w:val="0"/>
          <w:marBottom w:val="0"/>
          <w:divBdr>
            <w:top w:val="none" w:sz="0" w:space="0" w:color="auto"/>
            <w:left w:val="none" w:sz="0" w:space="0" w:color="auto"/>
            <w:bottom w:val="none" w:sz="0" w:space="0" w:color="auto"/>
            <w:right w:val="none" w:sz="0" w:space="0" w:color="auto"/>
          </w:divBdr>
        </w:div>
      </w:divsChild>
    </w:div>
    <w:div w:id="18550984">
      <w:bodyDiv w:val="1"/>
      <w:marLeft w:val="0"/>
      <w:marRight w:val="0"/>
      <w:marTop w:val="0"/>
      <w:marBottom w:val="0"/>
      <w:divBdr>
        <w:top w:val="none" w:sz="0" w:space="0" w:color="auto"/>
        <w:left w:val="none" w:sz="0" w:space="0" w:color="auto"/>
        <w:bottom w:val="none" w:sz="0" w:space="0" w:color="auto"/>
        <w:right w:val="none" w:sz="0" w:space="0" w:color="auto"/>
      </w:divBdr>
      <w:divsChild>
        <w:div w:id="87704697">
          <w:marLeft w:val="0"/>
          <w:marRight w:val="0"/>
          <w:marTop w:val="0"/>
          <w:marBottom w:val="0"/>
          <w:divBdr>
            <w:top w:val="none" w:sz="0" w:space="0" w:color="auto"/>
            <w:left w:val="none" w:sz="0" w:space="0" w:color="auto"/>
            <w:bottom w:val="none" w:sz="0" w:space="0" w:color="auto"/>
            <w:right w:val="none" w:sz="0" w:space="0" w:color="auto"/>
          </w:divBdr>
        </w:div>
      </w:divsChild>
    </w:div>
    <w:div w:id="19016746">
      <w:bodyDiv w:val="1"/>
      <w:marLeft w:val="0"/>
      <w:marRight w:val="0"/>
      <w:marTop w:val="0"/>
      <w:marBottom w:val="0"/>
      <w:divBdr>
        <w:top w:val="none" w:sz="0" w:space="0" w:color="auto"/>
        <w:left w:val="none" w:sz="0" w:space="0" w:color="auto"/>
        <w:bottom w:val="none" w:sz="0" w:space="0" w:color="auto"/>
        <w:right w:val="none" w:sz="0" w:space="0" w:color="auto"/>
      </w:divBdr>
    </w:div>
    <w:div w:id="19819919">
      <w:bodyDiv w:val="1"/>
      <w:marLeft w:val="0"/>
      <w:marRight w:val="0"/>
      <w:marTop w:val="0"/>
      <w:marBottom w:val="0"/>
      <w:divBdr>
        <w:top w:val="none" w:sz="0" w:space="0" w:color="auto"/>
        <w:left w:val="none" w:sz="0" w:space="0" w:color="auto"/>
        <w:bottom w:val="none" w:sz="0" w:space="0" w:color="auto"/>
        <w:right w:val="none" w:sz="0" w:space="0" w:color="auto"/>
      </w:divBdr>
    </w:div>
    <w:div w:id="20471319">
      <w:bodyDiv w:val="1"/>
      <w:marLeft w:val="0"/>
      <w:marRight w:val="0"/>
      <w:marTop w:val="0"/>
      <w:marBottom w:val="0"/>
      <w:divBdr>
        <w:top w:val="none" w:sz="0" w:space="0" w:color="auto"/>
        <w:left w:val="none" w:sz="0" w:space="0" w:color="auto"/>
        <w:bottom w:val="none" w:sz="0" w:space="0" w:color="auto"/>
        <w:right w:val="none" w:sz="0" w:space="0" w:color="auto"/>
      </w:divBdr>
    </w:div>
    <w:div w:id="20472226">
      <w:bodyDiv w:val="1"/>
      <w:marLeft w:val="0"/>
      <w:marRight w:val="0"/>
      <w:marTop w:val="0"/>
      <w:marBottom w:val="0"/>
      <w:divBdr>
        <w:top w:val="none" w:sz="0" w:space="0" w:color="auto"/>
        <w:left w:val="none" w:sz="0" w:space="0" w:color="auto"/>
        <w:bottom w:val="none" w:sz="0" w:space="0" w:color="auto"/>
        <w:right w:val="none" w:sz="0" w:space="0" w:color="auto"/>
      </w:divBdr>
      <w:divsChild>
        <w:div w:id="1328704996">
          <w:marLeft w:val="0"/>
          <w:marRight w:val="0"/>
          <w:marTop w:val="0"/>
          <w:marBottom w:val="0"/>
          <w:divBdr>
            <w:top w:val="none" w:sz="0" w:space="0" w:color="auto"/>
            <w:left w:val="none" w:sz="0" w:space="0" w:color="auto"/>
            <w:bottom w:val="none" w:sz="0" w:space="0" w:color="auto"/>
            <w:right w:val="none" w:sz="0" w:space="0" w:color="auto"/>
          </w:divBdr>
        </w:div>
        <w:div w:id="1866627861">
          <w:marLeft w:val="0"/>
          <w:marRight w:val="0"/>
          <w:marTop w:val="0"/>
          <w:marBottom w:val="0"/>
          <w:divBdr>
            <w:top w:val="none" w:sz="0" w:space="0" w:color="auto"/>
            <w:left w:val="none" w:sz="0" w:space="0" w:color="auto"/>
            <w:bottom w:val="none" w:sz="0" w:space="0" w:color="auto"/>
            <w:right w:val="none" w:sz="0" w:space="0" w:color="auto"/>
          </w:divBdr>
        </w:div>
        <w:div w:id="2062168996">
          <w:marLeft w:val="0"/>
          <w:marRight w:val="0"/>
          <w:marTop w:val="0"/>
          <w:marBottom w:val="0"/>
          <w:divBdr>
            <w:top w:val="none" w:sz="0" w:space="0" w:color="auto"/>
            <w:left w:val="none" w:sz="0" w:space="0" w:color="auto"/>
            <w:bottom w:val="none" w:sz="0" w:space="0" w:color="auto"/>
            <w:right w:val="none" w:sz="0" w:space="0" w:color="auto"/>
          </w:divBdr>
        </w:div>
        <w:div w:id="1054086380">
          <w:marLeft w:val="0"/>
          <w:marRight w:val="0"/>
          <w:marTop w:val="0"/>
          <w:marBottom w:val="0"/>
          <w:divBdr>
            <w:top w:val="none" w:sz="0" w:space="0" w:color="auto"/>
            <w:left w:val="none" w:sz="0" w:space="0" w:color="auto"/>
            <w:bottom w:val="none" w:sz="0" w:space="0" w:color="auto"/>
            <w:right w:val="none" w:sz="0" w:space="0" w:color="auto"/>
          </w:divBdr>
        </w:div>
        <w:div w:id="1832139830">
          <w:marLeft w:val="0"/>
          <w:marRight w:val="0"/>
          <w:marTop w:val="0"/>
          <w:marBottom w:val="0"/>
          <w:divBdr>
            <w:top w:val="none" w:sz="0" w:space="0" w:color="auto"/>
            <w:left w:val="none" w:sz="0" w:space="0" w:color="auto"/>
            <w:bottom w:val="none" w:sz="0" w:space="0" w:color="auto"/>
            <w:right w:val="none" w:sz="0" w:space="0" w:color="auto"/>
          </w:divBdr>
          <w:divsChild>
            <w:div w:id="2119638027">
              <w:marLeft w:val="0"/>
              <w:marRight w:val="0"/>
              <w:marTop w:val="0"/>
              <w:marBottom w:val="0"/>
              <w:divBdr>
                <w:top w:val="none" w:sz="0" w:space="0" w:color="auto"/>
                <w:left w:val="none" w:sz="0" w:space="0" w:color="auto"/>
                <w:bottom w:val="none" w:sz="0" w:space="0" w:color="auto"/>
                <w:right w:val="none" w:sz="0" w:space="0" w:color="auto"/>
              </w:divBdr>
              <w:divsChild>
                <w:div w:id="246503570">
                  <w:marLeft w:val="0"/>
                  <w:marRight w:val="0"/>
                  <w:marTop w:val="0"/>
                  <w:marBottom w:val="0"/>
                  <w:divBdr>
                    <w:top w:val="none" w:sz="0" w:space="0" w:color="auto"/>
                    <w:left w:val="none" w:sz="0" w:space="0" w:color="auto"/>
                    <w:bottom w:val="none" w:sz="0" w:space="0" w:color="auto"/>
                    <w:right w:val="none" w:sz="0" w:space="0" w:color="auto"/>
                  </w:divBdr>
                  <w:divsChild>
                    <w:div w:id="8819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038">
      <w:bodyDiv w:val="1"/>
      <w:marLeft w:val="0"/>
      <w:marRight w:val="0"/>
      <w:marTop w:val="0"/>
      <w:marBottom w:val="0"/>
      <w:divBdr>
        <w:top w:val="none" w:sz="0" w:space="0" w:color="auto"/>
        <w:left w:val="none" w:sz="0" w:space="0" w:color="auto"/>
        <w:bottom w:val="none" w:sz="0" w:space="0" w:color="auto"/>
        <w:right w:val="none" w:sz="0" w:space="0" w:color="auto"/>
      </w:divBdr>
      <w:divsChild>
        <w:div w:id="492599094">
          <w:marLeft w:val="0"/>
          <w:marRight w:val="0"/>
          <w:marTop w:val="0"/>
          <w:marBottom w:val="0"/>
          <w:divBdr>
            <w:top w:val="none" w:sz="0" w:space="0" w:color="auto"/>
            <w:left w:val="none" w:sz="0" w:space="0" w:color="auto"/>
            <w:bottom w:val="none" w:sz="0" w:space="0" w:color="auto"/>
            <w:right w:val="none" w:sz="0" w:space="0" w:color="auto"/>
          </w:divBdr>
        </w:div>
        <w:div w:id="2043968341">
          <w:marLeft w:val="0"/>
          <w:marRight w:val="0"/>
          <w:marTop w:val="0"/>
          <w:marBottom w:val="0"/>
          <w:divBdr>
            <w:top w:val="none" w:sz="0" w:space="0" w:color="auto"/>
            <w:left w:val="none" w:sz="0" w:space="0" w:color="auto"/>
            <w:bottom w:val="none" w:sz="0" w:space="0" w:color="auto"/>
            <w:right w:val="none" w:sz="0" w:space="0" w:color="auto"/>
          </w:divBdr>
        </w:div>
      </w:divsChild>
    </w:div>
    <w:div w:id="21323343">
      <w:bodyDiv w:val="1"/>
      <w:marLeft w:val="0"/>
      <w:marRight w:val="0"/>
      <w:marTop w:val="0"/>
      <w:marBottom w:val="0"/>
      <w:divBdr>
        <w:top w:val="none" w:sz="0" w:space="0" w:color="auto"/>
        <w:left w:val="none" w:sz="0" w:space="0" w:color="auto"/>
        <w:bottom w:val="none" w:sz="0" w:space="0" w:color="auto"/>
        <w:right w:val="none" w:sz="0" w:space="0" w:color="auto"/>
      </w:divBdr>
    </w:div>
    <w:div w:id="21904363">
      <w:bodyDiv w:val="1"/>
      <w:marLeft w:val="0"/>
      <w:marRight w:val="0"/>
      <w:marTop w:val="0"/>
      <w:marBottom w:val="0"/>
      <w:divBdr>
        <w:top w:val="none" w:sz="0" w:space="0" w:color="auto"/>
        <w:left w:val="none" w:sz="0" w:space="0" w:color="auto"/>
        <w:bottom w:val="none" w:sz="0" w:space="0" w:color="auto"/>
        <w:right w:val="none" w:sz="0" w:space="0" w:color="auto"/>
      </w:divBdr>
    </w:div>
    <w:div w:id="21975332">
      <w:bodyDiv w:val="1"/>
      <w:marLeft w:val="0"/>
      <w:marRight w:val="0"/>
      <w:marTop w:val="0"/>
      <w:marBottom w:val="0"/>
      <w:divBdr>
        <w:top w:val="none" w:sz="0" w:space="0" w:color="auto"/>
        <w:left w:val="none" w:sz="0" w:space="0" w:color="auto"/>
        <w:bottom w:val="none" w:sz="0" w:space="0" w:color="auto"/>
        <w:right w:val="none" w:sz="0" w:space="0" w:color="auto"/>
      </w:divBdr>
      <w:divsChild>
        <w:div w:id="1180700950">
          <w:marLeft w:val="0"/>
          <w:marRight w:val="0"/>
          <w:marTop w:val="0"/>
          <w:marBottom w:val="0"/>
          <w:divBdr>
            <w:top w:val="none" w:sz="0" w:space="0" w:color="auto"/>
            <w:left w:val="none" w:sz="0" w:space="0" w:color="auto"/>
            <w:bottom w:val="none" w:sz="0" w:space="0" w:color="auto"/>
            <w:right w:val="none" w:sz="0" w:space="0" w:color="auto"/>
          </w:divBdr>
        </w:div>
      </w:divsChild>
    </w:div>
    <w:div w:id="22484231">
      <w:bodyDiv w:val="1"/>
      <w:marLeft w:val="0"/>
      <w:marRight w:val="0"/>
      <w:marTop w:val="0"/>
      <w:marBottom w:val="0"/>
      <w:divBdr>
        <w:top w:val="none" w:sz="0" w:space="0" w:color="auto"/>
        <w:left w:val="none" w:sz="0" w:space="0" w:color="auto"/>
        <w:bottom w:val="none" w:sz="0" w:space="0" w:color="auto"/>
        <w:right w:val="none" w:sz="0" w:space="0" w:color="auto"/>
      </w:divBdr>
      <w:divsChild>
        <w:div w:id="652100189">
          <w:marLeft w:val="0"/>
          <w:marRight w:val="0"/>
          <w:marTop w:val="0"/>
          <w:marBottom w:val="0"/>
          <w:divBdr>
            <w:top w:val="none" w:sz="0" w:space="0" w:color="auto"/>
            <w:left w:val="none" w:sz="0" w:space="0" w:color="auto"/>
            <w:bottom w:val="none" w:sz="0" w:space="0" w:color="auto"/>
            <w:right w:val="none" w:sz="0" w:space="0" w:color="auto"/>
          </w:divBdr>
        </w:div>
      </w:divsChild>
    </w:div>
    <w:div w:id="22828601">
      <w:bodyDiv w:val="1"/>
      <w:marLeft w:val="0"/>
      <w:marRight w:val="0"/>
      <w:marTop w:val="0"/>
      <w:marBottom w:val="0"/>
      <w:divBdr>
        <w:top w:val="none" w:sz="0" w:space="0" w:color="auto"/>
        <w:left w:val="none" w:sz="0" w:space="0" w:color="auto"/>
        <w:bottom w:val="none" w:sz="0" w:space="0" w:color="auto"/>
        <w:right w:val="none" w:sz="0" w:space="0" w:color="auto"/>
      </w:divBdr>
    </w:div>
    <w:div w:id="23987954">
      <w:bodyDiv w:val="1"/>
      <w:marLeft w:val="0"/>
      <w:marRight w:val="0"/>
      <w:marTop w:val="0"/>
      <w:marBottom w:val="0"/>
      <w:divBdr>
        <w:top w:val="none" w:sz="0" w:space="0" w:color="auto"/>
        <w:left w:val="none" w:sz="0" w:space="0" w:color="auto"/>
        <w:bottom w:val="none" w:sz="0" w:space="0" w:color="auto"/>
        <w:right w:val="none" w:sz="0" w:space="0" w:color="auto"/>
      </w:divBdr>
    </w:div>
    <w:div w:id="24450362">
      <w:bodyDiv w:val="1"/>
      <w:marLeft w:val="0"/>
      <w:marRight w:val="0"/>
      <w:marTop w:val="0"/>
      <w:marBottom w:val="0"/>
      <w:divBdr>
        <w:top w:val="none" w:sz="0" w:space="0" w:color="auto"/>
        <w:left w:val="none" w:sz="0" w:space="0" w:color="auto"/>
        <w:bottom w:val="none" w:sz="0" w:space="0" w:color="auto"/>
        <w:right w:val="none" w:sz="0" w:space="0" w:color="auto"/>
      </w:divBdr>
    </w:div>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24990395">
      <w:bodyDiv w:val="1"/>
      <w:marLeft w:val="0"/>
      <w:marRight w:val="0"/>
      <w:marTop w:val="0"/>
      <w:marBottom w:val="0"/>
      <w:divBdr>
        <w:top w:val="none" w:sz="0" w:space="0" w:color="auto"/>
        <w:left w:val="none" w:sz="0" w:space="0" w:color="auto"/>
        <w:bottom w:val="none" w:sz="0" w:space="0" w:color="auto"/>
        <w:right w:val="none" w:sz="0" w:space="0" w:color="auto"/>
      </w:divBdr>
      <w:divsChild>
        <w:div w:id="149181968">
          <w:marLeft w:val="0"/>
          <w:marRight w:val="0"/>
          <w:marTop w:val="0"/>
          <w:marBottom w:val="0"/>
          <w:divBdr>
            <w:top w:val="none" w:sz="0" w:space="0" w:color="auto"/>
            <w:left w:val="none" w:sz="0" w:space="0" w:color="auto"/>
            <w:bottom w:val="none" w:sz="0" w:space="0" w:color="auto"/>
            <w:right w:val="none" w:sz="0" w:space="0" w:color="auto"/>
          </w:divBdr>
        </w:div>
        <w:div w:id="970017110">
          <w:marLeft w:val="0"/>
          <w:marRight w:val="0"/>
          <w:marTop w:val="0"/>
          <w:marBottom w:val="0"/>
          <w:divBdr>
            <w:top w:val="none" w:sz="0" w:space="0" w:color="auto"/>
            <w:left w:val="none" w:sz="0" w:space="0" w:color="auto"/>
            <w:bottom w:val="none" w:sz="0" w:space="0" w:color="auto"/>
            <w:right w:val="none" w:sz="0" w:space="0" w:color="auto"/>
          </w:divBdr>
        </w:div>
      </w:divsChild>
    </w:div>
    <w:div w:id="25446732">
      <w:bodyDiv w:val="1"/>
      <w:marLeft w:val="0"/>
      <w:marRight w:val="0"/>
      <w:marTop w:val="0"/>
      <w:marBottom w:val="0"/>
      <w:divBdr>
        <w:top w:val="none" w:sz="0" w:space="0" w:color="auto"/>
        <w:left w:val="none" w:sz="0" w:space="0" w:color="auto"/>
        <w:bottom w:val="none" w:sz="0" w:space="0" w:color="auto"/>
        <w:right w:val="none" w:sz="0" w:space="0" w:color="auto"/>
      </w:divBdr>
      <w:divsChild>
        <w:div w:id="384793198">
          <w:marLeft w:val="0"/>
          <w:marRight w:val="0"/>
          <w:marTop w:val="0"/>
          <w:marBottom w:val="0"/>
          <w:divBdr>
            <w:top w:val="none" w:sz="0" w:space="0" w:color="auto"/>
            <w:left w:val="none" w:sz="0" w:space="0" w:color="auto"/>
            <w:bottom w:val="none" w:sz="0" w:space="0" w:color="auto"/>
            <w:right w:val="none" w:sz="0" w:space="0" w:color="auto"/>
          </w:divBdr>
        </w:div>
      </w:divsChild>
    </w:div>
    <w:div w:id="25450464">
      <w:bodyDiv w:val="1"/>
      <w:marLeft w:val="0"/>
      <w:marRight w:val="0"/>
      <w:marTop w:val="0"/>
      <w:marBottom w:val="0"/>
      <w:divBdr>
        <w:top w:val="none" w:sz="0" w:space="0" w:color="auto"/>
        <w:left w:val="none" w:sz="0" w:space="0" w:color="auto"/>
        <w:bottom w:val="none" w:sz="0" w:space="0" w:color="auto"/>
        <w:right w:val="none" w:sz="0" w:space="0" w:color="auto"/>
      </w:divBdr>
    </w:div>
    <w:div w:id="26833607">
      <w:bodyDiv w:val="1"/>
      <w:marLeft w:val="0"/>
      <w:marRight w:val="0"/>
      <w:marTop w:val="0"/>
      <w:marBottom w:val="0"/>
      <w:divBdr>
        <w:top w:val="none" w:sz="0" w:space="0" w:color="auto"/>
        <w:left w:val="none" w:sz="0" w:space="0" w:color="auto"/>
        <w:bottom w:val="none" w:sz="0" w:space="0" w:color="auto"/>
        <w:right w:val="none" w:sz="0" w:space="0" w:color="auto"/>
      </w:divBdr>
    </w:div>
    <w:div w:id="27533443">
      <w:bodyDiv w:val="1"/>
      <w:marLeft w:val="0"/>
      <w:marRight w:val="0"/>
      <w:marTop w:val="0"/>
      <w:marBottom w:val="0"/>
      <w:divBdr>
        <w:top w:val="none" w:sz="0" w:space="0" w:color="auto"/>
        <w:left w:val="none" w:sz="0" w:space="0" w:color="auto"/>
        <w:bottom w:val="none" w:sz="0" w:space="0" w:color="auto"/>
        <w:right w:val="none" w:sz="0" w:space="0" w:color="auto"/>
      </w:divBdr>
    </w:div>
    <w:div w:id="27997925">
      <w:bodyDiv w:val="1"/>
      <w:marLeft w:val="0"/>
      <w:marRight w:val="0"/>
      <w:marTop w:val="0"/>
      <w:marBottom w:val="0"/>
      <w:divBdr>
        <w:top w:val="none" w:sz="0" w:space="0" w:color="auto"/>
        <w:left w:val="none" w:sz="0" w:space="0" w:color="auto"/>
        <w:bottom w:val="none" w:sz="0" w:space="0" w:color="auto"/>
        <w:right w:val="none" w:sz="0" w:space="0" w:color="auto"/>
      </w:divBdr>
    </w:div>
    <w:div w:id="28146397">
      <w:bodyDiv w:val="1"/>
      <w:marLeft w:val="0"/>
      <w:marRight w:val="0"/>
      <w:marTop w:val="0"/>
      <w:marBottom w:val="0"/>
      <w:divBdr>
        <w:top w:val="none" w:sz="0" w:space="0" w:color="auto"/>
        <w:left w:val="none" w:sz="0" w:space="0" w:color="auto"/>
        <w:bottom w:val="none" w:sz="0" w:space="0" w:color="auto"/>
        <w:right w:val="none" w:sz="0" w:space="0" w:color="auto"/>
      </w:divBdr>
      <w:divsChild>
        <w:div w:id="1990867621">
          <w:marLeft w:val="0"/>
          <w:marRight w:val="0"/>
          <w:marTop w:val="0"/>
          <w:marBottom w:val="0"/>
          <w:divBdr>
            <w:top w:val="none" w:sz="0" w:space="0" w:color="auto"/>
            <w:left w:val="none" w:sz="0" w:space="0" w:color="auto"/>
            <w:bottom w:val="none" w:sz="0" w:space="0" w:color="auto"/>
            <w:right w:val="none" w:sz="0" w:space="0" w:color="auto"/>
          </w:divBdr>
        </w:div>
        <w:div w:id="1433281071">
          <w:marLeft w:val="0"/>
          <w:marRight w:val="0"/>
          <w:marTop w:val="0"/>
          <w:marBottom w:val="0"/>
          <w:divBdr>
            <w:top w:val="none" w:sz="0" w:space="0" w:color="auto"/>
            <w:left w:val="none" w:sz="0" w:space="0" w:color="auto"/>
            <w:bottom w:val="none" w:sz="0" w:space="0" w:color="auto"/>
            <w:right w:val="none" w:sz="0" w:space="0" w:color="auto"/>
          </w:divBdr>
        </w:div>
      </w:divsChild>
    </w:div>
    <w:div w:id="28342234">
      <w:bodyDiv w:val="1"/>
      <w:marLeft w:val="0"/>
      <w:marRight w:val="0"/>
      <w:marTop w:val="0"/>
      <w:marBottom w:val="0"/>
      <w:divBdr>
        <w:top w:val="none" w:sz="0" w:space="0" w:color="auto"/>
        <w:left w:val="none" w:sz="0" w:space="0" w:color="auto"/>
        <w:bottom w:val="none" w:sz="0" w:space="0" w:color="auto"/>
        <w:right w:val="none" w:sz="0" w:space="0" w:color="auto"/>
      </w:divBdr>
    </w:div>
    <w:div w:id="29454948">
      <w:bodyDiv w:val="1"/>
      <w:marLeft w:val="0"/>
      <w:marRight w:val="0"/>
      <w:marTop w:val="0"/>
      <w:marBottom w:val="0"/>
      <w:divBdr>
        <w:top w:val="none" w:sz="0" w:space="0" w:color="auto"/>
        <w:left w:val="none" w:sz="0" w:space="0" w:color="auto"/>
        <w:bottom w:val="none" w:sz="0" w:space="0" w:color="auto"/>
        <w:right w:val="none" w:sz="0" w:space="0" w:color="auto"/>
      </w:divBdr>
      <w:divsChild>
        <w:div w:id="1470633973">
          <w:marLeft w:val="0"/>
          <w:marRight w:val="0"/>
          <w:marTop w:val="0"/>
          <w:marBottom w:val="0"/>
          <w:divBdr>
            <w:top w:val="none" w:sz="0" w:space="0" w:color="auto"/>
            <w:left w:val="none" w:sz="0" w:space="0" w:color="auto"/>
            <w:bottom w:val="none" w:sz="0" w:space="0" w:color="auto"/>
            <w:right w:val="none" w:sz="0" w:space="0" w:color="auto"/>
          </w:divBdr>
        </w:div>
      </w:divsChild>
    </w:div>
    <w:div w:id="29571208">
      <w:bodyDiv w:val="1"/>
      <w:marLeft w:val="0"/>
      <w:marRight w:val="0"/>
      <w:marTop w:val="0"/>
      <w:marBottom w:val="0"/>
      <w:divBdr>
        <w:top w:val="none" w:sz="0" w:space="0" w:color="auto"/>
        <w:left w:val="none" w:sz="0" w:space="0" w:color="auto"/>
        <w:bottom w:val="none" w:sz="0" w:space="0" w:color="auto"/>
        <w:right w:val="none" w:sz="0" w:space="0" w:color="auto"/>
      </w:divBdr>
      <w:divsChild>
        <w:div w:id="1250389500">
          <w:marLeft w:val="0"/>
          <w:marRight w:val="0"/>
          <w:marTop w:val="0"/>
          <w:marBottom w:val="0"/>
          <w:divBdr>
            <w:top w:val="none" w:sz="0" w:space="0" w:color="auto"/>
            <w:left w:val="none" w:sz="0" w:space="0" w:color="auto"/>
            <w:bottom w:val="none" w:sz="0" w:space="0" w:color="auto"/>
            <w:right w:val="none" w:sz="0" w:space="0" w:color="auto"/>
          </w:divBdr>
        </w:div>
      </w:divsChild>
    </w:div>
    <w:div w:id="30375541">
      <w:bodyDiv w:val="1"/>
      <w:marLeft w:val="0"/>
      <w:marRight w:val="0"/>
      <w:marTop w:val="0"/>
      <w:marBottom w:val="0"/>
      <w:divBdr>
        <w:top w:val="none" w:sz="0" w:space="0" w:color="auto"/>
        <w:left w:val="none" w:sz="0" w:space="0" w:color="auto"/>
        <w:bottom w:val="none" w:sz="0" w:space="0" w:color="auto"/>
        <w:right w:val="none" w:sz="0" w:space="0" w:color="auto"/>
      </w:divBdr>
    </w:div>
    <w:div w:id="31466220">
      <w:bodyDiv w:val="1"/>
      <w:marLeft w:val="0"/>
      <w:marRight w:val="0"/>
      <w:marTop w:val="0"/>
      <w:marBottom w:val="0"/>
      <w:divBdr>
        <w:top w:val="none" w:sz="0" w:space="0" w:color="auto"/>
        <w:left w:val="none" w:sz="0" w:space="0" w:color="auto"/>
        <w:bottom w:val="none" w:sz="0" w:space="0" w:color="auto"/>
        <w:right w:val="none" w:sz="0" w:space="0" w:color="auto"/>
      </w:divBdr>
      <w:divsChild>
        <w:div w:id="93131103">
          <w:marLeft w:val="0"/>
          <w:marRight w:val="0"/>
          <w:marTop w:val="0"/>
          <w:marBottom w:val="0"/>
          <w:divBdr>
            <w:top w:val="none" w:sz="0" w:space="0" w:color="auto"/>
            <w:left w:val="none" w:sz="0" w:space="0" w:color="auto"/>
            <w:bottom w:val="none" w:sz="0" w:space="0" w:color="auto"/>
            <w:right w:val="none" w:sz="0" w:space="0" w:color="auto"/>
          </w:divBdr>
          <w:divsChild>
            <w:div w:id="114878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80">
      <w:bodyDiv w:val="1"/>
      <w:marLeft w:val="0"/>
      <w:marRight w:val="0"/>
      <w:marTop w:val="0"/>
      <w:marBottom w:val="0"/>
      <w:divBdr>
        <w:top w:val="none" w:sz="0" w:space="0" w:color="auto"/>
        <w:left w:val="none" w:sz="0" w:space="0" w:color="auto"/>
        <w:bottom w:val="none" w:sz="0" w:space="0" w:color="auto"/>
        <w:right w:val="none" w:sz="0" w:space="0" w:color="auto"/>
      </w:divBdr>
    </w:div>
    <w:div w:id="32393414">
      <w:bodyDiv w:val="1"/>
      <w:marLeft w:val="0"/>
      <w:marRight w:val="0"/>
      <w:marTop w:val="0"/>
      <w:marBottom w:val="0"/>
      <w:divBdr>
        <w:top w:val="none" w:sz="0" w:space="0" w:color="auto"/>
        <w:left w:val="none" w:sz="0" w:space="0" w:color="auto"/>
        <w:bottom w:val="none" w:sz="0" w:space="0" w:color="auto"/>
        <w:right w:val="none" w:sz="0" w:space="0" w:color="auto"/>
      </w:divBdr>
      <w:divsChild>
        <w:div w:id="2099669761">
          <w:marLeft w:val="0"/>
          <w:marRight w:val="0"/>
          <w:marTop w:val="0"/>
          <w:marBottom w:val="0"/>
          <w:divBdr>
            <w:top w:val="none" w:sz="0" w:space="0" w:color="auto"/>
            <w:left w:val="none" w:sz="0" w:space="0" w:color="auto"/>
            <w:bottom w:val="none" w:sz="0" w:space="0" w:color="auto"/>
            <w:right w:val="none" w:sz="0" w:space="0" w:color="auto"/>
          </w:divBdr>
        </w:div>
        <w:div w:id="598102532">
          <w:marLeft w:val="0"/>
          <w:marRight w:val="0"/>
          <w:marTop w:val="0"/>
          <w:marBottom w:val="0"/>
          <w:divBdr>
            <w:top w:val="none" w:sz="0" w:space="0" w:color="auto"/>
            <w:left w:val="none" w:sz="0" w:space="0" w:color="auto"/>
            <w:bottom w:val="none" w:sz="0" w:space="0" w:color="auto"/>
            <w:right w:val="none" w:sz="0" w:space="0" w:color="auto"/>
          </w:divBdr>
        </w:div>
        <w:div w:id="2003073122">
          <w:marLeft w:val="0"/>
          <w:marRight w:val="0"/>
          <w:marTop w:val="0"/>
          <w:marBottom w:val="0"/>
          <w:divBdr>
            <w:top w:val="none" w:sz="0" w:space="0" w:color="auto"/>
            <w:left w:val="none" w:sz="0" w:space="0" w:color="auto"/>
            <w:bottom w:val="none" w:sz="0" w:space="0" w:color="auto"/>
            <w:right w:val="none" w:sz="0" w:space="0" w:color="auto"/>
          </w:divBdr>
        </w:div>
      </w:divsChild>
    </w:div>
    <w:div w:id="33115740">
      <w:bodyDiv w:val="1"/>
      <w:marLeft w:val="0"/>
      <w:marRight w:val="0"/>
      <w:marTop w:val="0"/>
      <w:marBottom w:val="0"/>
      <w:divBdr>
        <w:top w:val="none" w:sz="0" w:space="0" w:color="auto"/>
        <w:left w:val="none" w:sz="0" w:space="0" w:color="auto"/>
        <w:bottom w:val="none" w:sz="0" w:space="0" w:color="auto"/>
        <w:right w:val="none" w:sz="0" w:space="0" w:color="auto"/>
      </w:divBdr>
    </w:div>
    <w:div w:id="34013467">
      <w:bodyDiv w:val="1"/>
      <w:marLeft w:val="0"/>
      <w:marRight w:val="0"/>
      <w:marTop w:val="0"/>
      <w:marBottom w:val="0"/>
      <w:divBdr>
        <w:top w:val="none" w:sz="0" w:space="0" w:color="auto"/>
        <w:left w:val="none" w:sz="0" w:space="0" w:color="auto"/>
        <w:bottom w:val="none" w:sz="0" w:space="0" w:color="auto"/>
        <w:right w:val="none" w:sz="0" w:space="0" w:color="auto"/>
      </w:divBdr>
    </w:div>
    <w:div w:id="34089433">
      <w:bodyDiv w:val="1"/>
      <w:marLeft w:val="0"/>
      <w:marRight w:val="0"/>
      <w:marTop w:val="0"/>
      <w:marBottom w:val="0"/>
      <w:divBdr>
        <w:top w:val="none" w:sz="0" w:space="0" w:color="auto"/>
        <w:left w:val="none" w:sz="0" w:space="0" w:color="auto"/>
        <w:bottom w:val="none" w:sz="0" w:space="0" w:color="auto"/>
        <w:right w:val="none" w:sz="0" w:space="0" w:color="auto"/>
      </w:divBdr>
      <w:divsChild>
        <w:div w:id="632247956">
          <w:marLeft w:val="0"/>
          <w:marRight w:val="0"/>
          <w:marTop w:val="0"/>
          <w:marBottom w:val="0"/>
          <w:divBdr>
            <w:top w:val="none" w:sz="0" w:space="0" w:color="auto"/>
            <w:left w:val="none" w:sz="0" w:space="0" w:color="auto"/>
            <w:bottom w:val="none" w:sz="0" w:space="0" w:color="auto"/>
            <w:right w:val="none" w:sz="0" w:space="0" w:color="auto"/>
          </w:divBdr>
          <w:divsChild>
            <w:div w:id="211234175">
              <w:marLeft w:val="0"/>
              <w:marRight w:val="0"/>
              <w:marTop w:val="0"/>
              <w:marBottom w:val="0"/>
              <w:divBdr>
                <w:top w:val="none" w:sz="0" w:space="0" w:color="auto"/>
                <w:left w:val="none" w:sz="0" w:space="0" w:color="auto"/>
                <w:bottom w:val="none" w:sz="0" w:space="0" w:color="auto"/>
                <w:right w:val="none" w:sz="0" w:space="0" w:color="auto"/>
              </w:divBdr>
            </w:div>
            <w:div w:id="503206475">
              <w:marLeft w:val="0"/>
              <w:marRight w:val="0"/>
              <w:marTop w:val="0"/>
              <w:marBottom w:val="0"/>
              <w:divBdr>
                <w:top w:val="none" w:sz="0" w:space="0" w:color="auto"/>
                <w:left w:val="none" w:sz="0" w:space="0" w:color="auto"/>
                <w:bottom w:val="none" w:sz="0" w:space="0" w:color="auto"/>
                <w:right w:val="none" w:sz="0" w:space="0" w:color="auto"/>
              </w:divBdr>
            </w:div>
            <w:div w:id="954822759">
              <w:marLeft w:val="0"/>
              <w:marRight w:val="0"/>
              <w:marTop w:val="0"/>
              <w:marBottom w:val="0"/>
              <w:divBdr>
                <w:top w:val="none" w:sz="0" w:space="0" w:color="auto"/>
                <w:left w:val="none" w:sz="0" w:space="0" w:color="auto"/>
                <w:bottom w:val="none" w:sz="0" w:space="0" w:color="auto"/>
                <w:right w:val="none" w:sz="0" w:space="0" w:color="auto"/>
              </w:divBdr>
            </w:div>
            <w:div w:id="1081756671">
              <w:marLeft w:val="0"/>
              <w:marRight w:val="0"/>
              <w:marTop w:val="0"/>
              <w:marBottom w:val="0"/>
              <w:divBdr>
                <w:top w:val="none" w:sz="0" w:space="0" w:color="auto"/>
                <w:left w:val="none" w:sz="0" w:space="0" w:color="auto"/>
                <w:bottom w:val="none" w:sz="0" w:space="0" w:color="auto"/>
                <w:right w:val="none" w:sz="0" w:space="0" w:color="auto"/>
              </w:divBdr>
            </w:div>
          </w:divsChild>
        </w:div>
        <w:div w:id="1156146667">
          <w:marLeft w:val="0"/>
          <w:marRight w:val="0"/>
          <w:marTop w:val="0"/>
          <w:marBottom w:val="0"/>
          <w:divBdr>
            <w:top w:val="none" w:sz="0" w:space="0" w:color="auto"/>
            <w:left w:val="none" w:sz="0" w:space="0" w:color="auto"/>
            <w:bottom w:val="none" w:sz="0" w:space="0" w:color="auto"/>
            <w:right w:val="none" w:sz="0" w:space="0" w:color="auto"/>
          </w:divBdr>
        </w:div>
        <w:div w:id="2124032565">
          <w:marLeft w:val="0"/>
          <w:marRight w:val="0"/>
          <w:marTop w:val="0"/>
          <w:marBottom w:val="0"/>
          <w:divBdr>
            <w:top w:val="none" w:sz="0" w:space="0" w:color="auto"/>
            <w:left w:val="none" w:sz="0" w:space="0" w:color="auto"/>
            <w:bottom w:val="none" w:sz="0" w:space="0" w:color="auto"/>
            <w:right w:val="none" w:sz="0" w:space="0" w:color="auto"/>
          </w:divBdr>
          <w:divsChild>
            <w:div w:id="1080369941">
              <w:marLeft w:val="0"/>
              <w:marRight w:val="0"/>
              <w:marTop w:val="0"/>
              <w:marBottom w:val="0"/>
              <w:divBdr>
                <w:top w:val="none" w:sz="0" w:space="0" w:color="auto"/>
                <w:left w:val="none" w:sz="0" w:space="0" w:color="auto"/>
                <w:bottom w:val="none" w:sz="0" w:space="0" w:color="auto"/>
                <w:right w:val="none" w:sz="0" w:space="0" w:color="auto"/>
              </w:divBdr>
            </w:div>
            <w:div w:id="1956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323">
      <w:bodyDiv w:val="1"/>
      <w:marLeft w:val="0"/>
      <w:marRight w:val="0"/>
      <w:marTop w:val="0"/>
      <w:marBottom w:val="0"/>
      <w:divBdr>
        <w:top w:val="none" w:sz="0" w:space="0" w:color="auto"/>
        <w:left w:val="none" w:sz="0" w:space="0" w:color="auto"/>
        <w:bottom w:val="none" w:sz="0" w:space="0" w:color="auto"/>
        <w:right w:val="none" w:sz="0" w:space="0" w:color="auto"/>
      </w:divBdr>
    </w:div>
    <w:div w:id="34933942">
      <w:bodyDiv w:val="1"/>
      <w:marLeft w:val="0"/>
      <w:marRight w:val="0"/>
      <w:marTop w:val="0"/>
      <w:marBottom w:val="0"/>
      <w:divBdr>
        <w:top w:val="none" w:sz="0" w:space="0" w:color="auto"/>
        <w:left w:val="none" w:sz="0" w:space="0" w:color="auto"/>
        <w:bottom w:val="none" w:sz="0" w:space="0" w:color="auto"/>
        <w:right w:val="none" w:sz="0" w:space="0" w:color="auto"/>
      </w:divBdr>
    </w:div>
    <w:div w:id="36242743">
      <w:bodyDiv w:val="1"/>
      <w:marLeft w:val="0"/>
      <w:marRight w:val="0"/>
      <w:marTop w:val="0"/>
      <w:marBottom w:val="0"/>
      <w:divBdr>
        <w:top w:val="none" w:sz="0" w:space="0" w:color="auto"/>
        <w:left w:val="none" w:sz="0" w:space="0" w:color="auto"/>
        <w:bottom w:val="none" w:sz="0" w:space="0" w:color="auto"/>
        <w:right w:val="none" w:sz="0" w:space="0" w:color="auto"/>
      </w:divBdr>
    </w:div>
    <w:div w:id="36972244">
      <w:bodyDiv w:val="1"/>
      <w:marLeft w:val="0"/>
      <w:marRight w:val="0"/>
      <w:marTop w:val="0"/>
      <w:marBottom w:val="0"/>
      <w:divBdr>
        <w:top w:val="none" w:sz="0" w:space="0" w:color="auto"/>
        <w:left w:val="none" w:sz="0" w:space="0" w:color="auto"/>
        <w:bottom w:val="none" w:sz="0" w:space="0" w:color="auto"/>
        <w:right w:val="none" w:sz="0" w:space="0" w:color="auto"/>
      </w:divBdr>
      <w:divsChild>
        <w:div w:id="160126828">
          <w:marLeft w:val="0"/>
          <w:marRight w:val="0"/>
          <w:marTop w:val="0"/>
          <w:marBottom w:val="0"/>
          <w:divBdr>
            <w:top w:val="none" w:sz="0" w:space="0" w:color="auto"/>
            <w:left w:val="none" w:sz="0" w:space="0" w:color="auto"/>
            <w:bottom w:val="none" w:sz="0" w:space="0" w:color="auto"/>
            <w:right w:val="none" w:sz="0" w:space="0" w:color="auto"/>
          </w:divBdr>
        </w:div>
      </w:divsChild>
    </w:div>
    <w:div w:id="37247692">
      <w:bodyDiv w:val="1"/>
      <w:marLeft w:val="0"/>
      <w:marRight w:val="0"/>
      <w:marTop w:val="0"/>
      <w:marBottom w:val="0"/>
      <w:divBdr>
        <w:top w:val="none" w:sz="0" w:space="0" w:color="auto"/>
        <w:left w:val="none" w:sz="0" w:space="0" w:color="auto"/>
        <w:bottom w:val="none" w:sz="0" w:space="0" w:color="auto"/>
        <w:right w:val="none" w:sz="0" w:space="0" w:color="auto"/>
      </w:divBdr>
      <w:divsChild>
        <w:div w:id="336537589">
          <w:marLeft w:val="0"/>
          <w:marRight w:val="0"/>
          <w:marTop w:val="0"/>
          <w:marBottom w:val="0"/>
          <w:divBdr>
            <w:top w:val="none" w:sz="0" w:space="0" w:color="auto"/>
            <w:left w:val="none" w:sz="0" w:space="0" w:color="auto"/>
            <w:bottom w:val="none" w:sz="0" w:space="0" w:color="auto"/>
            <w:right w:val="none" w:sz="0" w:space="0" w:color="auto"/>
          </w:divBdr>
        </w:div>
      </w:divsChild>
    </w:div>
    <w:div w:id="37291499">
      <w:bodyDiv w:val="1"/>
      <w:marLeft w:val="0"/>
      <w:marRight w:val="0"/>
      <w:marTop w:val="0"/>
      <w:marBottom w:val="0"/>
      <w:divBdr>
        <w:top w:val="none" w:sz="0" w:space="0" w:color="auto"/>
        <w:left w:val="none" w:sz="0" w:space="0" w:color="auto"/>
        <w:bottom w:val="none" w:sz="0" w:space="0" w:color="auto"/>
        <w:right w:val="none" w:sz="0" w:space="0" w:color="auto"/>
      </w:divBdr>
    </w:div>
    <w:div w:id="37517258">
      <w:bodyDiv w:val="1"/>
      <w:marLeft w:val="0"/>
      <w:marRight w:val="0"/>
      <w:marTop w:val="0"/>
      <w:marBottom w:val="0"/>
      <w:divBdr>
        <w:top w:val="none" w:sz="0" w:space="0" w:color="auto"/>
        <w:left w:val="none" w:sz="0" w:space="0" w:color="auto"/>
        <w:bottom w:val="none" w:sz="0" w:space="0" w:color="auto"/>
        <w:right w:val="none" w:sz="0" w:space="0" w:color="auto"/>
      </w:divBdr>
    </w:div>
    <w:div w:id="37555558">
      <w:bodyDiv w:val="1"/>
      <w:marLeft w:val="0"/>
      <w:marRight w:val="0"/>
      <w:marTop w:val="0"/>
      <w:marBottom w:val="0"/>
      <w:divBdr>
        <w:top w:val="none" w:sz="0" w:space="0" w:color="auto"/>
        <w:left w:val="none" w:sz="0" w:space="0" w:color="auto"/>
        <w:bottom w:val="none" w:sz="0" w:space="0" w:color="auto"/>
        <w:right w:val="none" w:sz="0" w:space="0" w:color="auto"/>
      </w:divBdr>
    </w:div>
    <w:div w:id="37629385">
      <w:bodyDiv w:val="1"/>
      <w:marLeft w:val="0"/>
      <w:marRight w:val="0"/>
      <w:marTop w:val="0"/>
      <w:marBottom w:val="0"/>
      <w:divBdr>
        <w:top w:val="none" w:sz="0" w:space="0" w:color="auto"/>
        <w:left w:val="none" w:sz="0" w:space="0" w:color="auto"/>
        <w:bottom w:val="none" w:sz="0" w:space="0" w:color="auto"/>
        <w:right w:val="none" w:sz="0" w:space="0" w:color="auto"/>
      </w:divBdr>
    </w:div>
    <w:div w:id="39017614">
      <w:bodyDiv w:val="1"/>
      <w:marLeft w:val="0"/>
      <w:marRight w:val="0"/>
      <w:marTop w:val="0"/>
      <w:marBottom w:val="0"/>
      <w:divBdr>
        <w:top w:val="none" w:sz="0" w:space="0" w:color="auto"/>
        <w:left w:val="none" w:sz="0" w:space="0" w:color="auto"/>
        <w:bottom w:val="none" w:sz="0" w:space="0" w:color="auto"/>
        <w:right w:val="none" w:sz="0" w:space="0" w:color="auto"/>
      </w:divBdr>
    </w:div>
    <w:div w:id="39286854">
      <w:bodyDiv w:val="1"/>
      <w:marLeft w:val="0"/>
      <w:marRight w:val="0"/>
      <w:marTop w:val="0"/>
      <w:marBottom w:val="0"/>
      <w:divBdr>
        <w:top w:val="none" w:sz="0" w:space="0" w:color="auto"/>
        <w:left w:val="none" w:sz="0" w:space="0" w:color="auto"/>
        <w:bottom w:val="none" w:sz="0" w:space="0" w:color="auto"/>
        <w:right w:val="none" w:sz="0" w:space="0" w:color="auto"/>
      </w:divBdr>
    </w:div>
    <w:div w:id="39520456">
      <w:bodyDiv w:val="1"/>
      <w:marLeft w:val="0"/>
      <w:marRight w:val="0"/>
      <w:marTop w:val="0"/>
      <w:marBottom w:val="0"/>
      <w:divBdr>
        <w:top w:val="none" w:sz="0" w:space="0" w:color="auto"/>
        <w:left w:val="none" w:sz="0" w:space="0" w:color="auto"/>
        <w:bottom w:val="none" w:sz="0" w:space="0" w:color="auto"/>
        <w:right w:val="none" w:sz="0" w:space="0" w:color="auto"/>
      </w:divBdr>
    </w:div>
    <w:div w:id="39785239">
      <w:bodyDiv w:val="1"/>
      <w:marLeft w:val="0"/>
      <w:marRight w:val="0"/>
      <w:marTop w:val="0"/>
      <w:marBottom w:val="0"/>
      <w:divBdr>
        <w:top w:val="none" w:sz="0" w:space="0" w:color="auto"/>
        <w:left w:val="none" w:sz="0" w:space="0" w:color="auto"/>
        <w:bottom w:val="none" w:sz="0" w:space="0" w:color="auto"/>
        <w:right w:val="none" w:sz="0" w:space="0" w:color="auto"/>
      </w:divBdr>
    </w:div>
    <w:div w:id="40398308">
      <w:bodyDiv w:val="1"/>
      <w:marLeft w:val="0"/>
      <w:marRight w:val="0"/>
      <w:marTop w:val="0"/>
      <w:marBottom w:val="0"/>
      <w:divBdr>
        <w:top w:val="none" w:sz="0" w:space="0" w:color="auto"/>
        <w:left w:val="none" w:sz="0" w:space="0" w:color="auto"/>
        <w:bottom w:val="none" w:sz="0" w:space="0" w:color="auto"/>
        <w:right w:val="none" w:sz="0" w:space="0" w:color="auto"/>
      </w:divBdr>
    </w:div>
    <w:div w:id="41370322">
      <w:bodyDiv w:val="1"/>
      <w:marLeft w:val="0"/>
      <w:marRight w:val="0"/>
      <w:marTop w:val="0"/>
      <w:marBottom w:val="0"/>
      <w:divBdr>
        <w:top w:val="none" w:sz="0" w:space="0" w:color="auto"/>
        <w:left w:val="none" w:sz="0" w:space="0" w:color="auto"/>
        <w:bottom w:val="none" w:sz="0" w:space="0" w:color="auto"/>
        <w:right w:val="none" w:sz="0" w:space="0" w:color="auto"/>
      </w:divBdr>
    </w:div>
    <w:div w:id="41440363">
      <w:bodyDiv w:val="1"/>
      <w:marLeft w:val="0"/>
      <w:marRight w:val="0"/>
      <w:marTop w:val="0"/>
      <w:marBottom w:val="0"/>
      <w:divBdr>
        <w:top w:val="none" w:sz="0" w:space="0" w:color="auto"/>
        <w:left w:val="none" w:sz="0" w:space="0" w:color="auto"/>
        <w:bottom w:val="none" w:sz="0" w:space="0" w:color="auto"/>
        <w:right w:val="none" w:sz="0" w:space="0" w:color="auto"/>
      </w:divBdr>
    </w:div>
    <w:div w:id="41491068">
      <w:bodyDiv w:val="1"/>
      <w:marLeft w:val="0"/>
      <w:marRight w:val="0"/>
      <w:marTop w:val="0"/>
      <w:marBottom w:val="0"/>
      <w:divBdr>
        <w:top w:val="none" w:sz="0" w:space="0" w:color="auto"/>
        <w:left w:val="none" w:sz="0" w:space="0" w:color="auto"/>
        <w:bottom w:val="none" w:sz="0" w:space="0" w:color="auto"/>
        <w:right w:val="none" w:sz="0" w:space="0" w:color="auto"/>
      </w:divBdr>
      <w:divsChild>
        <w:div w:id="1040277150">
          <w:marLeft w:val="0"/>
          <w:marRight w:val="0"/>
          <w:marTop w:val="0"/>
          <w:marBottom w:val="0"/>
          <w:divBdr>
            <w:top w:val="none" w:sz="0" w:space="0" w:color="auto"/>
            <w:left w:val="none" w:sz="0" w:space="0" w:color="auto"/>
            <w:bottom w:val="none" w:sz="0" w:space="0" w:color="auto"/>
            <w:right w:val="none" w:sz="0" w:space="0" w:color="auto"/>
          </w:divBdr>
          <w:divsChild>
            <w:div w:id="1605115214">
              <w:marLeft w:val="0"/>
              <w:marRight w:val="0"/>
              <w:marTop w:val="0"/>
              <w:marBottom w:val="0"/>
              <w:divBdr>
                <w:top w:val="none" w:sz="0" w:space="0" w:color="auto"/>
                <w:left w:val="none" w:sz="0" w:space="0" w:color="auto"/>
                <w:bottom w:val="none" w:sz="0" w:space="0" w:color="auto"/>
                <w:right w:val="none" w:sz="0" w:space="0" w:color="auto"/>
              </w:divBdr>
              <w:divsChild>
                <w:div w:id="494490752">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sChild>
                        <w:div w:id="1331907745">
                          <w:marLeft w:val="0"/>
                          <w:marRight w:val="0"/>
                          <w:marTop w:val="0"/>
                          <w:marBottom w:val="0"/>
                          <w:divBdr>
                            <w:top w:val="none" w:sz="0" w:space="0" w:color="auto"/>
                            <w:left w:val="none" w:sz="0" w:space="0" w:color="auto"/>
                            <w:bottom w:val="none" w:sz="0" w:space="0" w:color="auto"/>
                            <w:right w:val="none" w:sz="0" w:space="0" w:color="auto"/>
                          </w:divBdr>
                          <w:divsChild>
                            <w:div w:id="69275217">
                              <w:marLeft w:val="0"/>
                              <w:marRight w:val="0"/>
                              <w:marTop w:val="0"/>
                              <w:marBottom w:val="0"/>
                              <w:divBdr>
                                <w:top w:val="none" w:sz="0" w:space="0" w:color="auto"/>
                                <w:left w:val="none" w:sz="0" w:space="0" w:color="auto"/>
                                <w:bottom w:val="none" w:sz="0" w:space="0" w:color="auto"/>
                                <w:right w:val="none" w:sz="0" w:space="0" w:color="auto"/>
                              </w:divBdr>
                              <w:divsChild>
                                <w:div w:id="1765226346">
                                  <w:marLeft w:val="0"/>
                                  <w:marRight w:val="0"/>
                                  <w:marTop w:val="0"/>
                                  <w:marBottom w:val="0"/>
                                  <w:divBdr>
                                    <w:top w:val="none" w:sz="0" w:space="0" w:color="auto"/>
                                    <w:left w:val="none" w:sz="0" w:space="0" w:color="auto"/>
                                    <w:bottom w:val="none" w:sz="0" w:space="0" w:color="auto"/>
                                    <w:right w:val="none" w:sz="0" w:space="0" w:color="auto"/>
                                  </w:divBdr>
                                  <w:divsChild>
                                    <w:div w:id="2045403072">
                                      <w:marLeft w:val="0"/>
                                      <w:marRight w:val="0"/>
                                      <w:marTop w:val="0"/>
                                      <w:marBottom w:val="0"/>
                                      <w:divBdr>
                                        <w:top w:val="none" w:sz="0" w:space="0" w:color="auto"/>
                                        <w:left w:val="none" w:sz="0" w:space="0" w:color="auto"/>
                                        <w:bottom w:val="none" w:sz="0" w:space="0" w:color="auto"/>
                                        <w:right w:val="none" w:sz="0" w:space="0" w:color="auto"/>
                                      </w:divBdr>
                                      <w:divsChild>
                                        <w:div w:id="1731535174">
                                          <w:marLeft w:val="0"/>
                                          <w:marRight w:val="0"/>
                                          <w:marTop w:val="0"/>
                                          <w:marBottom w:val="0"/>
                                          <w:divBdr>
                                            <w:top w:val="none" w:sz="0" w:space="0" w:color="auto"/>
                                            <w:left w:val="none" w:sz="0" w:space="0" w:color="auto"/>
                                            <w:bottom w:val="none" w:sz="0" w:space="0" w:color="auto"/>
                                            <w:right w:val="none" w:sz="0" w:space="0" w:color="auto"/>
                                          </w:divBdr>
                                          <w:divsChild>
                                            <w:div w:id="594365768">
                                              <w:marLeft w:val="0"/>
                                              <w:marRight w:val="0"/>
                                              <w:marTop w:val="0"/>
                                              <w:marBottom w:val="0"/>
                                              <w:divBdr>
                                                <w:top w:val="none" w:sz="0" w:space="0" w:color="auto"/>
                                                <w:left w:val="none" w:sz="0" w:space="0" w:color="auto"/>
                                                <w:bottom w:val="none" w:sz="0" w:space="0" w:color="auto"/>
                                                <w:right w:val="none" w:sz="0" w:space="0" w:color="auto"/>
                                              </w:divBdr>
                                              <w:divsChild>
                                                <w:div w:id="39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18495">
      <w:bodyDiv w:val="1"/>
      <w:marLeft w:val="0"/>
      <w:marRight w:val="0"/>
      <w:marTop w:val="0"/>
      <w:marBottom w:val="0"/>
      <w:divBdr>
        <w:top w:val="none" w:sz="0" w:space="0" w:color="auto"/>
        <w:left w:val="none" w:sz="0" w:space="0" w:color="auto"/>
        <w:bottom w:val="none" w:sz="0" w:space="0" w:color="auto"/>
        <w:right w:val="none" w:sz="0" w:space="0" w:color="auto"/>
      </w:divBdr>
    </w:div>
    <w:div w:id="42601455">
      <w:bodyDiv w:val="1"/>
      <w:marLeft w:val="0"/>
      <w:marRight w:val="0"/>
      <w:marTop w:val="0"/>
      <w:marBottom w:val="0"/>
      <w:divBdr>
        <w:top w:val="none" w:sz="0" w:space="0" w:color="auto"/>
        <w:left w:val="none" w:sz="0" w:space="0" w:color="auto"/>
        <w:bottom w:val="none" w:sz="0" w:space="0" w:color="auto"/>
        <w:right w:val="none" w:sz="0" w:space="0" w:color="auto"/>
      </w:divBdr>
    </w:div>
    <w:div w:id="432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601446">
          <w:marLeft w:val="0"/>
          <w:marRight w:val="0"/>
          <w:marTop w:val="0"/>
          <w:marBottom w:val="0"/>
          <w:divBdr>
            <w:top w:val="none" w:sz="0" w:space="0" w:color="auto"/>
            <w:left w:val="none" w:sz="0" w:space="0" w:color="auto"/>
            <w:bottom w:val="none" w:sz="0" w:space="0" w:color="auto"/>
            <w:right w:val="none" w:sz="0" w:space="0" w:color="auto"/>
          </w:divBdr>
        </w:div>
        <w:div w:id="1240097122">
          <w:marLeft w:val="0"/>
          <w:marRight w:val="0"/>
          <w:marTop w:val="0"/>
          <w:marBottom w:val="0"/>
          <w:divBdr>
            <w:top w:val="none" w:sz="0" w:space="0" w:color="auto"/>
            <w:left w:val="none" w:sz="0" w:space="0" w:color="auto"/>
            <w:bottom w:val="none" w:sz="0" w:space="0" w:color="auto"/>
            <w:right w:val="none" w:sz="0" w:space="0" w:color="auto"/>
          </w:divBdr>
        </w:div>
      </w:divsChild>
    </w:div>
    <w:div w:id="43529280">
      <w:bodyDiv w:val="1"/>
      <w:marLeft w:val="0"/>
      <w:marRight w:val="0"/>
      <w:marTop w:val="0"/>
      <w:marBottom w:val="0"/>
      <w:divBdr>
        <w:top w:val="none" w:sz="0" w:space="0" w:color="auto"/>
        <w:left w:val="none" w:sz="0" w:space="0" w:color="auto"/>
        <w:bottom w:val="none" w:sz="0" w:space="0" w:color="auto"/>
        <w:right w:val="none" w:sz="0" w:space="0" w:color="auto"/>
      </w:divBdr>
      <w:divsChild>
        <w:div w:id="737090224">
          <w:marLeft w:val="0"/>
          <w:marRight w:val="0"/>
          <w:marTop w:val="0"/>
          <w:marBottom w:val="0"/>
          <w:divBdr>
            <w:top w:val="none" w:sz="0" w:space="0" w:color="auto"/>
            <w:left w:val="none" w:sz="0" w:space="0" w:color="auto"/>
            <w:bottom w:val="none" w:sz="0" w:space="0" w:color="auto"/>
            <w:right w:val="none" w:sz="0" w:space="0" w:color="auto"/>
          </w:divBdr>
          <w:divsChild>
            <w:div w:id="2036953844">
              <w:marLeft w:val="0"/>
              <w:marRight w:val="0"/>
              <w:marTop w:val="0"/>
              <w:marBottom w:val="0"/>
              <w:divBdr>
                <w:top w:val="none" w:sz="0" w:space="0" w:color="auto"/>
                <w:left w:val="none" w:sz="0" w:space="0" w:color="auto"/>
                <w:bottom w:val="none" w:sz="0" w:space="0" w:color="auto"/>
                <w:right w:val="none" w:sz="0" w:space="0" w:color="auto"/>
              </w:divBdr>
              <w:divsChild>
                <w:div w:id="543295881">
                  <w:marLeft w:val="0"/>
                  <w:marRight w:val="0"/>
                  <w:marTop w:val="0"/>
                  <w:marBottom w:val="0"/>
                  <w:divBdr>
                    <w:top w:val="none" w:sz="0" w:space="0" w:color="auto"/>
                    <w:left w:val="none" w:sz="0" w:space="0" w:color="auto"/>
                    <w:bottom w:val="none" w:sz="0" w:space="0" w:color="auto"/>
                    <w:right w:val="none" w:sz="0" w:space="0" w:color="auto"/>
                  </w:divBdr>
                </w:div>
                <w:div w:id="1312056010">
                  <w:marLeft w:val="0"/>
                  <w:marRight w:val="0"/>
                  <w:marTop w:val="0"/>
                  <w:marBottom w:val="0"/>
                  <w:divBdr>
                    <w:top w:val="none" w:sz="0" w:space="0" w:color="auto"/>
                    <w:left w:val="none" w:sz="0" w:space="0" w:color="auto"/>
                    <w:bottom w:val="none" w:sz="0" w:space="0" w:color="auto"/>
                    <w:right w:val="none" w:sz="0" w:space="0" w:color="auto"/>
                  </w:divBdr>
                  <w:divsChild>
                    <w:div w:id="1523057483">
                      <w:marLeft w:val="0"/>
                      <w:marRight w:val="0"/>
                      <w:marTop w:val="0"/>
                      <w:marBottom w:val="0"/>
                      <w:divBdr>
                        <w:top w:val="none" w:sz="0" w:space="0" w:color="auto"/>
                        <w:left w:val="none" w:sz="0" w:space="0" w:color="auto"/>
                        <w:bottom w:val="none" w:sz="0" w:space="0" w:color="auto"/>
                        <w:right w:val="none" w:sz="0" w:space="0" w:color="auto"/>
                      </w:divBdr>
                    </w:div>
                    <w:div w:id="254286054">
                      <w:marLeft w:val="0"/>
                      <w:marRight w:val="0"/>
                      <w:marTop w:val="0"/>
                      <w:marBottom w:val="0"/>
                      <w:divBdr>
                        <w:top w:val="none" w:sz="0" w:space="0" w:color="auto"/>
                        <w:left w:val="none" w:sz="0" w:space="0" w:color="auto"/>
                        <w:bottom w:val="none" w:sz="0" w:space="0" w:color="auto"/>
                        <w:right w:val="none" w:sz="0" w:space="0" w:color="auto"/>
                      </w:divBdr>
                      <w:divsChild>
                        <w:div w:id="1829589565">
                          <w:marLeft w:val="0"/>
                          <w:marRight w:val="0"/>
                          <w:marTop w:val="0"/>
                          <w:marBottom w:val="0"/>
                          <w:divBdr>
                            <w:top w:val="none" w:sz="0" w:space="0" w:color="auto"/>
                            <w:left w:val="none" w:sz="0" w:space="0" w:color="auto"/>
                            <w:bottom w:val="none" w:sz="0" w:space="0" w:color="auto"/>
                            <w:right w:val="none" w:sz="0" w:space="0" w:color="auto"/>
                          </w:divBdr>
                          <w:divsChild>
                            <w:div w:id="1667897432">
                              <w:marLeft w:val="0"/>
                              <w:marRight w:val="0"/>
                              <w:marTop w:val="0"/>
                              <w:marBottom w:val="0"/>
                              <w:divBdr>
                                <w:top w:val="none" w:sz="0" w:space="0" w:color="auto"/>
                                <w:left w:val="none" w:sz="0" w:space="0" w:color="auto"/>
                                <w:bottom w:val="none" w:sz="0" w:space="0" w:color="auto"/>
                                <w:right w:val="none" w:sz="0" w:space="0" w:color="auto"/>
                              </w:divBdr>
                              <w:divsChild>
                                <w:div w:id="1891186064">
                                  <w:marLeft w:val="0"/>
                                  <w:marRight w:val="0"/>
                                  <w:marTop w:val="0"/>
                                  <w:marBottom w:val="0"/>
                                  <w:divBdr>
                                    <w:top w:val="none" w:sz="0" w:space="0" w:color="auto"/>
                                    <w:left w:val="none" w:sz="0" w:space="0" w:color="auto"/>
                                    <w:bottom w:val="none" w:sz="0" w:space="0" w:color="auto"/>
                                    <w:right w:val="none" w:sz="0" w:space="0" w:color="auto"/>
                                  </w:divBdr>
                                  <w:divsChild>
                                    <w:div w:id="1527251831">
                                      <w:marLeft w:val="0"/>
                                      <w:marRight w:val="0"/>
                                      <w:marTop w:val="0"/>
                                      <w:marBottom w:val="0"/>
                                      <w:divBdr>
                                        <w:top w:val="none" w:sz="0" w:space="0" w:color="auto"/>
                                        <w:left w:val="none" w:sz="0" w:space="0" w:color="auto"/>
                                        <w:bottom w:val="none" w:sz="0" w:space="0" w:color="auto"/>
                                        <w:right w:val="none" w:sz="0" w:space="0" w:color="auto"/>
                                      </w:divBdr>
                                      <w:divsChild>
                                        <w:div w:id="1522550619">
                                          <w:marLeft w:val="0"/>
                                          <w:marRight w:val="0"/>
                                          <w:marTop w:val="0"/>
                                          <w:marBottom w:val="0"/>
                                          <w:divBdr>
                                            <w:top w:val="none" w:sz="0" w:space="0" w:color="auto"/>
                                            <w:left w:val="none" w:sz="0" w:space="0" w:color="auto"/>
                                            <w:bottom w:val="none" w:sz="0" w:space="0" w:color="auto"/>
                                            <w:right w:val="none" w:sz="0" w:space="0" w:color="auto"/>
                                          </w:divBdr>
                                        </w:div>
                                        <w:div w:id="886453137">
                                          <w:marLeft w:val="0"/>
                                          <w:marRight w:val="0"/>
                                          <w:marTop w:val="0"/>
                                          <w:marBottom w:val="0"/>
                                          <w:divBdr>
                                            <w:top w:val="none" w:sz="0" w:space="0" w:color="auto"/>
                                            <w:left w:val="none" w:sz="0" w:space="0" w:color="auto"/>
                                            <w:bottom w:val="none" w:sz="0" w:space="0" w:color="auto"/>
                                            <w:right w:val="none" w:sz="0" w:space="0" w:color="auto"/>
                                          </w:divBdr>
                                          <w:divsChild>
                                            <w:div w:id="1972515925">
                                              <w:marLeft w:val="0"/>
                                              <w:marRight w:val="0"/>
                                              <w:marTop w:val="0"/>
                                              <w:marBottom w:val="0"/>
                                              <w:divBdr>
                                                <w:top w:val="none" w:sz="0" w:space="0" w:color="auto"/>
                                                <w:left w:val="none" w:sz="0" w:space="0" w:color="auto"/>
                                                <w:bottom w:val="none" w:sz="0" w:space="0" w:color="auto"/>
                                                <w:right w:val="none" w:sz="0" w:space="0" w:color="auto"/>
                                              </w:divBdr>
                                              <w:divsChild>
                                                <w:div w:id="791291202">
                                                  <w:marLeft w:val="0"/>
                                                  <w:marRight w:val="0"/>
                                                  <w:marTop w:val="0"/>
                                                  <w:marBottom w:val="0"/>
                                                  <w:divBdr>
                                                    <w:top w:val="none" w:sz="0" w:space="0" w:color="auto"/>
                                                    <w:left w:val="none" w:sz="0" w:space="0" w:color="auto"/>
                                                    <w:bottom w:val="none" w:sz="0" w:space="0" w:color="auto"/>
                                                    <w:right w:val="none" w:sz="0" w:space="0" w:color="auto"/>
                                                  </w:divBdr>
                                                  <w:divsChild>
                                                    <w:div w:id="1423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3118">
                                      <w:marLeft w:val="0"/>
                                      <w:marRight w:val="0"/>
                                      <w:marTop w:val="0"/>
                                      <w:marBottom w:val="0"/>
                                      <w:divBdr>
                                        <w:top w:val="none" w:sz="0" w:space="0" w:color="auto"/>
                                        <w:left w:val="none" w:sz="0" w:space="0" w:color="auto"/>
                                        <w:bottom w:val="none" w:sz="0" w:space="0" w:color="auto"/>
                                        <w:right w:val="none" w:sz="0" w:space="0" w:color="auto"/>
                                      </w:divBdr>
                                      <w:divsChild>
                                        <w:div w:id="1762750982">
                                          <w:marLeft w:val="0"/>
                                          <w:marRight w:val="0"/>
                                          <w:marTop w:val="0"/>
                                          <w:marBottom w:val="0"/>
                                          <w:divBdr>
                                            <w:top w:val="none" w:sz="0" w:space="0" w:color="auto"/>
                                            <w:left w:val="none" w:sz="0" w:space="0" w:color="auto"/>
                                            <w:bottom w:val="none" w:sz="0" w:space="0" w:color="auto"/>
                                            <w:right w:val="none" w:sz="0" w:space="0" w:color="auto"/>
                                          </w:divBdr>
                                        </w:div>
                                        <w:div w:id="1979722852">
                                          <w:marLeft w:val="0"/>
                                          <w:marRight w:val="0"/>
                                          <w:marTop w:val="0"/>
                                          <w:marBottom w:val="0"/>
                                          <w:divBdr>
                                            <w:top w:val="none" w:sz="0" w:space="0" w:color="auto"/>
                                            <w:left w:val="none" w:sz="0" w:space="0" w:color="auto"/>
                                            <w:bottom w:val="none" w:sz="0" w:space="0" w:color="auto"/>
                                            <w:right w:val="none" w:sz="0" w:space="0" w:color="auto"/>
                                          </w:divBdr>
                                          <w:divsChild>
                                            <w:div w:id="1208374488">
                                              <w:marLeft w:val="0"/>
                                              <w:marRight w:val="0"/>
                                              <w:marTop w:val="0"/>
                                              <w:marBottom w:val="0"/>
                                              <w:divBdr>
                                                <w:top w:val="none" w:sz="0" w:space="0" w:color="auto"/>
                                                <w:left w:val="none" w:sz="0" w:space="0" w:color="auto"/>
                                                <w:bottom w:val="none" w:sz="0" w:space="0" w:color="auto"/>
                                                <w:right w:val="none" w:sz="0" w:space="0" w:color="auto"/>
                                              </w:divBdr>
                                              <w:divsChild>
                                                <w:div w:id="355162050">
                                                  <w:marLeft w:val="0"/>
                                                  <w:marRight w:val="0"/>
                                                  <w:marTop w:val="0"/>
                                                  <w:marBottom w:val="0"/>
                                                  <w:divBdr>
                                                    <w:top w:val="none" w:sz="0" w:space="0" w:color="auto"/>
                                                    <w:left w:val="none" w:sz="0" w:space="0" w:color="auto"/>
                                                    <w:bottom w:val="none" w:sz="0" w:space="0" w:color="auto"/>
                                                    <w:right w:val="none" w:sz="0" w:space="0" w:color="auto"/>
                                                  </w:divBdr>
                                                  <w:divsChild>
                                                    <w:div w:id="21117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46">
                                      <w:marLeft w:val="0"/>
                                      <w:marRight w:val="0"/>
                                      <w:marTop w:val="0"/>
                                      <w:marBottom w:val="0"/>
                                      <w:divBdr>
                                        <w:top w:val="none" w:sz="0" w:space="0" w:color="auto"/>
                                        <w:left w:val="none" w:sz="0" w:space="0" w:color="auto"/>
                                        <w:bottom w:val="none" w:sz="0" w:space="0" w:color="auto"/>
                                        <w:right w:val="none" w:sz="0" w:space="0" w:color="auto"/>
                                      </w:divBdr>
                                      <w:divsChild>
                                        <w:div w:id="362484253">
                                          <w:marLeft w:val="0"/>
                                          <w:marRight w:val="0"/>
                                          <w:marTop w:val="0"/>
                                          <w:marBottom w:val="0"/>
                                          <w:divBdr>
                                            <w:top w:val="none" w:sz="0" w:space="0" w:color="auto"/>
                                            <w:left w:val="none" w:sz="0" w:space="0" w:color="auto"/>
                                            <w:bottom w:val="none" w:sz="0" w:space="0" w:color="auto"/>
                                            <w:right w:val="none" w:sz="0" w:space="0" w:color="auto"/>
                                          </w:divBdr>
                                        </w:div>
                                        <w:div w:id="139273323">
                                          <w:marLeft w:val="0"/>
                                          <w:marRight w:val="0"/>
                                          <w:marTop w:val="0"/>
                                          <w:marBottom w:val="0"/>
                                          <w:divBdr>
                                            <w:top w:val="none" w:sz="0" w:space="0" w:color="auto"/>
                                            <w:left w:val="none" w:sz="0" w:space="0" w:color="auto"/>
                                            <w:bottom w:val="none" w:sz="0" w:space="0" w:color="auto"/>
                                            <w:right w:val="none" w:sz="0" w:space="0" w:color="auto"/>
                                          </w:divBdr>
                                          <w:divsChild>
                                            <w:div w:id="776408642">
                                              <w:marLeft w:val="0"/>
                                              <w:marRight w:val="0"/>
                                              <w:marTop w:val="0"/>
                                              <w:marBottom w:val="0"/>
                                              <w:divBdr>
                                                <w:top w:val="none" w:sz="0" w:space="0" w:color="auto"/>
                                                <w:left w:val="none" w:sz="0" w:space="0" w:color="auto"/>
                                                <w:bottom w:val="none" w:sz="0" w:space="0" w:color="auto"/>
                                                <w:right w:val="none" w:sz="0" w:space="0" w:color="auto"/>
                                              </w:divBdr>
                                              <w:divsChild>
                                                <w:div w:id="1666936080">
                                                  <w:marLeft w:val="0"/>
                                                  <w:marRight w:val="0"/>
                                                  <w:marTop w:val="0"/>
                                                  <w:marBottom w:val="0"/>
                                                  <w:divBdr>
                                                    <w:top w:val="none" w:sz="0" w:space="0" w:color="auto"/>
                                                    <w:left w:val="none" w:sz="0" w:space="0" w:color="auto"/>
                                                    <w:bottom w:val="none" w:sz="0" w:space="0" w:color="auto"/>
                                                    <w:right w:val="none" w:sz="0" w:space="0" w:color="auto"/>
                                                  </w:divBdr>
                                                  <w:divsChild>
                                                    <w:div w:id="1892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6833">
                                      <w:marLeft w:val="0"/>
                                      <w:marRight w:val="0"/>
                                      <w:marTop w:val="0"/>
                                      <w:marBottom w:val="0"/>
                                      <w:divBdr>
                                        <w:top w:val="none" w:sz="0" w:space="0" w:color="auto"/>
                                        <w:left w:val="none" w:sz="0" w:space="0" w:color="auto"/>
                                        <w:bottom w:val="none" w:sz="0" w:space="0" w:color="auto"/>
                                        <w:right w:val="none" w:sz="0" w:space="0" w:color="auto"/>
                                      </w:divBdr>
                                      <w:divsChild>
                                        <w:div w:id="623846038">
                                          <w:marLeft w:val="0"/>
                                          <w:marRight w:val="0"/>
                                          <w:marTop w:val="0"/>
                                          <w:marBottom w:val="0"/>
                                          <w:divBdr>
                                            <w:top w:val="none" w:sz="0" w:space="0" w:color="auto"/>
                                            <w:left w:val="none" w:sz="0" w:space="0" w:color="auto"/>
                                            <w:bottom w:val="none" w:sz="0" w:space="0" w:color="auto"/>
                                            <w:right w:val="none" w:sz="0" w:space="0" w:color="auto"/>
                                          </w:divBdr>
                                        </w:div>
                                        <w:div w:id="1197691392">
                                          <w:marLeft w:val="0"/>
                                          <w:marRight w:val="0"/>
                                          <w:marTop w:val="0"/>
                                          <w:marBottom w:val="0"/>
                                          <w:divBdr>
                                            <w:top w:val="none" w:sz="0" w:space="0" w:color="auto"/>
                                            <w:left w:val="none" w:sz="0" w:space="0" w:color="auto"/>
                                            <w:bottom w:val="none" w:sz="0" w:space="0" w:color="auto"/>
                                            <w:right w:val="none" w:sz="0" w:space="0" w:color="auto"/>
                                          </w:divBdr>
                                          <w:divsChild>
                                            <w:div w:id="583954655">
                                              <w:marLeft w:val="0"/>
                                              <w:marRight w:val="0"/>
                                              <w:marTop w:val="0"/>
                                              <w:marBottom w:val="0"/>
                                              <w:divBdr>
                                                <w:top w:val="none" w:sz="0" w:space="0" w:color="auto"/>
                                                <w:left w:val="none" w:sz="0" w:space="0" w:color="auto"/>
                                                <w:bottom w:val="none" w:sz="0" w:space="0" w:color="auto"/>
                                                <w:right w:val="none" w:sz="0" w:space="0" w:color="auto"/>
                                              </w:divBdr>
                                              <w:divsChild>
                                                <w:div w:id="1887718880">
                                                  <w:marLeft w:val="0"/>
                                                  <w:marRight w:val="0"/>
                                                  <w:marTop w:val="0"/>
                                                  <w:marBottom w:val="0"/>
                                                  <w:divBdr>
                                                    <w:top w:val="none" w:sz="0" w:space="0" w:color="auto"/>
                                                    <w:left w:val="none" w:sz="0" w:space="0" w:color="auto"/>
                                                    <w:bottom w:val="none" w:sz="0" w:space="0" w:color="auto"/>
                                                    <w:right w:val="none" w:sz="0" w:space="0" w:color="auto"/>
                                                  </w:divBdr>
                                                  <w:divsChild>
                                                    <w:div w:id="1600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5611">
                                      <w:marLeft w:val="0"/>
                                      <w:marRight w:val="0"/>
                                      <w:marTop w:val="0"/>
                                      <w:marBottom w:val="0"/>
                                      <w:divBdr>
                                        <w:top w:val="none" w:sz="0" w:space="0" w:color="auto"/>
                                        <w:left w:val="none" w:sz="0" w:space="0" w:color="auto"/>
                                        <w:bottom w:val="none" w:sz="0" w:space="0" w:color="auto"/>
                                        <w:right w:val="none" w:sz="0" w:space="0" w:color="auto"/>
                                      </w:divBdr>
                                      <w:divsChild>
                                        <w:div w:id="680398837">
                                          <w:marLeft w:val="0"/>
                                          <w:marRight w:val="0"/>
                                          <w:marTop w:val="0"/>
                                          <w:marBottom w:val="0"/>
                                          <w:divBdr>
                                            <w:top w:val="none" w:sz="0" w:space="0" w:color="auto"/>
                                            <w:left w:val="none" w:sz="0" w:space="0" w:color="auto"/>
                                            <w:bottom w:val="none" w:sz="0" w:space="0" w:color="auto"/>
                                            <w:right w:val="none" w:sz="0" w:space="0" w:color="auto"/>
                                          </w:divBdr>
                                        </w:div>
                                        <w:div w:id="1661229133">
                                          <w:marLeft w:val="0"/>
                                          <w:marRight w:val="0"/>
                                          <w:marTop w:val="0"/>
                                          <w:marBottom w:val="0"/>
                                          <w:divBdr>
                                            <w:top w:val="none" w:sz="0" w:space="0" w:color="auto"/>
                                            <w:left w:val="none" w:sz="0" w:space="0" w:color="auto"/>
                                            <w:bottom w:val="none" w:sz="0" w:space="0" w:color="auto"/>
                                            <w:right w:val="none" w:sz="0" w:space="0" w:color="auto"/>
                                          </w:divBdr>
                                          <w:divsChild>
                                            <w:div w:id="186527870">
                                              <w:marLeft w:val="0"/>
                                              <w:marRight w:val="0"/>
                                              <w:marTop w:val="0"/>
                                              <w:marBottom w:val="0"/>
                                              <w:divBdr>
                                                <w:top w:val="none" w:sz="0" w:space="0" w:color="auto"/>
                                                <w:left w:val="none" w:sz="0" w:space="0" w:color="auto"/>
                                                <w:bottom w:val="none" w:sz="0" w:space="0" w:color="auto"/>
                                                <w:right w:val="none" w:sz="0" w:space="0" w:color="auto"/>
                                              </w:divBdr>
                                              <w:divsChild>
                                                <w:div w:id="18089714">
                                                  <w:marLeft w:val="0"/>
                                                  <w:marRight w:val="0"/>
                                                  <w:marTop w:val="0"/>
                                                  <w:marBottom w:val="0"/>
                                                  <w:divBdr>
                                                    <w:top w:val="none" w:sz="0" w:space="0" w:color="auto"/>
                                                    <w:left w:val="none" w:sz="0" w:space="0" w:color="auto"/>
                                                    <w:bottom w:val="none" w:sz="0" w:space="0" w:color="auto"/>
                                                    <w:right w:val="none" w:sz="0" w:space="0" w:color="auto"/>
                                                  </w:divBdr>
                                                  <w:divsChild>
                                                    <w:div w:id="10156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7745">
                                      <w:marLeft w:val="0"/>
                                      <w:marRight w:val="0"/>
                                      <w:marTop w:val="0"/>
                                      <w:marBottom w:val="0"/>
                                      <w:divBdr>
                                        <w:top w:val="none" w:sz="0" w:space="0" w:color="auto"/>
                                        <w:left w:val="none" w:sz="0" w:space="0" w:color="auto"/>
                                        <w:bottom w:val="none" w:sz="0" w:space="0" w:color="auto"/>
                                        <w:right w:val="none" w:sz="0" w:space="0" w:color="auto"/>
                                      </w:divBdr>
                                      <w:divsChild>
                                        <w:div w:id="1956859934">
                                          <w:marLeft w:val="0"/>
                                          <w:marRight w:val="0"/>
                                          <w:marTop w:val="0"/>
                                          <w:marBottom w:val="0"/>
                                          <w:divBdr>
                                            <w:top w:val="none" w:sz="0" w:space="0" w:color="auto"/>
                                            <w:left w:val="none" w:sz="0" w:space="0" w:color="auto"/>
                                            <w:bottom w:val="none" w:sz="0" w:space="0" w:color="auto"/>
                                            <w:right w:val="none" w:sz="0" w:space="0" w:color="auto"/>
                                          </w:divBdr>
                                        </w:div>
                                        <w:div w:id="216088057">
                                          <w:marLeft w:val="0"/>
                                          <w:marRight w:val="0"/>
                                          <w:marTop w:val="0"/>
                                          <w:marBottom w:val="0"/>
                                          <w:divBdr>
                                            <w:top w:val="none" w:sz="0" w:space="0" w:color="auto"/>
                                            <w:left w:val="none" w:sz="0" w:space="0" w:color="auto"/>
                                            <w:bottom w:val="none" w:sz="0" w:space="0" w:color="auto"/>
                                            <w:right w:val="none" w:sz="0" w:space="0" w:color="auto"/>
                                          </w:divBdr>
                                          <w:divsChild>
                                            <w:div w:id="619722216">
                                              <w:marLeft w:val="0"/>
                                              <w:marRight w:val="0"/>
                                              <w:marTop w:val="0"/>
                                              <w:marBottom w:val="0"/>
                                              <w:divBdr>
                                                <w:top w:val="none" w:sz="0" w:space="0" w:color="auto"/>
                                                <w:left w:val="none" w:sz="0" w:space="0" w:color="auto"/>
                                                <w:bottom w:val="none" w:sz="0" w:space="0" w:color="auto"/>
                                                <w:right w:val="none" w:sz="0" w:space="0" w:color="auto"/>
                                              </w:divBdr>
                                              <w:divsChild>
                                                <w:div w:id="1895503421">
                                                  <w:marLeft w:val="0"/>
                                                  <w:marRight w:val="0"/>
                                                  <w:marTop w:val="0"/>
                                                  <w:marBottom w:val="0"/>
                                                  <w:divBdr>
                                                    <w:top w:val="none" w:sz="0" w:space="0" w:color="auto"/>
                                                    <w:left w:val="none" w:sz="0" w:space="0" w:color="auto"/>
                                                    <w:bottom w:val="none" w:sz="0" w:space="0" w:color="auto"/>
                                                    <w:right w:val="none" w:sz="0" w:space="0" w:color="auto"/>
                                                  </w:divBdr>
                                                  <w:divsChild>
                                                    <w:div w:id="10542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859630">
                                      <w:marLeft w:val="0"/>
                                      <w:marRight w:val="0"/>
                                      <w:marTop w:val="0"/>
                                      <w:marBottom w:val="0"/>
                                      <w:divBdr>
                                        <w:top w:val="none" w:sz="0" w:space="0" w:color="auto"/>
                                        <w:left w:val="none" w:sz="0" w:space="0" w:color="auto"/>
                                        <w:bottom w:val="none" w:sz="0" w:space="0" w:color="auto"/>
                                        <w:right w:val="none" w:sz="0" w:space="0" w:color="auto"/>
                                      </w:divBdr>
                                      <w:divsChild>
                                        <w:div w:id="904953284">
                                          <w:marLeft w:val="0"/>
                                          <w:marRight w:val="0"/>
                                          <w:marTop w:val="0"/>
                                          <w:marBottom w:val="0"/>
                                          <w:divBdr>
                                            <w:top w:val="none" w:sz="0" w:space="0" w:color="auto"/>
                                            <w:left w:val="none" w:sz="0" w:space="0" w:color="auto"/>
                                            <w:bottom w:val="none" w:sz="0" w:space="0" w:color="auto"/>
                                            <w:right w:val="none" w:sz="0" w:space="0" w:color="auto"/>
                                          </w:divBdr>
                                        </w:div>
                                        <w:div w:id="1665744973">
                                          <w:marLeft w:val="0"/>
                                          <w:marRight w:val="0"/>
                                          <w:marTop w:val="0"/>
                                          <w:marBottom w:val="0"/>
                                          <w:divBdr>
                                            <w:top w:val="none" w:sz="0" w:space="0" w:color="auto"/>
                                            <w:left w:val="none" w:sz="0" w:space="0" w:color="auto"/>
                                            <w:bottom w:val="none" w:sz="0" w:space="0" w:color="auto"/>
                                            <w:right w:val="none" w:sz="0" w:space="0" w:color="auto"/>
                                          </w:divBdr>
                                          <w:divsChild>
                                            <w:div w:id="234778544">
                                              <w:marLeft w:val="0"/>
                                              <w:marRight w:val="0"/>
                                              <w:marTop w:val="0"/>
                                              <w:marBottom w:val="0"/>
                                              <w:divBdr>
                                                <w:top w:val="none" w:sz="0" w:space="0" w:color="auto"/>
                                                <w:left w:val="none" w:sz="0" w:space="0" w:color="auto"/>
                                                <w:bottom w:val="none" w:sz="0" w:space="0" w:color="auto"/>
                                                <w:right w:val="none" w:sz="0" w:space="0" w:color="auto"/>
                                              </w:divBdr>
                                              <w:divsChild>
                                                <w:div w:id="131748913">
                                                  <w:marLeft w:val="0"/>
                                                  <w:marRight w:val="0"/>
                                                  <w:marTop w:val="0"/>
                                                  <w:marBottom w:val="0"/>
                                                  <w:divBdr>
                                                    <w:top w:val="none" w:sz="0" w:space="0" w:color="auto"/>
                                                    <w:left w:val="none" w:sz="0" w:space="0" w:color="auto"/>
                                                    <w:bottom w:val="none" w:sz="0" w:space="0" w:color="auto"/>
                                                    <w:right w:val="none" w:sz="0" w:space="0" w:color="auto"/>
                                                  </w:divBdr>
                                                  <w:divsChild>
                                                    <w:div w:id="1843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4883">
                                      <w:marLeft w:val="0"/>
                                      <w:marRight w:val="0"/>
                                      <w:marTop w:val="0"/>
                                      <w:marBottom w:val="0"/>
                                      <w:divBdr>
                                        <w:top w:val="none" w:sz="0" w:space="0" w:color="auto"/>
                                        <w:left w:val="none" w:sz="0" w:space="0" w:color="auto"/>
                                        <w:bottom w:val="none" w:sz="0" w:space="0" w:color="auto"/>
                                        <w:right w:val="none" w:sz="0" w:space="0" w:color="auto"/>
                                      </w:divBdr>
                                      <w:divsChild>
                                        <w:div w:id="1194004324">
                                          <w:marLeft w:val="0"/>
                                          <w:marRight w:val="0"/>
                                          <w:marTop w:val="0"/>
                                          <w:marBottom w:val="0"/>
                                          <w:divBdr>
                                            <w:top w:val="none" w:sz="0" w:space="0" w:color="auto"/>
                                            <w:left w:val="none" w:sz="0" w:space="0" w:color="auto"/>
                                            <w:bottom w:val="none" w:sz="0" w:space="0" w:color="auto"/>
                                            <w:right w:val="none" w:sz="0" w:space="0" w:color="auto"/>
                                          </w:divBdr>
                                        </w:div>
                                        <w:div w:id="712778952">
                                          <w:marLeft w:val="0"/>
                                          <w:marRight w:val="0"/>
                                          <w:marTop w:val="0"/>
                                          <w:marBottom w:val="0"/>
                                          <w:divBdr>
                                            <w:top w:val="none" w:sz="0" w:space="0" w:color="auto"/>
                                            <w:left w:val="none" w:sz="0" w:space="0" w:color="auto"/>
                                            <w:bottom w:val="none" w:sz="0" w:space="0" w:color="auto"/>
                                            <w:right w:val="none" w:sz="0" w:space="0" w:color="auto"/>
                                          </w:divBdr>
                                          <w:divsChild>
                                            <w:div w:id="1516964175">
                                              <w:marLeft w:val="0"/>
                                              <w:marRight w:val="0"/>
                                              <w:marTop w:val="0"/>
                                              <w:marBottom w:val="0"/>
                                              <w:divBdr>
                                                <w:top w:val="none" w:sz="0" w:space="0" w:color="auto"/>
                                                <w:left w:val="none" w:sz="0" w:space="0" w:color="auto"/>
                                                <w:bottom w:val="none" w:sz="0" w:space="0" w:color="auto"/>
                                                <w:right w:val="none" w:sz="0" w:space="0" w:color="auto"/>
                                              </w:divBdr>
                                              <w:divsChild>
                                                <w:div w:id="884099513">
                                                  <w:marLeft w:val="0"/>
                                                  <w:marRight w:val="0"/>
                                                  <w:marTop w:val="0"/>
                                                  <w:marBottom w:val="0"/>
                                                  <w:divBdr>
                                                    <w:top w:val="none" w:sz="0" w:space="0" w:color="auto"/>
                                                    <w:left w:val="none" w:sz="0" w:space="0" w:color="auto"/>
                                                    <w:bottom w:val="none" w:sz="0" w:space="0" w:color="auto"/>
                                                    <w:right w:val="none" w:sz="0" w:space="0" w:color="auto"/>
                                                  </w:divBdr>
                                                  <w:divsChild>
                                                    <w:div w:id="20938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43256">
                                      <w:marLeft w:val="0"/>
                                      <w:marRight w:val="0"/>
                                      <w:marTop w:val="0"/>
                                      <w:marBottom w:val="0"/>
                                      <w:divBdr>
                                        <w:top w:val="none" w:sz="0" w:space="0" w:color="auto"/>
                                        <w:left w:val="none" w:sz="0" w:space="0" w:color="auto"/>
                                        <w:bottom w:val="none" w:sz="0" w:space="0" w:color="auto"/>
                                        <w:right w:val="none" w:sz="0" w:space="0" w:color="auto"/>
                                      </w:divBdr>
                                      <w:divsChild>
                                        <w:div w:id="70811338">
                                          <w:marLeft w:val="0"/>
                                          <w:marRight w:val="0"/>
                                          <w:marTop w:val="0"/>
                                          <w:marBottom w:val="0"/>
                                          <w:divBdr>
                                            <w:top w:val="none" w:sz="0" w:space="0" w:color="auto"/>
                                            <w:left w:val="none" w:sz="0" w:space="0" w:color="auto"/>
                                            <w:bottom w:val="none" w:sz="0" w:space="0" w:color="auto"/>
                                            <w:right w:val="none" w:sz="0" w:space="0" w:color="auto"/>
                                          </w:divBdr>
                                        </w:div>
                                        <w:div w:id="1232353616">
                                          <w:marLeft w:val="0"/>
                                          <w:marRight w:val="0"/>
                                          <w:marTop w:val="0"/>
                                          <w:marBottom w:val="0"/>
                                          <w:divBdr>
                                            <w:top w:val="none" w:sz="0" w:space="0" w:color="auto"/>
                                            <w:left w:val="none" w:sz="0" w:space="0" w:color="auto"/>
                                            <w:bottom w:val="none" w:sz="0" w:space="0" w:color="auto"/>
                                            <w:right w:val="none" w:sz="0" w:space="0" w:color="auto"/>
                                          </w:divBdr>
                                          <w:divsChild>
                                            <w:div w:id="1354844914">
                                              <w:marLeft w:val="0"/>
                                              <w:marRight w:val="0"/>
                                              <w:marTop w:val="0"/>
                                              <w:marBottom w:val="0"/>
                                              <w:divBdr>
                                                <w:top w:val="none" w:sz="0" w:space="0" w:color="auto"/>
                                                <w:left w:val="none" w:sz="0" w:space="0" w:color="auto"/>
                                                <w:bottom w:val="none" w:sz="0" w:space="0" w:color="auto"/>
                                                <w:right w:val="none" w:sz="0" w:space="0" w:color="auto"/>
                                              </w:divBdr>
                                              <w:divsChild>
                                                <w:div w:id="580482215">
                                                  <w:marLeft w:val="0"/>
                                                  <w:marRight w:val="0"/>
                                                  <w:marTop w:val="0"/>
                                                  <w:marBottom w:val="0"/>
                                                  <w:divBdr>
                                                    <w:top w:val="none" w:sz="0" w:space="0" w:color="auto"/>
                                                    <w:left w:val="none" w:sz="0" w:space="0" w:color="auto"/>
                                                    <w:bottom w:val="none" w:sz="0" w:space="0" w:color="auto"/>
                                                    <w:right w:val="none" w:sz="0" w:space="0" w:color="auto"/>
                                                  </w:divBdr>
                                                  <w:divsChild>
                                                    <w:div w:id="1028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12588">
          <w:marLeft w:val="0"/>
          <w:marRight w:val="0"/>
          <w:marTop w:val="0"/>
          <w:marBottom w:val="0"/>
          <w:divBdr>
            <w:top w:val="none" w:sz="0" w:space="0" w:color="auto"/>
            <w:left w:val="none" w:sz="0" w:space="0" w:color="auto"/>
            <w:bottom w:val="none" w:sz="0" w:space="0" w:color="auto"/>
            <w:right w:val="none" w:sz="0" w:space="0" w:color="auto"/>
          </w:divBdr>
          <w:divsChild>
            <w:div w:id="1133408836">
              <w:marLeft w:val="0"/>
              <w:marRight w:val="0"/>
              <w:marTop w:val="0"/>
              <w:marBottom w:val="0"/>
              <w:divBdr>
                <w:top w:val="none" w:sz="0" w:space="0" w:color="auto"/>
                <w:left w:val="none" w:sz="0" w:space="0" w:color="auto"/>
                <w:bottom w:val="none" w:sz="0" w:space="0" w:color="auto"/>
                <w:right w:val="none" w:sz="0" w:space="0" w:color="auto"/>
              </w:divBdr>
              <w:divsChild>
                <w:div w:id="1882784108">
                  <w:marLeft w:val="0"/>
                  <w:marRight w:val="0"/>
                  <w:marTop w:val="0"/>
                  <w:marBottom w:val="0"/>
                  <w:divBdr>
                    <w:top w:val="none" w:sz="0" w:space="0" w:color="auto"/>
                    <w:left w:val="none" w:sz="0" w:space="0" w:color="auto"/>
                    <w:bottom w:val="none" w:sz="0" w:space="0" w:color="auto"/>
                    <w:right w:val="none" w:sz="0" w:space="0" w:color="auto"/>
                  </w:divBdr>
                </w:div>
                <w:div w:id="433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8">
      <w:bodyDiv w:val="1"/>
      <w:marLeft w:val="0"/>
      <w:marRight w:val="0"/>
      <w:marTop w:val="0"/>
      <w:marBottom w:val="0"/>
      <w:divBdr>
        <w:top w:val="none" w:sz="0" w:space="0" w:color="auto"/>
        <w:left w:val="none" w:sz="0" w:space="0" w:color="auto"/>
        <w:bottom w:val="none" w:sz="0" w:space="0" w:color="auto"/>
        <w:right w:val="none" w:sz="0" w:space="0" w:color="auto"/>
      </w:divBdr>
    </w:div>
    <w:div w:id="44454130">
      <w:bodyDiv w:val="1"/>
      <w:marLeft w:val="0"/>
      <w:marRight w:val="0"/>
      <w:marTop w:val="0"/>
      <w:marBottom w:val="0"/>
      <w:divBdr>
        <w:top w:val="none" w:sz="0" w:space="0" w:color="auto"/>
        <w:left w:val="none" w:sz="0" w:space="0" w:color="auto"/>
        <w:bottom w:val="none" w:sz="0" w:space="0" w:color="auto"/>
        <w:right w:val="none" w:sz="0" w:space="0" w:color="auto"/>
      </w:divBdr>
    </w:div>
    <w:div w:id="45030205">
      <w:bodyDiv w:val="1"/>
      <w:marLeft w:val="0"/>
      <w:marRight w:val="0"/>
      <w:marTop w:val="0"/>
      <w:marBottom w:val="0"/>
      <w:divBdr>
        <w:top w:val="none" w:sz="0" w:space="0" w:color="auto"/>
        <w:left w:val="none" w:sz="0" w:space="0" w:color="auto"/>
        <w:bottom w:val="none" w:sz="0" w:space="0" w:color="auto"/>
        <w:right w:val="none" w:sz="0" w:space="0" w:color="auto"/>
      </w:divBdr>
    </w:div>
    <w:div w:id="45030506">
      <w:bodyDiv w:val="1"/>
      <w:marLeft w:val="0"/>
      <w:marRight w:val="0"/>
      <w:marTop w:val="0"/>
      <w:marBottom w:val="0"/>
      <w:divBdr>
        <w:top w:val="none" w:sz="0" w:space="0" w:color="auto"/>
        <w:left w:val="none" w:sz="0" w:space="0" w:color="auto"/>
        <w:bottom w:val="none" w:sz="0" w:space="0" w:color="auto"/>
        <w:right w:val="none" w:sz="0" w:space="0" w:color="auto"/>
      </w:divBdr>
    </w:div>
    <w:div w:id="45033876">
      <w:bodyDiv w:val="1"/>
      <w:marLeft w:val="0"/>
      <w:marRight w:val="0"/>
      <w:marTop w:val="0"/>
      <w:marBottom w:val="0"/>
      <w:divBdr>
        <w:top w:val="none" w:sz="0" w:space="0" w:color="auto"/>
        <w:left w:val="none" w:sz="0" w:space="0" w:color="auto"/>
        <w:bottom w:val="none" w:sz="0" w:space="0" w:color="auto"/>
        <w:right w:val="none" w:sz="0" w:space="0" w:color="auto"/>
      </w:divBdr>
    </w:div>
    <w:div w:id="45568098">
      <w:bodyDiv w:val="1"/>
      <w:marLeft w:val="0"/>
      <w:marRight w:val="0"/>
      <w:marTop w:val="0"/>
      <w:marBottom w:val="0"/>
      <w:divBdr>
        <w:top w:val="none" w:sz="0" w:space="0" w:color="auto"/>
        <w:left w:val="none" w:sz="0" w:space="0" w:color="auto"/>
        <w:bottom w:val="none" w:sz="0" w:space="0" w:color="auto"/>
        <w:right w:val="none" w:sz="0" w:space="0" w:color="auto"/>
      </w:divBdr>
    </w:div>
    <w:div w:id="45568749">
      <w:bodyDiv w:val="1"/>
      <w:marLeft w:val="0"/>
      <w:marRight w:val="0"/>
      <w:marTop w:val="0"/>
      <w:marBottom w:val="0"/>
      <w:divBdr>
        <w:top w:val="none" w:sz="0" w:space="0" w:color="auto"/>
        <w:left w:val="none" w:sz="0" w:space="0" w:color="auto"/>
        <w:bottom w:val="none" w:sz="0" w:space="0" w:color="auto"/>
        <w:right w:val="none" w:sz="0" w:space="0" w:color="auto"/>
      </w:divBdr>
    </w:div>
    <w:div w:id="46145635">
      <w:bodyDiv w:val="1"/>
      <w:marLeft w:val="0"/>
      <w:marRight w:val="0"/>
      <w:marTop w:val="0"/>
      <w:marBottom w:val="0"/>
      <w:divBdr>
        <w:top w:val="none" w:sz="0" w:space="0" w:color="auto"/>
        <w:left w:val="none" w:sz="0" w:space="0" w:color="auto"/>
        <w:bottom w:val="none" w:sz="0" w:space="0" w:color="auto"/>
        <w:right w:val="none" w:sz="0" w:space="0" w:color="auto"/>
      </w:divBdr>
    </w:div>
    <w:div w:id="46422212">
      <w:bodyDiv w:val="1"/>
      <w:marLeft w:val="0"/>
      <w:marRight w:val="0"/>
      <w:marTop w:val="0"/>
      <w:marBottom w:val="0"/>
      <w:divBdr>
        <w:top w:val="none" w:sz="0" w:space="0" w:color="auto"/>
        <w:left w:val="none" w:sz="0" w:space="0" w:color="auto"/>
        <w:bottom w:val="none" w:sz="0" w:space="0" w:color="auto"/>
        <w:right w:val="none" w:sz="0" w:space="0" w:color="auto"/>
      </w:divBdr>
      <w:divsChild>
        <w:div w:id="2023126665">
          <w:marLeft w:val="0"/>
          <w:marRight w:val="0"/>
          <w:marTop w:val="0"/>
          <w:marBottom w:val="0"/>
          <w:divBdr>
            <w:top w:val="none" w:sz="0" w:space="0" w:color="auto"/>
            <w:left w:val="none" w:sz="0" w:space="0" w:color="auto"/>
            <w:bottom w:val="none" w:sz="0" w:space="0" w:color="auto"/>
            <w:right w:val="none" w:sz="0" w:space="0" w:color="auto"/>
          </w:divBdr>
        </w:div>
      </w:divsChild>
    </w:div>
    <w:div w:id="46953907">
      <w:bodyDiv w:val="1"/>
      <w:marLeft w:val="0"/>
      <w:marRight w:val="0"/>
      <w:marTop w:val="0"/>
      <w:marBottom w:val="0"/>
      <w:divBdr>
        <w:top w:val="none" w:sz="0" w:space="0" w:color="auto"/>
        <w:left w:val="none" w:sz="0" w:space="0" w:color="auto"/>
        <w:bottom w:val="none" w:sz="0" w:space="0" w:color="auto"/>
        <w:right w:val="none" w:sz="0" w:space="0" w:color="auto"/>
      </w:divBdr>
    </w:div>
    <w:div w:id="47147332">
      <w:bodyDiv w:val="1"/>
      <w:marLeft w:val="0"/>
      <w:marRight w:val="0"/>
      <w:marTop w:val="0"/>
      <w:marBottom w:val="0"/>
      <w:divBdr>
        <w:top w:val="none" w:sz="0" w:space="0" w:color="auto"/>
        <w:left w:val="none" w:sz="0" w:space="0" w:color="auto"/>
        <w:bottom w:val="none" w:sz="0" w:space="0" w:color="auto"/>
        <w:right w:val="none" w:sz="0" w:space="0" w:color="auto"/>
      </w:divBdr>
    </w:div>
    <w:div w:id="47414744">
      <w:bodyDiv w:val="1"/>
      <w:marLeft w:val="0"/>
      <w:marRight w:val="0"/>
      <w:marTop w:val="0"/>
      <w:marBottom w:val="0"/>
      <w:divBdr>
        <w:top w:val="none" w:sz="0" w:space="0" w:color="auto"/>
        <w:left w:val="none" w:sz="0" w:space="0" w:color="auto"/>
        <w:bottom w:val="none" w:sz="0" w:space="0" w:color="auto"/>
        <w:right w:val="none" w:sz="0" w:space="0" w:color="auto"/>
      </w:divBdr>
      <w:divsChild>
        <w:div w:id="1499887819">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765344938">
          <w:marLeft w:val="0"/>
          <w:marRight w:val="0"/>
          <w:marTop w:val="0"/>
          <w:marBottom w:val="0"/>
          <w:divBdr>
            <w:top w:val="none" w:sz="0" w:space="0" w:color="auto"/>
            <w:left w:val="none" w:sz="0" w:space="0" w:color="auto"/>
            <w:bottom w:val="none" w:sz="0" w:space="0" w:color="auto"/>
            <w:right w:val="none" w:sz="0" w:space="0" w:color="auto"/>
          </w:divBdr>
        </w:div>
        <w:div w:id="915437483">
          <w:marLeft w:val="0"/>
          <w:marRight w:val="0"/>
          <w:marTop w:val="0"/>
          <w:marBottom w:val="0"/>
          <w:divBdr>
            <w:top w:val="none" w:sz="0" w:space="0" w:color="auto"/>
            <w:left w:val="none" w:sz="0" w:space="0" w:color="auto"/>
            <w:bottom w:val="none" w:sz="0" w:space="0" w:color="auto"/>
            <w:right w:val="none" w:sz="0" w:space="0" w:color="auto"/>
          </w:divBdr>
        </w:div>
      </w:divsChild>
    </w:div>
    <w:div w:id="476076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03">
          <w:marLeft w:val="0"/>
          <w:marRight w:val="0"/>
          <w:marTop w:val="0"/>
          <w:marBottom w:val="0"/>
          <w:divBdr>
            <w:top w:val="none" w:sz="0" w:space="0" w:color="auto"/>
            <w:left w:val="none" w:sz="0" w:space="0" w:color="auto"/>
            <w:bottom w:val="none" w:sz="0" w:space="0" w:color="auto"/>
            <w:right w:val="none" w:sz="0" w:space="0" w:color="auto"/>
          </w:divBdr>
        </w:div>
        <w:div w:id="1604261524">
          <w:marLeft w:val="0"/>
          <w:marRight w:val="0"/>
          <w:marTop w:val="0"/>
          <w:marBottom w:val="0"/>
          <w:divBdr>
            <w:top w:val="none" w:sz="0" w:space="0" w:color="auto"/>
            <w:left w:val="none" w:sz="0" w:space="0" w:color="auto"/>
            <w:bottom w:val="none" w:sz="0" w:space="0" w:color="auto"/>
            <w:right w:val="none" w:sz="0" w:space="0" w:color="auto"/>
          </w:divBdr>
        </w:div>
      </w:divsChild>
    </w:div>
    <w:div w:id="47649244">
      <w:bodyDiv w:val="1"/>
      <w:marLeft w:val="0"/>
      <w:marRight w:val="0"/>
      <w:marTop w:val="0"/>
      <w:marBottom w:val="0"/>
      <w:divBdr>
        <w:top w:val="none" w:sz="0" w:space="0" w:color="auto"/>
        <w:left w:val="none" w:sz="0" w:space="0" w:color="auto"/>
        <w:bottom w:val="none" w:sz="0" w:space="0" w:color="auto"/>
        <w:right w:val="none" w:sz="0" w:space="0" w:color="auto"/>
      </w:divBdr>
      <w:divsChild>
        <w:div w:id="1542864544">
          <w:marLeft w:val="0"/>
          <w:marRight w:val="0"/>
          <w:marTop w:val="0"/>
          <w:marBottom w:val="0"/>
          <w:divBdr>
            <w:top w:val="none" w:sz="0" w:space="0" w:color="auto"/>
            <w:left w:val="none" w:sz="0" w:space="0" w:color="auto"/>
            <w:bottom w:val="none" w:sz="0" w:space="0" w:color="auto"/>
            <w:right w:val="none" w:sz="0" w:space="0" w:color="auto"/>
          </w:divBdr>
        </w:div>
        <w:div w:id="791019776">
          <w:marLeft w:val="0"/>
          <w:marRight w:val="0"/>
          <w:marTop w:val="0"/>
          <w:marBottom w:val="0"/>
          <w:divBdr>
            <w:top w:val="none" w:sz="0" w:space="0" w:color="auto"/>
            <w:left w:val="none" w:sz="0" w:space="0" w:color="auto"/>
            <w:bottom w:val="none" w:sz="0" w:space="0" w:color="auto"/>
            <w:right w:val="none" w:sz="0" w:space="0" w:color="auto"/>
          </w:divBdr>
        </w:div>
        <w:div w:id="1113791563">
          <w:marLeft w:val="0"/>
          <w:marRight w:val="0"/>
          <w:marTop w:val="0"/>
          <w:marBottom w:val="0"/>
          <w:divBdr>
            <w:top w:val="none" w:sz="0" w:space="0" w:color="auto"/>
            <w:left w:val="none" w:sz="0" w:space="0" w:color="auto"/>
            <w:bottom w:val="none" w:sz="0" w:space="0" w:color="auto"/>
            <w:right w:val="none" w:sz="0" w:space="0" w:color="auto"/>
          </w:divBdr>
        </w:div>
      </w:divsChild>
    </w:div>
    <w:div w:id="47726087">
      <w:bodyDiv w:val="1"/>
      <w:marLeft w:val="0"/>
      <w:marRight w:val="0"/>
      <w:marTop w:val="0"/>
      <w:marBottom w:val="0"/>
      <w:divBdr>
        <w:top w:val="none" w:sz="0" w:space="0" w:color="auto"/>
        <w:left w:val="none" w:sz="0" w:space="0" w:color="auto"/>
        <w:bottom w:val="none" w:sz="0" w:space="0" w:color="auto"/>
        <w:right w:val="none" w:sz="0" w:space="0" w:color="auto"/>
      </w:divBdr>
    </w:div>
    <w:div w:id="47926123">
      <w:bodyDiv w:val="1"/>
      <w:marLeft w:val="0"/>
      <w:marRight w:val="0"/>
      <w:marTop w:val="0"/>
      <w:marBottom w:val="0"/>
      <w:divBdr>
        <w:top w:val="none" w:sz="0" w:space="0" w:color="auto"/>
        <w:left w:val="none" w:sz="0" w:space="0" w:color="auto"/>
        <w:bottom w:val="none" w:sz="0" w:space="0" w:color="auto"/>
        <w:right w:val="none" w:sz="0" w:space="0" w:color="auto"/>
      </w:divBdr>
      <w:divsChild>
        <w:div w:id="366292969">
          <w:marLeft w:val="0"/>
          <w:marRight w:val="0"/>
          <w:marTop w:val="0"/>
          <w:marBottom w:val="0"/>
          <w:divBdr>
            <w:top w:val="none" w:sz="0" w:space="0" w:color="auto"/>
            <w:left w:val="none" w:sz="0" w:space="0" w:color="auto"/>
            <w:bottom w:val="none" w:sz="0" w:space="0" w:color="auto"/>
            <w:right w:val="none" w:sz="0" w:space="0" w:color="auto"/>
          </w:divBdr>
          <w:divsChild>
            <w:div w:id="727804833">
              <w:marLeft w:val="0"/>
              <w:marRight w:val="0"/>
              <w:marTop w:val="0"/>
              <w:marBottom w:val="0"/>
              <w:divBdr>
                <w:top w:val="none" w:sz="0" w:space="0" w:color="auto"/>
                <w:left w:val="none" w:sz="0" w:space="0" w:color="auto"/>
                <w:bottom w:val="none" w:sz="0" w:space="0" w:color="auto"/>
                <w:right w:val="none" w:sz="0" w:space="0" w:color="auto"/>
              </w:divBdr>
              <w:divsChild>
                <w:div w:id="489910529">
                  <w:marLeft w:val="0"/>
                  <w:marRight w:val="0"/>
                  <w:marTop w:val="0"/>
                  <w:marBottom w:val="0"/>
                  <w:divBdr>
                    <w:top w:val="none" w:sz="0" w:space="0" w:color="auto"/>
                    <w:left w:val="none" w:sz="0" w:space="0" w:color="auto"/>
                    <w:bottom w:val="none" w:sz="0" w:space="0" w:color="auto"/>
                    <w:right w:val="none" w:sz="0" w:space="0" w:color="auto"/>
                  </w:divBdr>
                </w:div>
                <w:div w:id="505822330">
                  <w:marLeft w:val="0"/>
                  <w:marRight w:val="0"/>
                  <w:marTop w:val="0"/>
                  <w:marBottom w:val="0"/>
                  <w:divBdr>
                    <w:top w:val="none" w:sz="0" w:space="0" w:color="auto"/>
                    <w:left w:val="none" w:sz="0" w:space="0" w:color="auto"/>
                    <w:bottom w:val="none" w:sz="0" w:space="0" w:color="auto"/>
                    <w:right w:val="none" w:sz="0" w:space="0" w:color="auto"/>
                  </w:divBdr>
                </w:div>
                <w:div w:id="802768742">
                  <w:marLeft w:val="0"/>
                  <w:marRight w:val="0"/>
                  <w:marTop w:val="0"/>
                  <w:marBottom w:val="0"/>
                  <w:divBdr>
                    <w:top w:val="none" w:sz="0" w:space="0" w:color="auto"/>
                    <w:left w:val="none" w:sz="0" w:space="0" w:color="auto"/>
                    <w:bottom w:val="none" w:sz="0" w:space="0" w:color="auto"/>
                    <w:right w:val="none" w:sz="0" w:space="0" w:color="auto"/>
                  </w:divBdr>
                </w:div>
                <w:div w:id="905458013">
                  <w:marLeft w:val="0"/>
                  <w:marRight w:val="0"/>
                  <w:marTop w:val="0"/>
                  <w:marBottom w:val="0"/>
                  <w:divBdr>
                    <w:top w:val="none" w:sz="0" w:space="0" w:color="auto"/>
                    <w:left w:val="none" w:sz="0" w:space="0" w:color="auto"/>
                    <w:bottom w:val="none" w:sz="0" w:space="0" w:color="auto"/>
                    <w:right w:val="none" w:sz="0" w:space="0" w:color="auto"/>
                  </w:divBdr>
                </w:div>
                <w:div w:id="937640359">
                  <w:marLeft w:val="0"/>
                  <w:marRight w:val="0"/>
                  <w:marTop w:val="0"/>
                  <w:marBottom w:val="0"/>
                  <w:divBdr>
                    <w:top w:val="none" w:sz="0" w:space="0" w:color="auto"/>
                    <w:left w:val="none" w:sz="0" w:space="0" w:color="auto"/>
                    <w:bottom w:val="none" w:sz="0" w:space="0" w:color="auto"/>
                    <w:right w:val="none" w:sz="0" w:space="0" w:color="auto"/>
                  </w:divBdr>
                </w:div>
                <w:div w:id="1132358515">
                  <w:marLeft w:val="0"/>
                  <w:marRight w:val="0"/>
                  <w:marTop w:val="0"/>
                  <w:marBottom w:val="0"/>
                  <w:divBdr>
                    <w:top w:val="none" w:sz="0" w:space="0" w:color="auto"/>
                    <w:left w:val="none" w:sz="0" w:space="0" w:color="auto"/>
                    <w:bottom w:val="none" w:sz="0" w:space="0" w:color="auto"/>
                    <w:right w:val="none" w:sz="0" w:space="0" w:color="auto"/>
                  </w:divBdr>
                </w:div>
                <w:div w:id="1326857428">
                  <w:marLeft w:val="0"/>
                  <w:marRight w:val="0"/>
                  <w:marTop w:val="0"/>
                  <w:marBottom w:val="0"/>
                  <w:divBdr>
                    <w:top w:val="none" w:sz="0" w:space="0" w:color="auto"/>
                    <w:left w:val="none" w:sz="0" w:space="0" w:color="auto"/>
                    <w:bottom w:val="none" w:sz="0" w:space="0" w:color="auto"/>
                    <w:right w:val="none" w:sz="0" w:space="0" w:color="auto"/>
                  </w:divBdr>
                </w:div>
                <w:div w:id="1537425259">
                  <w:marLeft w:val="0"/>
                  <w:marRight w:val="0"/>
                  <w:marTop w:val="0"/>
                  <w:marBottom w:val="0"/>
                  <w:divBdr>
                    <w:top w:val="none" w:sz="0" w:space="0" w:color="auto"/>
                    <w:left w:val="none" w:sz="0" w:space="0" w:color="auto"/>
                    <w:bottom w:val="none" w:sz="0" w:space="0" w:color="auto"/>
                    <w:right w:val="none" w:sz="0" w:space="0" w:color="auto"/>
                  </w:divBdr>
                </w:div>
                <w:div w:id="1636831201">
                  <w:marLeft w:val="0"/>
                  <w:marRight w:val="0"/>
                  <w:marTop w:val="0"/>
                  <w:marBottom w:val="0"/>
                  <w:divBdr>
                    <w:top w:val="none" w:sz="0" w:space="0" w:color="auto"/>
                    <w:left w:val="none" w:sz="0" w:space="0" w:color="auto"/>
                    <w:bottom w:val="none" w:sz="0" w:space="0" w:color="auto"/>
                    <w:right w:val="none" w:sz="0" w:space="0" w:color="auto"/>
                  </w:divBdr>
                </w:div>
                <w:div w:id="1980723630">
                  <w:marLeft w:val="0"/>
                  <w:marRight w:val="0"/>
                  <w:marTop w:val="0"/>
                  <w:marBottom w:val="0"/>
                  <w:divBdr>
                    <w:top w:val="none" w:sz="0" w:space="0" w:color="auto"/>
                    <w:left w:val="none" w:sz="0" w:space="0" w:color="auto"/>
                    <w:bottom w:val="none" w:sz="0" w:space="0" w:color="auto"/>
                    <w:right w:val="none" w:sz="0" w:space="0" w:color="auto"/>
                  </w:divBdr>
                </w:div>
                <w:div w:id="20487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3">
      <w:bodyDiv w:val="1"/>
      <w:marLeft w:val="0"/>
      <w:marRight w:val="0"/>
      <w:marTop w:val="0"/>
      <w:marBottom w:val="0"/>
      <w:divBdr>
        <w:top w:val="none" w:sz="0" w:space="0" w:color="auto"/>
        <w:left w:val="none" w:sz="0" w:space="0" w:color="auto"/>
        <w:bottom w:val="none" w:sz="0" w:space="0" w:color="auto"/>
        <w:right w:val="none" w:sz="0" w:space="0" w:color="auto"/>
      </w:divBdr>
    </w:div>
    <w:div w:id="48965554">
      <w:bodyDiv w:val="1"/>
      <w:marLeft w:val="0"/>
      <w:marRight w:val="0"/>
      <w:marTop w:val="0"/>
      <w:marBottom w:val="0"/>
      <w:divBdr>
        <w:top w:val="none" w:sz="0" w:space="0" w:color="auto"/>
        <w:left w:val="none" w:sz="0" w:space="0" w:color="auto"/>
        <w:bottom w:val="none" w:sz="0" w:space="0" w:color="auto"/>
        <w:right w:val="none" w:sz="0" w:space="0" w:color="auto"/>
      </w:divBdr>
    </w:div>
    <w:div w:id="50158011">
      <w:bodyDiv w:val="1"/>
      <w:marLeft w:val="0"/>
      <w:marRight w:val="0"/>
      <w:marTop w:val="0"/>
      <w:marBottom w:val="0"/>
      <w:divBdr>
        <w:top w:val="none" w:sz="0" w:space="0" w:color="auto"/>
        <w:left w:val="none" w:sz="0" w:space="0" w:color="auto"/>
        <w:bottom w:val="none" w:sz="0" w:space="0" w:color="auto"/>
        <w:right w:val="none" w:sz="0" w:space="0" w:color="auto"/>
      </w:divBdr>
      <w:divsChild>
        <w:div w:id="805317838">
          <w:marLeft w:val="0"/>
          <w:marRight w:val="0"/>
          <w:marTop w:val="0"/>
          <w:marBottom w:val="0"/>
          <w:divBdr>
            <w:top w:val="none" w:sz="0" w:space="0" w:color="auto"/>
            <w:left w:val="none" w:sz="0" w:space="0" w:color="auto"/>
            <w:bottom w:val="none" w:sz="0" w:space="0" w:color="auto"/>
            <w:right w:val="none" w:sz="0" w:space="0" w:color="auto"/>
          </w:divBdr>
        </w:div>
      </w:divsChild>
    </w:div>
    <w:div w:id="50275164">
      <w:bodyDiv w:val="1"/>
      <w:marLeft w:val="0"/>
      <w:marRight w:val="0"/>
      <w:marTop w:val="0"/>
      <w:marBottom w:val="0"/>
      <w:divBdr>
        <w:top w:val="none" w:sz="0" w:space="0" w:color="auto"/>
        <w:left w:val="none" w:sz="0" w:space="0" w:color="auto"/>
        <w:bottom w:val="none" w:sz="0" w:space="0" w:color="auto"/>
        <w:right w:val="none" w:sz="0" w:space="0" w:color="auto"/>
      </w:divBdr>
    </w:div>
    <w:div w:id="5100714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38">
          <w:marLeft w:val="0"/>
          <w:marRight w:val="0"/>
          <w:marTop w:val="0"/>
          <w:marBottom w:val="0"/>
          <w:divBdr>
            <w:top w:val="none" w:sz="0" w:space="0" w:color="auto"/>
            <w:left w:val="none" w:sz="0" w:space="0" w:color="auto"/>
            <w:bottom w:val="none" w:sz="0" w:space="0" w:color="auto"/>
            <w:right w:val="none" w:sz="0" w:space="0" w:color="auto"/>
          </w:divBdr>
          <w:divsChild>
            <w:div w:id="1149901751">
              <w:marLeft w:val="0"/>
              <w:marRight w:val="0"/>
              <w:marTop w:val="0"/>
              <w:marBottom w:val="0"/>
              <w:divBdr>
                <w:top w:val="none" w:sz="0" w:space="0" w:color="auto"/>
                <w:left w:val="none" w:sz="0" w:space="0" w:color="auto"/>
                <w:bottom w:val="none" w:sz="0" w:space="0" w:color="auto"/>
                <w:right w:val="none" w:sz="0" w:space="0" w:color="auto"/>
              </w:divBdr>
            </w:div>
          </w:divsChild>
        </w:div>
        <w:div w:id="1207642511">
          <w:marLeft w:val="0"/>
          <w:marRight w:val="0"/>
          <w:marTop w:val="0"/>
          <w:marBottom w:val="0"/>
          <w:divBdr>
            <w:top w:val="none" w:sz="0" w:space="0" w:color="auto"/>
            <w:left w:val="none" w:sz="0" w:space="0" w:color="auto"/>
            <w:bottom w:val="none" w:sz="0" w:space="0" w:color="auto"/>
            <w:right w:val="none" w:sz="0" w:space="0" w:color="auto"/>
          </w:divBdr>
        </w:div>
        <w:div w:id="1622107784">
          <w:marLeft w:val="0"/>
          <w:marRight w:val="0"/>
          <w:marTop w:val="0"/>
          <w:marBottom w:val="0"/>
          <w:divBdr>
            <w:top w:val="none" w:sz="0" w:space="0" w:color="auto"/>
            <w:left w:val="none" w:sz="0" w:space="0" w:color="auto"/>
            <w:bottom w:val="none" w:sz="0" w:space="0" w:color="auto"/>
            <w:right w:val="none" w:sz="0" w:space="0" w:color="auto"/>
          </w:divBdr>
          <w:divsChild>
            <w:div w:id="1623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8836">
      <w:bodyDiv w:val="1"/>
      <w:marLeft w:val="0"/>
      <w:marRight w:val="0"/>
      <w:marTop w:val="0"/>
      <w:marBottom w:val="0"/>
      <w:divBdr>
        <w:top w:val="none" w:sz="0" w:space="0" w:color="auto"/>
        <w:left w:val="none" w:sz="0" w:space="0" w:color="auto"/>
        <w:bottom w:val="none" w:sz="0" w:space="0" w:color="auto"/>
        <w:right w:val="none" w:sz="0" w:space="0" w:color="auto"/>
      </w:divBdr>
    </w:div>
    <w:div w:id="51344046">
      <w:bodyDiv w:val="1"/>
      <w:marLeft w:val="0"/>
      <w:marRight w:val="0"/>
      <w:marTop w:val="0"/>
      <w:marBottom w:val="0"/>
      <w:divBdr>
        <w:top w:val="none" w:sz="0" w:space="0" w:color="auto"/>
        <w:left w:val="none" w:sz="0" w:space="0" w:color="auto"/>
        <w:bottom w:val="none" w:sz="0" w:space="0" w:color="auto"/>
        <w:right w:val="none" w:sz="0" w:space="0" w:color="auto"/>
      </w:divBdr>
    </w:div>
    <w:div w:id="51388412">
      <w:bodyDiv w:val="1"/>
      <w:marLeft w:val="0"/>
      <w:marRight w:val="0"/>
      <w:marTop w:val="0"/>
      <w:marBottom w:val="0"/>
      <w:divBdr>
        <w:top w:val="none" w:sz="0" w:space="0" w:color="auto"/>
        <w:left w:val="none" w:sz="0" w:space="0" w:color="auto"/>
        <w:bottom w:val="none" w:sz="0" w:space="0" w:color="auto"/>
        <w:right w:val="none" w:sz="0" w:space="0" w:color="auto"/>
      </w:divBdr>
    </w:div>
    <w:div w:id="51857861">
      <w:bodyDiv w:val="1"/>
      <w:marLeft w:val="0"/>
      <w:marRight w:val="0"/>
      <w:marTop w:val="0"/>
      <w:marBottom w:val="0"/>
      <w:divBdr>
        <w:top w:val="none" w:sz="0" w:space="0" w:color="auto"/>
        <w:left w:val="none" w:sz="0" w:space="0" w:color="auto"/>
        <w:bottom w:val="none" w:sz="0" w:space="0" w:color="auto"/>
        <w:right w:val="none" w:sz="0" w:space="0" w:color="auto"/>
      </w:divBdr>
    </w:div>
    <w:div w:id="52772620">
      <w:bodyDiv w:val="1"/>
      <w:marLeft w:val="0"/>
      <w:marRight w:val="0"/>
      <w:marTop w:val="0"/>
      <w:marBottom w:val="0"/>
      <w:divBdr>
        <w:top w:val="none" w:sz="0" w:space="0" w:color="auto"/>
        <w:left w:val="none" w:sz="0" w:space="0" w:color="auto"/>
        <w:bottom w:val="none" w:sz="0" w:space="0" w:color="auto"/>
        <w:right w:val="none" w:sz="0" w:space="0" w:color="auto"/>
      </w:divBdr>
    </w:div>
    <w:div w:id="52974419">
      <w:bodyDiv w:val="1"/>
      <w:marLeft w:val="0"/>
      <w:marRight w:val="0"/>
      <w:marTop w:val="0"/>
      <w:marBottom w:val="0"/>
      <w:divBdr>
        <w:top w:val="none" w:sz="0" w:space="0" w:color="auto"/>
        <w:left w:val="none" w:sz="0" w:space="0" w:color="auto"/>
        <w:bottom w:val="none" w:sz="0" w:space="0" w:color="auto"/>
        <w:right w:val="none" w:sz="0" w:space="0" w:color="auto"/>
      </w:divBdr>
    </w:div>
    <w:div w:id="54545126">
      <w:bodyDiv w:val="1"/>
      <w:marLeft w:val="0"/>
      <w:marRight w:val="0"/>
      <w:marTop w:val="0"/>
      <w:marBottom w:val="0"/>
      <w:divBdr>
        <w:top w:val="none" w:sz="0" w:space="0" w:color="auto"/>
        <w:left w:val="none" w:sz="0" w:space="0" w:color="auto"/>
        <w:bottom w:val="none" w:sz="0" w:space="0" w:color="auto"/>
        <w:right w:val="none" w:sz="0" w:space="0" w:color="auto"/>
      </w:divBdr>
      <w:divsChild>
        <w:div w:id="59790398">
          <w:marLeft w:val="0"/>
          <w:marRight w:val="0"/>
          <w:marTop w:val="0"/>
          <w:marBottom w:val="0"/>
          <w:divBdr>
            <w:top w:val="none" w:sz="0" w:space="0" w:color="auto"/>
            <w:left w:val="none" w:sz="0" w:space="0" w:color="auto"/>
            <w:bottom w:val="none" w:sz="0" w:space="0" w:color="auto"/>
            <w:right w:val="none" w:sz="0" w:space="0" w:color="auto"/>
          </w:divBdr>
          <w:divsChild>
            <w:div w:id="889919949">
              <w:marLeft w:val="0"/>
              <w:marRight w:val="0"/>
              <w:marTop w:val="0"/>
              <w:marBottom w:val="150"/>
              <w:divBdr>
                <w:top w:val="none" w:sz="0" w:space="0" w:color="auto"/>
                <w:left w:val="none" w:sz="0" w:space="0" w:color="auto"/>
                <w:bottom w:val="none" w:sz="0" w:space="0" w:color="auto"/>
                <w:right w:val="none" w:sz="0" w:space="0" w:color="auto"/>
              </w:divBdr>
            </w:div>
            <w:div w:id="1393382275">
              <w:marLeft w:val="0"/>
              <w:marRight w:val="0"/>
              <w:marTop w:val="0"/>
              <w:marBottom w:val="150"/>
              <w:divBdr>
                <w:top w:val="none" w:sz="0" w:space="0" w:color="auto"/>
                <w:left w:val="none" w:sz="0" w:space="0" w:color="auto"/>
                <w:bottom w:val="none" w:sz="0" w:space="0" w:color="auto"/>
                <w:right w:val="none" w:sz="0" w:space="0" w:color="auto"/>
              </w:divBdr>
            </w:div>
            <w:div w:id="2090689306">
              <w:marLeft w:val="0"/>
              <w:marRight w:val="0"/>
              <w:marTop w:val="0"/>
              <w:marBottom w:val="150"/>
              <w:divBdr>
                <w:top w:val="none" w:sz="0" w:space="0" w:color="auto"/>
                <w:left w:val="none" w:sz="0" w:space="0" w:color="auto"/>
                <w:bottom w:val="none" w:sz="0" w:space="0" w:color="auto"/>
                <w:right w:val="none" w:sz="0" w:space="0" w:color="auto"/>
              </w:divBdr>
            </w:div>
          </w:divsChild>
        </w:div>
        <w:div w:id="1231423280">
          <w:marLeft w:val="0"/>
          <w:marRight w:val="0"/>
          <w:marTop w:val="0"/>
          <w:marBottom w:val="0"/>
          <w:divBdr>
            <w:top w:val="none" w:sz="0" w:space="0" w:color="auto"/>
            <w:left w:val="none" w:sz="0" w:space="0" w:color="auto"/>
            <w:bottom w:val="none" w:sz="0" w:space="0" w:color="auto"/>
            <w:right w:val="none" w:sz="0" w:space="0" w:color="auto"/>
          </w:divBdr>
          <w:divsChild>
            <w:div w:id="1638996119">
              <w:marLeft w:val="0"/>
              <w:marRight w:val="0"/>
              <w:marTop w:val="0"/>
              <w:marBottom w:val="150"/>
              <w:divBdr>
                <w:top w:val="none" w:sz="0" w:space="0" w:color="auto"/>
                <w:left w:val="none" w:sz="0" w:space="0" w:color="auto"/>
                <w:bottom w:val="none" w:sz="0" w:space="0" w:color="auto"/>
                <w:right w:val="none" w:sz="0" w:space="0" w:color="auto"/>
              </w:divBdr>
            </w:div>
            <w:div w:id="1756514654">
              <w:marLeft w:val="0"/>
              <w:marRight w:val="0"/>
              <w:marTop w:val="0"/>
              <w:marBottom w:val="150"/>
              <w:divBdr>
                <w:top w:val="none" w:sz="0" w:space="0" w:color="auto"/>
                <w:left w:val="none" w:sz="0" w:space="0" w:color="auto"/>
                <w:bottom w:val="none" w:sz="0" w:space="0" w:color="auto"/>
                <w:right w:val="none" w:sz="0" w:space="0" w:color="auto"/>
              </w:divBdr>
            </w:div>
          </w:divsChild>
        </w:div>
        <w:div w:id="393701071">
          <w:marLeft w:val="0"/>
          <w:marRight w:val="0"/>
          <w:marTop w:val="0"/>
          <w:marBottom w:val="0"/>
          <w:divBdr>
            <w:top w:val="none" w:sz="0" w:space="0" w:color="auto"/>
            <w:left w:val="none" w:sz="0" w:space="0" w:color="auto"/>
            <w:bottom w:val="none" w:sz="0" w:space="0" w:color="auto"/>
            <w:right w:val="none" w:sz="0" w:space="0" w:color="auto"/>
          </w:divBdr>
          <w:divsChild>
            <w:div w:id="1086144944">
              <w:marLeft w:val="0"/>
              <w:marRight w:val="0"/>
              <w:marTop w:val="0"/>
              <w:marBottom w:val="150"/>
              <w:divBdr>
                <w:top w:val="none" w:sz="0" w:space="0" w:color="auto"/>
                <w:left w:val="none" w:sz="0" w:space="0" w:color="auto"/>
                <w:bottom w:val="none" w:sz="0" w:space="0" w:color="auto"/>
                <w:right w:val="none" w:sz="0" w:space="0" w:color="auto"/>
              </w:divBdr>
            </w:div>
            <w:div w:id="365761788">
              <w:marLeft w:val="0"/>
              <w:marRight w:val="0"/>
              <w:marTop w:val="0"/>
              <w:marBottom w:val="150"/>
              <w:divBdr>
                <w:top w:val="none" w:sz="0" w:space="0" w:color="auto"/>
                <w:left w:val="none" w:sz="0" w:space="0" w:color="auto"/>
                <w:bottom w:val="none" w:sz="0" w:space="0" w:color="auto"/>
                <w:right w:val="none" w:sz="0" w:space="0" w:color="auto"/>
              </w:divBdr>
            </w:div>
          </w:divsChild>
        </w:div>
        <w:div w:id="559558061">
          <w:marLeft w:val="0"/>
          <w:marRight w:val="0"/>
          <w:marTop w:val="0"/>
          <w:marBottom w:val="0"/>
          <w:divBdr>
            <w:top w:val="none" w:sz="0" w:space="0" w:color="auto"/>
            <w:left w:val="none" w:sz="0" w:space="0" w:color="auto"/>
            <w:bottom w:val="none" w:sz="0" w:space="0" w:color="auto"/>
            <w:right w:val="none" w:sz="0" w:space="0" w:color="auto"/>
          </w:divBdr>
          <w:divsChild>
            <w:div w:id="134026961">
              <w:marLeft w:val="0"/>
              <w:marRight w:val="0"/>
              <w:marTop w:val="0"/>
              <w:marBottom w:val="150"/>
              <w:divBdr>
                <w:top w:val="none" w:sz="0" w:space="0" w:color="auto"/>
                <w:left w:val="none" w:sz="0" w:space="0" w:color="auto"/>
                <w:bottom w:val="none" w:sz="0" w:space="0" w:color="auto"/>
                <w:right w:val="none" w:sz="0" w:space="0" w:color="auto"/>
              </w:divBdr>
            </w:div>
            <w:div w:id="1902059803">
              <w:marLeft w:val="0"/>
              <w:marRight w:val="0"/>
              <w:marTop w:val="0"/>
              <w:marBottom w:val="150"/>
              <w:divBdr>
                <w:top w:val="none" w:sz="0" w:space="0" w:color="auto"/>
                <w:left w:val="none" w:sz="0" w:space="0" w:color="auto"/>
                <w:bottom w:val="none" w:sz="0" w:space="0" w:color="auto"/>
                <w:right w:val="none" w:sz="0" w:space="0" w:color="auto"/>
              </w:divBdr>
            </w:div>
          </w:divsChild>
        </w:div>
        <w:div w:id="2067683396">
          <w:marLeft w:val="0"/>
          <w:marRight w:val="0"/>
          <w:marTop w:val="0"/>
          <w:marBottom w:val="0"/>
          <w:divBdr>
            <w:top w:val="none" w:sz="0" w:space="0" w:color="auto"/>
            <w:left w:val="none" w:sz="0" w:space="0" w:color="auto"/>
            <w:bottom w:val="none" w:sz="0" w:space="0" w:color="auto"/>
            <w:right w:val="none" w:sz="0" w:space="0" w:color="auto"/>
          </w:divBdr>
          <w:divsChild>
            <w:div w:id="172380173">
              <w:marLeft w:val="0"/>
              <w:marRight w:val="0"/>
              <w:marTop w:val="0"/>
              <w:marBottom w:val="150"/>
              <w:divBdr>
                <w:top w:val="none" w:sz="0" w:space="0" w:color="auto"/>
                <w:left w:val="none" w:sz="0" w:space="0" w:color="auto"/>
                <w:bottom w:val="none" w:sz="0" w:space="0" w:color="auto"/>
                <w:right w:val="none" w:sz="0" w:space="0" w:color="auto"/>
              </w:divBdr>
            </w:div>
            <w:div w:id="642195797">
              <w:marLeft w:val="0"/>
              <w:marRight w:val="0"/>
              <w:marTop w:val="0"/>
              <w:marBottom w:val="150"/>
              <w:divBdr>
                <w:top w:val="none" w:sz="0" w:space="0" w:color="auto"/>
                <w:left w:val="none" w:sz="0" w:space="0" w:color="auto"/>
                <w:bottom w:val="none" w:sz="0" w:space="0" w:color="auto"/>
                <w:right w:val="none" w:sz="0" w:space="0" w:color="auto"/>
              </w:divBdr>
            </w:div>
            <w:div w:id="1472602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6456">
      <w:bodyDiv w:val="1"/>
      <w:marLeft w:val="0"/>
      <w:marRight w:val="0"/>
      <w:marTop w:val="0"/>
      <w:marBottom w:val="0"/>
      <w:divBdr>
        <w:top w:val="none" w:sz="0" w:space="0" w:color="auto"/>
        <w:left w:val="none" w:sz="0" w:space="0" w:color="auto"/>
        <w:bottom w:val="none" w:sz="0" w:space="0" w:color="auto"/>
        <w:right w:val="none" w:sz="0" w:space="0" w:color="auto"/>
      </w:divBdr>
    </w:div>
    <w:div w:id="54860329">
      <w:bodyDiv w:val="1"/>
      <w:marLeft w:val="0"/>
      <w:marRight w:val="0"/>
      <w:marTop w:val="0"/>
      <w:marBottom w:val="0"/>
      <w:divBdr>
        <w:top w:val="none" w:sz="0" w:space="0" w:color="auto"/>
        <w:left w:val="none" w:sz="0" w:space="0" w:color="auto"/>
        <w:bottom w:val="none" w:sz="0" w:space="0" w:color="auto"/>
        <w:right w:val="none" w:sz="0" w:space="0" w:color="auto"/>
      </w:divBdr>
    </w:div>
    <w:div w:id="55445726">
      <w:bodyDiv w:val="1"/>
      <w:marLeft w:val="0"/>
      <w:marRight w:val="0"/>
      <w:marTop w:val="0"/>
      <w:marBottom w:val="0"/>
      <w:divBdr>
        <w:top w:val="none" w:sz="0" w:space="0" w:color="auto"/>
        <w:left w:val="none" w:sz="0" w:space="0" w:color="auto"/>
        <w:bottom w:val="none" w:sz="0" w:space="0" w:color="auto"/>
        <w:right w:val="none" w:sz="0" w:space="0" w:color="auto"/>
      </w:divBdr>
    </w:div>
    <w:div w:id="56245422">
      <w:bodyDiv w:val="1"/>
      <w:marLeft w:val="0"/>
      <w:marRight w:val="0"/>
      <w:marTop w:val="0"/>
      <w:marBottom w:val="0"/>
      <w:divBdr>
        <w:top w:val="none" w:sz="0" w:space="0" w:color="auto"/>
        <w:left w:val="none" w:sz="0" w:space="0" w:color="auto"/>
        <w:bottom w:val="none" w:sz="0" w:space="0" w:color="auto"/>
        <w:right w:val="none" w:sz="0" w:space="0" w:color="auto"/>
      </w:divBdr>
    </w:div>
    <w:div w:id="57368344">
      <w:bodyDiv w:val="1"/>
      <w:marLeft w:val="0"/>
      <w:marRight w:val="0"/>
      <w:marTop w:val="0"/>
      <w:marBottom w:val="0"/>
      <w:divBdr>
        <w:top w:val="none" w:sz="0" w:space="0" w:color="auto"/>
        <w:left w:val="none" w:sz="0" w:space="0" w:color="auto"/>
        <w:bottom w:val="none" w:sz="0" w:space="0" w:color="auto"/>
        <w:right w:val="none" w:sz="0" w:space="0" w:color="auto"/>
      </w:divBdr>
    </w:div>
    <w:div w:id="5747951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487033">
      <w:bodyDiv w:val="1"/>
      <w:marLeft w:val="0"/>
      <w:marRight w:val="0"/>
      <w:marTop w:val="0"/>
      <w:marBottom w:val="0"/>
      <w:divBdr>
        <w:top w:val="none" w:sz="0" w:space="0" w:color="auto"/>
        <w:left w:val="none" w:sz="0" w:space="0" w:color="auto"/>
        <w:bottom w:val="none" w:sz="0" w:space="0" w:color="auto"/>
        <w:right w:val="none" w:sz="0" w:space="0" w:color="auto"/>
      </w:divBdr>
      <w:divsChild>
        <w:div w:id="1998726909">
          <w:marLeft w:val="0"/>
          <w:marRight w:val="0"/>
          <w:marTop w:val="0"/>
          <w:marBottom w:val="0"/>
          <w:divBdr>
            <w:top w:val="none" w:sz="0" w:space="0" w:color="auto"/>
            <w:left w:val="none" w:sz="0" w:space="0" w:color="auto"/>
            <w:bottom w:val="none" w:sz="0" w:space="0" w:color="auto"/>
            <w:right w:val="none" w:sz="0" w:space="0" w:color="auto"/>
          </w:divBdr>
        </w:div>
        <w:div w:id="1142963381">
          <w:marLeft w:val="0"/>
          <w:marRight w:val="0"/>
          <w:marTop w:val="0"/>
          <w:marBottom w:val="0"/>
          <w:divBdr>
            <w:top w:val="none" w:sz="0" w:space="0" w:color="auto"/>
            <w:left w:val="none" w:sz="0" w:space="0" w:color="auto"/>
            <w:bottom w:val="none" w:sz="0" w:space="0" w:color="auto"/>
            <w:right w:val="none" w:sz="0" w:space="0" w:color="auto"/>
          </w:divBdr>
        </w:div>
      </w:divsChild>
    </w:div>
    <w:div w:id="57636905">
      <w:bodyDiv w:val="1"/>
      <w:marLeft w:val="0"/>
      <w:marRight w:val="0"/>
      <w:marTop w:val="0"/>
      <w:marBottom w:val="0"/>
      <w:divBdr>
        <w:top w:val="none" w:sz="0" w:space="0" w:color="auto"/>
        <w:left w:val="none" w:sz="0" w:space="0" w:color="auto"/>
        <w:bottom w:val="none" w:sz="0" w:space="0" w:color="auto"/>
        <w:right w:val="none" w:sz="0" w:space="0" w:color="auto"/>
      </w:divBdr>
      <w:divsChild>
        <w:div w:id="103693489">
          <w:marLeft w:val="0"/>
          <w:marRight w:val="0"/>
          <w:marTop w:val="0"/>
          <w:marBottom w:val="0"/>
          <w:divBdr>
            <w:top w:val="none" w:sz="0" w:space="0" w:color="auto"/>
            <w:left w:val="none" w:sz="0" w:space="0" w:color="auto"/>
            <w:bottom w:val="none" w:sz="0" w:space="0" w:color="auto"/>
            <w:right w:val="none" w:sz="0" w:space="0" w:color="auto"/>
          </w:divBdr>
        </w:div>
        <w:div w:id="1913343355">
          <w:marLeft w:val="0"/>
          <w:marRight w:val="0"/>
          <w:marTop w:val="0"/>
          <w:marBottom w:val="0"/>
          <w:divBdr>
            <w:top w:val="none" w:sz="0" w:space="0" w:color="auto"/>
            <w:left w:val="none" w:sz="0" w:space="0" w:color="auto"/>
            <w:bottom w:val="none" w:sz="0" w:space="0" w:color="auto"/>
            <w:right w:val="none" w:sz="0" w:space="0" w:color="auto"/>
          </w:divBdr>
        </w:div>
      </w:divsChild>
    </w:div>
    <w:div w:id="58864713">
      <w:bodyDiv w:val="1"/>
      <w:marLeft w:val="0"/>
      <w:marRight w:val="0"/>
      <w:marTop w:val="0"/>
      <w:marBottom w:val="0"/>
      <w:divBdr>
        <w:top w:val="none" w:sz="0" w:space="0" w:color="auto"/>
        <w:left w:val="none" w:sz="0" w:space="0" w:color="auto"/>
        <w:bottom w:val="none" w:sz="0" w:space="0" w:color="auto"/>
        <w:right w:val="none" w:sz="0" w:space="0" w:color="auto"/>
      </w:divBdr>
    </w:div>
    <w:div w:id="59640382">
      <w:bodyDiv w:val="1"/>
      <w:marLeft w:val="0"/>
      <w:marRight w:val="0"/>
      <w:marTop w:val="0"/>
      <w:marBottom w:val="0"/>
      <w:divBdr>
        <w:top w:val="none" w:sz="0" w:space="0" w:color="auto"/>
        <w:left w:val="none" w:sz="0" w:space="0" w:color="auto"/>
        <w:bottom w:val="none" w:sz="0" w:space="0" w:color="auto"/>
        <w:right w:val="none" w:sz="0" w:space="0" w:color="auto"/>
      </w:divBdr>
    </w:div>
    <w:div w:id="59787899">
      <w:bodyDiv w:val="1"/>
      <w:marLeft w:val="0"/>
      <w:marRight w:val="0"/>
      <w:marTop w:val="0"/>
      <w:marBottom w:val="0"/>
      <w:divBdr>
        <w:top w:val="none" w:sz="0" w:space="0" w:color="auto"/>
        <w:left w:val="none" w:sz="0" w:space="0" w:color="auto"/>
        <w:bottom w:val="none" w:sz="0" w:space="0" w:color="auto"/>
        <w:right w:val="none" w:sz="0" w:space="0" w:color="auto"/>
      </w:divBdr>
    </w:div>
    <w:div w:id="60521350">
      <w:bodyDiv w:val="1"/>
      <w:marLeft w:val="0"/>
      <w:marRight w:val="0"/>
      <w:marTop w:val="0"/>
      <w:marBottom w:val="0"/>
      <w:divBdr>
        <w:top w:val="none" w:sz="0" w:space="0" w:color="auto"/>
        <w:left w:val="none" w:sz="0" w:space="0" w:color="auto"/>
        <w:bottom w:val="none" w:sz="0" w:space="0" w:color="auto"/>
        <w:right w:val="none" w:sz="0" w:space="0" w:color="auto"/>
      </w:divBdr>
    </w:div>
    <w:div w:id="60756906">
      <w:bodyDiv w:val="1"/>
      <w:marLeft w:val="0"/>
      <w:marRight w:val="0"/>
      <w:marTop w:val="0"/>
      <w:marBottom w:val="0"/>
      <w:divBdr>
        <w:top w:val="none" w:sz="0" w:space="0" w:color="auto"/>
        <w:left w:val="none" w:sz="0" w:space="0" w:color="auto"/>
        <w:bottom w:val="none" w:sz="0" w:space="0" w:color="auto"/>
        <w:right w:val="none" w:sz="0" w:space="0" w:color="auto"/>
      </w:divBdr>
    </w:div>
    <w:div w:id="61219246">
      <w:bodyDiv w:val="1"/>
      <w:marLeft w:val="0"/>
      <w:marRight w:val="0"/>
      <w:marTop w:val="0"/>
      <w:marBottom w:val="0"/>
      <w:divBdr>
        <w:top w:val="none" w:sz="0" w:space="0" w:color="auto"/>
        <w:left w:val="none" w:sz="0" w:space="0" w:color="auto"/>
        <w:bottom w:val="none" w:sz="0" w:space="0" w:color="auto"/>
        <w:right w:val="none" w:sz="0" w:space="0" w:color="auto"/>
      </w:divBdr>
    </w:div>
    <w:div w:id="62027464">
      <w:bodyDiv w:val="1"/>
      <w:marLeft w:val="0"/>
      <w:marRight w:val="0"/>
      <w:marTop w:val="0"/>
      <w:marBottom w:val="0"/>
      <w:divBdr>
        <w:top w:val="none" w:sz="0" w:space="0" w:color="auto"/>
        <w:left w:val="none" w:sz="0" w:space="0" w:color="auto"/>
        <w:bottom w:val="none" w:sz="0" w:space="0" w:color="auto"/>
        <w:right w:val="none" w:sz="0" w:space="0" w:color="auto"/>
      </w:divBdr>
    </w:div>
    <w:div w:id="62218318">
      <w:bodyDiv w:val="1"/>
      <w:marLeft w:val="0"/>
      <w:marRight w:val="0"/>
      <w:marTop w:val="0"/>
      <w:marBottom w:val="0"/>
      <w:divBdr>
        <w:top w:val="none" w:sz="0" w:space="0" w:color="auto"/>
        <w:left w:val="none" w:sz="0" w:space="0" w:color="auto"/>
        <w:bottom w:val="none" w:sz="0" w:space="0" w:color="auto"/>
        <w:right w:val="none" w:sz="0" w:space="0" w:color="auto"/>
      </w:divBdr>
    </w:div>
    <w:div w:id="62682990">
      <w:bodyDiv w:val="1"/>
      <w:marLeft w:val="0"/>
      <w:marRight w:val="0"/>
      <w:marTop w:val="0"/>
      <w:marBottom w:val="0"/>
      <w:divBdr>
        <w:top w:val="none" w:sz="0" w:space="0" w:color="auto"/>
        <w:left w:val="none" w:sz="0" w:space="0" w:color="auto"/>
        <w:bottom w:val="none" w:sz="0" w:space="0" w:color="auto"/>
        <w:right w:val="none" w:sz="0" w:space="0" w:color="auto"/>
      </w:divBdr>
    </w:div>
    <w:div w:id="62918839">
      <w:bodyDiv w:val="1"/>
      <w:marLeft w:val="0"/>
      <w:marRight w:val="0"/>
      <w:marTop w:val="0"/>
      <w:marBottom w:val="0"/>
      <w:divBdr>
        <w:top w:val="none" w:sz="0" w:space="0" w:color="auto"/>
        <w:left w:val="none" w:sz="0" w:space="0" w:color="auto"/>
        <w:bottom w:val="none" w:sz="0" w:space="0" w:color="auto"/>
        <w:right w:val="none" w:sz="0" w:space="0" w:color="auto"/>
      </w:divBdr>
    </w:div>
    <w:div w:id="63916466">
      <w:bodyDiv w:val="1"/>
      <w:marLeft w:val="0"/>
      <w:marRight w:val="0"/>
      <w:marTop w:val="0"/>
      <w:marBottom w:val="0"/>
      <w:divBdr>
        <w:top w:val="none" w:sz="0" w:space="0" w:color="auto"/>
        <w:left w:val="none" w:sz="0" w:space="0" w:color="auto"/>
        <w:bottom w:val="none" w:sz="0" w:space="0" w:color="auto"/>
        <w:right w:val="none" w:sz="0" w:space="0" w:color="auto"/>
      </w:divBdr>
    </w:div>
    <w:div w:id="65539433">
      <w:bodyDiv w:val="1"/>
      <w:marLeft w:val="0"/>
      <w:marRight w:val="0"/>
      <w:marTop w:val="0"/>
      <w:marBottom w:val="0"/>
      <w:divBdr>
        <w:top w:val="none" w:sz="0" w:space="0" w:color="auto"/>
        <w:left w:val="none" w:sz="0" w:space="0" w:color="auto"/>
        <w:bottom w:val="none" w:sz="0" w:space="0" w:color="auto"/>
        <w:right w:val="none" w:sz="0" w:space="0" w:color="auto"/>
      </w:divBdr>
    </w:div>
    <w:div w:id="65958134">
      <w:bodyDiv w:val="1"/>
      <w:marLeft w:val="0"/>
      <w:marRight w:val="0"/>
      <w:marTop w:val="0"/>
      <w:marBottom w:val="0"/>
      <w:divBdr>
        <w:top w:val="none" w:sz="0" w:space="0" w:color="auto"/>
        <w:left w:val="none" w:sz="0" w:space="0" w:color="auto"/>
        <w:bottom w:val="none" w:sz="0" w:space="0" w:color="auto"/>
        <w:right w:val="none" w:sz="0" w:space="0" w:color="auto"/>
      </w:divBdr>
    </w:div>
    <w:div w:id="66533726">
      <w:bodyDiv w:val="1"/>
      <w:marLeft w:val="0"/>
      <w:marRight w:val="0"/>
      <w:marTop w:val="0"/>
      <w:marBottom w:val="0"/>
      <w:divBdr>
        <w:top w:val="none" w:sz="0" w:space="0" w:color="auto"/>
        <w:left w:val="none" w:sz="0" w:space="0" w:color="auto"/>
        <w:bottom w:val="none" w:sz="0" w:space="0" w:color="auto"/>
        <w:right w:val="none" w:sz="0" w:space="0" w:color="auto"/>
      </w:divBdr>
    </w:div>
    <w:div w:id="66653376">
      <w:bodyDiv w:val="1"/>
      <w:marLeft w:val="0"/>
      <w:marRight w:val="0"/>
      <w:marTop w:val="0"/>
      <w:marBottom w:val="0"/>
      <w:divBdr>
        <w:top w:val="none" w:sz="0" w:space="0" w:color="auto"/>
        <w:left w:val="none" w:sz="0" w:space="0" w:color="auto"/>
        <w:bottom w:val="none" w:sz="0" w:space="0" w:color="auto"/>
        <w:right w:val="none" w:sz="0" w:space="0" w:color="auto"/>
      </w:divBdr>
    </w:div>
    <w:div w:id="66927263">
      <w:bodyDiv w:val="1"/>
      <w:marLeft w:val="0"/>
      <w:marRight w:val="0"/>
      <w:marTop w:val="0"/>
      <w:marBottom w:val="0"/>
      <w:divBdr>
        <w:top w:val="none" w:sz="0" w:space="0" w:color="auto"/>
        <w:left w:val="none" w:sz="0" w:space="0" w:color="auto"/>
        <w:bottom w:val="none" w:sz="0" w:space="0" w:color="auto"/>
        <w:right w:val="none" w:sz="0" w:space="0" w:color="auto"/>
      </w:divBdr>
      <w:divsChild>
        <w:div w:id="1031960481">
          <w:marLeft w:val="0"/>
          <w:marRight w:val="0"/>
          <w:marTop w:val="0"/>
          <w:marBottom w:val="0"/>
          <w:divBdr>
            <w:top w:val="none" w:sz="0" w:space="0" w:color="auto"/>
            <w:left w:val="none" w:sz="0" w:space="0" w:color="auto"/>
            <w:bottom w:val="none" w:sz="0" w:space="0" w:color="auto"/>
            <w:right w:val="none" w:sz="0" w:space="0" w:color="auto"/>
          </w:divBdr>
          <w:divsChild>
            <w:div w:id="743645908">
              <w:marLeft w:val="0"/>
              <w:marRight w:val="0"/>
              <w:marTop w:val="0"/>
              <w:marBottom w:val="0"/>
              <w:divBdr>
                <w:top w:val="none" w:sz="0" w:space="0" w:color="auto"/>
                <w:left w:val="none" w:sz="0" w:space="0" w:color="auto"/>
                <w:bottom w:val="none" w:sz="0" w:space="0" w:color="auto"/>
                <w:right w:val="none" w:sz="0" w:space="0" w:color="auto"/>
              </w:divBdr>
              <w:divsChild>
                <w:div w:id="9519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793">
      <w:bodyDiv w:val="1"/>
      <w:marLeft w:val="0"/>
      <w:marRight w:val="0"/>
      <w:marTop w:val="0"/>
      <w:marBottom w:val="0"/>
      <w:divBdr>
        <w:top w:val="none" w:sz="0" w:space="0" w:color="auto"/>
        <w:left w:val="none" w:sz="0" w:space="0" w:color="auto"/>
        <w:bottom w:val="none" w:sz="0" w:space="0" w:color="auto"/>
        <w:right w:val="none" w:sz="0" w:space="0" w:color="auto"/>
      </w:divBdr>
    </w:div>
    <w:div w:id="68239292">
      <w:bodyDiv w:val="1"/>
      <w:marLeft w:val="0"/>
      <w:marRight w:val="0"/>
      <w:marTop w:val="0"/>
      <w:marBottom w:val="0"/>
      <w:divBdr>
        <w:top w:val="none" w:sz="0" w:space="0" w:color="auto"/>
        <w:left w:val="none" w:sz="0" w:space="0" w:color="auto"/>
        <w:bottom w:val="none" w:sz="0" w:space="0" w:color="auto"/>
        <w:right w:val="none" w:sz="0" w:space="0" w:color="auto"/>
      </w:divBdr>
    </w:div>
    <w:div w:id="68618534">
      <w:bodyDiv w:val="1"/>
      <w:marLeft w:val="0"/>
      <w:marRight w:val="0"/>
      <w:marTop w:val="0"/>
      <w:marBottom w:val="0"/>
      <w:divBdr>
        <w:top w:val="none" w:sz="0" w:space="0" w:color="auto"/>
        <w:left w:val="none" w:sz="0" w:space="0" w:color="auto"/>
        <w:bottom w:val="none" w:sz="0" w:space="0" w:color="auto"/>
        <w:right w:val="none" w:sz="0" w:space="0" w:color="auto"/>
      </w:divBdr>
    </w:div>
    <w:div w:id="68697810">
      <w:bodyDiv w:val="1"/>
      <w:marLeft w:val="0"/>
      <w:marRight w:val="0"/>
      <w:marTop w:val="0"/>
      <w:marBottom w:val="0"/>
      <w:divBdr>
        <w:top w:val="none" w:sz="0" w:space="0" w:color="auto"/>
        <w:left w:val="none" w:sz="0" w:space="0" w:color="auto"/>
        <w:bottom w:val="none" w:sz="0" w:space="0" w:color="auto"/>
        <w:right w:val="none" w:sz="0" w:space="0" w:color="auto"/>
      </w:divBdr>
    </w:div>
    <w:div w:id="69276882">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5">
          <w:marLeft w:val="0"/>
          <w:marRight w:val="0"/>
          <w:marTop w:val="0"/>
          <w:marBottom w:val="0"/>
          <w:divBdr>
            <w:top w:val="none" w:sz="0" w:space="0" w:color="auto"/>
            <w:left w:val="none" w:sz="0" w:space="0" w:color="auto"/>
            <w:bottom w:val="none" w:sz="0" w:space="0" w:color="auto"/>
            <w:right w:val="none" w:sz="0" w:space="0" w:color="auto"/>
          </w:divBdr>
        </w:div>
      </w:divsChild>
    </w:div>
    <w:div w:id="70352636">
      <w:bodyDiv w:val="1"/>
      <w:marLeft w:val="0"/>
      <w:marRight w:val="0"/>
      <w:marTop w:val="0"/>
      <w:marBottom w:val="0"/>
      <w:divBdr>
        <w:top w:val="none" w:sz="0" w:space="0" w:color="auto"/>
        <w:left w:val="none" w:sz="0" w:space="0" w:color="auto"/>
        <w:bottom w:val="none" w:sz="0" w:space="0" w:color="auto"/>
        <w:right w:val="none" w:sz="0" w:space="0" w:color="auto"/>
      </w:divBdr>
    </w:div>
    <w:div w:id="70398057">
      <w:bodyDiv w:val="1"/>
      <w:marLeft w:val="0"/>
      <w:marRight w:val="0"/>
      <w:marTop w:val="0"/>
      <w:marBottom w:val="0"/>
      <w:divBdr>
        <w:top w:val="none" w:sz="0" w:space="0" w:color="auto"/>
        <w:left w:val="none" w:sz="0" w:space="0" w:color="auto"/>
        <w:bottom w:val="none" w:sz="0" w:space="0" w:color="auto"/>
        <w:right w:val="none" w:sz="0" w:space="0" w:color="auto"/>
      </w:divBdr>
    </w:div>
    <w:div w:id="70661188">
      <w:bodyDiv w:val="1"/>
      <w:marLeft w:val="0"/>
      <w:marRight w:val="0"/>
      <w:marTop w:val="0"/>
      <w:marBottom w:val="0"/>
      <w:divBdr>
        <w:top w:val="none" w:sz="0" w:space="0" w:color="auto"/>
        <w:left w:val="none" w:sz="0" w:space="0" w:color="auto"/>
        <w:bottom w:val="none" w:sz="0" w:space="0" w:color="auto"/>
        <w:right w:val="none" w:sz="0" w:space="0" w:color="auto"/>
      </w:divBdr>
      <w:divsChild>
        <w:div w:id="1526553646">
          <w:marLeft w:val="0"/>
          <w:marRight w:val="0"/>
          <w:marTop w:val="0"/>
          <w:marBottom w:val="0"/>
          <w:divBdr>
            <w:top w:val="none" w:sz="0" w:space="0" w:color="auto"/>
            <w:left w:val="none" w:sz="0" w:space="0" w:color="auto"/>
            <w:bottom w:val="none" w:sz="0" w:space="0" w:color="auto"/>
            <w:right w:val="none" w:sz="0" w:space="0" w:color="auto"/>
          </w:divBdr>
          <w:divsChild>
            <w:div w:id="1794204651">
              <w:marLeft w:val="0"/>
              <w:marRight w:val="0"/>
              <w:marTop w:val="0"/>
              <w:marBottom w:val="0"/>
              <w:divBdr>
                <w:top w:val="none" w:sz="0" w:space="0" w:color="auto"/>
                <w:left w:val="none" w:sz="0" w:space="0" w:color="auto"/>
                <w:bottom w:val="none" w:sz="0" w:space="0" w:color="auto"/>
                <w:right w:val="none" w:sz="0" w:space="0" w:color="auto"/>
              </w:divBdr>
              <w:divsChild>
                <w:div w:id="10685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2781">
      <w:bodyDiv w:val="1"/>
      <w:marLeft w:val="0"/>
      <w:marRight w:val="0"/>
      <w:marTop w:val="0"/>
      <w:marBottom w:val="0"/>
      <w:divBdr>
        <w:top w:val="none" w:sz="0" w:space="0" w:color="auto"/>
        <w:left w:val="none" w:sz="0" w:space="0" w:color="auto"/>
        <w:bottom w:val="none" w:sz="0" w:space="0" w:color="auto"/>
        <w:right w:val="none" w:sz="0" w:space="0" w:color="auto"/>
      </w:divBdr>
    </w:div>
    <w:div w:id="71395080">
      <w:bodyDiv w:val="1"/>
      <w:marLeft w:val="0"/>
      <w:marRight w:val="0"/>
      <w:marTop w:val="0"/>
      <w:marBottom w:val="0"/>
      <w:divBdr>
        <w:top w:val="none" w:sz="0" w:space="0" w:color="auto"/>
        <w:left w:val="none" w:sz="0" w:space="0" w:color="auto"/>
        <w:bottom w:val="none" w:sz="0" w:space="0" w:color="auto"/>
        <w:right w:val="none" w:sz="0" w:space="0" w:color="auto"/>
      </w:divBdr>
    </w:div>
    <w:div w:id="72432889">
      <w:bodyDiv w:val="1"/>
      <w:marLeft w:val="0"/>
      <w:marRight w:val="0"/>
      <w:marTop w:val="0"/>
      <w:marBottom w:val="0"/>
      <w:divBdr>
        <w:top w:val="none" w:sz="0" w:space="0" w:color="auto"/>
        <w:left w:val="none" w:sz="0" w:space="0" w:color="auto"/>
        <w:bottom w:val="none" w:sz="0" w:space="0" w:color="auto"/>
        <w:right w:val="none" w:sz="0" w:space="0" w:color="auto"/>
      </w:divBdr>
    </w:div>
    <w:div w:id="72706310">
      <w:bodyDiv w:val="1"/>
      <w:marLeft w:val="0"/>
      <w:marRight w:val="0"/>
      <w:marTop w:val="0"/>
      <w:marBottom w:val="0"/>
      <w:divBdr>
        <w:top w:val="none" w:sz="0" w:space="0" w:color="auto"/>
        <w:left w:val="none" w:sz="0" w:space="0" w:color="auto"/>
        <w:bottom w:val="none" w:sz="0" w:space="0" w:color="auto"/>
        <w:right w:val="none" w:sz="0" w:space="0" w:color="auto"/>
      </w:divBdr>
    </w:div>
    <w:div w:id="72898458">
      <w:bodyDiv w:val="1"/>
      <w:marLeft w:val="0"/>
      <w:marRight w:val="0"/>
      <w:marTop w:val="0"/>
      <w:marBottom w:val="0"/>
      <w:divBdr>
        <w:top w:val="none" w:sz="0" w:space="0" w:color="auto"/>
        <w:left w:val="none" w:sz="0" w:space="0" w:color="auto"/>
        <w:bottom w:val="none" w:sz="0" w:space="0" w:color="auto"/>
        <w:right w:val="none" w:sz="0" w:space="0" w:color="auto"/>
      </w:divBdr>
    </w:div>
    <w:div w:id="73357859">
      <w:bodyDiv w:val="1"/>
      <w:marLeft w:val="0"/>
      <w:marRight w:val="0"/>
      <w:marTop w:val="0"/>
      <w:marBottom w:val="0"/>
      <w:divBdr>
        <w:top w:val="none" w:sz="0" w:space="0" w:color="auto"/>
        <w:left w:val="none" w:sz="0" w:space="0" w:color="auto"/>
        <w:bottom w:val="none" w:sz="0" w:space="0" w:color="auto"/>
        <w:right w:val="none" w:sz="0" w:space="0" w:color="auto"/>
      </w:divBdr>
      <w:divsChild>
        <w:div w:id="1574244123">
          <w:marLeft w:val="0"/>
          <w:marRight w:val="0"/>
          <w:marTop w:val="0"/>
          <w:marBottom w:val="0"/>
          <w:divBdr>
            <w:top w:val="none" w:sz="0" w:space="0" w:color="auto"/>
            <w:left w:val="none" w:sz="0" w:space="0" w:color="auto"/>
            <w:bottom w:val="none" w:sz="0" w:space="0" w:color="auto"/>
            <w:right w:val="none" w:sz="0" w:space="0" w:color="auto"/>
          </w:divBdr>
        </w:div>
      </w:divsChild>
    </w:div>
    <w:div w:id="73358602">
      <w:bodyDiv w:val="1"/>
      <w:marLeft w:val="0"/>
      <w:marRight w:val="0"/>
      <w:marTop w:val="0"/>
      <w:marBottom w:val="0"/>
      <w:divBdr>
        <w:top w:val="none" w:sz="0" w:space="0" w:color="auto"/>
        <w:left w:val="none" w:sz="0" w:space="0" w:color="auto"/>
        <w:bottom w:val="none" w:sz="0" w:space="0" w:color="auto"/>
        <w:right w:val="none" w:sz="0" w:space="0" w:color="auto"/>
      </w:divBdr>
    </w:div>
    <w:div w:id="73668094">
      <w:bodyDiv w:val="1"/>
      <w:marLeft w:val="0"/>
      <w:marRight w:val="0"/>
      <w:marTop w:val="0"/>
      <w:marBottom w:val="0"/>
      <w:divBdr>
        <w:top w:val="none" w:sz="0" w:space="0" w:color="auto"/>
        <w:left w:val="none" w:sz="0" w:space="0" w:color="auto"/>
        <w:bottom w:val="none" w:sz="0" w:space="0" w:color="auto"/>
        <w:right w:val="none" w:sz="0" w:space="0" w:color="auto"/>
      </w:divBdr>
      <w:divsChild>
        <w:div w:id="446042507">
          <w:marLeft w:val="0"/>
          <w:marRight w:val="0"/>
          <w:marTop w:val="0"/>
          <w:marBottom w:val="375"/>
          <w:divBdr>
            <w:top w:val="none" w:sz="0" w:space="0" w:color="auto"/>
            <w:left w:val="none" w:sz="0" w:space="0" w:color="auto"/>
            <w:bottom w:val="none" w:sz="0" w:space="0" w:color="auto"/>
            <w:right w:val="none" w:sz="0" w:space="0" w:color="auto"/>
          </w:divBdr>
          <w:divsChild>
            <w:div w:id="915626868">
              <w:marLeft w:val="0"/>
              <w:marRight w:val="0"/>
              <w:marTop w:val="0"/>
              <w:marBottom w:val="0"/>
              <w:divBdr>
                <w:top w:val="none" w:sz="0" w:space="0" w:color="auto"/>
                <w:left w:val="none" w:sz="0" w:space="0" w:color="auto"/>
                <w:bottom w:val="none" w:sz="0" w:space="0" w:color="auto"/>
                <w:right w:val="none" w:sz="0" w:space="0" w:color="auto"/>
              </w:divBdr>
              <w:divsChild>
                <w:div w:id="1793203297">
                  <w:marLeft w:val="0"/>
                  <w:marRight w:val="0"/>
                  <w:marTop w:val="150"/>
                  <w:marBottom w:val="0"/>
                  <w:divBdr>
                    <w:top w:val="none" w:sz="0" w:space="0" w:color="auto"/>
                    <w:left w:val="none" w:sz="0" w:space="0" w:color="auto"/>
                    <w:bottom w:val="none" w:sz="0" w:space="0" w:color="auto"/>
                    <w:right w:val="none" w:sz="0" w:space="0" w:color="auto"/>
                  </w:divBdr>
                  <w:divsChild>
                    <w:div w:id="924342245">
                      <w:marLeft w:val="75"/>
                      <w:marRight w:val="0"/>
                      <w:marTop w:val="0"/>
                      <w:marBottom w:val="0"/>
                      <w:divBdr>
                        <w:top w:val="none" w:sz="0" w:space="0" w:color="auto"/>
                        <w:left w:val="none" w:sz="0" w:space="0" w:color="auto"/>
                        <w:bottom w:val="none" w:sz="0" w:space="0" w:color="auto"/>
                        <w:right w:val="none" w:sz="0" w:space="0" w:color="auto"/>
                      </w:divBdr>
                    </w:div>
                    <w:div w:id="1606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7635">
      <w:bodyDiv w:val="1"/>
      <w:marLeft w:val="0"/>
      <w:marRight w:val="0"/>
      <w:marTop w:val="0"/>
      <w:marBottom w:val="0"/>
      <w:divBdr>
        <w:top w:val="none" w:sz="0" w:space="0" w:color="auto"/>
        <w:left w:val="none" w:sz="0" w:space="0" w:color="auto"/>
        <w:bottom w:val="none" w:sz="0" w:space="0" w:color="auto"/>
        <w:right w:val="none" w:sz="0" w:space="0" w:color="auto"/>
      </w:divBdr>
      <w:divsChild>
        <w:div w:id="819232346">
          <w:marLeft w:val="0"/>
          <w:marRight w:val="0"/>
          <w:marTop w:val="0"/>
          <w:marBottom w:val="0"/>
          <w:divBdr>
            <w:top w:val="none" w:sz="0" w:space="0" w:color="auto"/>
            <w:left w:val="none" w:sz="0" w:space="0" w:color="auto"/>
            <w:bottom w:val="none" w:sz="0" w:space="0" w:color="auto"/>
            <w:right w:val="none" w:sz="0" w:space="0" w:color="auto"/>
          </w:divBdr>
        </w:div>
        <w:div w:id="1988126724">
          <w:marLeft w:val="0"/>
          <w:marRight w:val="0"/>
          <w:marTop w:val="0"/>
          <w:marBottom w:val="0"/>
          <w:divBdr>
            <w:top w:val="none" w:sz="0" w:space="0" w:color="auto"/>
            <w:left w:val="none" w:sz="0" w:space="0" w:color="auto"/>
            <w:bottom w:val="none" w:sz="0" w:space="0" w:color="auto"/>
            <w:right w:val="none" w:sz="0" w:space="0" w:color="auto"/>
          </w:divBdr>
        </w:div>
      </w:divsChild>
    </w:div>
    <w:div w:id="73935307">
      <w:bodyDiv w:val="1"/>
      <w:marLeft w:val="0"/>
      <w:marRight w:val="0"/>
      <w:marTop w:val="0"/>
      <w:marBottom w:val="0"/>
      <w:divBdr>
        <w:top w:val="none" w:sz="0" w:space="0" w:color="auto"/>
        <w:left w:val="none" w:sz="0" w:space="0" w:color="auto"/>
        <w:bottom w:val="none" w:sz="0" w:space="0" w:color="auto"/>
        <w:right w:val="none" w:sz="0" w:space="0" w:color="auto"/>
      </w:divBdr>
      <w:divsChild>
        <w:div w:id="1882743825">
          <w:marLeft w:val="0"/>
          <w:marRight w:val="0"/>
          <w:marTop w:val="0"/>
          <w:marBottom w:val="0"/>
          <w:divBdr>
            <w:top w:val="none" w:sz="0" w:space="0" w:color="auto"/>
            <w:left w:val="none" w:sz="0" w:space="0" w:color="auto"/>
            <w:bottom w:val="none" w:sz="0" w:space="0" w:color="auto"/>
            <w:right w:val="none" w:sz="0" w:space="0" w:color="auto"/>
          </w:divBdr>
          <w:divsChild>
            <w:div w:id="173888569">
              <w:marLeft w:val="0"/>
              <w:marRight w:val="0"/>
              <w:marTop w:val="0"/>
              <w:marBottom w:val="0"/>
              <w:divBdr>
                <w:top w:val="none" w:sz="0" w:space="0" w:color="auto"/>
                <w:left w:val="none" w:sz="0" w:space="0" w:color="auto"/>
                <w:bottom w:val="none" w:sz="0" w:space="0" w:color="auto"/>
                <w:right w:val="none" w:sz="0" w:space="0" w:color="auto"/>
              </w:divBdr>
            </w:div>
            <w:div w:id="790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212">
      <w:bodyDiv w:val="1"/>
      <w:marLeft w:val="0"/>
      <w:marRight w:val="0"/>
      <w:marTop w:val="0"/>
      <w:marBottom w:val="0"/>
      <w:divBdr>
        <w:top w:val="none" w:sz="0" w:space="0" w:color="auto"/>
        <w:left w:val="none" w:sz="0" w:space="0" w:color="auto"/>
        <w:bottom w:val="none" w:sz="0" w:space="0" w:color="auto"/>
        <w:right w:val="none" w:sz="0" w:space="0" w:color="auto"/>
      </w:divBdr>
      <w:divsChild>
        <w:div w:id="1645113875">
          <w:marLeft w:val="0"/>
          <w:marRight w:val="0"/>
          <w:marTop w:val="0"/>
          <w:marBottom w:val="0"/>
          <w:divBdr>
            <w:top w:val="none" w:sz="0" w:space="0" w:color="auto"/>
            <w:left w:val="none" w:sz="0" w:space="0" w:color="auto"/>
            <w:bottom w:val="none" w:sz="0" w:space="0" w:color="auto"/>
            <w:right w:val="none" w:sz="0" w:space="0" w:color="auto"/>
          </w:divBdr>
        </w:div>
        <w:div w:id="1901213750">
          <w:marLeft w:val="0"/>
          <w:marRight w:val="0"/>
          <w:marTop w:val="0"/>
          <w:marBottom w:val="0"/>
          <w:divBdr>
            <w:top w:val="none" w:sz="0" w:space="0" w:color="auto"/>
            <w:left w:val="none" w:sz="0" w:space="0" w:color="auto"/>
            <w:bottom w:val="none" w:sz="0" w:space="0" w:color="auto"/>
            <w:right w:val="none" w:sz="0" w:space="0" w:color="auto"/>
          </w:divBdr>
        </w:div>
      </w:divsChild>
    </w:div>
    <w:div w:id="74252598">
      <w:bodyDiv w:val="1"/>
      <w:marLeft w:val="0"/>
      <w:marRight w:val="0"/>
      <w:marTop w:val="0"/>
      <w:marBottom w:val="0"/>
      <w:divBdr>
        <w:top w:val="none" w:sz="0" w:space="0" w:color="auto"/>
        <w:left w:val="none" w:sz="0" w:space="0" w:color="auto"/>
        <w:bottom w:val="none" w:sz="0" w:space="0" w:color="auto"/>
        <w:right w:val="none" w:sz="0" w:space="0" w:color="auto"/>
      </w:divBdr>
    </w:div>
    <w:div w:id="7563400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sChild>
        <w:div w:id="465003157">
          <w:marLeft w:val="0"/>
          <w:marRight w:val="0"/>
          <w:marTop w:val="0"/>
          <w:marBottom w:val="0"/>
          <w:divBdr>
            <w:top w:val="none" w:sz="0" w:space="0" w:color="auto"/>
            <w:left w:val="none" w:sz="0" w:space="0" w:color="auto"/>
            <w:bottom w:val="none" w:sz="0" w:space="0" w:color="auto"/>
            <w:right w:val="none" w:sz="0" w:space="0" w:color="auto"/>
          </w:divBdr>
          <w:divsChild>
            <w:div w:id="357123955">
              <w:marLeft w:val="0"/>
              <w:marRight w:val="0"/>
              <w:marTop w:val="0"/>
              <w:marBottom w:val="0"/>
              <w:divBdr>
                <w:top w:val="none" w:sz="0" w:space="0" w:color="auto"/>
                <w:left w:val="none" w:sz="0" w:space="0" w:color="auto"/>
                <w:bottom w:val="none" w:sz="0" w:space="0" w:color="auto"/>
                <w:right w:val="none" w:sz="0" w:space="0" w:color="auto"/>
              </w:divBdr>
              <w:divsChild>
                <w:div w:id="121925053">
                  <w:marLeft w:val="0"/>
                  <w:marRight w:val="0"/>
                  <w:marTop w:val="0"/>
                  <w:marBottom w:val="0"/>
                  <w:divBdr>
                    <w:top w:val="none" w:sz="0" w:space="0" w:color="auto"/>
                    <w:left w:val="none" w:sz="0" w:space="0" w:color="auto"/>
                    <w:bottom w:val="none" w:sz="0" w:space="0" w:color="auto"/>
                    <w:right w:val="none" w:sz="0" w:space="0" w:color="auto"/>
                  </w:divBdr>
                  <w:divsChild>
                    <w:div w:id="5949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965">
      <w:bodyDiv w:val="1"/>
      <w:marLeft w:val="0"/>
      <w:marRight w:val="0"/>
      <w:marTop w:val="0"/>
      <w:marBottom w:val="0"/>
      <w:divBdr>
        <w:top w:val="none" w:sz="0" w:space="0" w:color="auto"/>
        <w:left w:val="none" w:sz="0" w:space="0" w:color="auto"/>
        <w:bottom w:val="none" w:sz="0" w:space="0" w:color="auto"/>
        <w:right w:val="none" w:sz="0" w:space="0" w:color="auto"/>
      </w:divBdr>
    </w:div>
    <w:div w:id="77212879">
      <w:bodyDiv w:val="1"/>
      <w:marLeft w:val="0"/>
      <w:marRight w:val="0"/>
      <w:marTop w:val="0"/>
      <w:marBottom w:val="0"/>
      <w:divBdr>
        <w:top w:val="none" w:sz="0" w:space="0" w:color="auto"/>
        <w:left w:val="none" w:sz="0" w:space="0" w:color="auto"/>
        <w:bottom w:val="none" w:sz="0" w:space="0" w:color="auto"/>
        <w:right w:val="none" w:sz="0" w:space="0" w:color="auto"/>
      </w:divBdr>
      <w:divsChild>
        <w:div w:id="176508720">
          <w:marLeft w:val="0"/>
          <w:marRight w:val="0"/>
          <w:marTop w:val="0"/>
          <w:marBottom w:val="0"/>
          <w:divBdr>
            <w:top w:val="none" w:sz="0" w:space="0" w:color="auto"/>
            <w:left w:val="none" w:sz="0" w:space="0" w:color="auto"/>
            <w:bottom w:val="none" w:sz="0" w:space="0" w:color="auto"/>
            <w:right w:val="none" w:sz="0" w:space="0" w:color="auto"/>
          </w:divBdr>
        </w:div>
      </w:divsChild>
    </w:div>
    <w:div w:id="78598064">
      <w:bodyDiv w:val="1"/>
      <w:marLeft w:val="0"/>
      <w:marRight w:val="0"/>
      <w:marTop w:val="0"/>
      <w:marBottom w:val="0"/>
      <w:divBdr>
        <w:top w:val="none" w:sz="0" w:space="0" w:color="auto"/>
        <w:left w:val="none" w:sz="0" w:space="0" w:color="auto"/>
        <w:bottom w:val="none" w:sz="0" w:space="0" w:color="auto"/>
        <w:right w:val="none" w:sz="0" w:space="0" w:color="auto"/>
      </w:divBdr>
    </w:div>
    <w:div w:id="79259433">
      <w:bodyDiv w:val="1"/>
      <w:marLeft w:val="0"/>
      <w:marRight w:val="0"/>
      <w:marTop w:val="0"/>
      <w:marBottom w:val="0"/>
      <w:divBdr>
        <w:top w:val="none" w:sz="0" w:space="0" w:color="auto"/>
        <w:left w:val="none" w:sz="0" w:space="0" w:color="auto"/>
        <w:bottom w:val="none" w:sz="0" w:space="0" w:color="auto"/>
        <w:right w:val="none" w:sz="0" w:space="0" w:color="auto"/>
      </w:divBdr>
      <w:divsChild>
        <w:div w:id="1692953975">
          <w:marLeft w:val="0"/>
          <w:marRight w:val="0"/>
          <w:marTop w:val="0"/>
          <w:marBottom w:val="0"/>
          <w:divBdr>
            <w:top w:val="none" w:sz="0" w:space="0" w:color="auto"/>
            <w:left w:val="none" w:sz="0" w:space="0" w:color="auto"/>
            <w:bottom w:val="none" w:sz="0" w:space="0" w:color="auto"/>
            <w:right w:val="none" w:sz="0" w:space="0" w:color="auto"/>
          </w:divBdr>
          <w:divsChild>
            <w:div w:id="245919687">
              <w:marLeft w:val="0"/>
              <w:marRight w:val="0"/>
              <w:marTop w:val="0"/>
              <w:marBottom w:val="0"/>
              <w:divBdr>
                <w:top w:val="none" w:sz="0" w:space="0" w:color="auto"/>
                <w:left w:val="none" w:sz="0" w:space="0" w:color="auto"/>
                <w:bottom w:val="none" w:sz="0" w:space="0" w:color="auto"/>
                <w:right w:val="none" w:sz="0" w:space="0" w:color="auto"/>
              </w:divBdr>
            </w:div>
            <w:div w:id="14583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6801">
      <w:bodyDiv w:val="1"/>
      <w:marLeft w:val="0"/>
      <w:marRight w:val="0"/>
      <w:marTop w:val="0"/>
      <w:marBottom w:val="0"/>
      <w:divBdr>
        <w:top w:val="none" w:sz="0" w:space="0" w:color="auto"/>
        <w:left w:val="none" w:sz="0" w:space="0" w:color="auto"/>
        <w:bottom w:val="none" w:sz="0" w:space="0" w:color="auto"/>
        <w:right w:val="none" w:sz="0" w:space="0" w:color="auto"/>
      </w:divBdr>
    </w:div>
    <w:div w:id="79645285">
      <w:bodyDiv w:val="1"/>
      <w:marLeft w:val="0"/>
      <w:marRight w:val="0"/>
      <w:marTop w:val="0"/>
      <w:marBottom w:val="0"/>
      <w:divBdr>
        <w:top w:val="none" w:sz="0" w:space="0" w:color="auto"/>
        <w:left w:val="none" w:sz="0" w:space="0" w:color="auto"/>
        <w:bottom w:val="none" w:sz="0" w:space="0" w:color="auto"/>
        <w:right w:val="none" w:sz="0" w:space="0" w:color="auto"/>
      </w:divBdr>
    </w:div>
    <w:div w:id="79760205">
      <w:bodyDiv w:val="1"/>
      <w:marLeft w:val="0"/>
      <w:marRight w:val="0"/>
      <w:marTop w:val="0"/>
      <w:marBottom w:val="0"/>
      <w:divBdr>
        <w:top w:val="none" w:sz="0" w:space="0" w:color="auto"/>
        <w:left w:val="none" w:sz="0" w:space="0" w:color="auto"/>
        <w:bottom w:val="none" w:sz="0" w:space="0" w:color="auto"/>
        <w:right w:val="none" w:sz="0" w:space="0" w:color="auto"/>
      </w:divBdr>
      <w:divsChild>
        <w:div w:id="28772996">
          <w:marLeft w:val="0"/>
          <w:marRight w:val="0"/>
          <w:marTop w:val="0"/>
          <w:marBottom w:val="0"/>
          <w:divBdr>
            <w:top w:val="none" w:sz="0" w:space="0" w:color="auto"/>
            <w:left w:val="none" w:sz="0" w:space="0" w:color="auto"/>
            <w:bottom w:val="none" w:sz="0" w:space="0" w:color="auto"/>
            <w:right w:val="none" w:sz="0" w:space="0" w:color="auto"/>
          </w:divBdr>
          <w:divsChild>
            <w:div w:id="1891381565">
              <w:marLeft w:val="0"/>
              <w:marRight w:val="0"/>
              <w:marTop w:val="0"/>
              <w:marBottom w:val="0"/>
              <w:divBdr>
                <w:top w:val="none" w:sz="0" w:space="0" w:color="auto"/>
                <w:left w:val="none" w:sz="0" w:space="0" w:color="auto"/>
                <w:bottom w:val="none" w:sz="0" w:space="0" w:color="auto"/>
                <w:right w:val="none" w:sz="0" w:space="0" w:color="auto"/>
              </w:divBdr>
            </w:div>
            <w:div w:id="1631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4597">
      <w:bodyDiv w:val="1"/>
      <w:marLeft w:val="0"/>
      <w:marRight w:val="0"/>
      <w:marTop w:val="0"/>
      <w:marBottom w:val="0"/>
      <w:divBdr>
        <w:top w:val="none" w:sz="0" w:space="0" w:color="auto"/>
        <w:left w:val="none" w:sz="0" w:space="0" w:color="auto"/>
        <w:bottom w:val="none" w:sz="0" w:space="0" w:color="auto"/>
        <w:right w:val="none" w:sz="0" w:space="0" w:color="auto"/>
      </w:divBdr>
    </w:div>
    <w:div w:id="80418533">
      <w:bodyDiv w:val="1"/>
      <w:marLeft w:val="0"/>
      <w:marRight w:val="0"/>
      <w:marTop w:val="0"/>
      <w:marBottom w:val="0"/>
      <w:divBdr>
        <w:top w:val="none" w:sz="0" w:space="0" w:color="auto"/>
        <w:left w:val="none" w:sz="0" w:space="0" w:color="auto"/>
        <w:bottom w:val="none" w:sz="0" w:space="0" w:color="auto"/>
        <w:right w:val="none" w:sz="0" w:space="0" w:color="auto"/>
      </w:divBdr>
    </w:div>
    <w:div w:id="81029571">
      <w:bodyDiv w:val="1"/>
      <w:marLeft w:val="0"/>
      <w:marRight w:val="0"/>
      <w:marTop w:val="0"/>
      <w:marBottom w:val="0"/>
      <w:divBdr>
        <w:top w:val="none" w:sz="0" w:space="0" w:color="auto"/>
        <w:left w:val="none" w:sz="0" w:space="0" w:color="auto"/>
        <w:bottom w:val="none" w:sz="0" w:space="0" w:color="auto"/>
        <w:right w:val="none" w:sz="0" w:space="0" w:color="auto"/>
      </w:divBdr>
    </w:div>
    <w:div w:id="81295632">
      <w:bodyDiv w:val="1"/>
      <w:marLeft w:val="0"/>
      <w:marRight w:val="0"/>
      <w:marTop w:val="0"/>
      <w:marBottom w:val="0"/>
      <w:divBdr>
        <w:top w:val="none" w:sz="0" w:space="0" w:color="auto"/>
        <w:left w:val="none" w:sz="0" w:space="0" w:color="auto"/>
        <w:bottom w:val="none" w:sz="0" w:space="0" w:color="auto"/>
        <w:right w:val="none" w:sz="0" w:space="0" w:color="auto"/>
      </w:divBdr>
    </w:div>
    <w:div w:id="81876249">
      <w:bodyDiv w:val="1"/>
      <w:marLeft w:val="0"/>
      <w:marRight w:val="0"/>
      <w:marTop w:val="0"/>
      <w:marBottom w:val="0"/>
      <w:divBdr>
        <w:top w:val="none" w:sz="0" w:space="0" w:color="auto"/>
        <w:left w:val="none" w:sz="0" w:space="0" w:color="auto"/>
        <w:bottom w:val="none" w:sz="0" w:space="0" w:color="auto"/>
        <w:right w:val="none" w:sz="0" w:space="0" w:color="auto"/>
      </w:divBdr>
      <w:divsChild>
        <w:div w:id="577642468">
          <w:marLeft w:val="0"/>
          <w:marRight w:val="0"/>
          <w:marTop w:val="0"/>
          <w:marBottom w:val="0"/>
          <w:divBdr>
            <w:top w:val="none" w:sz="0" w:space="0" w:color="auto"/>
            <w:left w:val="none" w:sz="0" w:space="0" w:color="auto"/>
            <w:bottom w:val="none" w:sz="0" w:space="0" w:color="auto"/>
            <w:right w:val="none" w:sz="0" w:space="0" w:color="auto"/>
          </w:divBdr>
          <w:divsChild>
            <w:div w:id="17394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692">
      <w:bodyDiv w:val="1"/>
      <w:marLeft w:val="0"/>
      <w:marRight w:val="0"/>
      <w:marTop w:val="0"/>
      <w:marBottom w:val="0"/>
      <w:divBdr>
        <w:top w:val="none" w:sz="0" w:space="0" w:color="auto"/>
        <w:left w:val="none" w:sz="0" w:space="0" w:color="auto"/>
        <w:bottom w:val="none" w:sz="0" w:space="0" w:color="auto"/>
        <w:right w:val="none" w:sz="0" w:space="0" w:color="auto"/>
      </w:divBdr>
    </w:div>
    <w:div w:id="85736663">
      <w:bodyDiv w:val="1"/>
      <w:marLeft w:val="0"/>
      <w:marRight w:val="0"/>
      <w:marTop w:val="0"/>
      <w:marBottom w:val="0"/>
      <w:divBdr>
        <w:top w:val="none" w:sz="0" w:space="0" w:color="auto"/>
        <w:left w:val="none" w:sz="0" w:space="0" w:color="auto"/>
        <w:bottom w:val="none" w:sz="0" w:space="0" w:color="auto"/>
        <w:right w:val="none" w:sz="0" w:space="0" w:color="auto"/>
      </w:divBdr>
    </w:div>
    <w:div w:id="86731248">
      <w:bodyDiv w:val="1"/>
      <w:marLeft w:val="0"/>
      <w:marRight w:val="0"/>
      <w:marTop w:val="0"/>
      <w:marBottom w:val="0"/>
      <w:divBdr>
        <w:top w:val="none" w:sz="0" w:space="0" w:color="auto"/>
        <w:left w:val="none" w:sz="0" w:space="0" w:color="auto"/>
        <w:bottom w:val="none" w:sz="0" w:space="0" w:color="auto"/>
        <w:right w:val="none" w:sz="0" w:space="0" w:color="auto"/>
      </w:divBdr>
    </w:div>
    <w:div w:id="8692579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33">
          <w:marLeft w:val="0"/>
          <w:marRight w:val="0"/>
          <w:marTop w:val="0"/>
          <w:marBottom w:val="0"/>
          <w:divBdr>
            <w:top w:val="none" w:sz="0" w:space="0" w:color="auto"/>
            <w:left w:val="none" w:sz="0" w:space="0" w:color="auto"/>
            <w:bottom w:val="none" w:sz="0" w:space="0" w:color="auto"/>
            <w:right w:val="none" w:sz="0" w:space="0" w:color="auto"/>
          </w:divBdr>
        </w:div>
      </w:divsChild>
    </w:div>
    <w:div w:id="86929462">
      <w:bodyDiv w:val="1"/>
      <w:marLeft w:val="0"/>
      <w:marRight w:val="0"/>
      <w:marTop w:val="0"/>
      <w:marBottom w:val="0"/>
      <w:divBdr>
        <w:top w:val="none" w:sz="0" w:space="0" w:color="auto"/>
        <w:left w:val="none" w:sz="0" w:space="0" w:color="auto"/>
        <w:bottom w:val="none" w:sz="0" w:space="0" w:color="auto"/>
        <w:right w:val="none" w:sz="0" w:space="0" w:color="auto"/>
      </w:divBdr>
    </w:div>
    <w:div w:id="87123496">
      <w:bodyDiv w:val="1"/>
      <w:marLeft w:val="0"/>
      <w:marRight w:val="0"/>
      <w:marTop w:val="0"/>
      <w:marBottom w:val="0"/>
      <w:divBdr>
        <w:top w:val="none" w:sz="0" w:space="0" w:color="auto"/>
        <w:left w:val="none" w:sz="0" w:space="0" w:color="auto"/>
        <w:bottom w:val="none" w:sz="0" w:space="0" w:color="auto"/>
        <w:right w:val="none" w:sz="0" w:space="0" w:color="auto"/>
      </w:divBdr>
    </w:div>
    <w:div w:id="87308943">
      <w:bodyDiv w:val="1"/>
      <w:marLeft w:val="0"/>
      <w:marRight w:val="0"/>
      <w:marTop w:val="0"/>
      <w:marBottom w:val="0"/>
      <w:divBdr>
        <w:top w:val="none" w:sz="0" w:space="0" w:color="auto"/>
        <w:left w:val="none" w:sz="0" w:space="0" w:color="auto"/>
        <w:bottom w:val="none" w:sz="0" w:space="0" w:color="auto"/>
        <w:right w:val="none" w:sz="0" w:space="0" w:color="auto"/>
      </w:divBdr>
    </w:div>
    <w:div w:id="87623443">
      <w:bodyDiv w:val="1"/>
      <w:marLeft w:val="0"/>
      <w:marRight w:val="0"/>
      <w:marTop w:val="0"/>
      <w:marBottom w:val="0"/>
      <w:divBdr>
        <w:top w:val="none" w:sz="0" w:space="0" w:color="auto"/>
        <w:left w:val="none" w:sz="0" w:space="0" w:color="auto"/>
        <w:bottom w:val="none" w:sz="0" w:space="0" w:color="auto"/>
        <w:right w:val="none" w:sz="0" w:space="0" w:color="auto"/>
      </w:divBdr>
      <w:divsChild>
        <w:div w:id="1503162076">
          <w:marLeft w:val="0"/>
          <w:marRight w:val="0"/>
          <w:marTop w:val="0"/>
          <w:marBottom w:val="0"/>
          <w:divBdr>
            <w:top w:val="none" w:sz="0" w:space="0" w:color="auto"/>
            <w:left w:val="none" w:sz="0" w:space="0" w:color="auto"/>
            <w:bottom w:val="none" w:sz="0" w:space="0" w:color="auto"/>
            <w:right w:val="none" w:sz="0" w:space="0" w:color="auto"/>
          </w:divBdr>
        </w:div>
      </w:divsChild>
    </w:div>
    <w:div w:id="87700296">
      <w:bodyDiv w:val="1"/>
      <w:marLeft w:val="0"/>
      <w:marRight w:val="0"/>
      <w:marTop w:val="0"/>
      <w:marBottom w:val="0"/>
      <w:divBdr>
        <w:top w:val="none" w:sz="0" w:space="0" w:color="auto"/>
        <w:left w:val="none" w:sz="0" w:space="0" w:color="auto"/>
        <w:bottom w:val="none" w:sz="0" w:space="0" w:color="auto"/>
        <w:right w:val="none" w:sz="0" w:space="0" w:color="auto"/>
      </w:divBdr>
    </w:div>
    <w:div w:id="89326314">
      <w:bodyDiv w:val="1"/>
      <w:marLeft w:val="0"/>
      <w:marRight w:val="0"/>
      <w:marTop w:val="0"/>
      <w:marBottom w:val="0"/>
      <w:divBdr>
        <w:top w:val="none" w:sz="0" w:space="0" w:color="auto"/>
        <w:left w:val="none" w:sz="0" w:space="0" w:color="auto"/>
        <w:bottom w:val="none" w:sz="0" w:space="0" w:color="auto"/>
        <w:right w:val="none" w:sz="0" w:space="0" w:color="auto"/>
      </w:divBdr>
      <w:divsChild>
        <w:div w:id="1469585450">
          <w:marLeft w:val="0"/>
          <w:marRight w:val="0"/>
          <w:marTop w:val="0"/>
          <w:marBottom w:val="0"/>
          <w:divBdr>
            <w:top w:val="none" w:sz="0" w:space="0" w:color="auto"/>
            <w:left w:val="none" w:sz="0" w:space="0" w:color="auto"/>
            <w:bottom w:val="none" w:sz="0" w:space="0" w:color="auto"/>
            <w:right w:val="none" w:sz="0" w:space="0" w:color="auto"/>
          </w:divBdr>
          <w:divsChild>
            <w:div w:id="1215774303">
              <w:marLeft w:val="0"/>
              <w:marRight w:val="0"/>
              <w:marTop w:val="0"/>
              <w:marBottom w:val="0"/>
              <w:divBdr>
                <w:top w:val="none" w:sz="0" w:space="0" w:color="auto"/>
                <w:left w:val="none" w:sz="0" w:space="0" w:color="auto"/>
                <w:bottom w:val="none" w:sz="0" w:space="0" w:color="auto"/>
                <w:right w:val="none" w:sz="0" w:space="0" w:color="auto"/>
              </w:divBdr>
              <w:divsChild>
                <w:div w:id="1571767102">
                  <w:marLeft w:val="0"/>
                  <w:marRight w:val="0"/>
                  <w:marTop w:val="0"/>
                  <w:marBottom w:val="0"/>
                  <w:divBdr>
                    <w:top w:val="none" w:sz="0" w:space="0" w:color="auto"/>
                    <w:left w:val="none" w:sz="0" w:space="0" w:color="auto"/>
                    <w:bottom w:val="none" w:sz="0" w:space="0" w:color="auto"/>
                    <w:right w:val="none" w:sz="0" w:space="0" w:color="auto"/>
                  </w:divBdr>
                  <w:divsChild>
                    <w:div w:id="17799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569">
          <w:marLeft w:val="0"/>
          <w:marRight w:val="0"/>
          <w:marTop w:val="0"/>
          <w:marBottom w:val="0"/>
          <w:divBdr>
            <w:top w:val="none" w:sz="0" w:space="0" w:color="auto"/>
            <w:left w:val="none" w:sz="0" w:space="0" w:color="auto"/>
            <w:bottom w:val="none" w:sz="0" w:space="0" w:color="auto"/>
            <w:right w:val="none" w:sz="0" w:space="0" w:color="auto"/>
          </w:divBdr>
          <w:divsChild>
            <w:div w:id="603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4529">
      <w:bodyDiv w:val="1"/>
      <w:marLeft w:val="0"/>
      <w:marRight w:val="0"/>
      <w:marTop w:val="0"/>
      <w:marBottom w:val="0"/>
      <w:divBdr>
        <w:top w:val="none" w:sz="0" w:space="0" w:color="auto"/>
        <w:left w:val="none" w:sz="0" w:space="0" w:color="auto"/>
        <w:bottom w:val="none" w:sz="0" w:space="0" w:color="auto"/>
        <w:right w:val="none" w:sz="0" w:space="0" w:color="auto"/>
      </w:divBdr>
    </w:div>
    <w:div w:id="90050189">
      <w:bodyDiv w:val="1"/>
      <w:marLeft w:val="0"/>
      <w:marRight w:val="0"/>
      <w:marTop w:val="0"/>
      <w:marBottom w:val="0"/>
      <w:divBdr>
        <w:top w:val="none" w:sz="0" w:space="0" w:color="auto"/>
        <w:left w:val="none" w:sz="0" w:space="0" w:color="auto"/>
        <w:bottom w:val="none" w:sz="0" w:space="0" w:color="auto"/>
        <w:right w:val="none" w:sz="0" w:space="0" w:color="auto"/>
      </w:divBdr>
    </w:div>
    <w:div w:id="91122155">
      <w:bodyDiv w:val="1"/>
      <w:marLeft w:val="0"/>
      <w:marRight w:val="0"/>
      <w:marTop w:val="0"/>
      <w:marBottom w:val="0"/>
      <w:divBdr>
        <w:top w:val="none" w:sz="0" w:space="0" w:color="auto"/>
        <w:left w:val="none" w:sz="0" w:space="0" w:color="auto"/>
        <w:bottom w:val="none" w:sz="0" w:space="0" w:color="auto"/>
        <w:right w:val="none" w:sz="0" w:space="0" w:color="auto"/>
      </w:divBdr>
    </w:div>
    <w:div w:id="92357690">
      <w:bodyDiv w:val="1"/>
      <w:marLeft w:val="0"/>
      <w:marRight w:val="0"/>
      <w:marTop w:val="0"/>
      <w:marBottom w:val="0"/>
      <w:divBdr>
        <w:top w:val="none" w:sz="0" w:space="0" w:color="auto"/>
        <w:left w:val="none" w:sz="0" w:space="0" w:color="auto"/>
        <w:bottom w:val="none" w:sz="0" w:space="0" w:color="auto"/>
        <w:right w:val="none" w:sz="0" w:space="0" w:color="auto"/>
      </w:divBdr>
    </w:div>
    <w:div w:id="92629457">
      <w:bodyDiv w:val="1"/>
      <w:marLeft w:val="0"/>
      <w:marRight w:val="0"/>
      <w:marTop w:val="0"/>
      <w:marBottom w:val="0"/>
      <w:divBdr>
        <w:top w:val="none" w:sz="0" w:space="0" w:color="auto"/>
        <w:left w:val="none" w:sz="0" w:space="0" w:color="auto"/>
        <w:bottom w:val="none" w:sz="0" w:space="0" w:color="auto"/>
        <w:right w:val="none" w:sz="0" w:space="0" w:color="auto"/>
      </w:divBdr>
    </w:div>
    <w:div w:id="92749023">
      <w:bodyDiv w:val="1"/>
      <w:marLeft w:val="0"/>
      <w:marRight w:val="0"/>
      <w:marTop w:val="0"/>
      <w:marBottom w:val="0"/>
      <w:divBdr>
        <w:top w:val="none" w:sz="0" w:space="0" w:color="auto"/>
        <w:left w:val="none" w:sz="0" w:space="0" w:color="auto"/>
        <w:bottom w:val="none" w:sz="0" w:space="0" w:color="auto"/>
        <w:right w:val="none" w:sz="0" w:space="0" w:color="auto"/>
      </w:divBdr>
    </w:div>
    <w:div w:id="93668362">
      <w:bodyDiv w:val="1"/>
      <w:marLeft w:val="0"/>
      <w:marRight w:val="0"/>
      <w:marTop w:val="0"/>
      <w:marBottom w:val="0"/>
      <w:divBdr>
        <w:top w:val="none" w:sz="0" w:space="0" w:color="auto"/>
        <w:left w:val="none" w:sz="0" w:space="0" w:color="auto"/>
        <w:bottom w:val="none" w:sz="0" w:space="0" w:color="auto"/>
        <w:right w:val="none" w:sz="0" w:space="0" w:color="auto"/>
      </w:divBdr>
    </w:div>
    <w:div w:id="93747627">
      <w:bodyDiv w:val="1"/>
      <w:marLeft w:val="0"/>
      <w:marRight w:val="0"/>
      <w:marTop w:val="0"/>
      <w:marBottom w:val="0"/>
      <w:divBdr>
        <w:top w:val="none" w:sz="0" w:space="0" w:color="auto"/>
        <w:left w:val="none" w:sz="0" w:space="0" w:color="auto"/>
        <w:bottom w:val="none" w:sz="0" w:space="0" w:color="auto"/>
        <w:right w:val="none" w:sz="0" w:space="0" w:color="auto"/>
      </w:divBdr>
    </w:div>
    <w:div w:id="94131750">
      <w:bodyDiv w:val="1"/>
      <w:marLeft w:val="0"/>
      <w:marRight w:val="0"/>
      <w:marTop w:val="0"/>
      <w:marBottom w:val="0"/>
      <w:divBdr>
        <w:top w:val="none" w:sz="0" w:space="0" w:color="auto"/>
        <w:left w:val="none" w:sz="0" w:space="0" w:color="auto"/>
        <w:bottom w:val="none" w:sz="0" w:space="0" w:color="auto"/>
        <w:right w:val="none" w:sz="0" w:space="0" w:color="auto"/>
      </w:divBdr>
      <w:divsChild>
        <w:div w:id="221329148">
          <w:marLeft w:val="0"/>
          <w:marRight w:val="0"/>
          <w:marTop w:val="0"/>
          <w:marBottom w:val="0"/>
          <w:divBdr>
            <w:top w:val="none" w:sz="0" w:space="0" w:color="auto"/>
            <w:left w:val="none" w:sz="0" w:space="0" w:color="auto"/>
            <w:bottom w:val="none" w:sz="0" w:space="0" w:color="auto"/>
            <w:right w:val="none" w:sz="0" w:space="0" w:color="auto"/>
          </w:divBdr>
        </w:div>
      </w:divsChild>
    </w:div>
    <w:div w:id="94401845">
      <w:bodyDiv w:val="1"/>
      <w:marLeft w:val="0"/>
      <w:marRight w:val="0"/>
      <w:marTop w:val="0"/>
      <w:marBottom w:val="0"/>
      <w:divBdr>
        <w:top w:val="none" w:sz="0" w:space="0" w:color="auto"/>
        <w:left w:val="none" w:sz="0" w:space="0" w:color="auto"/>
        <w:bottom w:val="none" w:sz="0" w:space="0" w:color="auto"/>
        <w:right w:val="none" w:sz="0" w:space="0" w:color="auto"/>
      </w:divBdr>
      <w:divsChild>
        <w:div w:id="540826459">
          <w:marLeft w:val="0"/>
          <w:marRight w:val="0"/>
          <w:marTop w:val="0"/>
          <w:marBottom w:val="0"/>
          <w:divBdr>
            <w:top w:val="none" w:sz="0" w:space="0" w:color="auto"/>
            <w:left w:val="none" w:sz="0" w:space="0" w:color="auto"/>
            <w:bottom w:val="none" w:sz="0" w:space="0" w:color="auto"/>
            <w:right w:val="none" w:sz="0" w:space="0" w:color="auto"/>
          </w:divBdr>
          <w:divsChild>
            <w:div w:id="847519944">
              <w:marLeft w:val="0"/>
              <w:marRight w:val="0"/>
              <w:marTop w:val="0"/>
              <w:marBottom w:val="0"/>
              <w:divBdr>
                <w:top w:val="none" w:sz="0" w:space="0" w:color="auto"/>
                <w:left w:val="none" w:sz="0" w:space="0" w:color="auto"/>
                <w:bottom w:val="none" w:sz="0" w:space="0" w:color="auto"/>
                <w:right w:val="none" w:sz="0" w:space="0" w:color="auto"/>
              </w:divBdr>
            </w:div>
          </w:divsChild>
        </w:div>
        <w:div w:id="1540632550">
          <w:marLeft w:val="0"/>
          <w:marRight w:val="0"/>
          <w:marTop w:val="0"/>
          <w:marBottom w:val="0"/>
          <w:divBdr>
            <w:top w:val="none" w:sz="0" w:space="0" w:color="auto"/>
            <w:left w:val="none" w:sz="0" w:space="0" w:color="auto"/>
            <w:bottom w:val="none" w:sz="0" w:space="0" w:color="auto"/>
            <w:right w:val="none" w:sz="0" w:space="0" w:color="auto"/>
          </w:divBdr>
          <w:divsChild>
            <w:div w:id="2131627765">
              <w:marLeft w:val="0"/>
              <w:marRight w:val="0"/>
              <w:marTop w:val="0"/>
              <w:marBottom w:val="0"/>
              <w:divBdr>
                <w:top w:val="none" w:sz="0" w:space="0" w:color="auto"/>
                <w:left w:val="none" w:sz="0" w:space="0" w:color="auto"/>
                <w:bottom w:val="none" w:sz="0" w:space="0" w:color="auto"/>
                <w:right w:val="none" w:sz="0" w:space="0" w:color="auto"/>
              </w:divBdr>
              <w:divsChild>
                <w:div w:id="20150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089">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
          </w:divsChild>
        </w:div>
        <w:div w:id="1390570405">
          <w:marLeft w:val="0"/>
          <w:marRight w:val="0"/>
          <w:marTop w:val="0"/>
          <w:marBottom w:val="0"/>
          <w:divBdr>
            <w:top w:val="none" w:sz="0" w:space="0" w:color="auto"/>
            <w:left w:val="none" w:sz="0" w:space="0" w:color="auto"/>
            <w:bottom w:val="none" w:sz="0" w:space="0" w:color="auto"/>
            <w:right w:val="none" w:sz="0" w:space="0" w:color="auto"/>
          </w:divBdr>
          <w:divsChild>
            <w:div w:id="170992371">
              <w:marLeft w:val="0"/>
              <w:marRight w:val="0"/>
              <w:marTop w:val="0"/>
              <w:marBottom w:val="0"/>
              <w:divBdr>
                <w:top w:val="none" w:sz="0" w:space="0" w:color="auto"/>
                <w:left w:val="none" w:sz="0" w:space="0" w:color="auto"/>
                <w:bottom w:val="none" w:sz="0" w:space="0" w:color="auto"/>
                <w:right w:val="none" w:sz="0" w:space="0" w:color="auto"/>
              </w:divBdr>
              <w:divsChild>
                <w:div w:id="717705732">
                  <w:marLeft w:val="0"/>
                  <w:marRight w:val="0"/>
                  <w:marTop w:val="0"/>
                  <w:marBottom w:val="0"/>
                  <w:divBdr>
                    <w:top w:val="none" w:sz="0" w:space="0" w:color="auto"/>
                    <w:left w:val="none" w:sz="0" w:space="0" w:color="auto"/>
                    <w:bottom w:val="none" w:sz="0" w:space="0" w:color="auto"/>
                    <w:right w:val="none" w:sz="0" w:space="0" w:color="auto"/>
                  </w:divBdr>
                  <w:divsChild>
                    <w:div w:id="2135294640">
                      <w:marLeft w:val="0"/>
                      <w:marRight w:val="0"/>
                      <w:marTop w:val="0"/>
                      <w:marBottom w:val="0"/>
                      <w:divBdr>
                        <w:top w:val="none" w:sz="0" w:space="0" w:color="auto"/>
                        <w:left w:val="none" w:sz="0" w:space="0" w:color="auto"/>
                        <w:bottom w:val="none" w:sz="0" w:space="0" w:color="auto"/>
                        <w:right w:val="none" w:sz="0" w:space="0" w:color="auto"/>
                      </w:divBdr>
                      <w:divsChild>
                        <w:div w:id="1495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0137">
      <w:bodyDiv w:val="1"/>
      <w:marLeft w:val="0"/>
      <w:marRight w:val="0"/>
      <w:marTop w:val="0"/>
      <w:marBottom w:val="0"/>
      <w:divBdr>
        <w:top w:val="none" w:sz="0" w:space="0" w:color="auto"/>
        <w:left w:val="none" w:sz="0" w:space="0" w:color="auto"/>
        <w:bottom w:val="none" w:sz="0" w:space="0" w:color="auto"/>
        <w:right w:val="none" w:sz="0" w:space="0" w:color="auto"/>
      </w:divBdr>
    </w:div>
    <w:div w:id="96872476">
      <w:bodyDiv w:val="1"/>
      <w:marLeft w:val="0"/>
      <w:marRight w:val="0"/>
      <w:marTop w:val="0"/>
      <w:marBottom w:val="0"/>
      <w:divBdr>
        <w:top w:val="none" w:sz="0" w:space="0" w:color="auto"/>
        <w:left w:val="none" w:sz="0" w:space="0" w:color="auto"/>
        <w:bottom w:val="none" w:sz="0" w:space="0" w:color="auto"/>
        <w:right w:val="none" w:sz="0" w:space="0" w:color="auto"/>
      </w:divBdr>
    </w:div>
    <w:div w:id="96875760">
      <w:bodyDiv w:val="1"/>
      <w:marLeft w:val="0"/>
      <w:marRight w:val="0"/>
      <w:marTop w:val="0"/>
      <w:marBottom w:val="0"/>
      <w:divBdr>
        <w:top w:val="none" w:sz="0" w:space="0" w:color="auto"/>
        <w:left w:val="none" w:sz="0" w:space="0" w:color="auto"/>
        <w:bottom w:val="none" w:sz="0" w:space="0" w:color="auto"/>
        <w:right w:val="none" w:sz="0" w:space="0" w:color="auto"/>
      </w:divBdr>
    </w:div>
    <w:div w:id="96944253">
      <w:bodyDiv w:val="1"/>
      <w:marLeft w:val="0"/>
      <w:marRight w:val="0"/>
      <w:marTop w:val="0"/>
      <w:marBottom w:val="0"/>
      <w:divBdr>
        <w:top w:val="none" w:sz="0" w:space="0" w:color="auto"/>
        <w:left w:val="none" w:sz="0" w:space="0" w:color="auto"/>
        <w:bottom w:val="none" w:sz="0" w:space="0" w:color="auto"/>
        <w:right w:val="none" w:sz="0" w:space="0" w:color="auto"/>
      </w:divBdr>
      <w:divsChild>
        <w:div w:id="1244097707">
          <w:marLeft w:val="0"/>
          <w:marRight w:val="0"/>
          <w:marTop w:val="0"/>
          <w:marBottom w:val="0"/>
          <w:divBdr>
            <w:top w:val="none" w:sz="0" w:space="0" w:color="auto"/>
            <w:left w:val="none" w:sz="0" w:space="0" w:color="auto"/>
            <w:bottom w:val="none" w:sz="0" w:space="0" w:color="auto"/>
            <w:right w:val="none" w:sz="0" w:space="0" w:color="auto"/>
          </w:divBdr>
        </w:div>
        <w:div w:id="1779834330">
          <w:marLeft w:val="0"/>
          <w:marRight w:val="0"/>
          <w:marTop w:val="0"/>
          <w:marBottom w:val="0"/>
          <w:divBdr>
            <w:top w:val="none" w:sz="0" w:space="0" w:color="auto"/>
            <w:left w:val="none" w:sz="0" w:space="0" w:color="auto"/>
            <w:bottom w:val="none" w:sz="0" w:space="0" w:color="auto"/>
            <w:right w:val="none" w:sz="0" w:space="0" w:color="auto"/>
          </w:divBdr>
        </w:div>
      </w:divsChild>
    </w:div>
    <w:div w:id="97456185">
      <w:bodyDiv w:val="1"/>
      <w:marLeft w:val="0"/>
      <w:marRight w:val="0"/>
      <w:marTop w:val="0"/>
      <w:marBottom w:val="0"/>
      <w:divBdr>
        <w:top w:val="none" w:sz="0" w:space="0" w:color="auto"/>
        <w:left w:val="none" w:sz="0" w:space="0" w:color="auto"/>
        <w:bottom w:val="none" w:sz="0" w:space="0" w:color="auto"/>
        <w:right w:val="none" w:sz="0" w:space="0" w:color="auto"/>
      </w:divBdr>
    </w:div>
    <w:div w:id="98570401">
      <w:bodyDiv w:val="1"/>
      <w:marLeft w:val="0"/>
      <w:marRight w:val="0"/>
      <w:marTop w:val="0"/>
      <w:marBottom w:val="0"/>
      <w:divBdr>
        <w:top w:val="none" w:sz="0" w:space="0" w:color="auto"/>
        <w:left w:val="none" w:sz="0" w:space="0" w:color="auto"/>
        <w:bottom w:val="none" w:sz="0" w:space="0" w:color="auto"/>
        <w:right w:val="none" w:sz="0" w:space="0" w:color="auto"/>
      </w:divBdr>
    </w:div>
    <w:div w:id="98794047">
      <w:bodyDiv w:val="1"/>
      <w:marLeft w:val="0"/>
      <w:marRight w:val="0"/>
      <w:marTop w:val="0"/>
      <w:marBottom w:val="0"/>
      <w:divBdr>
        <w:top w:val="none" w:sz="0" w:space="0" w:color="auto"/>
        <w:left w:val="none" w:sz="0" w:space="0" w:color="auto"/>
        <w:bottom w:val="none" w:sz="0" w:space="0" w:color="auto"/>
        <w:right w:val="none" w:sz="0" w:space="0" w:color="auto"/>
      </w:divBdr>
    </w:div>
    <w:div w:id="99376822">
      <w:bodyDiv w:val="1"/>
      <w:marLeft w:val="0"/>
      <w:marRight w:val="0"/>
      <w:marTop w:val="0"/>
      <w:marBottom w:val="0"/>
      <w:divBdr>
        <w:top w:val="none" w:sz="0" w:space="0" w:color="auto"/>
        <w:left w:val="none" w:sz="0" w:space="0" w:color="auto"/>
        <w:bottom w:val="none" w:sz="0" w:space="0" w:color="auto"/>
        <w:right w:val="none" w:sz="0" w:space="0" w:color="auto"/>
      </w:divBdr>
    </w:div>
    <w:div w:id="100340740">
      <w:bodyDiv w:val="1"/>
      <w:marLeft w:val="0"/>
      <w:marRight w:val="0"/>
      <w:marTop w:val="0"/>
      <w:marBottom w:val="0"/>
      <w:divBdr>
        <w:top w:val="none" w:sz="0" w:space="0" w:color="auto"/>
        <w:left w:val="none" w:sz="0" w:space="0" w:color="auto"/>
        <w:bottom w:val="none" w:sz="0" w:space="0" w:color="auto"/>
        <w:right w:val="none" w:sz="0" w:space="0" w:color="auto"/>
      </w:divBdr>
    </w:div>
    <w:div w:id="100414290">
      <w:bodyDiv w:val="1"/>
      <w:marLeft w:val="0"/>
      <w:marRight w:val="0"/>
      <w:marTop w:val="0"/>
      <w:marBottom w:val="0"/>
      <w:divBdr>
        <w:top w:val="none" w:sz="0" w:space="0" w:color="auto"/>
        <w:left w:val="none" w:sz="0" w:space="0" w:color="auto"/>
        <w:bottom w:val="none" w:sz="0" w:space="0" w:color="auto"/>
        <w:right w:val="none" w:sz="0" w:space="0" w:color="auto"/>
      </w:divBdr>
    </w:div>
    <w:div w:id="101458889">
      <w:bodyDiv w:val="1"/>
      <w:marLeft w:val="0"/>
      <w:marRight w:val="0"/>
      <w:marTop w:val="0"/>
      <w:marBottom w:val="0"/>
      <w:divBdr>
        <w:top w:val="none" w:sz="0" w:space="0" w:color="auto"/>
        <w:left w:val="none" w:sz="0" w:space="0" w:color="auto"/>
        <w:bottom w:val="none" w:sz="0" w:space="0" w:color="auto"/>
        <w:right w:val="none" w:sz="0" w:space="0" w:color="auto"/>
      </w:divBdr>
      <w:divsChild>
        <w:div w:id="162669290">
          <w:marLeft w:val="0"/>
          <w:marRight w:val="0"/>
          <w:marTop w:val="0"/>
          <w:marBottom w:val="0"/>
          <w:divBdr>
            <w:top w:val="none" w:sz="0" w:space="0" w:color="auto"/>
            <w:left w:val="none" w:sz="0" w:space="0" w:color="auto"/>
            <w:bottom w:val="none" w:sz="0" w:space="0" w:color="auto"/>
            <w:right w:val="none" w:sz="0" w:space="0" w:color="auto"/>
          </w:divBdr>
        </w:div>
        <w:div w:id="203249296">
          <w:marLeft w:val="0"/>
          <w:marRight w:val="0"/>
          <w:marTop w:val="0"/>
          <w:marBottom w:val="0"/>
          <w:divBdr>
            <w:top w:val="none" w:sz="0" w:space="0" w:color="auto"/>
            <w:left w:val="none" w:sz="0" w:space="0" w:color="auto"/>
            <w:bottom w:val="none" w:sz="0" w:space="0" w:color="auto"/>
            <w:right w:val="none" w:sz="0" w:space="0" w:color="auto"/>
          </w:divBdr>
        </w:div>
        <w:div w:id="457601938">
          <w:marLeft w:val="0"/>
          <w:marRight w:val="0"/>
          <w:marTop w:val="0"/>
          <w:marBottom w:val="0"/>
          <w:divBdr>
            <w:top w:val="none" w:sz="0" w:space="0" w:color="auto"/>
            <w:left w:val="none" w:sz="0" w:space="0" w:color="auto"/>
            <w:bottom w:val="none" w:sz="0" w:space="0" w:color="auto"/>
            <w:right w:val="none" w:sz="0" w:space="0" w:color="auto"/>
          </w:divBdr>
        </w:div>
        <w:div w:id="1184782636">
          <w:marLeft w:val="0"/>
          <w:marRight w:val="0"/>
          <w:marTop w:val="0"/>
          <w:marBottom w:val="0"/>
          <w:divBdr>
            <w:top w:val="none" w:sz="0" w:space="0" w:color="auto"/>
            <w:left w:val="none" w:sz="0" w:space="0" w:color="auto"/>
            <w:bottom w:val="none" w:sz="0" w:space="0" w:color="auto"/>
            <w:right w:val="none" w:sz="0" w:space="0" w:color="auto"/>
          </w:divBdr>
        </w:div>
      </w:divsChild>
    </w:div>
    <w:div w:id="101464865">
      <w:bodyDiv w:val="1"/>
      <w:marLeft w:val="0"/>
      <w:marRight w:val="0"/>
      <w:marTop w:val="0"/>
      <w:marBottom w:val="0"/>
      <w:divBdr>
        <w:top w:val="none" w:sz="0" w:space="0" w:color="auto"/>
        <w:left w:val="none" w:sz="0" w:space="0" w:color="auto"/>
        <w:bottom w:val="none" w:sz="0" w:space="0" w:color="auto"/>
        <w:right w:val="none" w:sz="0" w:space="0" w:color="auto"/>
      </w:divBdr>
    </w:div>
    <w:div w:id="102726175">
      <w:bodyDiv w:val="1"/>
      <w:marLeft w:val="0"/>
      <w:marRight w:val="0"/>
      <w:marTop w:val="0"/>
      <w:marBottom w:val="0"/>
      <w:divBdr>
        <w:top w:val="none" w:sz="0" w:space="0" w:color="auto"/>
        <w:left w:val="none" w:sz="0" w:space="0" w:color="auto"/>
        <w:bottom w:val="none" w:sz="0" w:space="0" w:color="auto"/>
        <w:right w:val="none" w:sz="0" w:space="0" w:color="auto"/>
      </w:divBdr>
    </w:div>
    <w:div w:id="102891906">
      <w:bodyDiv w:val="1"/>
      <w:marLeft w:val="0"/>
      <w:marRight w:val="0"/>
      <w:marTop w:val="0"/>
      <w:marBottom w:val="0"/>
      <w:divBdr>
        <w:top w:val="none" w:sz="0" w:space="0" w:color="auto"/>
        <w:left w:val="none" w:sz="0" w:space="0" w:color="auto"/>
        <w:bottom w:val="none" w:sz="0" w:space="0" w:color="auto"/>
        <w:right w:val="none" w:sz="0" w:space="0" w:color="auto"/>
      </w:divBdr>
    </w:div>
    <w:div w:id="103615516">
      <w:bodyDiv w:val="1"/>
      <w:marLeft w:val="0"/>
      <w:marRight w:val="0"/>
      <w:marTop w:val="0"/>
      <w:marBottom w:val="0"/>
      <w:divBdr>
        <w:top w:val="none" w:sz="0" w:space="0" w:color="auto"/>
        <w:left w:val="none" w:sz="0" w:space="0" w:color="auto"/>
        <w:bottom w:val="none" w:sz="0" w:space="0" w:color="auto"/>
        <w:right w:val="none" w:sz="0" w:space="0" w:color="auto"/>
      </w:divBdr>
      <w:divsChild>
        <w:div w:id="1798911537">
          <w:marLeft w:val="0"/>
          <w:marRight w:val="0"/>
          <w:marTop w:val="0"/>
          <w:marBottom w:val="0"/>
          <w:divBdr>
            <w:top w:val="none" w:sz="0" w:space="0" w:color="auto"/>
            <w:left w:val="none" w:sz="0" w:space="0" w:color="auto"/>
            <w:bottom w:val="none" w:sz="0" w:space="0" w:color="auto"/>
            <w:right w:val="none" w:sz="0" w:space="0" w:color="auto"/>
          </w:divBdr>
        </w:div>
      </w:divsChild>
    </w:div>
    <w:div w:id="104006385">
      <w:bodyDiv w:val="1"/>
      <w:marLeft w:val="0"/>
      <w:marRight w:val="0"/>
      <w:marTop w:val="0"/>
      <w:marBottom w:val="0"/>
      <w:divBdr>
        <w:top w:val="none" w:sz="0" w:space="0" w:color="auto"/>
        <w:left w:val="none" w:sz="0" w:space="0" w:color="auto"/>
        <w:bottom w:val="none" w:sz="0" w:space="0" w:color="auto"/>
        <w:right w:val="none" w:sz="0" w:space="0" w:color="auto"/>
      </w:divBdr>
    </w:div>
    <w:div w:id="104160225">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274206">
      <w:bodyDiv w:val="1"/>
      <w:marLeft w:val="0"/>
      <w:marRight w:val="0"/>
      <w:marTop w:val="0"/>
      <w:marBottom w:val="0"/>
      <w:divBdr>
        <w:top w:val="none" w:sz="0" w:space="0" w:color="auto"/>
        <w:left w:val="none" w:sz="0" w:space="0" w:color="auto"/>
        <w:bottom w:val="none" w:sz="0" w:space="0" w:color="auto"/>
        <w:right w:val="none" w:sz="0" w:space="0" w:color="auto"/>
      </w:divBdr>
      <w:divsChild>
        <w:div w:id="1150244021">
          <w:marLeft w:val="0"/>
          <w:marRight w:val="0"/>
          <w:marTop w:val="0"/>
          <w:marBottom w:val="0"/>
          <w:divBdr>
            <w:top w:val="none" w:sz="0" w:space="0" w:color="auto"/>
            <w:left w:val="none" w:sz="0" w:space="0" w:color="auto"/>
            <w:bottom w:val="none" w:sz="0" w:space="0" w:color="auto"/>
            <w:right w:val="none" w:sz="0" w:space="0" w:color="auto"/>
          </w:divBdr>
          <w:divsChild>
            <w:div w:id="1325619718">
              <w:marLeft w:val="0"/>
              <w:marRight w:val="0"/>
              <w:marTop w:val="0"/>
              <w:marBottom w:val="0"/>
              <w:divBdr>
                <w:top w:val="none" w:sz="0" w:space="0" w:color="auto"/>
                <w:left w:val="none" w:sz="0" w:space="0" w:color="auto"/>
                <w:bottom w:val="none" w:sz="0" w:space="0" w:color="auto"/>
                <w:right w:val="none" w:sz="0" w:space="0" w:color="auto"/>
              </w:divBdr>
              <w:divsChild>
                <w:div w:id="11859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6648">
          <w:marLeft w:val="0"/>
          <w:marRight w:val="0"/>
          <w:marTop w:val="0"/>
          <w:marBottom w:val="0"/>
          <w:divBdr>
            <w:top w:val="none" w:sz="0" w:space="0" w:color="auto"/>
            <w:left w:val="none" w:sz="0" w:space="0" w:color="auto"/>
            <w:bottom w:val="none" w:sz="0" w:space="0" w:color="auto"/>
            <w:right w:val="none" w:sz="0" w:space="0" w:color="auto"/>
          </w:divBdr>
        </w:div>
      </w:divsChild>
    </w:div>
    <w:div w:id="105347932">
      <w:bodyDiv w:val="1"/>
      <w:marLeft w:val="0"/>
      <w:marRight w:val="0"/>
      <w:marTop w:val="0"/>
      <w:marBottom w:val="0"/>
      <w:divBdr>
        <w:top w:val="none" w:sz="0" w:space="0" w:color="auto"/>
        <w:left w:val="none" w:sz="0" w:space="0" w:color="auto"/>
        <w:bottom w:val="none" w:sz="0" w:space="0" w:color="auto"/>
        <w:right w:val="none" w:sz="0" w:space="0" w:color="auto"/>
      </w:divBdr>
    </w:div>
    <w:div w:id="105465173">
      <w:bodyDiv w:val="1"/>
      <w:marLeft w:val="0"/>
      <w:marRight w:val="0"/>
      <w:marTop w:val="0"/>
      <w:marBottom w:val="0"/>
      <w:divBdr>
        <w:top w:val="none" w:sz="0" w:space="0" w:color="auto"/>
        <w:left w:val="none" w:sz="0" w:space="0" w:color="auto"/>
        <w:bottom w:val="none" w:sz="0" w:space="0" w:color="auto"/>
        <w:right w:val="none" w:sz="0" w:space="0" w:color="auto"/>
      </w:divBdr>
    </w:div>
    <w:div w:id="105856470">
      <w:bodyDiv w:val="1"/>
      <w:marLeft w:val="0"/>
      <w:marRight w:val="0"/>
      <w:marTop w:val="0"/>
      <w:marBottom w:val="0"/>
      <w:divBdr>
        <w:top w:val="none" w:sz="0" w:space="0" w:color="auto"/>
        <w:left w:val="none" w:sz="0" w:space="0" w:color="auto"/>
        <w:bottom w:val="none" w:sz="0" w:space="0" w:color="auto"/>
        <w:right w:val="none" w:sz="0" w:space="0" w:color="auto"/>
      </w:divBdr>
    </w:div>
    <w:div w:id="106003531">
      <w:bodyDiv w:val="1"/>
      <w:marLeft w:val="0"/>
      <w:marRight w:val="0"/>
      <w:marTop w:val="0"/>
      <w:marBottom w:val="0"/>
      <w:divBdr>
        <w:top w:val="none" w:sz="0" w:space="0" w:color="auto"/>
        <w:left w:val="none" w:sz="0" w:space="0" w:color="auto"/>
        <w:bottom w:val="none" w:sz="0" w:space="0" w:color="auto"/>
        <w:right w:val="none" w:sz="0" w:space="0" w:color="auto"/>
      </w:divBdr>
      <w:divsChild>
        <w:div w:id="575868776">
          <w:marLeft w:val="0"/>
          <w:marRight w:val="0"/>
          <w:marTop w:val="0"/>
          <w:marBottom w:val="0"/>
          <w:divBdr>
            <w:top w:val="none" w:sz="0" w:space="0" w:color="auto"/>
            <w:left w:val="none" w:sz="0" w:space="0" w:color="auto"/>
            <w:bottom w:val="none" w:sz="0" w:space="0" w:color="auto"/>
            <w:right w:val="none" w:sz="0" w:space="0" w:color="auto"/>
          </w:divBdr>
        </w:div>
        <w:div w:id="1962370882">
          <w:marLeft w:val="0"/>
          <w:marRight w:val="0"/>
          <w:marTop w:val="0"/>
          <w:marBottom w:val="0"/>
          <w:divBdr>
            <w:top w:val="none" w:sz="0" w:space="0" w:color="auto"/>
            <w:left w:val="none" w:sz="0" w:space="0" w:color="auto"/>
            <w:bottom w:val="none" w:sz="0" w:space="0" w:color="auto"/>
            <w:right w:val="none" w:sz="0" w:space="0" w:color="auto"/>
          </w:divBdr>
        </w:div>
      </w:divsChild>
    </w:div>
    <w:div w:id="106437661">
      <w:bodyDiv w:val="1"/>
      <w:marLeft w:val="0"/>
      <w:marRight w:val="0"/>
      <w:marTop w:val="0"/>
      <w:marBottom w:val="0"/>
      <w:divBdr>
        <w:top w:val="none" w:sz="0" w:space="0" w:color="auto"/>
        <w:left w:val="none" w:sz="0" w:space="0" w:color="auto"/>
        <w:bottom w:val="none" w:sz="0" w:space="0" w:color="auto"/>
        <w:right w:val="none" w:sz="0" w:space="0" w:color="auto"/>
      </w:divBdr>
    </w:div>
    <w:div w:id="106658510">
      <w:bodyDiv w:val="1"/>
      <w:marLeft w:val="0"/>
      <w:marRight w:val="0"/>
      <w:marTop w:val="0"/>
      <w:marBottom w:val="0"/>
      <w:divBdr>
        <w:top w:val="none" w:sz="0" w:space="0" w:color="auto"/>
        <w:left w:val="none" w:sz="0" w:space="0" w:color="auto"/>
        <w:bottom w:val="none" w:sz="0" w:space="0" w:color="auto"/>
        <w:right w:val="none" w:sz="0" w:space="0" w:color="auto"/>
      </w:divBdr>
    </w:div>
    <w:div w:id="107048883">
      <w:bodyDiv w:val="1"/>
      <w:marLeft w:val="0"/>
      <w:marRight w:val="0"/>
      <w:marTop w:val="0"/>
      <w:marBottom w:val="0"/>
      <w:divBdr>
        <w:top w:val="none" w:sz="0" w:space="0" w:color="auto"/>
        <w:left w:val="none" w:sz="0" w:space="0" w:color="auto"/>
        <w:bottom w:val="none" w:sz="0" w:space="0" w:color="auto"/>
        <w:right w:val="none" w:sz="0" w:space="0" w:color="auto"/>
      </w:divBdr>
    </w:div>
    <w:div w:id="107895747">
      <w:bodyDiv w:val="1"/>
      <w:marLeft w:val="0"/>
      <w:marRight w:val="0"/>
      <w:marTop w:val="0"/>
      <w:marBottom w:val="0"/>
      <w:divBdr>
        <w:top w:val="none" w:sz="0" w:space="0" w:color="auto"/>
        <w:left w:val="none" w:sz="0" w:space="0" w:color="auto"/>
        <w:bottom w:val="none" w:sz="0" w:space="0" w:color="auto"/>
        <w:right w:val="none" w:sz="0" w:space="0" w:color="auto"/>
      </w:divBdr>
    </w:div>
    <w:div w:id="108553271">
      <w:bodyDiv w:val="1"/>
      <w:marLeft w:val="0"/>
      <w:marRight w:val="0"/>
      <w:marTop w:val="0"/>
      <w:marBottom w:val="0"/>
      <w:divBdr>
        <w:top w:val="none" w:sz="0" w:space="0" w:color="auto"/>
        <w:left w:val="none" w:sz="0" w:space="0" w:color="auto"/>
        <w:bottom w:val="none" w:sz="0" w:space="0" w:color="auto"/>
        <w:right w:val="none" w:sz="0" w:space="0" w:color="auto"/>
      </w:divBdr>
    </w:div>
    <w:div w:id="108746736">
      <w:bodyDiv w:val="1"/>
      <w:marLeft w:val="0"/>
      <w:marRight w:val="0"/>
      <w:marTop w:val="0"/>
      <w:marBottom w:val="0"/>
      <w:divBdr>
        <w:top w:val="none" w:sz="0" w:space="0" w:color="auto"/>
        <w:left w:val="none" w:sz="0" w:space="0" w:color="auto"/>
        <w:bottom w:val="none" w:sz="0" w:space="0" w:color="auto"/>
        <w:right w:val="none" w:sz="0" w:space="0" w:color="auto"/>
      </w:divBdr>
    </w:div>
    <w:div w:id="109202038">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110056515">
      <w:bodyDiv w:val="1"/>
      <w:marLeft w:val="0"/>
      <w:marRight w:val="0"/>
      <w:marTop w:val="0"/>
      <w:marBottom w:val="0"/>
      <w:divBdr>
        <w:top w:val="none" w:sz="0" w:space="0" w:color="auto"/>
        <w:left w:val="none" w:sz="0" w:space="0" w:color="auto"/>
        <w:bottom w:val="none" w:sz="0" w:space="0" w:color="auto"/>
        <w:right w:val="none" w:sz="0" w:space="0" w:color="auto"/>
      </w:divBdr>
    </w:div>
    <w:div w:id="110057764">
      <w:bodyDiv w:val="1"/>
      <w:marLeft w:val="0"/>
      <w:marRight w:val="0"/>
      <w:marTop w:val="0"/>
      <w:marBottom w:val="0"/>
      <w:divBdr>
        <w:top w:val="none" w:sz="0" w:space="0" w:color="auto"/>
        <w:left w:val="none" w:sz="0" w:space="0" w:color="auto"/>
        <w:bottom w:val="none" w:sz="0" w:space="0" w:color="auto"/>
        <w:right w:val="none" w:sz="0" w:space="0" w:color="auto"/>
      </w:divBdr>
    </w:div>
    <w:div w:id="110168443">
      <w:bodyDiv w:val="1"/>
      <w:marLeft w:val="0"/>
      <w:marRight w:val="0"/>
      <w:marTop w:val="0"/>
      <w:marBottom w:val="0"/>
      <w:divBdr>
        <w:top w:val="none" w:sz="0" w:space="0" w:color="auto"/>
        <w:left w:val="none" w:sz="0" w:space="0" w:color="auto"/>
        <w:bottom w:val="none" w:sz="0" w:space="0" w:color="auto"/>
        <w:right w:val="none" w:sz="0" w:space="0" w:color="auto"/>
      </w:divBdr>
    </w:div>
    <w:div w:id="110244410">
      <w:bodyDiv w:val="1"/>
      <w:marLeft w:val="0"/>
      <w:marRight w:val="0"/>
      <w:marTop w:val="0"/>
      <w:marBottom w:val="0"/>
      <w:divBdr>
        <w:top w:val="none" w:sz="0" w:space="0" w:color="auto"/>
        <w:left w:val="none" w:sz="0" w:space="0" w:color="auto"/>
        <w:bottom w:val="none" w:sz="0" w:space="0" w:color="auto"/>
        <w:right w:val="none" w:sz="0" w:space="0" w:color="auto"/>
      </w:divBdr>
    </w:div>
    <w:div w:id="110246836">
      <w:bodyDiv w:val="1"/>
      <w:marLeft w:val="0"/>
      <w:marRight w:val="0"/>
      <w:marTop w:val="0"/>
      <w:marBottom w:val="0"/>
      <w:divBdr>
        <w:top w:val="none" w:sz="0" w:space="0" w:color="auto"/>
        <w:left w:val="none" w:sz="0" w:space="0" w:color="auto"/>
        <w:bottom w:val="none" w:sz="0" w:space="0" w:color="auto"/>
        <w:right w:val="none" w:sz="0" w:space="0" w:color="auto"/>
      </w:divBdr>
    </w:div>
    <w:div w:id="110707123">
      <w:bodyDiv w:val="1"/>
      <w:marLeft w:val="0"/>
      <w:marRight w:val="0"/>
      <w:marTop w:val="0"/>
      <w:marBottom w:val="0"/>
      <w:divBdr>
        <w:top w:val="none" w:sz="0" w:space="0" w:color="auto"/>
        <w:left w:val="none" w:sz="0" w:space="0" w:color="auto"/>
        <w:bottom w:val="none" w:sz="0" w:space="0" w:color="auto"/>
        <w:right w:val="none" w:sz="0" w:space="0" w:color="auto"/>
      </w:divBdr>
    </w:div>
    <w:div w:id="110756821">
      <w:bodyDiv w:val="1"/>
      <w:marLeft w:val="0"/>
      <w:marRight w:val="0"/>
      <w:marTop w:val="0"/>
      <w:marBottom w:val="0"/>
      <w:divBdr>
        <w:top w:val="none" w:sz="0" w:space="0" w:color="auto"/>
        <w:left w:val="none" w:sz="0" w:space="0" w:color="auto"/>
        <w:bottom w:val="none" w:sz="0" w:space="0" w:color="auto"/>
        <w:right w:val="none" w:sz="0" w:space="0" w:color="auto"/>
      </w:divBdr>
      <w:divsChild>
        <w:div w:id="843277481">
          <w:marLeft w:val="0"/>
          <w:marRight w:val="0"/>
          <w:marTop w:val="0"/>
          <w:marBottom w:val="0"/>
          <w:divBdr>
            <w:top w:val="none" w:sz="0" w:space="0" w:color="auto"/>
            <w:left w:val="none" w:sz="0" w:space="0" w:color="auto"/>
            <w:bottom w:val="none" w:sz="0" w:space="0" w:color="auto"/>
            <w:right w:val="none" w:sz="0" w:space="0" w:color="auto"/>
          </w:divBdr>
          <w:divsChild>
            <w:div w:id="1577012624">
              <w:marLeft w:val="0"/>
              <w:marRight w:val="0"/>
              <w:marTop w:val="0"/>
              <w:marBottom w:val="0"/>
              <w:divBdr>
                <w:top w:val="none" w:sz="0" w:space="0" w:color="auto"/>
                <w:left w:val="none" w:sz="0" w:space="0" w:color="auto"/>
                <w:bottom w:val="none" w:sz="0" w:space="0" w:color="auto"/>
                <w:right w:val="none" w:sz="0" w:space="0" w:color="auto"/>
              </w:divBdr>
            </w:div>
          </w:divsChild>
        </w:div>
        <w:div w:id="1345596809">
          <w:marLeft w:val="0"/>
          <w:marRight w:val="0"/>
          <w:marTop w:val="0"/>
          <w:marBottom w:val="0"/>
          <w:divBdr>
            <w:top w:val="none" w:sz="0" w:space="0" w:color="auto"/>
            <w:left w:val="none" w:sz="0" w:space="0" w:color="auto"/>
            <w:bottom w:val="none" w:sz="0" w:space="0" w:color="auto"/>
            <w:right w:val="none" w:sz="0" w:space="0" w:color="auto"/>
          </w:divBdr>
        </w:div>
      </w:divsChild>
    </w:div>
    <w:div w:id="110824544">
      <w:bodyDiv w:val="1"/>
      <w:marLeft w:val="0"/>
      <w:marRight w:val="0"/>
      <w:marTop w:val="0"/>
      <w:marBottom w:val="0"/>
      <w:divBdr>
        <w:top w:val="none" w:sz="0" w:space="0" w:color="auto"/>
        <w:left w:val="none" w:sz="0" w:space="0" w:color="auto"/>
        <w:bottom w:val="none" w:sz="0" w:space="0" w:color="auto"/>
        <w:right w:val="none" w:sz="0" w:space="0" w:color="auto"/>
      </w:divBdr>
      <w:divsChild>
        <w:div w:id="341784248">
          <w:marLeft w:val="0"/>
          <w:marRight w:val="0"/>
          <w:marTop w:val="0"/>
          <w:marBottom w:val="0"/>
          <w:divBdr>
            <w:top w:val="none" w:sz="0" w:space="0" w:color="auto"/>
            <w:left w:val="none" w:sz="0" w:space="0" w:color="auto"/>
            <w:bottom w:val="none" w:sz="0" w:space="0" w:color="auto"/>
            <w:right w:val="none" w:sz="0" w:space="0" w:color="auto"/>
          </w:divBdr>
        </w:div>
        <w:div w:id="1354455125">
          <w:marLeft w:val="0"/>
          <w:marRight w:val="0"/>
          <w:marTop w:val="0"/>
          <w:marBottom w:val="0"/>
          <w:divBdr>
            <w:top w:val="none" w:sz="0" w:space="0" w:color="auto"/>
            <w:left w:val="none" w:sz="0" w:space="0" w:color="auto"/>
            <w:bottom w:val="none" w:sz="0" w:space="0" w:color="auto"/>
            <w:right w:val="none" w:sz="0" w:space="0" w:color="auto"/>
          </w:divBdr>
        </w:div>
        <w:div w:id="1621109580">
          <w:marLeft w:val="0"/>
          <w:marRight w:val="0"/>
          <w:marTop w:val="0"/>
          <w:marBottom w:val="0"/>
          <w:divBdr>
            <w:top w:val="none" w:sz="0" w:space="0" w:color="auto"/>
            <w:left w:val="none" w:sz="0" w:space="0" w:color="auto"/>
            <w:bottom w:val="none" w:sz="0" w:space="0" w:color="auto"/>
            <w:right w:val="none" w:sz="0" w:space="0" w:color="auto"/>
          </w:divBdr>
        </w:div>
      </w:divsChild>
    </w:div>
    <w:div w:id="111442737">
      <w:bodyDiv w:val="1"/>
      <w:marLeft w:val="0"/>
      <w:marRight w:val="0"/>
      <w:marTop w:val="0"/>
      <w:marBottom w:val="0"/>
      <w:divBdr>
        <w:top w:val="none" w:sz="0" w:space="0" w:color="auto"/>
        <w:left w:val="none" w:sz="0" w:space="0" w:color="auto"/>
        <w:bottom w:val="none" w:sz="0" w:space="0" w:color="auto"/>
        <w:right w:val="none" w:sz="0" w:space="0" w:color="auto"/>
      </w:divBdr>
    </w:div>
    <w:div w:id="111704191">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sChild>
        <w:div w:id="1452433070">
          <w:marLeft w:val="0"/>
          <w:marRight w:val="0"/>
          <w:marTop w:val="0"/>
          <w:marBottom w:val="0"/>
          <w:divBdr>
            <w:top w:val="none" w:sz="0" w:space="0" w:color="auto"/>
            <w:left w:val="none" w:sz="0" w:space="0" w:color="auto"/>
            <w:bottom w:val="none" w:sz="0" w:space="0" w:color="auto"/>
            <w:right w:val="none" w:sz="0" w:space="0" w:color="auto"/>
          </w:divBdr>
          <w:divsChild>
            <w:div w:id="1400329658">
              <w:marLeft w:val="0"/>
              <w:marRight w:val="0"/>
              <w:marTop w:val="0"/>
              <w:marBottom w:val="0"/>
              <w:divBdr>
                <w:top w:val="none" w:sz="0" w:space="0" w:color="auto"/>
                <w:left w:val="none" w:sz="0" w:space="0" w:color="auto"/>
                <w:bottom w:val="none" w:sz="0" w:space="0" w:color="auto"/>
                <w:right w:val="none" w:sz="0" w:space="0" w:color="auto"/>
              </w:divBdr>
            </w:div>
          </w:divsChild>
        </w:div>
        <w:div w:id="1850294678">
          <w:marLeft w:val="0"/>
          <w:marRight w:val="0"/>
          <w:marTop w:val="0"/>
          <w:marBottom w:val="0"/>
          <w:divBdr>
            <w:top w:val="none" w:sz="0" w:space="0" w:color="auto"/>
            <w:left w:val="none" w:sz="0" w:space="0" w:color="auto"/>
            <w:bottom w:val="none" w:sz="0" w:space="0" w:color="auto"/>
            <w:right w:val="none" w:sz="0" w:space="0" w:color="auto"/>
          </w:divBdr>
        </w:div>
        <w:div w:id="784883365">
          <w:marLeft w:val="0"/>
          <w:marRight w:val="0"/>
          <w:marTop w:val="0"/>
          <w:marBottom w:val="0"/>
          <w:divBdr>
            <w:top w:val="none" w:sz="0" w:space="0" w:color="auto"/>
            <w:left w:val="none" w:sz="0" w:space="0" w:color="auto"/>
            <w:bottom w:val="none" w:sz="0" w:space="0" w:color="auto"/>
            <w:right w:val="none" w:sz="0" w:space="0" w:color="auto"/>
          </w:divBdr>
        </w:div>
      </w:divsChild>
    </w:div>
    <w:div w:id="111830901">
      <w:bodyDiv w:val="1"/>
      <w:marLeft w:val="0"/>
      <w:marRight w:val="0"/>
      <w:marTop w:val="0"/>
      <w:marBottom w:val="0"/>
      <w:divBdr>
        <w:top w:val="none" w:sz="0" w:space="0" w:color="auto"/>
        <w:left w:val="none" w:sz="0" w:space="0" w:color="auto"/>
        <w:bottom w:val="none" w:sz="0" w:space="0" w:color="auto"/>
        <w:right w:val="none" w:sz="0" w:space="0" w:color="auto"/>
      </w:divBdr>
    </w:div>
    <w:div w:id="111943132">
      <w:bodyDiv w:val="1"/>
      <w:marLeft w:val="0"/>
      <w:marRight w:val="0"/>
      <w:marTop w:val="0"/>
      <w:marBottom w:val="0"/>
      <w:divBdr>
        <w:top w:val="none" w:sz="0" w:space="0" w:color="auto"/>
        <w:left w:val="none" w:sz="0" w:space="0" w:color="auto"/>
        <w:bottom w:val="none" w:sz="0" w:space="0" w:color="auto"/>
        <w:right w:val="none" w:sz="0" w:space="0" w:color="auto"/>
      </w:divBdr>
    </w:div>
    <w:div w:id="112217974">
      <w:bodyDiv w:val="1"/>
      <w:marLeft w:val="0"/>
      <w:marRight w:val="0"/>
      <w:marTop w:val="0"/>
      <w:marBottom w:val="0"/>
      <w:divBdr>
        <w:top w:val="none" w:sz="0" w:space="0" w:color="auto"/>
        <w:left w:val="none" w:sz="0" w:space="0" w:color="auto"/>
        <w:bottom w:val="none" w:sz="0" w:space="0" w:color="auto"/>
        <w:right w:val="none" w:sz="0" w:space="0" w:color="auto"/>
      </w:divBdr>
    </w:div>
    <w:div w:id="113066735">
      <w:bodyDiv w:val="1"/>
      <w:marLeft w:val="0"/>
      <w:marRight w:val="0"/>
      <w:marTop w:val="0"/>
      <w:marBottom w:val="0"/>
      <w:divBdr>
        <w:top w:val="none" w:sz="0" w:space="0" w:color="auto"/>
        <w:left w:val="none" w:sz="0" w:space="0" w:color="auto"/>
        <w:bottom w:val="none" w:sz="0" w:space="0" w:color="auto"/>
        <w:right w:val="none" w:sz="0" w:space="0" w:color="auto"/>
      </w:divBdr>
    </w:div>
    <w:div w:id="113137873">
      <w:bodyDiv w:val="1"/>
      <w:marLeft w:val="0"/>
      <w:marRight w:val="0"/>
      <w:marTop w:val="0"/>
      <w:marBottom w:val="0"/>
      <w:divBdr>
        <w:top w:val="none" w:sz="0" w:space="0" w:color="auto"/>
        <w:left w:val="none" w:sz="0" w:space="0" w:color="auto"/>
        <w:bottom w:val="none" w:sz="0" w:space="0" w:color="auto"/>
        <w:right w:val="none" w:sz="0" w:space="0" w:color="auto"/>
      </w:divBdr>
    </w:div>
    <w:div w:id="113524973">
      <w:bodyDiv w:val="1"/>
      <w:marLeft w:val="0"/>
      <w:marRight w:val="0"/>
      <w:marTop w:val="0"/>
      <w:marBottom w:val="0"/>
      <w:divBdr>
        <w:top w:val="none" w:sz="0" w:space="0" w:color="auto"/>
        <w:left w:val="none" w:sz="0" w:space="0" w:color="auto"/>
        <w:bottom w:val="none" w:sz="0" w:space="0" w:color="auto"/>
        <w:right w:val="none" w:sz="0" w:space="0" w:color="auto"/>
      </w:divBdr>
    </w:div>
    <w:div w:id="113594870">
      <w:bodyDiv w:val="1"/>
      <w:marLeft w:val="0"/>
      <w:marRight w:val="0"/>
      <w:marTop w:val="0"/>
      <w:marBottom w:val="0"/>
      <w:divBdr>
        <w:top w:val="none" w:sz="0" w:space="0" w:color="auto"/>
        <w:left w:val="none" w:sz="0" w:space="0" w:color="auto"/>
        <w:bottom w:val="none" w:sz="0" w:space="0" w:color="auto"/>
        <w:right w:val="none" w:sz="0" w:space="0" w:color="auto"/>
      </w:divBdr>
    </w:div>
    <w:div w:id="113642778">
      <w:bodyDiv w:val="1"/>
      <w:marLeft w:val="0"/>
      <w:marRight w:val="0"/>
      <w:marTop w:val="0"/>
      <w:marBottom w:val="0"/>
      <w:divBdr>
        <w:top w:val="none" w:sz="0" w:space="0" w:color="auto"/>
        <w:left w:val="none" w:sz="0" w:space="0" w:color="auto"/>
        <w:bottom w:val="none" w:sz="0" w:space="0" w:color="auto"/>
        <w:right w:val="none" w:sz="0" w:space="0" w:color="auto"/>
      </w:divBdr>
    </w:div>
    <w:div w:id="117143042">
      <w:bodyDiv w:val="1"/>
      <w:marLeft w:val="0"/>
      <w:marRight w:val="0"/>
      <w:marTop w:val="0"/>
      <w:marBottom w:val="0"/>
      <w:divBdr>
        <w:top w:val="none" w:sz="0" w:space="0" w:color="auto"/>
        <w:left w:val="none" w:sz="0" w:space="0" w:color="auto"/>
        <w:bottom w:val="none" w:sz="0" w:space="0" w:color="auto"/>
        <w:right w:val="none" w:sz="0" w:space="0" w:color="auto"/>
      </w:divBdr>
    </w:div>
    <w:div w:id="117260691">
      <w:bodyDiv w:val="1"/>
      <w:marLeft w:val="0"/>
      <w:marRight w:val="0"/>
      <w:marTop w:val="0"/>
      <w:marBottom w:val="0"/>
      <w:divBdr>
        <w:top w:val="none" w:sz="0" w:space="0" w:color="auto"/>
        <w:left w:val="none" w:sz="0" w:space="0" w:color="auto"/>
        <w:bottom w:val="none" w:sz="0" w:space="0" w:color="auto"/>
        <w:right w:val="none" w:sz="0" w:space="0" w:color="auto"/>
      </w:divBdr>
      <w:divsChild>
        <w:div w:id="163522535">
          <w:marLeft w:val="0"/>
          <w:marRight w:val="0"/>
          <w:marTop w:val="0"/>
          <w:marBottom w:val="0"/>
          <w:divBdr>
            <w:top w:val="none" w:sz="0" w:space="0" w:color="auto"/>
            <w:left w:val="none" w:sz="0" w:space="0" w:color="auto"/>
            <w:bottom w:val="none" w:sz="0" w:space="0" w:color="auto"/>
            <w:right w:val="none" w:sz="0" w:space="0" w:color="auto"/>
          </w:divBdr>
        </w:div>
      </w:divsChild>
    </w:div>
    <w:div w:id="117264138">
      <w:bodyDiv w:val="1"/>
      <w:marLeft w:val="0"/>
      <w:marRight w:val="0"/>
      <w:marTop w:val="0"/>
      <w:marBottom w:val="0"/>
      <w:divBdr>
        <w:top w:val="none" w:sz="0" w:space="0" w:color="auto"/>
        <w:left w:val="none" w:sz="0" w:space="0" w:color="auto"/>
        <w:bottom w:val="none" w:sz="0" w:space="0" w:color="auto"/>
        <w:right w:val="none" w:sz="0" w:space="0" w:color="auto"/>
      </w:divBdr>
    </w:div>
    <w:div w:id="117575089">
      <w:bodyDiv w:val="1"/>
      <w:marLeft w:val="0"/>
      <w:marRight w:val="0"/>
      <w:marTop w:val="0"/>
      <w:marBottom w:val="0"/>
      <w:divBdr>
        <w:top w:val="none" w:sz="0" w:space="0" w:color="auto"/>
        <w:left w:val="none" w:sz="0" w:space="0" w:color="auto"/>
        <w:bottom w:val="none" w:sz="0" w:space="0" w:color="auto"/>
        <w:right w:val="none" w:sz="0" w:space="0" w:color="auto"/>
      </w:divBdr>
      <w:divsChild>
        <w:div w:id="1011032697">
          <w:marLeft w:val="0"/>
          <w:marRight w:val="0"/>
          <w:marTop w:val="0"/>
          <w:marBottom w:val="0"/>
          <w:divBdr>
            <w:top w:val="none" w:sz="0" w:space="0" w:color="auto"/>
            <w:left w:val="none" w:sz="0" w:space="0" w:color="auto"/>
            <w:bottom w:val="none" w:sz="0" w:space="0" w:color="auto"/>
            <w:right w:val="none" w:sz="0" w:space="0" w:color="auto"/>
          </w:divBdr>
          <w:divsChild>
            <w:div w:id="298534171">
              <w:marLeft w:val="0"/>
              <w:marRight w:val="0"/>
              <w:marTop w:val="0"/>
              <w:marBottom w:val="0"/>
              <w:divBdr>
                <w:top w:val="none" w:sz="0" w:space="0" w:color="auto"/>
                <w:left w:val="none" w:sz="0" w:space="0" w:color="auto"/>
                <w:bottom w:val="none" w:sz="0" w:space="0" w:color="auto"/>
                <w:right w:val="none" w:sz="0" w:space="0" w:color="auto"/>
              </w:divBdr>
              <w:divsChild>
                <w:div w:id="12421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332">
      <w:bodyDiv w:val="1"/>
      <w:marLeft w:val="0"/>
      <w:marRight w:val="0"/>
      <w:marTop w:val="0"/>
      <w:marBottom w:val="0"/>
      <w:divBdr>
        <w:top w:val="none" w:sz="0" w:space="0" w:color="auto"/>
        <w:left w:val="none" w:sz="0" w:space="0" w:color="auto"/>
        <w:bottom w:val="none" w:sz="0" w:space="0" w:color="auto"/>
        <w:right w:val="none" w:sz="0" w:space="0" w:color="auto"/>
      </w:divBdr>
    </w:div>
    <w:div w:id="117728690">
      <w:bodyDiv w:val="1"/>
      <w:marLeft w:val="0"/>
      <w:marRight w:val="0"/>
      <w:marTop w:val="0"/>
      <w:marBottom w:val="0"/>
      <w:divBdr>
        <w:top w:val="none" w:sz="0" w:space="0" w:color="auto"/>
        <w:left w:val="none" w:sz="0" w:space="0" w:color="auto"/>
        <w:bottom w:val="none" w:sz="0" w:space="0" w:color="auto"/>
        <w:right w:val="none" w:sz="0" w:space="0" w:color="auto"/>
      </w:divBdr>
      <w:divsChild>
        <w:div w:id="540746237">
          <w:marLeft w:val="0"/>
          <w:marRight w:val="0"/>
          <w:marTop w:val="0"/>
          <w:marBottom w:val="0"/>
          <w:divBdr>
            <w:top w:val="none" w:sz="0" w:space="0" w:color="auto"/>
            <w:left w:val="none" w:sz="0" w:space="0" w:color="auto"/>
            <w:bottom w:val="none" w:sz="0" w:space="0" w:color="auto"/>
            <w:right w:val="none" w:sz="0" w:space="0" w:color="auto"/>
          </w:divBdr>
        </w:div>
        <w:div w:id="1951009920">
          <w:marLeft w:val="0"/>
          <w:marRight w:val="0"/>
          <w:marTop w:val="0"/>
          <w:marBottom w:val="0"/>
          <w:divBdr>
            <w:top w:val="none" w:sz="0" w:space="0" w:color="auto"/>
            <w:left w:val="none" w:sz="0" w:space="0" w:color="auto"/>
            <w:bottom w:val="none" w:sz="0" w:space="0" w:color="auto"/>
            <w:right w:val="none" w:sz="0" w:space="0" w:color="auto"/>
          </w:divBdr>
        </w:div>
      </w:divsChild>
    </w:div>
    <w:div w:id="118652448">
      <w:bodyDiv w:val="1"/>
      <w:marLeft w:val="0"/>
      <w:marRight w:val="0"/>
      <w:marTop w:val="0"/>
      <w:marBottom w:val="0"/>
      <w:divBdr>
        <w:top w:val="none" w:sz="0" w:space="0" w:color="auto"/>
        <w:left w:val="none" w:sz="0" w:space="0" w:color="auto"/>
        <w:bottom w:val="none" w:sz="0" w:space="0" w:color="auto"/>
        <w:right w:val="none" w:sz="0" w:space="0" w:color="auto"/>
      </w:divBdr>
    </w:div>
    <w:div w:id="119568382">
      <w:bodyDiv w:val="1"/>
      <w:marLeft w:val="0"/>
      <w:marRight w:val="0"/>
      <w:marTop w:val="0"/>
      <w:marBottom w:val="0"/>
      <w:divBdr>
        <w:top w:val="none" w:sz="0" w:space="0" w:color="auto"/>
        <w:left w:val="none" w:sz="0" w:space="0" w:color="auto"/>
        <w:bottom w:val="none" w:sz="0" w:space="0" w:color="auto"/>
        <w:right w:val="none" w:sz="0" w:space="0" w:color="auto"/>
      </w:divBdr>
    </w:div>
    <w:div w:id="119688516">
      <w:bodyDiv w:val="1"/>
      <w:marLeft w:val="0"/>
      <w:marRight w:val="0"/>
      <w:marTop w:val="0"/>
      <w:marBottom w:val="0"/>
      <w:divBdr>
        <w:top w:val="none" w:sz="0" w:space="0" w:color="auto"/>
        <w:left w:val="none" w:sz="0" w:space="0" w:color="auto"/>
        <w:bottom w:val="none" w:sz="0" w:space="0" w:color="auto"/>
        <w:right w:val="none" w:sz="0" w:space="0" w:color="auto"/>
      </w:divBdr>
    </w:div>
    <w:div w:id="119808708">
      <w:bodyDiv w:val="1"/>
      <w:marLeft w:val="0"/>
      <w:marRight w:val="0"/>
      <w:marTop w:val="0"/>
      <w:marBottom w:val="0"/>
      <w:divBdr>
        <w:top w:val="none" w:sz="0" w:space="0" w:color="auto"/>
        <w:left w:val="none" w:sz="0" w:space="0" w:color="auto"/>
        <w:bottom w:val="none" w:sz="0" w:space="0" w:color="auto"/>
        <w:right w:val="none" w:sz="0" w:space="0" w:color="auto"/>
      </w:divBdr>
    </w:div>
    <w:div w:id="119887466">
      <w:bodyDiv w:val="1"/>
      <w:marLeft w:val="0"/>
      <w:marRight w:val="0"/>
      <w:marTop w:val="0"/>
      <w:marBottom w:val="0"/>
      <w:divBdr>
        <w:top w:val="none" w:sz="0" w:space="0" w:color="auto"/>
        <w:left w:val="none" w:sz="0" w:space="0" w:color="auto"/>
        <w:bottom w:val="none" w:sz="0" w:space="0" w:color="auto"/>
        <w:right w:val="none" w:sz="0" w:space="0" w:color="auto"/>
      </w:divBdr>
    </w:div>
    <w:div w:id="119958358">
      <w:bodyDiv w:val="1"/>
      <w:marLeft w:val="0"/>
      <w:marRight w:val="0"/>
      <w:marTop w:val="0"/>
      <w:marBottom w:val="0"/>
      <w:divBdr>
        <w:top w:val="none" w:sz="0" w:space="0" w:color="auto"/>
        <w:left w:val="none" w:sz="0" w:space="0" w:color="auto"/>
        <w:bottom w:val="none" w:sz="0" w:space="0" w:color="auto"/>
        <w:right w:val="none" w:sz="0" w:space="0" w:color="auto"/>
      </w:divBdr>
    </w:div>
    <w:div w:id="120005217">
      <w:bodyDiv w:val="1"/>
      <w:marLeft w:val="0"/>
      <w:marRight w:val="0"/>
      <w:marTop w:val="0"/>
      <w:marBottom w:val="0"/>
      <w:divBdr>
        <w:top w:val="none" w:sz="0" w:space="0" w:color="auto"/>
        <w:left w:val="none" w:sz="0" w:space="0" w:color="auto"/>
        <w:bottom w:val="none" w:sz="0" w:space="0" w:color="auto"/>
        <w:right w:val="none" w:sz="0" w:space="0" w:color="auto"/>
      </w:divBdr>
    </w:div>
    <w:div w:id="120199631">
      <w:bodyDiv w:val="1"/>
      <w:marLeft w:val="0"/>
      <w:marRight w:val="0"/>
      <w:marTop w:val="0"/>
      <w:marBottom w:val="0"/>
      <w:divBdr>
        <w:top w:val="none" w:sz="0" w:space="0" w:color="auto"/>
        <w:left w:val="none" w:sz="0" w:space="0" w:color="auto"/>
        <w:bottom w:val="none" w:sz="0" w:space="0" w:color="auto"/>
        <w:right w:val="none" w:sz="0" w:space="0" w:color="auto"/>
      </w:divBdr>
    </w:div>
    <w:div w:id="120269639">
      <w:bodyDiv w:val="1"/>
      <w:marLeft w:val="0"/>
      <w:marRight w:val="0"/>
      <w:marTop w:val="0"/>
      <w:marBottom w:val="0"/>
      <w:divBdr>
        <w:top w:val="none" w:sz="0" w:space="0" w:color="auto"/>
        <w:left w:val="none" w:sz="0" w:space="0" w:color="auto"/>
        <w:bottom w:val="none" w:sz="0" w:space="0" w:color="auto"/>
        <w:right w:val="none" w:sz="0" w:space="0" w:color="auto"/>
      </w:divBdr>
    </w:div>
    <w:div w:id="120464153">
      <w:bodyDiv w:val="1"/>
      <w:marLeft w:val="0"/>
      <w:marRight w:val="0"/>
      <w:marTop w:val="0"/>
      <w:marBottom w:val="0"/>
      <w:divBdr>
        <w:top w:val="none" w:sz="0" w:space="0" w:color="auto"/>
        <w:left w:val="none" w:sz="0" w:space="0" w:color="auto"/>
        <w:bottom w:val="none" w:sz="0" w:space="0" w:color="auto"/>
        <w:right w:val="none" w:sz="0" w:space="0" w:color="auto"/>
      </w:divBdr>
    </w:div>
    <w:div w:id="121045313">
      <w:bodyDiv w:val="1"/>
      <w:marLeft w:val="0"/>
      <w:marRight w:val="0"/>
      <w:marTop w:val="0"/>
      <w:marBottom w:val="0"/>
      <w:divBdr>
        <w:top w:val="none" w:sz="0" w:space="0" w:color="auto"/>
        <w:left w:val="none" w:sz="0" w:space="0" w:color="auto"/>
        <w:bottom w:val="none" w:sz="0" w:space="0" w:color="auto"/>
        <w:right w:val="none" w:sz="0" w:space="0" w:color="auto"/>
      </w:divBdr>
    </w:div>
    <w:div w:id="121850061">
      <w:bodyDiv w:val="1"/>
      <w:marLeft w:val="0"/>
      <w:marRight w:val="0"/>
      <w:marTop w:val="0"/>
      <w:marBottom w:val="0"/>
      <w:divBdr>
        <w:top w:val="none" w:sz="0" w:space="0" w:color="auto"/>
        <w:left w:val="none" w:sz="0" w:space="0" w:color="auto"/>
        <w:bottom w:val="none" w:sz="0" w:space="0" w:color="auto"/>
        <w:right w:val="none" w:sz="0" w:space="0" w:color="auto"/>
      </w:divBdr>
    </w:div>
    <w:div w:id="122160972">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2342540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39">
          <w:marLeft w:val="0"/>
          <w:marRight w:val="0"/>
          <w:marTop w:val="0"/>
          <w:marBottom w:val="0"/>
          <w:divBdr>
            <w:top w:val="none" w:sz="0" w:space="0" w:color="auto"/>
            <w:left w:val="none" w:sz="0" w:space="0" w:color="auto"/>
            <w:bottom w:val="none" w:sz="0" w:space="0" w:color="auto"/>
            <w:right w:val="none" w:sz="0" w:space="0" w:color="auto"/>
          </w:divBdr>
          <w:divsChild>
            <w:div w:id="1259607216">
              <w:marLeft w:val="0"/>
              <w:marRight w:val="0"/>
              <w:marTop w:val="0"/>
              <w:marBottom w:val="0"/>
              <w:divBdr>
                <w:top w:val="none" w:sz="0" w:space="0" w:color="auto"/>
                <w:left w:val="none" w:sz="0" w:space="0" w:color="auto"/>
                <w:bottom w:val="none" w:sz="0" w:space="0" w:color="auto"/>
                <w:right w:val="none" w:sz="0" w:space="0" w:color="auto"/>
              </w:divBdr>
              <w:divsChild>
                <w:div w:id="1173255068">
                  <w:marLeft w:val="0"/>
                  <w:marRight w:val="0"/>
                  <w:marTop w:val="0"/>
                  <w:marBottom w:val="0"/>
                  <w:divBdr>
                    <w:top w:val="none" w:sz="0" w:space="0" w:color="auto"/>
                    <w:left w:val="none" w:sz="0" w:space="0" w:color="auto"/>
                    <w:bottom w:val="none" w:sz="0" w:space="0" w:color="auto"/>
                    <w:right w:val="none" w:sz="0" w:space="0" w:color="auto"/>
                  </w:divBdr>
                  <w:divsChild>
                    <w:div w:id="176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8242">
      <w:bodyDiv w:val="1"/>
      <w:marLeft w:val="0"/>
      <w:marRight w:val="0"/>
      <w:marTop w:val="0"/>
      <w:marBottom w:val="0"/>
      <w:divBdr>
        <w:top w:val="none" w:sz="0" w:space="0" w:color="auto"/>
        <w:left w:val="none" w:sz="0" w:space="0" w:color="auto"/>
        <w:bottom w:val="none" w:sz="0" w:space="0" w:color="auto"/>
        <w:right w:val="none" w:sz="0" w:space="0" w:color="auto"/>
      </w:divBdr>
    </w:div>
    <w:div w:id="124395524">
      <w:bodyDiv w:val="1"/>
      <w:marLeft w:val="0"/>
      <w:marRight w:val="0"/>
      <w:marTop w:val="0"/>
      <w:marBottom w:val="0"/>
      <w:divBdr>
        <w:top w:val="none" w:sz="0" w:space="0" w:color="auto"/>
        <w:left w:val="none" w:sz="0" w:space="0" w:color="auto"/>
        <w:bottom w:val="none" w:sz="0" w:space="0" w:color="auto"/>
        <w:right w:val="none" w:sz="0" w:space="0" w:color="auto"/>
      </w:divBdr>
    </w:div>
    <w:div w:id="124587294">
      <w:bodyDiv w:val="1"/>
      <w:marLeft w:val="0"/>
      <w:marRight w:val="0"/>
      <w:marTop w:val="0"/>
      <w:marBottom w:val="0"/>
      <w:divBdr>
        <w:top w:val="none" w:sz="0" w:space="0" w:color="auto"/>
        <w:left w:val="none" w:sz="0" w:space="0" w:color="auto"/>
        <w:bottom w:val="none" w:sz="0" w:space="0" w:color="auto"/>
        <w:right w:val="none" w:sz="0" w:space="0" w:color="auto"/>
      </w:divBdr>
    </w:div>
    <w:div w:id="125897666">
      <w:bodyDiv w:val="1"/>
      <w:marLeft w:val="0"/>
      <w:marRight w:val="0"/>
      <w:marTop w:val="0"/>
      <w:marBottom w:val="0"/>
      <w:divBdr>
        <w:top w:val="none" w:sz="0" w:space="0" w:color="auto"/>
        <w:left w:val="none" w:sz="0" w:space="0" w:color="auto"/>
        <w:bottom w:val="none" w:sz="0" w:space="0" w:color="auto"/>
        <w:right w:val="none" w:sz="0" w:space="0" w:color="auto"/>
      </w:divBdr>
    </w:div>
    <w:div w:id="126289726">
      <w:bodyDiv w:val="1"/>
      <w:marLeft w:val="0"/>
      <w:marRight w:val="0"/>
      <w:marTop w:val="0"/>
      <w:marBottom w:val="0"/>
      <w:divBdr>
        <w:top w:val="none" w:sz="0" w:space="0" w:color="auto"/>
        <w:left w:val="none" w:sz="0" w:space="0" w:color="auto"/>
        <w:bottom w:val="none" w:sz="0" w:space="0" w:color="auto"/>
        <w:right w:val="none" w:sz="0" w:space="0" w:color="auto"/>
      </w:divBdr>
    </w:div>
    <w:div w:id="127206413">
      <w:bodyDiv w:val="1"/>
      <w:marLeft w:val="0"/>
      <w:marRight w:val="0"/>
      <w:marTop w:val="0"/>
      <w:marBottom w:val="0"/>
      <w:divBdr>
        <w:top w:val="none" w:sz="0" w:space="0" w:color="auto"/>
        <w:left w:val="none" w:sz="0" w:space="0" w:color="auto"/>
        <w:bottom w:val="none" w:sz="0" w:space="0" w:color="auto"/>
        <w:right w:val="none" w:sz="0" w:space="0" w:color="auto"/>
      </w:divBdr>
    </w:div>
    <w:div w:id="127868565">
      <w:bodyDiv w:val="1"/>
      <w:marLeft w:val="0"/>
      <w:marRight w:val="0"/>
      <w:marTop w:val="0"/>
      <w:marBottom w:val="0"/>
      <w:divBdr>
        <w:top w:val="none" w:sz="0" w:space="0" w:color="auto"/>
        <w:left w:val="none" w:sz="0" w:space="0" w:color="auto"/>
        <w:bottom w:val="none" w:sz="0" w:space="0" w:color="auto"/>
        <w:right w:val="none" w:sz="0" w:space="0" w:color="auto"/>
      </w:divBdr>
    </w:div>
    <w:div w:id="128212895">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29400308">
      <w:bodyDiv w:val="1"/>
      <w:marLeft w:val="0"/>
      <w:marRight w:val="0"/>
      <w:marTop w:val="0"/>
      <w:marBottom w:val="0"/>
      <w:divBdr>
        <w:top w:val="none" w:sz="0" w:space="0" w:color="auto"/>
        <w:left w:val="none" w:sz="0" w:space="0" w:color="auto"/>
        <w:bottom w:val="none" w:sz="0" w:space="0" w:color="auto"/>
        <w:right w:val="none" w:sz="0" w:space="0" w:color="auto"/>
      </w:divBdr>
      <w:divsChild>
        <w:div w:id="526601845">
          <w:marLeft w:val="0"/>
          <w:marRight w:val="0"/>
          <w:marTop w:val="0"/>
          <w:marBottom w:val="0"/>
          <w:divBdr>
            <w:top w:val="none" w:sz="0" w:space="0" w:color="auto"/>
            <w:left w:val="none" w:sz="0" w:space="0" w:color="auto"/>
            <w:bottom w:val="none" w:sz="0" w:space="0" w:color="auto"/>
            <w:right w:val="none" w:sz="0" w:space="0" w:color="auto"/>
          </w:divBdr>
          <w:divsChild>
            <w:div w:id="1557934758">
              <w:marLeft w:val="0"/>
              <w:marRight w:val="0"/>
              <w:marTop w:val="0"/>
              <w:marBottom w:val="0"/>
              <w:divBdr>
                <w:top w:val="none" w:sz="0" w:space="0" w:color="auto"/>
                <w:left w:val="none" w:sz="0" w:space="0" w:color="auto"/>
                <w:bottom w:val="none" w:sz="0" w:space="0" w:color="auto"/>
                <w:right w:val="none" w:sz="0" w:space="0" w:color="auto"/>
              </w:divBdr>
              <w:divsChild>
                <w:div w:id="693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14">
      <w:bodyDiv w:val="1"/>
      <w:marLeft w:val="0"/>
      <w:marRight w:val="0"/>
      <w:marTop w:val="0"/>
      <w:marBottom w:val="0"/>
      <w:divBdr>
        <w:top w:val="none" w:sz="0" w:space="0" w:color="auto"/>
        <w:left w:val="none" w:sz="0" w:space="0" w:color="auto"/>
        <w:bottom w:val="none" w:sz="0" w:space="0" w:color="auto"/>
        <w:right w:val="none" w:sz="0" w:space="0" w:color="auto"/>
      </w:divBdr>
    </w:div>
    <w:div w:id="130826619">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sChild>
        <w:div w:id="1955865226">
          <w:marLeft w:val="0"/>
          <w:marRight w:val="0"/>
          <w:marTop w:val="0"/>
          <w:marBottom w:val="0"/>
          <w:divBdr>
            <w:top w:val="none" w:sz="0" w:space="0" w:color="auto"/>
            <w:left w:val="none" w:sz="0" w:space="0" w:color="auto"/>
            <w:bottom w:val="none" w:sz="0" w:space="0" w:color="auto"/>
            <w:right w:val="none" w:sz="0" w:space="0" w:color="auto"/>
          </w:divBdr>
        </w:div>
      </w:divsChild>
    </w:div>
    <w:div w:id="133497445">
      <w:bodyDiv w:val="1"/>
      <w:marLeft w:val="0"/>
      <w:marRight w:val="0"/>
      <w:marTop w:val="0"/>
      <w:marBottom w:val="0"/>
      <w:divBdr>
        <w:top w:val="none" w:sz="0" w:space="0" w:color="auto"/>
        <w:left w:val="none" w:sz="0" w:space="0" w:color="auto"/>
        <w:bottom w:val="none" w:sz="0" w:space="0" w:color="auto"/>
        <w:right w:val="none" w:sz="0" w:space="0" w:color="auto"/>
      </w:divBdr>
      <w:divsChild>
        <w:div w:id="224947832">
          <w:marLeft w:val="0"/>
          <w:marRight w:val="0"/>
          <w:marTop w:val="0"/>
          <w:marBottom w:val="0"/>
          <w:divBdr>
            <w:top w:val="none" w:sz="0" w:space="0" w:color="auto"/>
            <w:left w:val="none" w:sz="0" w:space="0" w:color="auto"/>
            <w:bottom w:val="none" w:sz="0" w:space="0" w:color="auto"/>
            <w:right w:val="none" w:sz="0" w:space="0" w:color="auto"/>
          </w:divBdr>
        </w:div>
        <w:div w:id="625621713">
          <w:marLeft w:val="0"/>
          <w:marRight w:val="0"/>
          <w:marTop w:val="0"/>
          <w:marBottom w:val="0"/>
          <w:divBdr>
            <w:top w:val="none" w:sz="0" w:space="0" w:color="auto"/>
            <w:left w:val="none" w:sz="0" w:space="0" w:color="auto"/>
            <w:bottom w:val="none" w:sz="0" w:space="0" w:color="auto"/>
            <w:right w:val="none" w:sz="0" w:space="0" w:color="auto"/>
          </w:divBdr>
        </w:div>
      </w:divsChild>
    </w:div>
    <w:div w:id="133640803">
      <w:bodyDiv w:val="1"/>
      <w:marLeft w:val="0"/>
      <w:marRight w:val="0"/>
      <w:marTop w:val="0"/>
      <w:marBottom w:val="0"/>
      <w:divBdr>
        <w:top w:val="none" w:sz="0" w:space="0" w:color="auto"/>
        <w:left w:val="none" w:sz="0" w:space="0" w:color="auto"/>
        <w:bottom w:val="none" w:sz="0" w:space="0" w:color="auto"/>
        <w:right w:val="none" w:sz="0" w:space="0" w:color="auto"/>
      </w:divBdr>
      <w:divsChild>
        <w:div w:id="201210360">
          <w:marLeft w:val="0"/>
          <w:marRight w:val="0"/>
          <w:marTop w:val="0"/>
          <w:marBottom w:val="0"/>
          <w:divBdr>
            <w:top w:val="none" w:sz="0" w:space="0" w:color="auto"/>
            <w:left w:val="none" w:sz="0" w:space="0" w:color="auto"/>
            <w:bottom w:val="none" w:sz="0" w:space="0" w:color="auto"/>
            <w:right w:val="none" w:sz="0" w:space="0" w:color="auto"/>
          </w:divBdr>
        </w:div>
        <w:div w:id="222253182">
          <w:marLeft w:val="0"/>
          <w:marRight w:val="0"/>
          <w:marTop w:val="0"/>
          <w:marBottom w:val="0"/>
          <w:divBdr>
            <w:top w:val="none" w:sz="0" w:space="0" w:color="auto"/>
            <w:left w:val="none" w:sz="0" w:space="0" w:color="auto"/>
            <w:bottom w:val="none" w:sz="0" w:space="0" w:color="auto"/>
            <w:right w:val="none" w:sz="0" w:space="0" w:color="auto"/>
          </w:divBdr>
          <w:divsChild>
            <w:div w:id="178544480">
              <w:marLeft w:val="0"/>
              <w:marRight w:val="0"/>
              <w:marTop w:val="0"/>
              <w:marBottom w:val="0"/>
              <w:divBdr>
                <w:top w:val="none" w:sz="0" w:space="0" w:color="auto"/>
                <w:left w:val="none" w:sz="0" w:space="0" w:color="auto"/>
                <w:bottom w:val="none" w:sz="0" w:space="0" w:color="auto"/>
                <w:right w:val="none" w:sz="0" w:space="0" w:color="auto"/>
              </w:divBdr>
            </w:div>
          </w:divsChild>
        </w:div>
        <w:div w:id="255332597">
          <w:marLeft w:val="0"/>
          <w:marRight w:val="0"/>
          <w:marTop w:val="0"/>
          <w:marBottom w:val="0"/>
          <w:divBdr>
            <w:top w:val="none" w:sz="0" w:space="0" w:color="auto"/>
            <w:left w:val="none" w:sz="0" w:space="0" w:color="auto"/>
            <w:bottom w:val="none" w:sz="0" w:space="0" w:color="auto"/>
            <w:right w:val="none" w:sz="0" w:space="0" w:color="auto"/>
          </w:divBdr>
          <w:divsChild>
            <w:div w:id="738794258">
              <w:marLeft w:val="0"/>
              <w:marRight w:val="0"/>
              <w:marTop w:val="0"/>
              <w:marBottom w:val="0"/>
              <w:divBdr>
                <w:top w:val="none" w:sz="0" w:space="0" w:color="auto"/>
                <w:left w:val="none" w:sz="0" w:space="0" w:color="auto"/>
                <w:bottom w:val="none" w:sz="0" w:space="0" w:color="auto"/>
                <w:right w:val="none" w:sz="0" w:space="0" w:color="auto"/>
              </w:divBdr>
              <w:divsChild>
                <w:div w:id="1318059">
                  <w:marLeft w:val="0"/>
                  <w:marRight w:val="0"/>
                  <w:marTop w:val="0"/>
                  <w:marBottom w:val="0"/>
                  <w:divBdr>
                    <w:top w:val="none" w:sz="0" w:space="0" w:color="auto"/>
                    <w:left w:val="none" w:sz="0" w:space="0" w:color="auto"/>
                    <w:bottom w:val="none" w:sz="0" w:space="0" w:color="auto"/>
                    <w:right w:val="none" w:sz="0" w:space="0" w:color="auto"/>
                  </w:divBdr>
                </w:div>
                <w:div w:id="101653484">
                  <w:marLeft w:val="0"/>
                  <w:marRight w:val="0"/>
                  <w:marTop w:val="0"/>
                  <w:marBottom w:val="0"/>
                  <w:divBdr>
                    <w:top w:val="none" w:sz="0" w:space="0" w:color="auto"/>
                    <w:left w:val="none" w:sz="0" w:space="0" w:color="auto"/>
                    <w:bottom w:val="none" w:sz="0" w:space="0" w:color="auto"/>
                    <w:right w:val="none" w:sz="0" w:space="0" w:color="auto"/>
                  </w:divBdr>
                </w:div>
                <w:div w:id="104621144">
                  <w:marLeft w:val="0"/>
                  <w:marRight w:val="0"/>
                  <w:marTop w:val="0"/>
                  <w:marBottom w:val="0"/>
                  <w:divBdr>
                    <w:top w:val="none" w:sz="0" w:space="0" w:color="auto"/>
                    <w:left w:val="none" w:sz="0" w:space="0" w:color="auto"/>
                    <w:bottom w:val="none" w:sz="0" w:space="0" w:color="auto"/>
                    <w:right w:val="none" w:sz="0" w:space="0" w:color="auto"/>
                  </w:divBdr>
                </w:div>
                <w:div w:id="147285229">
                  <w:marLeft w:val="0"/>
                  <w:marRight w:val="0"/>
                  <w:marTop w:val="0"/>
                  <w:marBottom w:val="0"/>
                  <w:divBdr>
                    <w:top w:val="none" w:sz="0" w:space="0" w:color="auto"/>
                    <w:left w:val="none" w:sz="0" w:space="0" w:color="auto"/>
                    <w:bottom w:val="none" w:sz="0" w:space="0" w:color="auto"/>
                    <w:right w:val="none" w:sz="0" w:space="0" w:color="auto"/>
                  </w:divBdr>
                </w:div>
                <w:div w:id="193150807">
                  <w:marLeft w:val="0"/>
                  <w:marRight w:val="0"/>
                  <w:marTop w:val="0"/>
                  <w:marBottom w:val="0"/>
                  <w:divBdr>
                    <w:top w:val="none" w:sz="0" w:space="0" w:color="auto"/>
                    <w:left w:val="none" w:sz="0" w:space="0" w:color="auto"/>
                    <w:bottom w:val="none" w:sz="0" w:space="0" w:color="auto"/>
                    <w:right w:val="none" w:sz="0" w:space="0" w:color="auto"/>
                  </w:divBdr>
                </w:div>
                <w:div w:id="230190878">
                  <w:marLeft w:val="0"/>
                  <w:marRight w:val="0"/>
                  <w:marTop w:val="0"/>
                  <w:marBottom w:val="0"/>
                  <w:divBdr>
                    <w:top w:val="none" w:sz="0" w:space="0" w:color="auto"/>
                    <w:left w:val="none" w:sz="0" w:space="0" w:color="auto"/>
                    <w:bottom w:val="none" w:sz="0" w:space="0" w:color="auto"/>
                    <w:right w:val="none" w:sz="0" w:space="0" w:color="auto"/>
                  </w:divBdr>
                </w:div>
                <w:div w:id="251160548">
                  <w:marLeft w:val="0"/>
                  <w:marRight w:val="0"/>
                  <w:marTop w:val="0"/>
                  <w:marBottom w:val="0"/>
                  <w:divBdr>
                    <w:top w:val="none" w:sz="0" w:space="0" w:color="auto"/>
                    <w:left w:val="none" w:sz="0" w:space="0" w:color="auto"/>
                    <w:bottom w:val="none" w:sz="0" w:space="0" w:color="auto"/>
                    <w:right w:val="none" w:sz="0" w:space="0" w:color="auto"/>
                  </w:divBdr>
                </w:div>
                <w:div w:id="363210862">
                  <w:marLeft w:val="0"/>
                  <w:marRight w:val="0"/>
                  <w:marTop w:val="0"/>
                  <w:marBottom w:val="0"/>
                  <w:divBdr>
                    <w:top w:val="none" w:sz="0" w:space="0" w:color="auto"/>
                    <w:left w:val="none" w:sz="0" w:space="0" w:color="auto"/>
                    <w:bottom w:val="none" w:sz="0" w:space="0" w:color="auto"/>
                    <w:right w:val="none" w:sz="0" w:space="0" w:color="auto"/>
                  </w:divBdr>
                </w:div>
                <w:div w:id="410657739">
                  <w:marLeft w:val="0"/>
                  <w:marRight w:val="0"/>
                  <w:marTop w:val="0"/>
                  <w:marBottom w:val="0"/>
                  <w:divBdr>
                    <w:top w:val="none" w:sz="0" w:space="0" w:color="auto"/>
                    <w:left w:val="none" w:sz="0" w:space="0" w:color="auto"/>
                    <w:bottom w:val="none" w:sz="0" w:space="0" w:color="auto"/>
                    <w:right w:val="none" w:sz="0" w:space="0" w:color="auto"/>
                  </w:divBdr>
                </w:div>
                <w:div w:id="611981612">
                  <w:marLeft w:val="0"/>
                  <w:marRight w:val="0"/>
                  <w:marTop w:val="0"/>
                  <w:marBottom w:val="0"/>
                  <w:divBdr>
                    <w:top w:val="none" w:sz="0" w:space="0" w:color="auto"/>
                    <w:left w:val="none" w:sz="0" w:space="0" w:color="auto"/>
                    <w:bottom w:val="none" w:sz="0" w:space="0" w:color="auto"/>
                    <w:right w:val="none" w:sz="0" w:space="0" w:color="auto"/>
                  </w:divBdr>
                </w:div>
                <w:div w:id="761338981">
                  <w:marLeft w:val="0"/>
                  <w:marRight w:val="0"/>
                  <w:marTop w:val="0"/>
                  <w:marBottom w:val="0"/>
                  <w:divBdr>
                    <w:top w:val="none" w:sz="0" w:space="0" w:color="auto"/>
                    <w:left w:val="none" w:sz="0" w:space="0" w:color="auto"/>
                    <w:bottom w:val="none" w:sz="0" w:space="0" w:color="auto"/>
                    <w:right w:val="none" w:sz="0" w:space="0" w:color="auto"/>
                  </w:divBdr>
                </w:div>
                <w:div w:id="836962329">
                  <w:marLeft w:val="0"/>
                  <w:marRight w:val="0"/>
                  <w:marTop w:val="0"/>
                  <w:marBottom w:val="0"/>
                  <w:divBdr>
                    <w:top w:val="none" w:sz="0" w:space="0" w:color="auto"/>
                    <w:left w:val="none" w:sz="0" w:space="0" w:color="auto"/>
                    <w:bottom w:val="none" w:sz="0" w:space="0" w:color="auto"/>
                    <w:right w:val="none" w:sz="0" w:space="0" w:color="auto"/>
                  </w:divBdr>
                </w:div>
                <w:div w:id="882786936">
                  <w:marLeft w:val="0"/>
                  <w:marRight w:val="0"/>
                  <w:marTop w:val="0"/>
                  <w:marBottom w:val="0"/>
                  <w:divBdr>
                    <w:top w:val="none" w:sz="0" w:space="0" w:color="auto"/>
                    <w:left w:val="none" w:sz="0" w:space="0" w:color="auto"/>
                    <w:bottom w:val="none" w:sz="0" w:space="0" w:color="auto"/>
                    <w:right w:val="none" w:sz="0" w:space="0" w:color="auto"/>
                  </w:divBdr>
                </w:div>
                <w:div w:id="913441695">
                  <w:marLeft w:val="0"/>
                  <w:marRight w:val="0"/>
                  <w:marTop w:val="0"/>
                  <w:marBottom w:val="0"/>
                  <w:divBdr>
                    <w:top w:val="none" w:sz="0" w:space="0" w:color="auto"/>
                    <w:left w:val="none" w:sz="0" w:space="0" w:color="auto"/>
                    <w:bottom w:val="none" w:sz="0" w:space="0" w:color="auto"/>
                    <w:right w:val="none" w:sz="0" w:space="0" w:color="auto"/>
                  </w:divBdr>
                </w:div>
                <w:div w:id="992946059">
                  <w:marLeft w:val="0"/>
                  <w:marRight w:val="0"/>
                  <w:marTop w:val="0"/>
                  <w:marBottom w:val="0"/>
                  <w:divBdr>
                    <w:top w:val="none" w:sz="0" w:space="0" w:color="auto"/>
                    <w:left w:val="none" w:sz="0" w:space="0" w:color="auto"/>
                    <w:bottom w:val="none" w:sz="0" w:space="0" w:color="auto"/>
                    <w:right w:val="none" w:sz="0" w:space="0" w:color="auto"/>
                  </w:divBdr>
                </w:div>
                <w:div w:id="1186747713">
                  <w:marLeft w:val="0"/>
                  <w:marRight w:val="0"/>
                  <w:marTop w:val="0"/>
                  <w:marBottom w:val="0"/>
                  <w:divBdr>
                    <w:top w:val="none" w:sz="0" w:space="0" w:color="auto"/>
                    <w:left w:val="none" w:sz="0" w:space="0" w:color="auto"/>
                    <w:bottom w:val="none" w:sz="0" w:space="0" w:color="auto"/>
                    <w:right w:val="none" w:sz="0" w:space="0" w:color="auto"/>
                  </w:divBdr>
                </w:div>
                <w:div w:id="1187792218">
                  <w:marLeft w:val="0"/>
                  <w:marRight w:val="0"/>
                  <w:marTop w:val="0"/>
                  <w:marBottom w:val="0"/>
                  <w:divBdr>
                    <w:top w:val="none" w:sz="0" w:space="0" w:color="auto"/>
                    <w:left w:val="none" w:sz="0" w:space="0" w:color="auto"/>
                    <w:bottom w:val="none" w:sz="0" w:space="0" w:color="auto"/>
                    <w:right w:val="none" w:sz="0" w:space="0" w:color="auto"/>
                  </w:divBdr>
                </w:div>
                <w:div w:id="1188059974">
                  <w:marLeft w:val="0"/>
                  <w:marRight w:val="0"/>
                  <w:marTop w:val="0"/>
                  <w:marBottom w:val="0"/>
                  <w:divBdr>
                    <w:top w:val="none" w:sz="0" w:space="0" w:color="auto"/>
                    <w:left w:val="none" w:sz="0" w:space="0" w:color="auto"/>
                    <w:bottom w:val="none" w:sz="0" w:space="0" w:color="auto"/>
                    <w:right w:val="none" w:sz="0" w:space="0" w:color="auto"/>
                  </w:divBdr>
                </w:div>
                <w:div w:id="1278634605">
                  <w:marLeft w:val="0"/>
                  <w:marRight w:val="0"/>
                  <w:marTop w:val="0"/>
                  <w:marBottom w:val="0"/>
                  <w:divBdr>
                    <w:top w:val="none" w:sz="0" w:space="0" w:color="auto"/>
                    <w:left w:val="none" w:sz="0" w:space="0" w:color="auto"/>
                    <w:bottom w:val="none" w:sz="0" w:space="0" w:color="auto"/>
                    <w:right w:val="none" w:sz="0" w:space="0" w:color="auto"/>
                  </w:divBdr>
                </w:div>
                <w:div w:id="1337801181">
                  <w:marLeft w:val="0"/>
                  <w:marRight w:val="0"/>
                  <w:marTop w:val="0"/>
                  <w:marBottom w:val="0"/>
                  <w:divBdr>
                    <w:top w:val="none" w:sz="0" w:space="0" w:color="auto"/>
                    <w:left w:val="none" w:sz="0" w:space="0" w:color="auto"/>
                    <w:bottom w:val="none" w:sz="0" w:space="0" w:color="auto"/>
                    <w:right w:val="none" w:sz="0" w:space="0" w:color="auto"/>
                  </w:divBdr>
                </w:div>
                <w:div w:id="1530070847">
                  <w:marLeft w:val="0"/>
                  <w:marRight w:val="0"/>
                  <w:marTop w:val="0"/>
                  <w:marBottom w:val="0"/>
                  <w:divBdr>
                    <w:top w:val="none" w:sz="0" w:space="0" w:color="auto"/>
                    <w:left w:val="none" w:sz="0" w:space="0" w:color="auto"/>
                    <w:bottom w:val="none" w:sz="0" w:space="0" w:color="auto"/>
                    <w:right w:val="none" w:sz="0" w:space="0" w:color="auto"/>
                  </w:divBdr>
                </w:div>
                <w:div w:id="1639915376">
                  <w:marLeft w:val="0"/>
                  <w:marRight w:val="0"/>
                  <w:marTop w:val="0"/>
                  <w:marBottom w:val="0"/>
                  <w:divBdr>
                    <w:top w:val="none" w:sz="0" w:space="0" w:color="auto"/>
                    <w:left w:val="none" w:sz="0" w:space="0" w:color="auto"/>
                    <w:bottom w:val="none" w:sz="0" w:space="0" w:color="auto"/>
                    <w:right w:val="none" w:sz="0" w:space="0" w:color="auto"/>
                  </w:divBdr>
                </w:div>
                <w:div w:id="1845128245">
                  <w:marLeft w:val="0"/>
                  <w:marRight w:val="0"/>
                  <w:marTop w:val="0"/>
                  <w:marBottom w:val="0"/>
                  <w:divBdr>
                    <w:top w:val="none" w:sz="0" w:space="0" w:color="auto"/>
                    <w:left w:val="none" w:sz="0" w:space="0" w:color="auto"/>
                    <w:bottom w:val="none" w:sz="0" w:space="0" w:color="auto"/>
                    <w:right w:val="none" w:sz="0" w:space="0" w:color="auto"/>
                  </w:divBdr>
                </w:div>
                <w:div w:id="1855220653">
                  <w:marLeft w:val="0"/>
                  <w:marRight w:val="0"/>
                  <w:marTop w:val="0"/>
                  <w:marBottom w:val="0"/>
                  <w:divBdr>
                    <w:top w:val="none" w:sz="0" w:space="0" w:color="auto"/>
                    <w:left w:val="none" w:sz="0" w:space="0" w:color="auto"/>
                    <w:bottom w:val="none" w:sz="0" w:space="0" w:color="auto"/>
                    <w:right w:val="none" w:sz="0" w:space="0" w:color="auto"/>
                  </w:divBdr>
                </w:div>
                <w:div w:id="1938827712">
                  <w:marLeft w:val="0"/>
                  <w:marRight w:val="0"/>
                  <w:marTop w:val="0"/>
                  <w:marBottom w:val="0"/>
                  <w:divBdr>
                    <w:top w:val="none" w:sz="0" w:space="0" w:color="auto"/>
                    <w:left w:val="none" w:sz="0" w:space="0" w:color="auto"/>
                    <w:bottom w:val="none" w:sz="0" w:space="0" w:color="auto"/>
                    <w:right w:val="none" w:sz="0" w:space="0" w:color="auto"/>
                  </w:divBdr>
                </w:div>
                <w:div w:id="1972055836">
                  <w:marLeft w:val="0"/>
                  <w:marRight w:val="0"/>
                  <w:marTop w:val="0"/>
                  <w:marBottom w:val="0"/>
                  <w:divBdr>
                    <w:top w:val="none" w:sz="0" w:space="0" w:color="auto"/>
                    <w:left w:val="none" w:sz="0" w:space="0" w:color="auto"/>
                    <w:bottom w:val="none" w:sz="0" w:space="0" w:color="auto"/>
                    <w:right w:val="none" w:sz="0" w:space="0" w:color="auto"/>
                  </w:divBdr>
                </w:div>
                <w:div w:id="1974554016">
                  <w:marLeft w:val="0"/>
                  <w:marRight w:val="0"/>
                  <w:marTop w:val="0"/>
                  <w:marBottom w:val="0"/>
                  <w:divBdr>
                    <w:top w:val="none" w:sz="0" w:space="0" w:color="auto"/>
                    <w:left w:val="none" w:sz="0" w:space="0" w:color="auto"/>
                    <w:bottom w:val="none" w:sz="0" w:space="0" w:color="auto"/>
                    <w:right w:val="none" w:sz="0" w:space="0" w:color="auto"/>
                  </w:divBdr>
                </w:div>
                <w:div w:id="2116511722">
                  <w:marLeft w:val="0"/>
                  <w:marRight w:val="0"/>
                  <w:marTop w:val="0"/>
                  <w:marBottom w:val="0"/>
                  <w:divBdr>
                    <w:top w:val="none" w:sz="0" w:space="0" w:color="auto"/>
                    <w:left w:val="none" w:sz="0" w:space="0" w:color="auto"/>
                    <w:bottom w:val="none" w:sz="0" w:space="0" w:color="auto"/>
                    <w:right w:val="none" w:sz="0" w:space="0" w:color="auto"/>
                  </w:divBdr>
                </w:div>
                <w:div w:id="21410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3740">
      <w:bodyDiv w:val="1"/>
      <w:marLeft w:val="0"/>
      <w:marRight w:val="0"/>
      <w:marTop w:val="0"/>
      <w:marBottom w:val="0"/>
      <w:divBdr>
        <w:top w:val="none" w:sz="0" w:space="0" w:color="auto"/>
        <w:left w:val="none" w:sz="0" w:space="0" w:color="auto"/>
        <w:bottom w:val="none" w:sz="0" w:space="0" w:color="auto"/>
        <w:right w:val="none" w:sz="0" w:space="0" w:color="auto"/>
      </w:divBdr>
    </w:div>
    <w:div w:id="134103235">
      <w:bodyDiv w:val="1"/>
      <w:marLeft w:val="0"/>
      <w:marRight w:val="0"/>
      <w:marTop w:val="0"/>
      <w:marBottom w:val="0"/>
      <w:divBdr>
        <w:top w:val="none" w:sz="0" w:space="0" w:color="auto"/>
        <w:left w:val="none" w:sz="0" w:space="0" w:color="auto"/>
        <w:bottom w:val="none" w:sz="0" w:space="0" w:color="auto"/>
        <w:right w:val="none" w:sz="0" w:space="0" w:color="auto"/>
      </w:divBdr>
      <w:divsChild>
        <w:div w:id="202713701">
          <w:marLeft w:val="0"/>
          <w:marRight w:val="0"/>
          <w:marTop w:val="0"/>
          <w:marBottom w:val="0"/>
          <w:divBdr>
            <w:top w:val="none" w:sz="0" w:space="0" w:color="auto"/>
            <w:left w:val="none" w:sz="0" w:space="0" w:color="auto"/>
            <w:bottom w:val="none" w:sz="0" w:space="0" w:color="auto"/>
            <w:right w:val="none" w:sz="0" w:space="0" w:color="auto"/>
          </w:divBdr>
        </w:div>
      </w:divsChild>
    </w:div>
    <w:div w:id="134183921">
      <w:bodyDiv w:val="1"/>
      <w:marLeft w:val="0"/>
      <w:marRight w:val="0"/>
      <w:marTop w:val="0"/>
      <w:marBottom w:val="0"/>
      <w:divBdr>
        <w:top w:val="none" w:sz="0" w:space="0" w:color="auto"/>
        <w:left w:val="none" w:sz="0" w:space="0" w:color="auto"/>
        <w:bottom w:val="none" w:sz="0" w:space="0" w:color="auto"/>
        <w:right w:val="none" w:sz="0" w:space="0" w:color="auto"/>
      </w:divBdr>
    </w:div>
    <w:div w:id="134378740">
      <w:bodyDiv w:val="1"/>
      <w:marLeft w:val="0"/>
      <w:marRight w:val="0"/>
      <w:marTop w:val="0"/>
      <w:marBottom w:val="0"/>
      <w:divBdr>
        <w:top w:val="none" w:sz="0" w:space="0" w:color="auto"/>
        <w:left w:val="none" w:sz="0" w:space="0" w:color="auto"/>
        <w:bottom w:val="none" w:sz="0" w:space="0" w:color="auto"/>
        <w:right w:val="none" w:sz="0" w:space="0" w:color="auto"/>
      </w:divBdr>
    </w:div>
    <w:div w:id="134494042">
      <w:bodyDiv w:val="1"/>
      <w:marLeft w:val="0"/>
      <w:marRight w:val="0"/>
      <w:marTop w:val="0"/>
      <w:marBottom w:val="0"/>
      <w:divBdr>
        <w:top w:val="none" w:sz="0" w:space="0" w:color="auto"/>
        <w:left w:val="none" w:sz="0" w:space="0" w:color="auto"/>
        <w:bottom w:val="none" w:sz="0" w:space="0" w:color="auto"/>
        <w:right w:val="none" w:sz="0" w:space="0" w:color="auto"/>
      </w:divBdr>
    </w:div>
    <w:div w:id="134568914">
      <w:bodyDiv w:val="1"/>
      <w:marLeft w:val="0"/>
      <w:marRight w:val="0"/>
      <w:marTop w:val="0"/>
      <w:marBottom w:val="0"/>
      <w:divBdr>
        <w:top w:val="none" w:sz="0" w:space="0" w:color="auto"/>
        <w:left w:val="none" w:sz="0" w:space="0" w:color="auto"/>
        <w:bottom w:val="none" w:sz="0" w:space="0" w:color="auto"/>
        <w:right w:val="none" w:sz="0" w:space="0" w:color="auto"/>
      </w:divBdr>
    </w:div>
    <w:div w:id="135149392">
      <w:bodyDiv w:val="1"/>
      <w:marLeft w:val="0"/>
      <w:marRight w:val="0"/>
      <w:marTop w:val="0"/>
      <w:marBottom w:val="0"/>
      <w:divBdr>
        <w:top w:val="none" w:sz="0" w:space="0" w:color="auto"/>
        <w:left w:val="none" w:sz="0" w:space="0" w:color="auto"/>
        <w:bottom w:val="none" w:sz="0" w:space="0" w:color="auto"/>
        <w:right w:val="none" w:sz="0" w:space="0" w:color="auto"/>
      </w:divBdr>
      <w:divsChild>
        <w:div w:id="512107176">
          <w:marLeft w:val="0"/>
          <w:marRight w:val="0"/>
          <w:marTop w:val="0"/>
          <w:marBottom w:val="0"/>
          <w:divBdr>
            <w:top w:val="none" w:sz="0" w:space="0" w:color="auto"/>
            <w:left w:val="none" w:sz="0" w:space="0" w:color="auto"/>
            <w:bottom w:val="none" w:sz="0" w:space="0" w:color="auto"/>
            <w:right w:val="none" w:sz="0" w:space="0" w:color="auto"/>
          </w:divBdr>
        </w:div>
        <w:div w:id="700472277">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sChild>
    </w:div>
    <w:div w:id="135298432">
      <w:bodyDiv w:val="1"/>
      <w:marLeft w:val="0"/>
      <w:marRight w:val="0"/>
      <w:marTop w:val="0"/>
      <w:marBottom w:val="0"/>
      <w:divBdr>
        <w:top w:val="none" w:sz="0" w:space="0" w:color="auto"/>
        <w:left w:val="none" w:sz="0" w:space="0" w:color="auto"/>
        <w:bottom w:val="none" w:sz="0" w:space="0" w:color="auto"/>
        <w:right w:val="none" w:sz="0" w:space="0" w:color="auto"/>
      </w:divBdr>
    </w:div>
    <w:div w:id="135535850">
      <w:bodyDiv w:val="1"/>
      <w:marLeft w:val="0"/>
      <w:marRight w:val="0"/>
      <w:marTop w:val="0"/>
      <w:marBottom w:val="0"/>
      <w:divBdr>
        <w:top w:val="none" w:sz="0" w:space="0" w:color="auto"/>
        <w:left w:val="none" w:sz="0" w:space="0" w:color="auto"/>
        <w:bottom w:val="none" w:sz="0" w:space="0" w:color="auto"/>
        <w:right w:val="none" w:sz="0" w:space="0" w:color="auto"/>
      </w:divBdr>
    </w:div>
    <w:div w:id="135998315">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136411743">
      <w:bodyDiv w:val="1"/>
      <w:marLeft w:val="0"/>
      <w:marRight w:val="0"/>
      <w:marTop w:val="0"/>
      <w:marBottom w:val="0"/>
      <w:divBdr>
        <w:top w:val="none" w:sz="0" w:space="0" w:color="auto"/>
        <w:left w:val="none" w:sz="0" w:space="0" w:color="auto"/>
        <w:bottom w:val="none" w:sz="0" w:space="0" w:color="auto"/>
        <w:right w:val="none" w:sz="0" w:space="0" w:color="auto"/>
      </w:divBdr>
    </w:div>
    <w:div w:id="136607794">
      <w:bodyDiv w:val="1"/>
      <w:marLeft w:val="0"/>
      <w:marRight w:val="0"/>
      <w:marTop w:val="0"/>
      <w:marBottom w:val="0"/>
      <w:divBdr>
        <w:top w:val="none" w:sz="0" w:space="0" w:color="auto"/>
        <w:left w:val="none" w:sz="0" w:space="0" w:color="auto"/>
        <w:bottom w:val="none" w:sz="0" w:space="0" w:color="auto"/>
        <w:right w:val="none" w:sz="0" w:space="0" w:color="auto"/>
      </w:divBdr>
    </w:div>
    <w:div w:id="136722909">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235755">
      <w:bodyDiv w:val="1"/>
      <w:marLeft w:val="0"/>
      <w:marRight w:val="0"/>
      <w:marTop w:val="0"/>
      <w:marBottom w:val="0"/>
      <w:divBdr>
        <w:top w:val="none" w:sz="0" w:space="0" w:color="auto"/>
        <w:left w:val="none" w:sz="0" w:space="0" w:color="auto"/>
        <w:bottom w:val="none" w:sz="0" w:space="0" w:color="auto"/>
        <w:right w:val="none" w:sz="0" w:space="0" w:color="auto"/>
      </w:divBdr>
    </w:div>
    <w:div w:id="137577367">
      <w:bodyDiv w:val="1"/>
      <w:marLeft w:val="0"/>
      <w:marRight w:val="0"/>
      <w:marTop w:val="0"/>
      <w:marBottom w:val="0"/>
      <w:divBdr>
        <w:top w:val="none" w:sz="0" w:space="0" w:color="auto"/>
        <w:left w:val="none" w:sz="0" w:space="0" w:color="auto"/>
        <w:bottom w:val="none" w:sz="0" w:space="0" w:color="auto"/>
        <w:right w:val="none" w:sz="0" w:space="0" w:color="auto"/>
      </w:divBdr>
      <w:divsChild>
        <w:div w:id="257057075">
          <w:marLeft w:val="0"/>
          <w:marRight w:val="0"/>
          <w:marTop w:val="0"/>
          <w:marBottom w:val="0"/>
          <w:divBdr>
            <w:top w:val="none" w:sz="0" w:space="0" w:color="auto"/>
            <w:left w:val="none" w:sz="0" w:space="0" w:color="auto"/>
            <w:bottom w:val="none" w:sz="0" w:space="0" w:color="auto"/>
            <w:right w:val="none" w:sz="0" w:space="0" w:color="auto"/>
          </w:divBdr>
          <w:divsChild>
            <w:div w:id="1574199893">
              <w:marLeft w:val="0"/>
              <w:marRight w:val="0"/>
              <w:marTop w:val="0"/>
              <w:marBottom w:val="0"/>
              <w:divBdr>
                <w:top w:val="none" w:sz="0" w:space="0" w:color="auto"/>
                <w:left w:val="none" w:sz="0" w:space="0" w:color="auto"/>
                <w:bottom w:val="none" w:sz="0" w:space="0" w:color="auto"/>
                <w:right w:val="none" w:sz="0" w:space="0" w:color="auto"/>
              </w:divBdr>
              <w:divsChild>
                <w:div w:id="1752433023">
                  <w:marLeft w:val="0"/>
                  <w:marRight w:val="0"/>
                  <w:marTop w:val="0"/>
                  <w:marBottom w:val="0"/>
                  <w:divBdr>
                    <w:top w:val="none" w:sz="0" w:space="0" w:color="auto"/>
                    <w:left w:val="none" w:sz="0" w:space="0" w:color="auto"/>
                    <w:bottom w:val="none" w:sz="0" w:space="0" w:color="auto"/>
                    <w:right w:val="none" w:sz="0" w:space="0" w:color="auto"/>
                  </w:divBdr>
                  <w:divsChild>
                    <w:div w:id="78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7942">
      <w:bodyDiv w:val="1"/>
      <w:marLeft w:val="0"/>
      <w:marRight w:val="0"/>
      <w:marTop w:val="0"/>
      <w:marBottom w:val="0"/>
      <w:divBdr>
        <w:top w:val="none" w:sz="0" w:space="0" w:color="auto"/>
        <w:left w:val="none" w:sz="0" w:space="0" w:color="auto"/>
        <w:bottom w:val="none" w:sz="0" w:space="0" w:color="auto"/>
        <w:right w:val="none" w:sz="0" w:space="0" w:color="auto"/>
      </w:divBdr>
      <w:divsChild>
        <w:div w:id="1589465251">
          <w:marLeft w:val="0"/>
          <w:marRight w:val="0"/>
          <w:marTop w:val="0"/>
          <w:marBottom w:val="0"/>
          <w:divBdr>
            <w:top w:val="none" w:sz="0" w:space="0" w:color="auto"/>
            <w:left w:val="none" w:sz="0" w:space="0" w:color="auto"/>
            <w:bottom w:val="none" w:sz="0" w:space="0" w:color="auto"/>
            <w:right w:val="none" w:sz="0" w:space="0" w:color="auto"/>
          </w:divBdr>
          <w:divsChild>
            <w:div w:id="1446003472">
              <w:marLeft w:val="0"/>
              <w:marRight w:val="0"/>
              <w:marTop w:val="0"/>
              <w:marBottom w:val="0"/>
              <w:divBdr>
                <w:top w:val="none" w:sz="0" w:space="0" w:color="auto"/>
                <w:left w:val="none" w:sz="0" w:space="0" w:color="auto"/>
                <w:bottom w:val="none" w:sz="0" w:space="0" w:color="auto"/>
                <w:right w:val="none" w:sz="0" w:space="0" w:color="auto"/>
              </w:divBdr>
              <w:divsChild>
                <w:div w:id="11973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3062">
          <w:marLeft w:val="0"/>
          <w:marRight w:val="0"/>
          <w:marTop w:val="0"/>
          <w:marBottom w:val="0"/>
          <w:divBdr>
            <w:top w:val="none" w:sz="0" w:space="0" w:color="auto"/>
            <w:left w:val="none" w:sz="0" w:space="0" w:color="auto"/>
            <w:bottom w:val="none" w:sz="0" w:space="0" w:color="auto"/>
            <w:right w:val="none" w:sz="0" w:space="0" w:color="auto"/>
          </w:divBdr>
          <w:divsChild>
            <w:div w:id="1547058387">
              <w:marLeft w:val="0"/>
              <w:marRight w:val="0"/>
              <w:marTop w:val="0"/>
              <w:marBottom w:val="0"/>
              <w:divBdr>
                <w:top w:val="none" w:sz="0" w:space="0" w:color="auto"/>
                <w:left w:val="none" w:sz="0" w:space="0" w:color="auto"/>
                <w:bottom w:val="none" w:sz="0" w:space="0" w:color="auto"/>
                <w:right w:val="none" w:sz="0" w:space="0" w:color="auto"/>
              </w:divBdr>
            </w:div>
          </w:divsChild>
        </w:div>
        <w:div w:id="1213925937">
          <w:marLeft w:val="0"/>
          <w:marRight w:val="0"/>
          <w:marTop w:val="0"/>
          <w:marBottom w:val="0"/>
          <w:divBdr>
            <w:top w:val="none" w:sz="0" w:space="0" w:color="auto"/>
            <w:left w:val="none" w:sz="0" w:space="0" w:color="auto"/>
            <w:bottom w:val="none" w:sz="0" w:space="0" w:color="auto"/>
            <w:right w:val="none" w:sz="0" w:space="0" w:color="auto"/>
          </w:divBdr>
          <w:divsChild>
            <w:div w:id="2063674179">
              <w:marLeft w:val="0"/>
              <w:marRight w:val="0"/>
              <w:marTop w:val="0"/>
              <w:marBottom w:val="0"/>
              <w:divBdr>
                <w:top w:val="none" w:sz="0" w:space="0" w:color="auto"/>
                <w:left w:val="none" w:sz="0" w:space="0" w:color="auto"/>
                <w:bottom w:val="none" w:sz="0" w:space="0" w:color="auto"/>
                <w:right w:val="none" w:sz="0" w:space="0" w:color="auto"/>
              </w:divBdr>
            </w:div>
          </w:divsChild>
        </w:div>
        <w:div w:id="720906273">
          <w:marLeft w:val="0"/>
          <w:marRight w:val="0"/>
          <w:marTop w:val="0"/>
          <w:marBottom w:val="0"/>
          <w:divBdr>
            <w:top w:val="none" w:sz="0" w:space="0" w:color="auto"/>
            <w:left w:val="none" w:sz="0" w:space="0" w:color="auto"/>
            <w:bottom w:val="none" w:sz="0" w:space="0" w:color="auto"/>
            <w:right w:val="none" w:sz="0" w:space="0" w:color="auto"/>
          </w:divBdr>
        </w:div>
        <w:div w:id="2042127099">
          <w:marLeft w:val="0"/>
          <w:marRight w:val="0"/>
          <w:marTop w:val="0"/>
          <w:marBottom w:val="0"/>
          <w:divBdr>
            <w:top w:val="none" w:sz="0" w:space="0" w:color="auto"/>
            <w:left w:val="none" w:sz="0" w:space="0" w:color="auto"/>
            <w:bottom w:val="none" w:sz="0" w:space="0" w:color="auto"/>
            <w:right w:val="none" w:sz="0" w:space="0" w:color="auto"/>
          </w:divBdr>
        </w:div>
        <w:div w:id="1973124157">
          <w:marLeft w:val="0"/>
          <w:marRight w:val="0"/>
          <w:marTop w:val="0"/>
          <w:marBottom w:val="0"/>
          <w:divBdr>
            <w:top w:val="none" w:sz="0" w:space="0" w:color="auto"/>
            <w:left w:val="none" w:sz="0" w:space="0" w:color="auto"/>
            <w:bottom w:val="none" w:sz="0" w:space="0" w:color="auto"/>
            <w:right w:val="none" w:sz="0" w:space="0" w:color="auto"/>
          </w:divBdr>
        </w:div>
        <w:div w:id="1415781055">
          <w:marLeft w:val="0"/>
          <w:marRight w:val="0"/>
          <w:marTop w:val="0"/>
          <w:marBottom w:val="0"/>
          <w:divBdr>
            <w:top w:val="none" w:sz="0" w:space="0" w:color="auto"/>
            <w:left w:val="none" w:sz="0" w:space="0" w:color="auto"/>
            <w:bottom w:val="none" w:sz="0" w:space="0" w:color="auto"/>
            <w:right w:val="none" w:sz="0" w:space="0" w:color="auto"/>
          </w:divBdr>
        </w:div>
        <w:div w:id="738941311">
          <w:marLeft w:val="0"/>
          <w:marRight w:val="0"/>
          <w:marTop w:val="0"/>
          <w:marBottom w:val="0"/>
          <w:divBdr>
            <w:top w:val="none" w:sz="0" w:space="0" w:color="auto"/>
            <w:left w:val="none" w:sz="0" w:space="0" w:color="auto"/>
            <w:bottom w:val="none" w:sz="0" w:space="0" w:color="auto"/>
            <w:right w:val="none" w:sz="0" w:space="0" w:color="auto"/>
          </w:divBdr>
        </w:div>
        <w:div w:id="163934234">
          <w:marLeft w:val="0"/>
          <w:marRight w:val="0"/>
          <w:marTop w:val="0"/>
          <w:marBottom w:val="0"/>
          <w:divBdr>
            <w:top w:val="none" w:sz="0" w:space="0" w:color="auto"/>
            <w:left w:val="none" w:sz="0" w:space="0" w:color="auto"/>
            <w:bottom w:val="none" w:sz="0" w:space="0" w:color="auto"/>
            <w:right w:val="none" w:sz="0" w:space="0" w:color="auto"/>
          </w:divBdr>
        </w:div>
        <w:div w:id="1122772979">
          <w:marLeft w:val="0"/>
          <w:marRight w:val="0"/>
          <w:marTop w:val="0"/>
          <w:marBottom w:val="0"/>
          <w:divBdr>
            <w:top w:val="none" w:sz="0" w:space="0" w:color="auto"/>
            <w:left w:val="none" w:sz="0" w:space="0" w:color="auto"/>
            <w:bottom w:val="none" w:sz="0" w:space="0" w:color="auto"/>
            <w:right w:val="none" w:sz="0" w:space="0" w:color="auto"/>
          </w:divBdr>
        </w:div>
        <w:div w:id="92675750">
          <w:marLeft w:val="0"/>
          <w:marRight w:val="0"/>
          <w:marTop w:val="0"/>
          <w:marBottom w:val="0"/>
          <w:divBdr>
            <w:top w:val="none" w:sz="0" w:space="0" w:color="auto"/>
            <w:left w:val="none" w:sz="0" w:space="0" w:color="auto"/>
            <w:bottom w:val="none" w:sz="0" w:space="0" w:color="auto"/>
            <w:right w:val="none" w:sz="0" w:space="0" w:color="auto"/>
          </w:divBdr>
        </w:div>
        <w:div w:id="2096509255">
          <w:marLeft w:val="0"/>
          <w:marRight w:val="0"/>
          <w:marTop w:val="0"/>
          <w:marBottom w:val="0"/>
          <w:divBdr>
            <w:top w:val="none" w:sz="0" w:space="0" w:color="auto"/>
            <w:left w:val="none" w:sz="0" w:space="0" w:color="auto"/>
            <w:bottom w:val="none" w:sz="0" w:space="0" w:color="auto"/>
            <w:right w:val="none" w:sz="0" w:space="0" w:color="auto"/>
          </w:divBdr>
          <w:divsChild>
            <w:div w:id="1534610717">
              <w:marLeft w:val="0"/>
              <w:marRight w:val="0"/>
              <w:marTop w:val="0"/>
              <w:marBottom w:val="0"/>
              <w:divBdr>
                <w:top w:val="none" w:sz="0" w:space="0" w:color="auto"/>
                <w:left w:val="none" w:sz="0" w:space="0" w:color="auto"/>
                <w:bottom w:val="none" w:sz="0" w:space="0" w:color="auto"/>
                <w:right w:val="none" w:sz="0" w:space="0" w:color="auto"/>
              </w:divBdr>
              <w:divsChild>
                <w:div w:id="207422510">
                  <w:marLeft w:val="0"/>
                  <w:marRight w:val="0"/>
                  <w:marTop w:val="0"/>
                  <w:marBottom w:val="0"/>
                  <w:divBdr>
                    <w:top w:val="none" w:sz="0" w:space="0" w:color="auto"/>
                    <w:left w:val="none" w:sz="0" w:space="0" w:color="auto"/>
                    <w:bottom w:val="none" w:sz="0" w:space="0" w:color="auto"/>
                    <w:right w:val="none" w:sz="0" w:space="0" w:color="auto"/>
                  </w:divBdr>
                  <w:divsChild>
                    <w:div w:id="1572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1956">
          <w:marLeft w:val="0"/>
          <w:marRight w:val="0"/>
          <w:marTop w:val="0"/>
          <w:marBottom w:val="0"/>
          <w:divBdr>
            <w:top w:val="none" w:sz="0" w:space="0" w:color="auto"/>
            <w:left w:val="none" w:sz="0" w:space="0" w:color="auto"/>
            <w:bottom w:val="none" w:sz="0" w:space="0" w:color="auto"/>
            <w:right w:val="none" w:sz="0" w:space="0" w:color="auto"/>
          </w:divBdr>
        </w:div>
        <w:div w:id="1904442154">
          <w:marLeft w:val="0"/>
          <w:marRight w:val="0"/>
          <w:marTop w:val="0"/>
          <w:marBottom w:val="0"/>
          <w:divBdr>
            <w:top w:val="none" w:sz="0" w:space="0" w:color="auto"/>
            <w:left w:val="none" w:sz="0" w:space="0" w:color="auto"/>
            <w:bottom w:val="none" w:sz="0" w:space="0" w:color="auto"/>
            <w:right w:val="none" w:sz="0" w:space="0" w:color="auto"/>
          </w:divBdr>
          <w:divsChild>
            <w:div w:id="169949295">
              <w:marLeft w:val="0"/>
              <w:marRight w:val="0"/>
              <w:marTop w:val="0"/>
              <w:marBottom w:val="0"/>
              <w:divBdr>
                <w:top w:val="none" w:sz="0" w:space="0" w:color="auto"/>
                <w:left w:val="none" w:sz="0" w:space="0" w:color="auto"/>
                <w:bottom w:val="none" w:sz="0" w:space="0" w:color="auto"/>
                <w:right w:val="none" w:sz="0" w:space="0" w:color="auto"/>
              </w:divBdr>
            </w:div>
            <w:div w:id="1327828092">
              <w:marLeft w:val="0"/>
              <w:marRight w:val="0"/>
              <w:marTop w:val="0"/>
              <w:marBottom w:val="0"/>
              <w:divBdr>
                <w:top w:val="none" w:sz="0" w:space="0" w:color="auto"/>
                <w:left w:val="none" w:sz="0" w:space="0" w:color="auto"/>
                <w:bottom w:val="none" w:sz="0" w:space="0" w:color="auto"/>
                <w:right w:val="none" w:sz="0" w:space="0" w:color="auto"/>
              </w:divBdr>
              <w:divsChild>
                <w:div w:id="942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646">
          <w:marLeft w:val="0"/>
          <w:marRight w:val="0"/>
          <w:marTop w:val="0"/>
          <w:marBottom w:val="0"/>
          <w:divBdr>
            <w:top w:val="none" w:sz="0" w:space="0" w:color="auto"/>
            <w:left w:val="none" w:sz="0" w:space="0" w:color="auto"/>
            <w:bottom w:val="none" w:sz="0" w:space="0" w:color="auto"/>
            <w:right w:val="none" w:sz="0" w:space="0" w:color="auto"/>
          </w:divBdr>
        </w:div>
        <w:div w:id="539363769">
          <w:marLeft w:val="0"/>
          <w:marRight w:val="0"/>
          <w:marTop w:val="0"/>
          <w:marBottom w:val="0"/>
          <w:divBdr>
            <w:top w:val="none" w:sz="0" w:space="0" w:color="auto"/>
            <w:left w:val="none" w:sz="0" w:space="0" w:color="auto"/>
            <w:bottom w:val="none" w:sz="0" w:space="0" w:color="auto"/>
            <w:right w:val="none" w:sz="0" w:space="0" w:color="auto"/>
          </w:divBdr>
        </w:div>
      </w:divsChild>
    </w:div>
    <w:div w:id="138310743">
      <w:bodyDiv w:val="1"/>
      <w:marLeft w:val="0"/>
      <w:marRight w:val="0"/>
      <w:marTop w:val="0"/>
      <w:marBottom w:val="0"/>
      <w:divBdr>
        <w:top w:val="none" w:sz="0" w:space="0" w:color="auto"/>
        <w:left w:val="none" w:sz="0" w:space="0" w:color="auto"/>
        <w:bottom w:val="none" w:sz="0" w:space="0" w:color="auto"/>
        <w:right w:val="none" w:sz="0" w:space="0" w:color="auto"/>
      </w:divBdr>
    </w:div>
    <w:div w:id="139346860">
      <w:bodyDiv w:val="1"/>
      <w:marLeft w:val="0"/>
      <w:marRight w:val="0"/>
      <w:marTop w:val="0"/>
      <w:marBottom w:val="0"/>
      <w:divBdr>
        <w:top w:val="none" w:sz="0" w:space="0" w:color="auto"/>
        <w:left w:val="none" w:sz="0" w:space="0" w:color="auto"/>
        <w:bottom w:val="none" w:sz="0" w:space="0" w:color="auto"/>
        <w:right w:val="none" w:sz="0" w:space="0" w:color="auto"/>
      </w:divBdr>
    </w:div>
    <w:div w:id="139465534">
      <w:bodyDiv w:val="1"/>
      <w:marLeft w:val="0"/>
      <w:marRight w:val="0"/>
      <w:marTop w:val="0"/>
      <w:marBottom w:val="0"/>
      <w:divBdr>
        <w:top w:val="none" w:sz="0" w:space="0" w:color="auto"/>
        <w:left w:val="none" w:sz="0" w:space="0" w:color="auto"/>
        <w:bottom w:val="none" w:sz="0" w:space="0" w:color="auto"/>
        <w:right w:val="none" w:sz="0" w:space="0" w:color="auto"/>
      </w:divBdr>
    </w:div>
    <w:div w:id="140968644">
      <w:bodyDiv w:val="1"/>
      <w:marLeft w:val="0"/>
      <w:marRight w:val="0"/>
      <w:marTop w:val="0"/>
      <w:marBottom w:val="0"/>
      <w:divBdr>
        <w:top w:val="none" w:sz="0" w:space="0" w:color="auto"/>
        <w:left w:val="none" w:sz="0" w:space="0" w:color="auto"/>
        <w:bottom w:val="none" w:sz="0" w:space="0" w:color="auto"/>
        <w:right w:val="none" w:sz="0" w:space="0" w:color="auto"/>
      </w:divBdr>
    </w:div>
    <w:div w:id="141194997">
      <w:bodyDiv w:val="1"/>
      <w:marLeft w:val="0"/>
      <w:marRight w:val="0"/>
      <w:marTop w:val="0"/>
      <w:marBottom w:val="0"/>
      <w:divBdr>
        <w:top w:val="none" w:sz="0" w:space="0" w:color="auto"/>
        <w:left w:val="none" w:sz="0" w:space="0" w:color="auto"/>
        <w:bottom w:val="none" w:sz="0" w:space="0" w:color="auto"/>
        <w:right w:val="none" w:sz="0" w:space="0" w:color="auto"/>
      </w:divBdr>
    </w:div>
    <w:div w:id="141315720">
      <w:bodyDiv w:val="1"/>
      <w:marLeft w:val="0"/>
      <w:marRight w:val="0"/>
      <w:marTop w:val="0"/>
      <w:marBottom w:val="0"/>
      <w:divBdr>
        <w:top w:val="none" w:sz="0" w:space="0" w:color="auto"/>
        <w:left w:val="none" w:sz="0" w:space="0" w:color="auto"/>
        <w:bottom w:val="none" w:sz="0" w:space="0" w:color="auto"/>
        <w:right w:val="none" w:sz="0" w:space="0" w:color="auto"/>
      </w:divBdr>
    </w:div>
    <w:div w:id="142047104">
      <w:bodyDiv w:val="1"/>
      <w:marLeft w:val="0"/>
      <w:marRight w:val="0"/>
      <w:marTop w:val="0"/>
      <w:marBottom w:val="0"/>
      <w:divBdr>
        <w:top w:val="none" w:sz="0" w:space="0" w:color="auto"/>
        <w:left w:val="none" w:sz="0" w:space="0" w:color="auto"/>
        <w:bottom w:val="none" w:sz="0" w:space="0" w:color="auto"/>
        <w:right w:val="none" w:sz="0" w:space="0" w:color="auto"/>
      </w:divBdr>
    </w:div>
    <w:div w:id="142894953">
      <w:bodyDiv w:val="1"/>
      <w:marLeft w:val="0"/>
      <w:marRight w:val="0"/>
      <w:marTop w:val="0"/>
      <w:marBottom w:val="0"/>
      <w:divBdr>
        <w:top w:val="none" w:sz="0" w:space="0" w:color="auto"/>
        <w:left w:val="none" w:sz="0" w:space="0" w:color="auto"/>
        <w:bottom w:val="none" w:sz="0" w:space="0" w:color="auto"/>
        <w:right w:val="none" w:sz="0" w:space="0" w:color="auto"/>
      </w:divBdr>
      <w:divsChild>
        <w:div w:id="1048919284">
          <w:marLeft w:val="0"/>
          <w:marRight w:val="0"/>
          <w:marTop w:val="0"/>
          <w:marBottom w:val="0"/>
          <w:divBdr>
            <w:top w:val="none" w:sz="0" w:space="0" w:color="auto"/>
            <w:left w:val="none" w:sz="0" w:space="0" w:color="auto"/>
            <w:bottom w:val="none" w:sz="0" w:space="0" w:color="auto"/>
            <w:right w:val="none" w:sz="0" w:space="0" w:color="auto"/>
          </w:divBdr>
        </w:div>
      </w:divsChild>
    </w:div>
    <w:div w:id="144133167">
      <w:bodyDiv w:val="1"/>
      <w:marLeft w:val="0"/>
      <w:marRight w:val="0"/>
      <w:marTop w:val="0"/>
      <w:marBottom w:val="0"/>
      <w:divBdr>
        <w:top w:val="none" w:sz="0" w:space="0" w:color="auto"/>
        <w:left w:val="none" w:sz="0" w:space="0" w:color="auto"/>
        <w:bottom w:val="none" w:sz="0" w:space="0" w:color="auto"/>
        <w:right w:val="none" w:sz="0" w:space="0" w:color="auto"/>
      </w:divBdr>
    </w:div>
    <w:div w:id="144202618">
      <w:bodyDiv w:val="1"/>
      <w:marLeft w:val="0"/>
      <w:marRight w:val="0"/>
      <w:marTop w:val="0"/>
      <w:marBottom w:val="0"/>
      <w:divBdr>
        <w:top w:val="none" w:sz="0" w:space="0" w:color="auto"/>
        <w:left w:val="none" w:sz="0" w:space="0" w:color="auto"/>
        <w:bottom w:val="none" w:sz="0" w:space="0" w:color="auto"/>
        <w:right w:val="none" w:sz="0" w:space="0" w:color="auto"/>
      </w:divBdr>
    </w:div>
    <w:div w:id="144474017">
      <w:bodyDiv w:val="1"/>
      <w:marLeft w:val="0"/>
      <w:marRight w:val="0"/>
      <w:marTop w:val="0"/>
      <w:marBottom w:val="0"/>
      <w:divBdr>
        <w:top w:val="none" w:sz="0" w:space="0" w:color="auto"/>
        <w:left w:val="none" w:sz="0" w:space="0" w:color="auto"/>
        <w:bottom w:val="none" w:sz="0" w:space="0" w:color="auto"/>
        <w:right w:val="none" w:sz="0" w:space="0" w:color="auto"/>
      </w:divBdr>
    </w:div>
    <w:div w:id="145632956">
      <w:bodyDiv w:val="1"/>
      <w:marLeft w:val="0"/>
      <w:marRight w:val="0"/>
      <w:marTop w:val="0"/>
      <w:marBottom w:val="0"/>
      <w:divBdr>
        <w:top w:val="none" w:sz="0" w:space="0" w:color="auto"/>
        <w:left w:val="none" w:sz="0" w:space="0" w:color="auto"/>
        <w:bottom w:val="none" w:sz="0" w:space="0" w:color="auto"/>
        <w:right w:val="none" w:sz="0" w:space="0" w:color="auto"/>
      </w:divBdr>
    </w:div>
    <w:div w:id="146290703">
      <w:bodyDiv w:val="1"/>
      <w:marLeft w:val="0"/>
      <w:marRight w:val="0"/>
      <w:marTop w:val="0"/>
      <w:marBottom w:val="0"/>
      <w:divBdr>
        <w:top w:val="none" w:sz="0" w:space="0" w:color="auto"/>
        <w:left w:val="none" w:sz="0" w:space="0" w:color="auto"/>
        <w:bottom w:val="none" w:sz="0" w:space="0" w:color="auto"/>
        <w:right w:val="none" w:sz="0" w:space="0" w:color="auto"/>
      </w:divBdr>
      <w:divsChild>
        <w:div w:id="43723190">
          <w:marLeft w:val="0"/>
          <w:marRight w:val="0"/>
          <w:marTop w:val="0"/>
          <w:marBottom w:val="0"/>
          <w:divBdr>
            <w:top w:val="none" w:sz="0" w:space="0" w:color="auto"/>
            <w:left w:val="none" w:sz="0" w:space="0" w:color="auto"/>
            <w:bottom w:val="none" w:sz="0" w:space="0" w:color="auto"/>
            <w:right w:val="none" w:sz="0" w:space="0" w:color="auto"/>
          </w:divBdr>
        </w:div>
        <w:div w:id="924656230">
          <w:marLeft w:val="0"/>
          <w:marRight w:val="0"/>
          <w:marTop w:val="0"/>
          <w:marBottom w:val="0"/>
          <w:divBdr>
            <w:top w:val="none" w:sz="0" w:space="0" w:color="auto"/>
            <w:left w:val="none" w:sz="0" w:space="0" w:color="auto"/>
            <w:bottom w:val="none" w:sz="0" w:space="0" w:color="auto"/>
            <w:right w:val="none" w:sz="0" w:space="0" w:color="auto"/>
          </w:divBdr>
        </w:div>
        <w:div w:id="1111165990">
          <w:marLeft w:val="0"/>
          <w:marRight w:val="0"/>
          <w:marTop w:val="0"/>
          <w:marBottom w:val="0"/>
          <w:divBdr>
            <w:top w:val="none" w:sz="0" w:space="0" w:color="auto"/>
            <w:left w:val="none" w:sz="0" w:space="0" w:color="auto"/>
            <w:bottom w:val="none" w:sz="0" w:space="0" w:color="auto"/>
            <w:right w:val="none" w:sz="0" w:space="0" w:color="auto"/>
          </w:divBdr>
        </w:div>
      </w:divsChild>
    </w:div>
    <w:div w:id="146677767">
      <w:bodyDiv w:val="1"/>
      <w:marLeft w:val="0"/>
      <w:marRight w:val="0"/>
      <w:marTop w:val="0"/>
      <w:marBottom w:val="0"/>
      <w:divBdr>
        <w:top w:val="none" w:sz="0" w:space="0" w:color="auto"/>
        <w:left w:val="none" w:sz="0" w:space="0" w:color="auto"/>
        <w:bottom w:val="none" w:sz="0" w:space="0" w:color="auto"/>
        <w:right w:val="none" w:sz="0" w:space="0" w:color="auto"/>
      </w:divBdr>
    </w:div>
    <w:div w:id="146867222">
      <w:bodyDiv w:val="1"/>
      <w:marLeft w:val="0"/>
      <w:marRight w:val="0"/>
      <w:marTop w:val="0"/>
      <w:marBottom w:val="0"/>
      <w:divBdr>
        <w:top w:val="none" w:sz="0" w:space="0" w:color="auto"/>
        <w:left w:val="none" w:sz="0" w:space="0" w:color="auto"/>
        <w:bottom w:val="none" w:sz="0" w:space="0" w:color="auto"/>
        <w:right w:val="none" w:sz="0" w:space="0" w:color="auto"/>
      </w:divBdr>
    </w:div>
    <w:div w:id="147792187">
      <w:bodyDiv w:val="1"/>
      <w:marLeft w:val="0"/>
      <w:marRight w:val="0"/>
      <w:marTop w:val="0"/>
      <w:marBottom w:val="0"/>
      <w:divBdr>
        <w:top w:val="none" w:sz="0" w:space="0" w:color="auto"/>
        <w:left w:val="none" w:sz="0" w:space="0" w:color="auto"/>
        <w:bottom w:val="none" w:sz="0" w:space="0" w:color="auto"/>
        <w:right w:val="none" w:sz="0" w:space="0" w:color="auto"/>
      </w:divBdr>
    </w:div>
    <w:div w:id="148988654">
      <w:bodyDiv w:val="1"/>
      <w:marLeft w:val="0"/>
      <w:marRight w:val="0"/>
      <w:marTop w:val="0"/>
      <w:marBottom w:val="0"/>
      <w:divBdr>
        <w:top w:val="none" w:sz="0" w:space="0" w:color="auto"/>
        <w:left w:val="none" w:sz="0" w:space="0" w:color="auto"/>
        <w:bottom w:val="none" w:sz="0" w:space="0" w:color="auto"/>
        <w:right w:val="none" w:sz="0" w:space="0" w:color="auto"/>
      </w:divBdr>
    </w:div>
    <w:div w:id="149755635">
      <w:bodyDiv w:val="1"/>
      <w:marLeft w:val="0"/>
      <w:marRight w:val="0"/>
      <w:marTop w:val="0"/>
      <w:marBottom w:val="0"/>
      <w:divBdr>
        <w:top w:val="none" w:sz="0" w:space="0" w:color="auto"/>
        <w:left w:val="none" w:sz="0" w:space="0" w:color="auto"/>
        <w:bottom w:val="none" w:sz="0" w:space="0" w:color="auto"/>
        <w:right w:val="none" w:sz="0" w:space="0" w:color="auto"/>
      </w:divBdr>
    </w:div>
    <w:div w:id="150559771">
      <w:bodyDiv w:val="1"/>
      <w:marLeft w:val="0"/>
      <w:marRight w:val="0"/>
      <w:marTop w:val="0"/>
      <w:marBottom w:val="0"/>
      <w:divBdr>
        <w:top w:val="none" w:sz="0" w:space="0" w:color="auto"/>
        <w:left w:val="none" w:sz="0" w:space="0" w:color="auto"/>
        <w:bottom w:val="none" w:sz="0" w:space="0" w:color="auto"/>
        <w:right w:val="none" w:sz="0" w:space="0" w:color="auto"/>
      </w:divBdr>
    </w:div>
    <w:div w:id="150827021">
      <w:bodyDiv w:val="1"/>
      <w:marLeft w:val="0"/>
      <w:marRight w:val="0"/>
      <w:marTop w:val="0"/>
      <w:marBottom w:val="0"/>
      <w:divBdr>
        <w:top w:val="none" w:sz="0" w:space="0" w:color="auto"/>
        <w:left w:val="none" w:sz="0" w:space="0" w:color="auto"/>
        <w:bottom w:val="none" w:sz="0" w:space="0" w:color="auto"/>
        <w:right w:val="none" w:sz="0" w:space="0" w:color="auto"/>
      </w:divBdr>
    </w:div>
    <w:div w:id="150873321">
      <w:bodyDiv w:val="1"/>
      <w:marLeft w:val="0"/>
      <w:marRight w:val="0"/>
      <w:marTop w:val="0"/>
      <w:marBottom w:val="0"/>
      <w:divBdr>
        <w:top w:val="none" w:sz="0" w:space="0" w:color="auto"/>
        <w:left w:val="none" w:sz="0" w:space="0" w:color="auto"/>
        <w:bottom w:val="none" w:sz="0" w:space="0" w:color="auto"/>
        <w:right w:val="none" w:sz="0" w:space="0" w:color="auto"/>
      </w:divBdr>
    </w:div>
    <w:div w:id="151071580">
      <w:bodyDiv w:val="1"/>
      <w:marLeft w:val="0"/>
      <w:marRight w:val="0"/>
      <w:marTop w:val="0"/>
      <w:marBottom w:val="0"/>
      <w:divBdr>
        <w:top w:val="none" w:sz="0" w:space="0" w:color="auto"/>
        <w:left w:val="none" w:sz="0" w:space="0" w:color="auto"/>
        <w:bottom w:val="none" w:sz="0" w:space="0" w:color="auto"/>
        <w:right w:val="none" w:sz="0" w:space="0" w:color="auto"/>
      </w:divBdr>
    </w:div>
    <w:div w:id="151722611">
      <w:bodyDiv w:val="1"/>
      <w:marLeft w:val="0"/>
      <w:marRight w:val="0"/>
      <w:marTop w:val="0"/>
      <w:marBottom w:val="0"/>
      <w:divBdr>
        <w:top w:val="none" w:sz="0" w:space="0" w:color="auto"/>
        <w:left w:val="none" w:sz="0" w:space="0" w:color="auto"/>
        <w:bottom w:val="none" w:sz="0" w:space="0" w:color="auto"/>
        <w:right w:val="none" w:sz="0" w:space="0" w:color="auto"/>
      </w:divBdr>
    </w:div>
    <w:div w:id="151991306">
      <w:bodyDiv w:val="1"/>
      <w:marLeft w:val="0"/>
      <w:marRight w:val="0"/>
      <w:marTop w:val="0"/>
      <w:marBottom w:val="0"/>
      <w:divBdr>
        <w:top w:val="none" w:sz="0" w:space="0" w:color="auto"/>
        <w:left w:val="none" w:sz="0" w:space="0" w:color="auto"/>
        <w:bottom w:val="none" w:sz="0" w:space="0" w:color="auto"/>
        <w:right w:val="none" w:sz="0" w:space="0" w:color="auto"/>
      </w:divBdr>
    </w:div>
    <w:div w:id="152185497">
      <w:bodyDiv w:val="1"/>
      <w:marLeft w:val="0"/>
      <w:marRight w:val="0"/>
      <w:marTop w:val="0"/>
      <w:marBottom w:val="0"/>
      <w:divBdr>
        <w:top w:val="none" w:sz="0" w:space="0" w:color="auto"/>
        <w:left w:val="none" w:sz="0" w:space="0" w:color="auto"/>
        <w:bottom w:val="none" w:sz="0" w:space="0" w:color="auto"/>
        <w:right w:val="none" w:sz="0" w:space="0" w:color="auto"/>
      </w:divBdr>
    </w:div>
    <w:div w:id="153835582">
      <w:bodyDiv w:val="1"/>
      <w:marLeft w:val="0"/>
      <w:marRight w:val="0"/>
      <w:marTop w:val="0"/>
      <w:marBottom w:val="0"/>
      <w:divBdr>
        <w:top w:val="none" w:sz="0" w:space="0" w:color="auto"/>
        <w:left w:val="none" w:sz="0" w:space="0" w:color="auto"/>
        <w:bottom w:val="none" w:sz="0" w:space="0" w:color="auto"/>
        <w:right w:val="none" w:sz="0" w:space="0" w:color="auto"/>
      </w:divBdr>
    </w:div>
    <w:div w:id="155341933">
      <w:bodyDiv w:val="1"/>
      <w:marLeft w:val="0"/>
      <w:marRight w:val="0"/>
      <w:marTop w:val="0"/>
      <w:marBottom w:val="0"/>
      <w:divBdr>
        <w:top w:val="none" w:sz="0" w:space="0" w:color="auto"/>
        <w:left w:val="none" w:sz="0" w:space="0" w:color="auto"/>
        <w:bottom w:val="none" w:sz="0" w:space="0" w:color="auto"/>
        <w:right w:val="none" w:sz="0" w:space="0" w:color="auto"/>
      </w:divBdr>
    </w:div>
    <w:div w:id="155347010">
      <w:bodyDiv w:val="1"/>
      <w:marLeft w:val="0"/>
      <w:marRight w:val="0"/>
      <w:marTop w:val="0"/>
      <w:marBottom w:val="0"/>
      <w:divBdr>
        <w:top w:val="none" w:sz="0" w:space="0" w:color="auto"/>
        <w:left w:val="none" w:sz="0" w:space="0" w:color="auto"/>
        <w:bottom w:val="none" w:sz="0" w:space="0" w:color="auto"/>
        <w:right w:val="none" w:sz="0" w:space="0" w:color="auto"/>
      </w:divBdr>
    </w:div>
    <w:div w:id="155582613">
      <w:bodyDiv w:val="1"/>
      <w:marLeft w:val="0"/>
      <w:marRight w:val="0"/>
      <w:marTop w:val="0"/>
      <w:marBottom w:val="0"/>
      <w:divBdr>
        <w:top w:val="none" w:sz="0" w:space="0" w:color="auto"/>
        <w:left w:val="none" w:sz="0" w:space="0" w:color="auto"/>
        <w:bottom w:val="none" w:sz="0" w:space="0" w:color="auto"/>
        <w:right w:val="none" w:sz="0" w:space="0" w:color="auto"/>
      </w:divBdr>
    </w:div>
    <w:div w:id="155846900">
      <w:bodyDiv w:val="1"/>
      <w:marLeft w:val="0"/>
      <w:marRight w:val="0"/>
      <w:marTop w:val="0"/>
      <w:marBottom w:val="0"/>
      <w:divBdr>
        <w:top w:val="none" w:sz="0" w:space="0" w:color="auto"/>
        <w:left w:val="none" w:sz="0" w:space="0" w:color="auto"/>
        <w:bottom w:val="none" w:sz="0" w:space="0" w:color="auto"/>
        <w:right w:val="none" w:sz="0" w:space="0" w:color="auto"/>
      </w:divBdr>
    </w:div>
    <w:div w:id="156116513">
      <w:bodyDiv w:val="1"/>
      <w:marLeft w:val="0"/>
      <w:marRight w:val="0"/>
      <w:marTop w:val="0"/>
      <w:marBottom w:val="0"/>
      <w:divBdr>
        <w:top w:val="none" w:sz="0" w:space="0" w:color="auto"/>
        <w:left w:val="none" w:sz="0" w:space="0" w:color="auto"/>
        <w:bottom w:val="none" w:sz="0" w:space="0" w:color="auto"/>
        <w:right w:val="none" w:sz="0" w:space="0" w:color="auto"/>
      </w:divBdr>
    </w:div>
    <w:div w:id="157036583">
      <w:bodyDiv w:val="1"/>
      <w:marLeft w:val="0"/>
      <w:marRight w:val="0"/>
      <w:marTop w:val="0"/>
      <w:marBottom w:val="0"/>
      <w:divBdr>
        <w:top w:val="none" w:sz="0" w:space="0" w:color="auto"/>
        <w:left w:val="none" w:sz="0" w:space="0" w:color="auto"/>
        <w:bottom w:val="none" w:sz="0" w:space="0" w:color="auto"/>
        <w:right w:val="none" w:sz="0" w:space="0" w:color="auto"/>
      </w:divBdr>
    </w:div>
    <w:div w:id="157422203">
      <w:bodyDiv w:val="1"/>
      <w:marLeft w:val="0"/>
      <w:marRight w:val="0"/>
      <w:marTop w:val="0"/>
      <w:marBottom w:val="0"/>
      <w:divBdr>
        <w:top w:val="none" w:sz="0" w:space="0" w:color="auto"/>
        <w:left w:val="none" w:sz="0" w:space="0" w:color="auto"/>
        <w:bottom w:val="none" w:sz="0" w:space="0" w:color="auto"/>
        <w:right w:val="none" w:sz="0" w:space="0" w:color="auto"/>
      </w:divBdr>
    </w:div>
    <w:div w:id="158422074">
      <w:bodyDiv w:val="1"/>
      <w:marLeft w:val="0"/>
      <w:marRight w:val="0"/>
      <w:marTop w:val="0"/>
      <w:marBottom w:val="0"/>
      <w:divBdr>
        <w:top w:val="none" w:sz="0" w:space="0" w:color="auto"/>
        <w:left w:val="none" w:sz="0" w:space="0" w:color="auto"/>
        <w:bottom w:val="none" w:sz="0" w:space="0" w:color="auto"/>
        <w:right w:val="none" w:sz="0" w:space="0" w:color="auto"/>
      </w:divBdr>
      <w:divsChild>
        <w:div w:id="341325257">
          <w:marLeft w:val="0"/>
          <w:marRight w:val="0"/>
          <w:marTop w:val="0"/>
          <w:marBottom w:val="0"/>
          <w:divBdr>
            <w:top w:val="none" w:sz="0" w:space="0" w:color="auto"/>
            <w:left w:val="none" w:sz="0" w:space="0" w:color="auto"/>
            <w:bottom w:val="none" w:sz="0" w:space="0" w:color="auto"/>
            <w:right w:val="none" w:sz="0" w:space="0" w:color="auto"/>
          </w:divBdr>
          <w:divsChild>
            <w:div w:id="502208614">
              <w:marLeft w:val="0"/>
              <w:marRight w:val="0"/>
              <w:marTop w:val="0"/>
              <w:marBottom w:val="0"/>
              <w:divBdr>
                <w:top w:val="none" w:sz="0" w:space="0" w:color="auto"/>
                <w:left w:val="none" w:sz="0" w:space="0" w:color="auto"/>
                <w:bottom w:val="none" w:sz="0" w:space="0" w:color="auto"/>
                <w:right w:val="none" w:sz="0" w:space="0" w:color="auto"/>
              </w:divBdr>
            </w:div>
            <w:div w:id="570505945">
              <w:marLeft w:val="0"/>
              <w:marRight w:val="0"/>
              <w:marTop w:val="0"/>
              <w:marBottom w:val="0"/>
              <w:divBdr>
                <w:top w:val="none" w:sz="0" w:space="0" w:color="auto"/>
                <w:left w:val="none" w:sz="0" w:space="0" w:color="auto"/>
                <w:bottom w:val="none" w:sz="0" w:space="0" w:color="auto"/>
                <w:right w:val="none" w:sz="0" w:space="0" w:color="auto"/>
              </w:divBdr>
            </w:div>
          </w:divsChild>
        </w:div>
        <w:div w:id="1226988214">
          <w:marLeft w:val="0"/>
          <w:marRight w:val="0"/>
          <w:marTop w:val="0"/>
          <w:marBottom w:val="0"/>
          <w:divBdr>
            <w:top w:val="none" w:sz="0" w:space="0" w:color="auto"/>
            <w:left w:val="none" w:sz="0" w:space="0" w:color="auto"/>
            <w:bottom w:val="none" w:sz="0" w:space="0" w:color="auto"/>
            <w:right w:val="none" w:sz="0" w:space="0" w:color="auto"/>
          </w:divBdr>
          <w:divsChild>
            <w:div w:id="108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62">
      <w:bodyDiv w:val="1"/>
      <w:marLeft w:val="0"/>
      <w:marRight w:val="0"/>
      <w:marTop w:val="0"/>
      <w:marBottom w:val="0"/>
      <w:divBdr>
        <w:top w:val="none" w:sz="0" w:space="0" w:color="auto"/>
        <w:left w:val="none" w:sz="0" w:space="0" w:color="auto"/>
        <w:bottom w:val="none" w:sz="0" w:space="0" w:color="auto"/>
        <w:right w:val="none" w:sz="0" w:space="0" w:color="auto"/>
      </w:divBdr>
    </w:div>
    <w:div w:id="161166457">
      <w:bodyDiv w:val="1"/>
      <w:marLeft w:val="0"/>
      <w:marRight w:val="0"/>
      <w:marTop w:val="0"/>
      <w:marBottom w:val="0"/>
      <w:divBdr>
        <w:top w:val="none" w:sz="0" w:space="0" w:color="auto"/>
        <w:left w:val="none" w:sz="0" w:space="0" w:color="auto"/>
        <w:bottom w:val="none" w:sz="0" w:space="0" w:color="auto"/>
        <w:right w:val="none" w:sz="0" w:space="0" w:color="auto"/>
      </w:divBdr>
    </w:div>
    <w:div w:id="161354925">
      <w:bodyDiv w:val="1"/>
      <w:marLeft w:val="0"/>
      <w:marRight w:val="0"/>
      <w:marTop w:val="0"/>
      <w:marBottom w:val="0"/>
      <w:divBdr>
        <w:top w:val="none" w:sz="0" w:space="0" w:color="auto"/>
        <w:left w:val="none" w:sz="0" w:space="0" w:color="auto"/>
        <w:bottom w:val="none" w:sz="0" w:space="0" w:color="auto"/>
        <w:right w:val="none" w:sz="0" w:space="0" w:color="auto"/>
      </w:divBdr>
    </w:div>
    <w:div w:id="162211224">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2">
          <w:marLeft w:val="0"/>
          <w:marRight w:val="0"/>
          <w:marTop w:val="0"/>
          <w:marBottom w:val="0"/>
          <w:divBdr>
            <w:top w:val="none" w:sz="0" w:space="0" w:color="auto"/>
            <w:left w:val="none" w:sz="0" w:space="0" w:color="auto"/>
            <w:bottom w:val="none" w:sz="0" w:space="0" w:color="auto"/>
            <w:right w:val="none" w:sz="0" w:space="0" w:color="auto"/>
          </w:divBdr>
        </w:div>
      </w:divsChild>
    </w:div>
    <w:div w:id="163210243">
      <w:bodyDiv w:val="1"/>
      <w:marLeft w:val="0"/>
      <w:marRight w:val="0"/>
      <w:marTop w:val="0"/>
      <w:marBottom w:val="0"/>
      <w:divBdr>
        <w:top w:val="none" w:sz="0" w:space="0" w:color="auto"/>
        <w:left w:val="none" w:sz="0" w:space="0" w:color="auto"/>
        <w:bottom w:val="none" w:sz="0" w:space="0" w:color="auto"/>
        <w:right w:val="none" w:sz="0" w:space="0" w:color="auto"/>
      </w:divBdr>
    </w:div>
    <w:div w:id="163328506">
      <w:bodyDiv w:val="1"/>
      <w:marLeft w:val="0"/>
      <w:marRight w:val="0"/>
      <w:marTop w:val="0"/>
      <w:marBottom w:val="0"/>
      <w:divBdr>
        <w:top w:val="none" w:sz="0" w:space="0" w:color="auto"/>
        <w:left w:val="none" w:sz="0" w:space="0" w:color="auto"/>
        <w:bottom w:val="none" w:sz="0" w:space="0" w:color="auto"/>
        <w:right w:val="none" w:sz="0" w:space="0" w:color="auto"/>
      </w:divBdr>
      <w:divsChild>
        <w:div w:id="1633436407">
          <w:marLeft w:val="0"/>
          <w:marRight w:val="0"/>
          <w:marTop w:val="0"/>
          <w:marBottom w:val="0"/>
          <w:divBdr>
            <w:top w:val="none" w:sz="0" w:space="0" w:color="auto"/>
            <w:left w:val="none" w:sz="0" w:space="0" w:color="auto"/>
            <w:bottom w:val="none" w:sz="0" w:space="0" w:color="auto"/>
            <w:right w:val="none" w:sz="0" w:space="0" w:color="auto"/>
          </w:divBdr>
        </w:div>
      </w:divsChild>
    </w:div>
    <w:div w:id="164134131">
      <w:bodyDiv w:val="1"/>
      <w:marLeft w:val="0"/>
      <w:marRight w:val="0"/>
      <w:marTop w:val="0"/>
      <w:marBottom w:val="0"/>
      <w:divBdr>
        <w:top w:val="none" w:sz="0" w:space="0" w:color="auto"/>
        <w:left w:val="none" w:sz="0" w:space="0" w:color="auto"/>
        <w:bottom w:val="none" w:sz="0" w:space="0" w:color="auto"/>
        <w:right w:val="none" w:sz="0" w:space="0" w:color="auto"/>
      </w:divBdr>
    </w:div>
    <w:div w:id="166289988">
      <w:bodyDiv w:val="1"/>
      <w:marLeft w:val="0"/>
      <w:marRight w:val="0"/>
      <w:marTop w:val="0"/>
      <w:marBottom w:val="0"/>
      <w:divBdr>
        <w:top w:val="none" w:sz="0" w:space="0" w:color="auto"/>
        <w:left w:val="none" w:sz="0" w:space="0" w:color="auto"/>
        <w:bottom w:val="none" w:sz="0" w:space="0" w:color="auto"/>
        <w:right w:val="none" w:sz="0" w:space="0" w:color="auto"/>
      </w:divBdr>
      <w:divsChild>
        <w:div w:id="1392272625">
          <w:marLeft w:val="0"/>
          <w:marRight w:val="0"/>
          <w:marTop w:val="0"/>
          <w:marBottom w:val="0"/>
          <w:divBdr>
            <w:top w:val="none" w:sz="0" w:space="0" w:color="auto"/>
            <w:left w:val="none" w:sz="0" w:space="0" w:color="auto"/>
            <w:bottom w:val="none" w:sz="0" w:space="0" w:color="auto"/>
            <w:right w:val="none" w:sz="0" w:space="0" w:color="auto"/>
          </w:divBdr>
        </w:div>
      </w:divsChild>
    </w:div>
    <w:div w:id="166330511">
      <w:bodyDiv w:val="1"/>
      <w:marLeft w:val="0"/>
      <w:marRight w:val="0"/>
      <w:marTop w:val="0"/>
      <w:marBottom w:val="0"/>
      <w:divBdr>
        <w:top w:val="none" w:sz="0" w:space="0" w:color="auto"/>
        <w:left w:val="none" w:sz="0" w:space="0" w:color="auto"/>
        <w:bottom w:val="none" w:sz="0" w:space="0" w:color="auto"/>
        <w:right w:val="none" w:sz="0" w:space="0" w:color="auto"/>
      </w:divBdr>
    </w:div>
    <w:div w:id="166865843">
      <w:bodyDiv w:val="1"/>
      <w:marLeft w:val="0"/>
      <w:marRight w:val="0"/>
      <w:marTop w:val="0"/>
      <w:marBottom w:val="0"/>
      <w:divBdr>
        <w:top w:val="none" w:sz="0" w:space="0" w:color="auto"/>
        <w:left w:val="none" w:sz="0" w:space="0" w:color="auto"/>
        <w:bottom w:val="none" w:sz="0" w:space="0" w:color="auto"/>
        <w:right w:val="none" w:sz="0" w:space="0" w:color="auto"/>
      </w:divBdr>
    </w:div>
    <w:div w:id="167259895">
      <w:bodyDiv w:val="1"/>
      <w:marLeft w:val="0"/>
      <w:marRight w:val="0"/>
      <w:marTop w:val="0"/>
      <w:marBottom w:val="0"/>
      <w:divBdr>
        <w:top w:val="none" w:sz="0" w:space="0" w:color="auto"/>
        <w:left w:val="none" w:sz="0" w:space="0" w:color="auto"/>
        <w:bottom w:val="none" w:sz="0" w:space="0" w:color="auto"/>
        <w:right w:val="none" w:sz="0" w:space="0" w:color="auto"/>
      </w:divBdr>
    </w:div>
    <w:div w:id="168064707">
      <w:bodyDiv w:val="1"/>
      <w:marLeft w:val="0"/>
      <w:marRight w:val="0"/>
      <w:marTop w:val="0"/>
      <w:marBottom w:val="0"/>
      <w:divBdr>
        <w:top w:val="none" w:sz="0" w:space="0" w:color="auto"/>
        <w:left w:val="none" w:sz="0" w:space="0" w:color="auto"/>
        <w:bottom w:val="none" w:sz="0" w:space="0" w:color="auto"/>
        <w:right w:val="none" w:sz="0" w:space="0" w:color="auto"/>
      </w:divBdr>
    </w:div>
    <w:div w:id="168832888">
      <w:bodyDiv w:val="1"/>
      <w:marLeft w:val="0"/>
      <w:marRight w:val="0"/>
      <w:marTop w:val="0"/>
      <w:marBottom w:val="0"/>
      <w:divBdr>
        <w:top w:val="none" w:sz="0" w:space="0" w:color="auto"/>
        <w:left w:val="none" w:sz="0" w:space="0" w:color="auto"/>
        <w:bottom w:val="none" w:sz="0" w:space="0" w:color="auto"/>
        <w:right w:val="none" w:sz="0" w:space="0" w:color="auto"/>
      </w:divBdr>
    </w:div>
    <w:div w:id="169030707">
      <w:bodyDiv w:val="1"/>
      <w:marLeft w:val="0"/>
      <w:marRight w:val="0"/>
      <w:marTop w:val="0"/>
      <w:marBottom w:val="0"/>
      <w:divBdr>
        <w:top w:val="none" w:sz="0" w:space="0" w:color="auto"/>
        <w:left w:val="none" w:sz="0" w:space="0" w:color="auto"/>
        <w:bottom w:val="none" w:sz="0" w:space="0" w:color="auto"/>
        <w:right w:val="none" w:sz="0" w:space="0" w:color="auto"/>
      </w:divBdr>
    </w:div>
    <w:div w:id="169177678">
      <w:bodyDiv w:val="1"/>
      <w:marLeft w:val="0"/>
      <w:marRight w:val="0"/>
      <w:marTop w:val="0"/>
      <w:marBottom w:val="0"/>
      <w:divBdr>
        <w:top w:val="none" w:sz="0" w:space="0" w:color="auto"/>
        <w:left w:val="none" w:sz="0" w:space="0" w:color="auto"/>
        <w:bottom w:val="none" w:sz="0" w:space="0" w:color="auto"/>
        <w:right w:val="none" w:sz="0" w:space="0" w:color="auto"/>
      </w:divBdr>
      <w:divsChild>
        <w:div w:id="1956138403">
          <w:marLeft w:val="0"/>
          <w:marRight w:val="0"/>
          <w:marTop w:val="0"/>
          <w:marBottom w:val="0"/>
          <w:divBdr>
            <w:top w:val="none" w:sz="0" w:space="0" w:color="auto"/>
            <w:left w:val="none" w:sz="0" w:space="0" w:color="auto"/>
            <w:bottom w:val="none" w:sz="0" w:space="0" w:color="auto"/>
            <w:right w:val="none" w:sz="0" w:space="0" w:color="auto"/>
          </w:divBdr>
          <w:divsChild>
            <w:div w:id="1522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4150">
      <w:bodyDiv w:val="1"/>
      <w:marLeft w:val="0"/>
      <w:marRight w:val="0"/>
      <w:marTop w:val="0"/>
      <w:marBottom w:val="0"/>
      <w:divBdr>
        <w:top w:val="none" w:sz="0" w:space="0" w:color="auto"/>
        <w:left w:val="none" w:sz="0" w:space="0" w:color="auto"/>
        <w:bottom w:val="none" w:sz="0" w:space="0" w:color="auto"/>
        <w:right w:val="none" w:sz="0" w:space="0" w:color="auto"/>
      </w:divBdr>
    </w:div>
    <w:div w:id="169877588">
      <w:bodyDiv w:val="1"/>
      <w:marLeft w:val="0"/>
      <w:marRight w:val="0"/>
      <w:marTop w:val="0"/>
      <w:marBottom w:val="0"/>
      <w:divBdr>
        <w:top w:val="none" w:sz="0" w:space="0" w:color="auto"/>
        <w:left w:val="none" w:sz="0" w:space="0" w:color="auto"/>
        <w:bottom w:val="none" w:sz="0" w:space="0" w:color="auto"/>
        <w:right w:val="none" w:sz="0" w:space="0" w:color="auto"/>
      </w:divBdr>
    </w:div>
    <w:div w:id="171259365">
      <w:bodyDiv w:val="1"/>
      <w:marLeft w:val="0"/>
      <w:marRight w:val="0"/>
      <w:marTop w:val="0"/>
      <w:marBottom w:val="0"/>
      <w:divBdr>
        <w:top w:val="none" w:sz="0" w:space="0" w:color="auto"/>
        <w:left w:val="none" w:sz="0" w:space="0" w:color="auto"/>
        <w:bottom w:val="none" w:sz="0" w:space="0" w:color="auto"/>
        <w:right w:val="none" w:sz="0" w:space="0" w:color="auto"/>
      </w:divBdr>
    </w:div>
    <w:div w:id="171726077">
      <w:bodyDiv w:val="1"/>
      <w:marLeft w:val="0"/>
      <w:marRight w:val="0"/>
      <w:marTop w:val="0"/>
      <w:marBottom w:val="0"/>
      <w:divBdr>
        <w:top w:val="none" w:sz="0" w:space="0" w:color="auto"/>
        <w:left w:val="none" w:sz="0" w:space="0" w:color="auto"/>
        <w:bottom w:val="none" w:sz="0" w:space="0" w:color="auto"/>
        <w:right w:val="none" w:sz="0" w:space="0" w:color="auto"/>
      </w:divBdr>
    </w:div>
    <w:div w:id="171772486">
      <w:bodyDiv w:val="1"/>
      <w:marLeft w:val="0"/>
      <w:marRight w:val="0"/>
      <w:marTop w:val="0"/>
      <w:marBottom w:val="0"/>
      <w:divBdr>
        <w:top w:val="none" w:sz="0" w:space="0" w:color="auto"/>
        <w:left w:val="none" w:sz="0" w:space="0" w:color="auto"/>
        <w:bottom w:val="none" w:sz="0" w:space="0" w:color="auto"/>
        <w:right w:val="none" w:sz="0" w:space="0" w:color="auto"/>
      </w:divBdr>
    </w:div>
    <w:div w:id="172037956">
      <w:bodyDiv w:val="1"/>
      <w:marLeft w:val="0"/>
      <w:marRight w:val="0"/>
      <w:marTop w:val="0"/>
      <w:marBottom w:val="0"/>
      <w:divBdr>
        <w:top w:val="none" w:sz="0" w:space="0" w:color="auto"/>
        <w:left w:val="none" w:sz="0" w:space="0" w:color="auto"/>
        <w:bottom w:val="none" w:sz="0" w:space="0" w:color="auto"/>
        <w:right w:val="none" w:sz="0" w:space="0" w:color="auto"/>
      </w:divBdr>
      <w:divsChild>
        <w:div w:id="1720475832">
          <w:marLeft w:val="0"/>
          <w:marRight w:val="0"/>
          <w:marTop w:val="0"/>
          <w:marBottom w:val="0"/>
          <w:divBdr>
            <w:top w:val="none" w:sz="0" w:space="0" w:color="auto"/>
            <w:left w:val="none" w:sz="0" w:space="0" w:color="auto"/>
            <w:bottom w:val="none" w:sz="0" w:space="0" w:color="auto"/>
            <w:right w:val="none" w:sz="0" w:space="0" w:color="auto"/>
          </w:divBdr>
        </w:div>
        <w:div w:id="541287860">
          <w:marLeft w:val="0"/>
          <w:marRight w:val="0"/>
          <w:marTop w:val="0"/>
          <w:marBottom w:val="0"/>
          <w:divBdr>
            <w:top w:val="none" w:sz="0" w:space="0" w:color="auto"/>
            <w:left w:val="none" w:sz="0" w:space="0" w:color="auto"/>
            <w:bottom w:val="none" w:sz="0" w:space="0" w:color="auto"/>
            <w:right w:val="none" w:sz="0" w:space="0" w:color="auto"/>
          </w:divBdr>
        </w:div>
        <w:div w:id="1344626599">
          <w:marLeft w:val="0"/>
          <w:marRight w:val="0"/>
          <w:marTop w:val="0"/>
          <w:marBottom w:val="0"/>
          <w:divBdr>
            <w:top w:val="none" w:sz="0" w:space="0" w:color="auto"/>
            <w:left w:val="none" w:sz="0" w:space="0" w:color="auto"/>
            <w:bottom w:val="none" w:sz="0" w:space="0" w:color="auto"/>
            <w:right w:val="none" w:sz="0" w:space="0" w:color="auto"/>
          </w:divBdr>
        </w:div>
        <w:div w:id="637805506">
          <w:marLeft w:val="0"/>
          <w:marRight w:val="0"/>
          <w:marTop w:val="0"/>
          <w:marBottom w:val="0"/>
          <w:divBdr>
            <w:top w:val="none" w:sz="0" w:space="0" w:color="auto"/>
            <w:left w:val="none" w:sz="0" w:space="0" w:color="auto"/>
            <w:bottom w:val="none" w:sz="0" w:space="0" w:color="auto"/>
            <w:right w:val="none" w:sz="0" w:space="0" w:color="auto"/>
          </w:divBdr>
        </w:div>
        <w:div w:id="1259410844">
          <w:marLeft w:val="0"/>
          <w:marRight w:val="0"/>
          <w:marTop w:val="0"/>
          <w:marBottom w:val="0"/>
          <w:divBdr>
            <w:top w:val="none" w:sz="0" w:space="0" w:color="auto"/>
            <w:left w:val="none" w:sz="0" w:space="0" w:color="auto"/>
            <w:bottom w:val="none" w:sz="0" w:space="0" w:color="auto"/>
            <w:right w:val="none" w:sz="0" w:space="0" w:color="auto"/>
          </w:divBdr>
        </w:div>
      </w:divsChild>
    </w:div>
    <w:div w:id="173229754">
      <w:bodyDiv w:val="1"/>
      <w:marLeft w:val="0"/>
      <w:marRight w:val="0"/>
      <w:marTop w:val="0"/>
      <w:marBottom w:val="0"/>
      <w:divBdr>
        <w:top w:val="none" w:sz="0" w:space="0" w:color="auto"/>
        <w:left w:val="none" w:sz="0" w:space="0" w:color="auto"/>
        <w:bottom w:val="none" w:sz="0" w:space="0" w:color="auto"/>
        <w:right w:val="none" w:sz="0" w:space="0" w:color="auto"/>
      </w:divBdr>
    </w:div>
    <w:div w:id="173232941">
      <w:bodyDiv w:val="1"/>
      <w:marLeft w:val="0"/>
      <w:marRight w:val="0"/>
      <w:marTop w:val="0"/>
      <w:marBottom w:val="0"/>
      <w:divBdr>
        <w:top w:val="none" w:sz="0" w:space="0" w:color="auto"/>
        <w:left w:val="none" w:sz="0" w:space="0" w:color="auto"/>
        <w:bottom w:val="none" w:sz="0" w:space="0" w:color="auto"/>
        <w:right w:val="none" w:sz="0" w:space="0" w:color="auto"/>
      </w:divBdr>
    </w:div>
    <w:div w:id="173619651">
      <w:bodyDiv w:val="1"/>
      <w:marLeft w:val="0"/>
      <w:marRight w:val="0"/>
      <w:marTop w:val="0"/>
      <w:marBottom w:val="0"/>
      <w:divBdr>
        <w:top w:val="none" w:sz="0" w:space="0" w:color="auto"/>
        <w:left w:val="none" w:sz="0" w:space="0" w:color="auto"/>
        <w:bottom w:val="none" w:sz="0" w:space="0" w:color="auto"/>
        <w:right w:val="none" w:sz="0" w:space="0" w:color="auto"/>
      </w:divBdr>
      <w:divsChild>
        <w:div w:id="412970652">
          <w:marLeft w:val="0"/>
          <w:marRight w:val="0"/>
          <w:marTop w:val="0"/>
          <w:marBottom w:val="0"/>
          <w:divBdr>
            <w:top w:val="none" w:sz="0" w:space="0" w:color="auto"/>
            <w:left w:val="none" w:sz="0" w:space="0" w:color="auto"/>
            <w:bottom w:val="none" w:sz="0" w:space="0" w:color="auto"/>
            <w:right w:val="none" w:sz="0" w:space="0" w:color="auto"/>
          </w:divBdr>
          <w:divsChild>
            <w:div w:id="20428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268">
      <w:bodyDiv w:val="1"/>
      <w:marLeft w:val="0"/>
      <w:marRight w:val="0"/>
      <w:marTop w:val="0"/>
      <w:marBottom w:val="0"/>
      <w:divBdr>
        <w:top w:val="none" w:sz="0" w:space="0" w:color="auto"/>
        <w:left w:val="none" w:sz="0" w:space="0" w:color="auto"/>
        <w:bottom w:val="none" w:sz="0" w:space="0" w:color="auto"/>
        <w:right w:val="none" w:sz="0" w:space="0" w:color="auto"/>
      </w:divBdr>
    </w:div>
    <w:div w:id="176310167">
      <w:bodyDiv w:val="1"/>
      <w:marLeft w:val="0"/>
      <w:marRight w:val="0"/>
      <w:marTop w:val="0"/>
      <w:marBottom w:val="0"/>
      <w:divBdr>
        <w:top w:val="none" w:sz="0" w:space="0" w:color="auto"/>
        <w:left w:val="none" w:sz="0" w:space="0" w:color="auto"/>
        <w:bottom w:val="none" w:sz="0" w:space="0" w:color="auto"/>
        <w:right w:val="none" w:sz="0" w:space="0" w:color="auto"/>
      </w:divBdr>
    </w:div>
    <w:div w:id="176969962">
      <w:bodyDiv w:val="1"/>
      <w:marLeft w:val="0"/>
      <w:marRight w:val="0"/>
      <w:marTop w:val="0"/>
      <w:marBottom w:val="0"/>
      <w:divBdr>
        <w:top w:val="none" w:sz="0" w:space="0" w:color="auto"/>
        <w:left w:val="none" w:sz="0" w:space="0" w:color="auto"/>
        <w:bottom w:val="none" w:sz="0" w:space="0" w:color="auto"/>
        <w:right w:val="none" w:sz="0" w:space="0" w:color="auto"/>
      </w:divBdr>
    </w:div>
    <w:div w:id="177236117">
      <w:bodyDiv w:val="1"/>
      <w:marLeft w:val="0"/>
      <w:marRight w:val="0"/>
      <w:marTop w:val="0"/>
      <w:marBottom w:val="0"/>
      <w:divBdr>
        <w:top w:val="none" w:sz="0" w:space="0" w:color="auto"/>
        <w:left w:val="none" w:sz="0" w:space="0" w:color="auto"/>
        <w:bottom w:val="none" w:sz="0" w:space="0" w:color="auto"/>
        <w:right w:val="none" w:sz="0" w:space="0" w:color="auto"/>
      </w:divBdr>
    </w:div>
    <w:div w:id="178012605">
      <w:bodyDiv w:val="1"/>
      <w:marLeft w:val="0"/>
      <w:marRight w:val="0"/>
      <w:marTop w:val="0"/>
      <w:marBottom w:val="0"/>
      <w:divBdr>
        <w:top w:val="none" w:sz="0" w:space="0" w:color="auto"/>
        <w:left w:val="none" w:sz="0" w:space="0" w:color="auto"/>
        <w:bottom w:val="none" w:sz="0" w:space="0" w:color="auto"/>
        <w:right w:val="none" w:sz="0" w:space="0" w:color="auto"/>
      </w:divBdr>
    </w:div>
    <w:div w:id="180554478">
      <w:bodyDiv w:val="1"/>
      <w:marLeft w:val="0"/>
      <w:marRight w:val="0"/>
      <w:marTop w:val="0"/>
      <w:marBottom w:val="0"/>
      <w:divBdr>
        <w:top w:val="none" w:sz="0" w:space="0" w:color="auto"/>
        <w:left w:val="none" w:sz="0" w:space="0" w:color="auto"/>
        <w:bottom w:val="none" w:sz="0" w:space="0" w:color="auto"/>
        <w:right w:val="none" w:sz="0" w:space="0" w:color="auto"/>
      </w:divBdr>
    </w:div>
    <w:div w:id="181015890">
      <w:bodyDiv w:val="1"/>
      <w:marLeft w:val="0"/>
      <w:marRight w:val="0"/>
      <w:marTop w:val="0"/>
      <w:marBottom w:val="0"/>
      <w:divBdr>
        <w:top w:val="none" w:sz="0" w:space="0" w:color="auto"/>
        <w:left w:val="none" w:sz="0" w:space="0" w:color="auto"/>
        <w:bottom w:val="none" w:sz="0" w:space="0" w:color="auto"/>
        <w:right w:val="none" w:sz="0" w:space="0" w:color="auto"/>
      </w:divBdr>
      <w:divsChild>
        <w:div w:id="869955502">
          <w:marLeft w:val="0"/>
          <w:marRight w:val="0"/>
          <w:marTop w:val="0"/>
          <w:marBottom w:val="0"/>
          <w:divBdr>
            <w:top w:val="none" w:sz="0" w:space="0" w:color="auto"/>
            <w:left w:val="none" w:sz="0" w:space="0" w:color="auto"/>
            <w:bottom w:val="none" w:sz="0" w:space="0" w:color="auto"/>
            <w:right w:val="none" w:sz="0" w:space="0" w:color="auto"/>
          </w:divBdr>
        </w:div>
      </w:divsChild>
    </w:div>
    <w:div w:id="181405207">
      <w:bodyDiv w:val="1"/>
      <w:marLeft w:val="0"/>
      <w:marRight w:val="0"/>
      <w:marTop w:val="0"/>
      <w:marBottom w:val="0"/>
      <w:divBdr>
        <w:top w:val="none" w:sz="0" w:space="0" w:color="auto"/>
        <w:left w:val="none" w:sz="0" w:space="0" w:color="auto"/>
        <w:bottom w:val="none" w:sz="0" w:space="0" w:color="auto"/>
        <w:right w:val="none" w:sz="0" w:space="0" w:color="auto"/>
      </w:divBdr>
      <w:divsChild>
        <w:div w:id="1499231154">
          <w:marLeft w:val="0"/>
          <w:marRight w:val="0"/>
          <w:marTop w:val="0"/>
          <w:marBottom w:val="0"/>
          <w:divBdr>
            <w:top w:val="none" w:sz="0" w:space="0" w:color="auto"/>
            <w:left w:val="none" w:sz="0" w:space="0" w:color="auto"/>
            <w:bottom w:val="none" w:sz="0" w:space="0" w:color="auto"/>
            <w:right w:val="none" w:sz="0" w:space="0" w:color="auto"/>
          </w:divBdr>
        </w:div>
        <w:div w:id="771363093">
          <w:marLeft w:val="0"/>
          <w:marRight w:val="0"/>
          <w:marTop w:val="0"/>
          <w:marBottom w:val="0"/>
          <w:divBdr>
            <w:top w:val="none" w:sz="0" w:space="0" w:color="auto"/>
            <w:left w:val="none" w:sz="0" w:space="0" w:color="auto"/>
            <w:bottom w:val="none" w:sz="0" w:space="0" w:color="auto"/>
            <w:right w:val="none" w:sz="0" w:space="0" w:color="auto"/>
          </w:divBdr>
        </w:div>
        <w:div w:id="1922595459">
          <w:marLeft w:val="0"/>
          <w:marRight w:val="0"/>
          <w:marTop w:val="0"/>
          <w:marBottom w:val="0"/>
          <w:divBdr>
            <w:top w:val="none" w:sz="0" w:space="0" w:color="auto"/>
            <w:left w:val="none" w:sz="0" w:space="0" w:color="auto"/>
            <w:bottom w:val="none" w:sz="0" w:space="0" w:color="auto"/>
            <w:right w:val="none" w:sz="0" w:space="0" w:color="auto"/>
          </w:divBdr>
        </w:div>
        <w:div w:id="474225396">
          <w:marLeft w:val="0"/>
          <w:marRight w:val="0"/>
          <w:marTop w:val="0"/>
          <w:marBottom w:val="0"/>
          <w:divBdr>
            <w:top w:val="none" w:sz="0" w:space="0" w:color="auto"/>
            <w:left w:val="none" w:sz="0" w:space="0" w:color="auto"/>
            <w:bottom w:val="none" w:sz="0" w:space="0" w:color="auto"/>
            <w:right w:val="none" w:sz="0" w:space="0" w:color="auto"/>
          </w:divBdr>
        </w:div>
      </w:divsChild>
    </w:div>
    <w:div w:id="181483578">
      <w:bodyDiv w:val="1"/>
      <w:marLeft w:val="0"/>
      <w:marRight w:val="0"/>
      <w:marTop w:val="0"/>
      <w:marBottom w:val="0"/>
      <w:divBdr>
        <w:top w:val="none" w:sz="0" w:space="0" w:color="auto"/>
        <w:left w:val="none" w:sz="0" w:space="0" w:color="auto"/>
        <w:bottom w:val="none" w:sz="0" w:space="0" w:color="auto"/>
        <w:right w:val="none" w:sz="0" w:space="0" w:color="auto"/>
      </w:divBdr>
      <w:divsChild>
        <w:div w:id="2114205202">
          <w:marLeft w:val="150"/>
          <w:marRight w:val="0"/>
          <w:marTop w:val="150"/>
          <w:marBottom w:val="0"/>
          <w:divBdr>
            <w:top w:val="none" w:sz="0" w:space="0" w:color="auto"/>
            <w:left w:val="none" w:sz="0" w:space="0" w:color="auto"/>
            <w:bottom w:val="none" w:sz="0" w:space="0" w:color="auto"/>
            <w:right w:val="none" w:sz="0" w:space="0" w:color="auto"/>
          </w:divBdr>
        </w:div>
        <w:div w:id="2042705560">
          <w:marLeft w:val="150"/>
          <w:marRight w:val="0"/>
          <w:marTop w:val="150"/>
          <w:marBottom w:val="0"/>
          <w:divBdr>
            <w:top w:val="none" w:sz="0" w:space="0" w:color="auto"/>
            <w:left w:val="none" w:sz="0" w:space="0" w:color="auto"/>
            <w:bottom w:val="none" w:sz="0" w:space="0" w:color="auto"/>
            <w:right w:val="none" w:sz="0" w:space="0" w:color="auto"/>
          </w:divBdr>
        </w:div>
      </w:divsChild>
    </w:div>
    <w:div w:id="181751232">
      <w:bodyDiv w:val="1"/>
      <w:marLeft w:val="0"/>
      <w:marRight w:val="0"/>
      <w:marTop w:val="0"/>
      <w:marBottom w:val="0"/>
      <w:divBdr>
        <w:top w:val="none" w:sz="0" w:space="0" w:color="auto"/>
        <w:left w:val="none" w:sz="0" w:space="0" w:color="auto"/>
        <w:bottom w:val="none" w:sz="0" w:space="0" w:color="auto"/>
        <w:right w:val="none" w:sz="0" w:space="0" w:color="auto"/>
      </w:divBdr>
      <w:divsChild>
        <w:div w:id="1921718677">
          <w:marLeft w:val="0"/>
          <w:marRight w:val="0"/>
          <w:marTop w:val="0"/>
          <w:marBottom w:val="0"/>
          <w:divBdr>
            <w:top w:val="none" w:sz="0" w:space="0" w:color="auto"/>
            <w:left w:val="none" w:sz="0" w:space="0" w:color="auto"/>
            <w:bottom w:val="none" w:sz="0" w:space="0" w:color="auto"/>
            <w:right w:val="none" w:sz="0" w:space="0" w:color="auto"/>
          </w:divBdr>
        </w:div>
        <w:div w:id="1759280030">
          <w:marLeft w:val="0"/>
          <w:marRight w:val="0"/>
          <w:marTop w:val="0"/>
          <w:marBottom w:val="0"/>
          <w:divBdr>
            <w:top w:val="none" w:sz="0" w:space="0" w:color="auto"/>
            <w:left w:val="none" w:sz="0" w:space="0" w:color="auto"/>
            <w:bottom w:val="none" w:sz="0" w:space="0" w:color="auto"/>
            <w:right w:val="none" w:sz="0" w:space="0" w:color="auto"/>
          </w:divBdr>
        </w:div>
      </w:divsChild>
    </w:div>
    <w:div w:id="181865076">
      <w:bodyDiv w:val="1"/>
      <w:marLeft w:val="0"/>
      <w:marRight w:val="0"/>
      <w:marTop w:val="0"/>
      <w:marBottom w:val="0"/>
      <w:divBdr>
        <w:top w:val="none" w:sz="0" w:space="0" w:color="auto"/>
        <w:left w:val="none" w:sz="0" w:space="0" w:color="auto"/>
        <w:bottom w:val="none" w:sz="0" w:space="0" w:color="auto"/>
        <w:right w:val="none" w:sz="0" w:space="0" w:color="auto"/>
      </w:divBdr>
    </w:div>
    <w:div w:id="183179343">
      <w:bodyDiv w:val="1"/>
      <w:marLeft w:val="0"/>
      <w:marRight w:val="0"/>
      <w:marTop w:val="0"/>
      <w:marBottom w:val="0"/>
      <w:divBdr>
        <w:top w:val="none" w:sz="0" w:space="0" w:color="auto"/>
        <w:left w:val="none" w:sz="0" w:space="0" w:color="auto"/>
        <w:bottom w:val="none" w:sz="0" w:space="0" w:color="auto"/>
        <w:right w:val="none" w:sz="0" w:space="0" w:color="auto"/>
      </w:divBdr>
    </w:div>
    <w:div w:id="183447053">
      <w:bodyDiv w:val="1"/>
      <w:marLeft w:val="0"/>
      <w:marRight w:val="0"/>
      <w:marTop w:val="0"/>
      <w:marBottom w:val="0"/>
      <w:divBdr>
        <w:top w:val="none" w:sz="0" w:space="0" w:color="auto"/>
        <w:left w:val="none" w:sz="0" w:space="0" w:color="auto"/>
        <w:bottom w:val="none" w:sz="0" w:space="0" w:color="auto"/>
        <w:right w:val="none" w:sz="0" w:space="0" w:color="auto"/>
      </w:divBdr>
      <w:divsChild>
        <w:div w:id="216746152">
          <w:marLeft w:val="0"/>
          <w:marRight w:val="0"/>
          <w:marTop w:val="0"/>
          <w:marBottom w:val="0"/>
          <w:divBdr>
            <w:top w:val="none" w:sz="0" w:space="0" w:color="auto"/>
            <w:left w:val="none" w:sz="0" w:space="0" w:color="auto"/>
            <w:bottom w:val="none" w:sz="0" w:space="0" w:color="auto"/>
            <w:right w:val="none" w:sz="0" w:space="0" w:color="auto"/>
          </w:divBdr>
        </w:div>
        <w:div w:id="1830169957">
          <w:marLeft w:val="0"/>
          <w:marRight w:val="0"/>
          <w:marTop w:val="0"/>
          <w:marBottom w:val="0"/>
          <w:divBdr>
            <w:top w:val="none" w:sz="0" w:space="0" w:color="auto"/>
            <w:left w:val="none" w:sz="0" w:space="0" w:color="auto"/>
            <w:bottom w:val="none" w:sz="0" w:space="0" w:color="auto"/>
            <w:right w:val="none" w:sz="0" w:space="0" w:color="auto"/>
          </w:divBdr>
        </w:div>
      </w:divsChild>
    </w:div>
    <w:div w:id="184246491">
      <w:bodyDiv w:val="1"/>
      <w:marLeft w:val="0"/>
      <w:marRight w:val="0"/>
      <w:marTop w:val="0"/>
      <w:marBottom w:val="0"/>
      <w:divBdr>
        <w:top w:val="none" w:sz="0" w:space="0" w:color="auto"/>
        <w:left w:val="none" w:sz="0" w:space="0" w:color="auto"/>
        <w:bottom w:val="none" w:sz="0" w:space="0" w:color="auto"/>
        <w:right w:val="none" w:sz="0" w:space="0" w:color="auto"/>
      </w:divBdr>
      <w:divsChild>
        <w:div w:id="7830398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sChild>
                <w:div w:id="1331441807">
                  <w:marLeft w:val="0"/>
                  <w:marRight w:val="0"/>
                  <w:marTop w:val="0"/>
                  <w:marBottom w:val="0"/>
                  <w:divBdr>
                    <w:top w:val="none" w:sz="0" w:space="0" w:color="auto"/>
                    <w:left w:val="none" w:sz="0" w:space="0" w:color="auto"/>
                    <w:bottom w:val="none" w:sz="0" w:space="0" w:color="auto"/>
                    <w:right w:val="none" w:sz="0" w:space="0" w:color="auto"/>
                  </w:divBdr>
                  <w:divsChild>
                    <w:div w:id="954289513">
                      <w:marLeft w:val="0"/>
                      <w:marRight w:val="0"/>
                      <w:marTop w:val="0"/>
                      <w:marBottom w:val="0"/>
                      <w:divBdr>
                        <w:top w:val="none" w:sz="0" w:space="0" w:color="auto"/>
                        <w:left w:val="none" w:sz="0" w:space="0" w:color="auto"/>
                        <w:bottom w:val="none" w:sz="0" w:space="0" w:color="auto"/>
                        <w:right w:val="none" w:sz="0" w:space="0" w:color="auto"/>
                      </w:divBdr>
                      <w:divsChild>
                        <w:div w:id="3147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1101">
      <w:bodyDiv w:val="1"/>
      <w:marLeft w:val="0"/>
      <w:marRight w:val="0"/>
      <w:marTop w:val="0"/>
      <w:marBottom w:val="0"/>
      <w:divBdr>
        <w:top w:val="none" w:sz="0" w:space="0" w:color="auto"/>
        <w:left w:val="none" w:sz="0" w:space="0" w:color="auto"/>
        <w:bottom w:val="none" w:sz="0" w:space="0" w:color="auto"/>
        <w:right w:val="none" w:sz="0" w:space="0" w:color="auto"/>
      </w:divBdr>
    </w:div>
    <w:div w:id="184906603">
      <w:bodyDiv w:val="1"/>
      <w:marLeft w:val="0"/>
      <w:marRight w:val="0"/>
      <w:marTop w:val="0"/>
      <w:marBottom w:val="0"/>
      <w:divBdr>
        <w:top w:val="none" w:sz="0" w:space="0" w:color="auto"/>
        <w:left w:val="none" w:sz="0" w:space="0" w:color="auto"/>
        <w:bottom w:val="none" w:sz="0" w:space="0" w:color="auto"/>
        <w:right w:val="none" w:sz="0" w:space="0" w:color="auto"/>
      </w:divBdr>
    </w:div>
    <w:div w:id="184944599">
      <w:bodyDiv w:val="1"/>
      <w:marLeft w:val="0"/>
      <w:marRight w:val="0"/>
      <w:marTop w:val="0"/>
      <w:marBottom w:val="0"/>
      <w:divBdr>
        <w:top w:val="none" w:sz="0" w:space="0" w:color="auto"/>
        <w:left w:val="none" w:sz="0" w:space="0" w:color="auto"/>
        <w:bottom w:val="none" w:sz="0" w:space="0" w:color="auto"/>
        <w:right w:val="none" w:sz="0" w:space="0" w:color="auto"/>
      </w:divBdr>
    </w:div>
    <w:div w:id="185218719">
      <w:bodyDiv w:val="1"/>
      <w:marLeft w:val="0"/>
      <w:marRight w:val="0"/>
      <w:marTop w:val="0"/>
      <w:marBottom w:val="0"/>
      <w:divBdr>
        <w:top w:val="none" w:sz="0" w:space="0" w:color="auto"/>
        <w:left w:val="none" w:sz="0" w:space="0" w:color="auto"/>
        <w:bottom w:val="none" w:sz="0" w:space="0" w:color="auto"/>
        <w:right w:val="none" w:sz="0" w:space="0" w:color="auto"/>
      </w:divBdr>
    </w:div>
    <w:div w:id="185219568">
      <w:bodyDiv w:val="1"/>
      <w:marLeft w:val="0"/>
      <w:marRight w:val="0"/>
      <w:marTop w:val="0"/>
      <w:marBottom w:val="0"/>
      <w:divBdr>
        <w:top w:val="none" w:sz="0" w:space="0" w:color="auto"/>
        <w:left w:val="none" w:sz="0" w:space="0" w:color="auto"/>
        <w:bottom w:val="none" w:sz="0" w:space="0" w:color="auto"/>
        <w:right w:val="none" w:sz="0" w:space="0" w:color="auto"/>
      </w:divBdr>
      <w:divsChild>
        <w:div w:id="1927153811">
          <w:marLeft w:val="0"/>
          <w:marRight w:val="0"/>
          <w:marTop w:val="0"/>
          <w:marBottom w:val="0"/>
          <w:divBdr>
            <w:top w:val="none" w:sz="0" w:space="0" w:color="auto"/>
            <w:left w:val="none" w:sz="0" w:space="0" w:color="auto"/>
            <w:bottom w:val="none" w:sz="0" w:space="0" w:color="auto"/>
            <w:right w:val="none" w:sz="0" w:space="0" w:color="auto"/>
          </w:divBdr>
        </w:div>
      </w:divsChild>
    </w:div>
    <w:div w:id="185556935">
      <w:bodyDiv w:val="1"/>
      <w:marLeft w:val="0"/>
      <w:marRight w:val="0"/>
      <w:marTop w:val="0"/>
      <w:marBottom w:val="0"/>
      <w:divBdr>
        <w:top w:val="none" w:sz="0" w:space="0" w:color="auto"/>
        <w:left w:val="none" w:sz="0" w:space="0" w:color="auto"/>
        <w:bottom w:val="none" w:sz="0" w:space="0" w:color="auto"/>
        <w:right w:val="none" w:sz="0" w:space="0" w:color="auto"/>
      </w:divBdr>
    </w:div>
    <w:div w:id="185795339">
      <w:bodyDiv w:val="1"/>
      <w:marLeft w:val="0"/>
      <w:marRight w:val="0"/>
      <w:marTop w:val="0"/>
      <w:marBottom w:val="0"/>
      <w:divBdr>
        <w:top w:val="none" w:sz="0" w:space="0" w:color="auto"/>
        <w:left w:val="none" w:sz="0" w:space="0" w:color="auto"/>
        <w:bottom w:val="none" w:sz="0" w:space="0" w:color="auto"/>
        <w:right w:val="none" w:sz="0" w:space="0" w:color="auto"/>
      </w:divBdr>
    </w:div>
    <w:div w:id="186140917">
      <w:bodyDiv w:val="1"/>
      <w:marLeft w:val="0"/>
      <w:marRight w:val="0"/>
      <w:marTop w:val="0"/>
      <w:marBottom w:val="0"/>
      <w:divBdr>
        <w:top w:val="none" w:sz="0" w:space="0" w:color="auto"/>
        <w:left w:val="none" w:sz="0" w:space="0" w:color="auto"/>
        <w:bottom w:val="none" w:sz="0" w:space="0" w:color="auto"/>
        <w:right w:val="none" w:sz="0" w:space="0" w:color="auto"/>
      </w:divBdr>
    </w:div>
    <w:div w:id="186598697">
      <w:bodyDiv w:val="1"/>
      <w:marLeft w:val="0"/>
      <w:marRight w:val="0"/>
      <w:marTop w:val="0"/>
      <w:marBottom w:val="0"/>
      <w:divBdr>
        <w:top w:val="none" w:sz="0" w:space="0" w:color="auto"/>
        <w:left w:val="none" w:sz="0" w:space="0" w:color="auto"/>
        <w:bottom w:val="none" w:sz="0" w:space="0" w:color="auto"/>
        <w:right w:val="none" w:sz="0" w:space="0" w:color="auto"/>
      </w:divBdr>
    </w:div>
    <w:div w:id="187182210">
      <w:bodyDiv w:val="1"/>
      <w:marLeft w:val="0"/>
      <w:marRight w:val="0"/>
      <w:marTop w:val="0"/>
      <w:marBottom w:val="0"/>
      <w:divBdr>
        <w:top w:val="none" w:sz="0" w:space="0" w:color="auto"/>
        <w:left w:val="none" w:sz="0" w:space="0" w:color="auto"/>
        <w:bottom w:val="none" w:sz="0" w:space="0" w:color="auto"/>
        <w:right w:val="none" w:sz="0" w:space="0" w:color="auto"/>
      </w:divBdr>
    </w:div>
    <w:div w:id="187498971">
      <w:bodyDiv w:val="1"/>
      <w:marLeft w:val="0"/>
      <w:marRight w:val="0"/>
      <w:marTop w:val="0"/>
      <w:marBottom w:val="0"/>
      <w:divBdr>
        <w:top w:val="none" w:sz="0" w:space="0" w:color="auto"/>
        <w:left w:val="none" w:sz="0" w:space="0" w:color="auto"/>
        <w:bottom w:val="none" w:sz="0" w:space="0" w:color="auto"/>
        <w:right w:val="none" w:sz="0" w:space="0" w:color="auto"/>
      </w:divBdr>
      <w:divsChild>
        <w:div w:id="1643971732">
          <w:marLeft w:val="0"/>
          <w:marRight w:val="0"/>
          <w:marTop w:val="0"/>
          <w:marBottom w:val="0"/>
          <w:divBdr>
            <w:top w:val="none" w:sz="0" w:space="0" w:color="auto"/>
            <w:left w:val="none" w:sz="0" w:space="0" w:color="auto"/>
            <w:bottom w:val="none" w:sz="0" w:space="0" w:color="auto"/>
            <w:right w:val="none" w:sz="0" w:space="0" w:color="auto"/>
          </w:divBdr>
        </w:div>
        <w:div w:id="964582740">
          <w:marLeft w:val="0"/>
          <w:marRight w:val="0"/>
          <w:marTop w:val="0"/>
          <w:marBottom w:val="0"/>
          <w:divBdr>
            <w:top w:val="none" w:sz="0" w:space="0" w:color="auto"/>
            <w:left w:val="none" w:sz="0" w:space="0" w:color="auto"/>
            <w:bottom w:val="none" w:sz="0" w:space="0" w:color="auto"/>
            <w:right w:val="none" w:sz="0" w:space="0" w:color="auto"/>
          </w:divBdr>
          <w:divsChild>
            <w:div w:id="6818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5630">
      <w:bodyDiv w:val="1"/>
      <w:marLeft w:val="0"/>
      <w:marRight w:val="0"/>
      <w:marTop w:val="0"/>
      <w:marBottom w:val="0"/>
      <w:divBdr>
        <w:top w:val="none" w:sz="0" w:space="0" w:color="auto"/>
        <w:left w:val="none" w:sz="0" w:space="0" w:color="auto"/>
        <w:bottom w:val="none" w:sz="0" w:space="0" w:color="auto"/>
        <w:right w:val="none" w:sz="0" w:space="0" w:color="auto"/>
      </w:divBdr>
    </w:div>
    <w:div w:id="189950015">
      <w:bodyDiv w:val="1"/>
      <w:marLeft w:val="0"/>
      <w:marRight w:val="0"/>
      <w:marTop w:val="0"/>
      <w:marBottom w:val="0"/>
      <w:divBdr>
        <w:top w:val="none" w:sz="0" w:space="0" w:color="auto"/>
        <w:left w:val="none" w:sz="0" w:space="0" w:color="auto"/>
        <w:bottom w:val="none" w:sz="0" w:space="0" w:color="auto"/>
        <w:right w:val="none" w:sz="0" w:space="0" w:color="auto"/>
      </w:divBdr>
    </w:div>
    <w:div w:id="190075141">
      <w:bodyDiv w:val="1"/>
      <w:marLeft w:val="0"/>
      <w:marRight w:val="0"/>
      <w:marTop w:val="0"/>
      <w:marBottom w:val="0"/>
      <w:divBdr>
        <w:top w:val="none" w:sz="0" w:space="0" w:color="auto"/>
        <w:left w:val="none" w:sz="0" w:space="0" w:color="auto"/>
        <w:bottom w:val="none" w:sz="0" w:space="0" w:color="auto"/>
        <w:right w:val="none" w:sz="0" w:space="0" w:color="auto"/>
      </w:divBdr>
    </w:div>
    <w:div w:id="190337413">
      <w:bodyDiv w:val="1"/>
      <w:marLeft w:val="0"/>
      <w:marRight w:val="0"/>
      <w:marTop w:val="0"/>
      <w:marBottom w:val="0"/>
      <w:divBdr>
        <w:top w:val="none" w:sz="0" w:space="0" w:color="auto"/>
        <w:left w:val="none" w:sz="0" w:space="0" w:color="auto"/>
        <w:bottom w:val="none" w:sz="0" w:space="0" w:color="auto"/>
        <w:right w:val="none" w:sz="0" w:space="0" w:color="auto"/>
      </w:divBdr>
    </w:div>
    <w:div w:id="190413256">
      <w:bodyDiv w:val="1"/>
      <w:marLeft w:val="0"/>
      <w:marRight w:val="0"/>
      <w:marTop w:val="0"/>
      <w:marBottom w:val="0"/>
      <w:divBdr>
        <w:top w:val="none" w:sz="0" w:space="0" w:color="auto"/>
        <w:left w:val="none" w:sz="0" w:space="0" w:color="auto"/>
        <w:bottom w:val="none" w:sz="0" w:space="0" w:color="auto"/>
        <w:right w:val="none" w:sz="0" w:space="0" w:color="auto"/>
      </w:divBdr>
    </w:div>
    <w:div w:id="190463121">
      <w:bodyDiv w:val="1"/>
      <w:marLeft w:val="0"/>
      <w:marRight w:val="0"/>
      <w:marTop w:val="0"/>
      <w:marBottom w:val="0"/>
      <w:divBdr>
        <w:top w:val="none" w:sz="0" w:space="0" w:color="auto"/>
        <w:left w:val="none" w:sz="0" w:space="0" w:color="auto"/>
        <w:bottom w:val="none" w:sz="0" w:space="0" w:color="auto"/>
        <w:right w:val="none" w:sz="0" w:space="0" w:color="auto"/>
      </w:divBdr>
    </w:div>
    <w:div w:id="191463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784">
          <w:marLeft w:val="0"/>
          <w:marRight w:val="0"/>
          <w:marTop w:val="0"/>
          <w:marBottom w:val="0"/>
          <w:divBdr>
            <w:top w:val="none" w:sz="0" w:space="0" w:color="auto"/>
            <w:left w:val="none" w:sz="0" w:space="0" w:color="auto"/>
            <w:bottom w:val="none" w:sz="0" w:space="0" w:color="auto"/>
            <w:right w:val="none" w:sz="0" w:space="0" w:color="auto"/>
          </w:divBdr>
        </w:div>
      </w:divsChild>
    </w:div>
    <w:div w:id="192116352">
      <w:bodyDiv w:val="1"/>
      <w:marLeft w:val="0"/>
      <w:marRight w:val="0"/>
      <w:marTop w:val="0"/>
      <w:marBottom w:val="0"/>
      <w:divBdr>
        <w:top w:val="none" w:sz="0" w:space="0" w:color="auto"/>
        <w:left w:val="none" w:sz="0" w:space="0" w:color="auto"/>
        <w:bottom w:val="none" w:sz="0" w:space="0" w:color="auto"/>
        <w:right w:val="none" w:sz="0" w:space="0" w:color="auto"/>
      </w:divBdr>
      <w:divsChild>
        <w:div w:id="1178352558">
          <w:marLeft w:val="0"/>
          <w:marRight w:val="0"/>
          <w:marTop w:val="0"/>
          <w:marBottom w:val="0"/>
          <w:divBdr>
            <w:top w:val="none" w:sz="0" w:space="0" w:color="auto"/>
            <w:left w:val="none" w:sz="0" w:space="0" w:color="auto"/>
            <w:bottom w:val="none" w:sz="0" w:space="0" w:color="auto"/>
            <w:right w:val="none" w:sz="0" w:space="0" w:color="auto"/>
          </w:divBdr>
        </w:div>
        <w:div w:id="319625877">
          <w:marLeft w:val="0"/>
          <w:marRight w:val="0"/>
          <w:marTop w:val="0"/>
          <w:marBottom w:val="0"/>
          <w:divBdr>
            <w:top w:val="none" w:sz="0" w:space="0" w:color="auto"/>
            <w:left w:val="none" w:sz="0" w:space="0" w:color="auto"/>
            <w:bottom w:val="none" w:sz="0" w:space="0" w:color="auto"/>
            <w:right w:val="none" w:sz="0" w:space="0" w:color="auto"/>
          </w:divBdr>
        </w:div>
        <w:div w:id="1172599049">
          <w:marLeft w:val="0"/>
          <w:marRight w:val="0"/>
          <w:marTop w:val="0"/>
          <w:marBottom w:val="0"/>
          <w:divBdr>
            <w:top w:val="none" w:sz="0" w:space="0" w:color="auto"/>
            <w:left w:val="none" w:sz="0" w:space="0" w:color="auto"/>
            <w:bottom w:val="none" w:sz="0" w:space="0" w:color="auto"/>
            <w:right w:val="none" w:sz="0" w:space="0" w:color="auto"/>
          </w:divBdr>
        </w:div>
        <w:div w:id="417484642">
          <w:marLeft w:val="0"/>
          <w:marRight w:val="0"/>
          <w:marTop w:val="0"/>
          <w:marBottom w:val="0"/>
          <w:divBdr>
            <w:top w:val="none" w:sz="0" w:space="0" w:color="auto"/>
            <w:left w:val="none" w:sz="0" w:space="0" w:color="auto"/>
            <w:bottom w:val="none" w:sz="0" w:space="0" w:color="auto"/>
            <w:right w:val="none" w:sz="0" w:space="0" w:color="auto"/>
          </w:divBdr>
        </w:div>
        <w:div w:id="72942943">
          <w:marLeft w:val="0"/>
          <w:marRight w:val="0"/>
          <w:marTop w:val="0"/>
          <w:marBottom w:val="0"/>
          <w:divBdr>
            <w:top w:val="none" w:sz="0" w:space="0" w:color="auto"/>
            <w:left w:val="none" w:sz="0" w:space="0" w:color="auto"/>
            <w:bottom w:val="none" w:sz="0" w:space="0" w:color="auto"/>
            <w:right w:val="none" w:sz="0" w:space="0" w:color="auto"/>
          </w:divBdr>
        </w:div>
        <w:div w:id="321861939">
          <w:marLeft w:val="0"/>
          <w:marRight w:val="0"/>
          <w:marTop w:val="0"/>
          <w:marBottom w:val="0"/>
          <w:divBdr>
            <w:top w:val="none" w:sz="0" w:space="0" w:color="auto"/>
            <w:left w:val="none" w:sz="0" w:space="0" w:color="auto"/>
            <w:bottom w:val="none" w:sz="0" w:space="0" w:color="auto"/>
            <w:right w:val="none" w:sz="0" w:space="0" w:color="auto"/>
          </w:divBdr>
        </w:div>
        <w:div w:id="51193586">
          <w:marLeft w:val="0"/>
          <w:marRight w:val="0"/>
          <w:marTop w:val="0"/>
          <w:marBottom w:val="0"/>
          <w:divBdr>
            <w:top w:val="none" w:sz="0" w:space="0" w:color="auto"/>
            <w:left w:val="none" w:sz="0" w:space="0" w:color="auto"/>
            <w:bottom w:val="none" w:sz="0" w:space="0" w:color="auto"/>
            <w:right w:val="none" w:sz="0" w:space="0" w:color="auto"/>
          </w:divBdr>
        </w:div>
        <w:div w:id="643388118">
          <w:marLeft w:val="0"/>
          <w:marRight w:val="0"/>
          <w:marTop w:val="0"/>
          <w:marBottom w:val="0"/>
          <w:divBdr>
            <w:top w:val="none" w:sz="0" w:space="0" w:color="auto"/>
            <w:left w:val="none" w:sz="0" w:space="0" w:color="auto"/>
            <w:bottom w:val="none" w:sz="0" w:space="0" w:color="auto"/>
            <w:right w:val="none" w:sz="0" w:space="0" w:color="auto"/>
          </w:divBdr>
        </w:div>
      </w:divsChild>
    </w:div>
    <w:div w:id="192307960">
      <w:bodyDiv w:val="1"/>
      <w:marLeft w:val="0"/>
      <w:marRight w:val="0"/>
      <w:marTop w:val="0"/>
      <w:marBottom w:val="0"/>
      <w:divBdr>
        <w:top w:val="none" w:sz="0" w:space="0" w:color="auto"/>
        <w:left w:val="none" w:sz="0" w:space="0" w:color="auto"/>
        <w:bottom w:val="none" w:sz="0" w:space="0" w:color="auto"/>
        <w:right w:val="none" w:sz="0" w:space="0" w:color="auto"/>
      </w:divBdr>
    </w:div>
    <w:div w:id="192428660">
      <w:bodyDiv w:val="1"/>
      <w:marLeft w:val="0"/>
      <w:marRight w:val="0"/>
      <w:marTop w:val="0"/>
      <w:marBottom w:val="0"/>
      <w:divBdr>
        <w:top w:val="none" w:sz="0" w:space="0" w:color="auto"/>
        <w:left w:val="none" w:sz="0" w:space="0" w:color="auto"/>
        <w:bottom w:val="none" w:sz="0" w:space="0" w:color="auto"/>
        <w:right w:val="none" w:sz="0" w:space="0" w:color="auto"/>
      </w:divBdr>
      <w:divsChild>
        <w:div w:id="1437020246">
          <w:marLeft w:val="0"/>
          <w:marRight w:val="0"/>
          <w:marTop w:val="0"/>
          <w:marBottom w:val="0"/>
          <w:divBdr>
            <w:top w:val="none" w:sz="0" w:space="0" w:color="auto"/>
            <w:left w:val="none" w:sz="0" w:space="0" w:color="auto"/>
            <w:bottom w:val="none" w:sz="0" w:space="0" w:color="auto"/>
            <w:right w:val="none" w:sz="0" w:space="0" w:color="auto"/>
          </w:divBdr>
        </w:div>
        <w:div w:id="1921134649">
          <w:marLeft w:val="0"/>
          <w:marRight w:val="0"/>
          <w:marTop w:val="0"/>
          <w:marBottom w:val="0"/>
          <w:divBdr>
            <w:top w:val="none" w:sz="0" w:space="0" w:color="auto"/>
            <w:left w:val="none" w:sz="0" w:space="0" w:color="auto"/>
            <w:bottom w:val="none" w:sz="0" w:space="0" w:color="auto"/>
            <w:right w:val="none" w:sz="0" w:space="0" w:color="auto"/>
          </w:divBdr>
        </w:div>
      </w:divsChild>
    </w:div>
    <w:div w:id="19412063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735195">
      <w:bodyDiv w:val="1"/>
      <w:marLeft w:val="0"/>
      <w:marRight w:val="0"/>
      <w:marTop w:val="0"/>
      <w:marBottom w:val="0"/>
      <w:divBdr>
        <w:top w:val="none" w:sz="0" w:space="0" w:color="auto"/>
        <w:left w:val="none" w:sz="0" w:space="0" w:color="auto"/>
        <w:bottom w:val="none" w:sz="0" w:space="0" w:color="auto"/>
        <w:right w:val="none" w:sz="0" w:space="0" w:color="auto"/>
      </w:divBdr>
    </w:div>
    <w:div w:id="196629886">
      <w:bodyDiv w:val="1"/>
      <w:marLeft w:val="0"/>
      <w:marRight w:val="0"/>
      <w:marTop w:val="0"/>
      <w:marBottom w:val="0"/>
      <w:divBdr>
        <w:top w:val="none" w:sz="0" w:space="0" w:color="auto"/>
        <w:left w:val="none" w:sz="0" w:space="0" w:color="auto"/>
        <w:bottom w:val="none" w:sz="0" w:space="0" w:color="auto"/>
        <w:right w:val="none" w:sz="0" w:space="0" w:color="auto"/>
      </w:divBdr>
    </w:div>
    <w:div w:id="196815597">
      <w:bodyDiv w:val="1"/>
      <w:marLeft w:val="0"/>
      <w:marRight w:val="0"/>
      <w:marTop w:val="0"/>
      <w:marBottom w:val="0"/>
      <w:divBdr>
        <w:top w:val="none" w:sz="0" w:space="0" w:color="auto"/>
        <w:left w:val="none" w:sz="0" w:space="0" w:color="auto"/>
        <w:bottom w:val="none" w:sz="0" w:space="0" w:color="auto"/>
        <w:right w:val="none" w:sz="0" w:space="0" w:color="auto"/>
      </w:divBdr>
      <w:divsChild>
        <w:div w:id="221448544">
          <w:marLeft w:val="0"/>
          <w:marRight w:val="0"/>
          <w:marTop w:val="0"/>
          <w:marBottom w:val="0"/>
          <w:divBdr>
            <w:top w:val="none" w:sz="0" w:space="0" w:color="auto"/>
            <w:left w:val="none" w:sz="0" w:space="0" w:color="auto"/>
            <w:bottom w:val="none" w:sz="0" w:space="0" w:color="auto"/>
            <w:right w:val="none" w:sz="0" w:space="0" w:color="auto"/>
          </w:divBdr>
        </w:div>
        <w:div w:id="256787310">
          <w:marLeft w:val="0"/>
          <w:marRight w:val="0"/>
          <w:marTop w:val="0"/>
          <w:marBottom w:val="0"/>
          <w:divBdr>
            <w:top w:val="none" w:sz="0" w:space="0" w:color="auto"/>
            <w:left w:val="none" w:sz="0" w:space="0" w:color="auto"/>
            <w:bottom w:val="none" w:sz="0" w:space="0" w:color="auto"/>
            <w:right w:val="none" w:sz="0" w:space="0" w:color="auto"/>
          </w:divBdr>
        </w:div>
        <w:div w:id="288323009">
          <w:marLeft w:val="0"/>
          <w:marRight w:val="0"/>
          <w:marTop w:val="0"/>
          <w:marBottom w:val="0"/>
          <w:divBdr>
            <w:top w:val="none" w:sz="0" w:space="0" w:color="auto"/>
            <w:left w:val="none" w:sz="0" w:space="0" w:color="auto"/>
            <w:bottom w:val="none" w:sz="0" w:space="0" w:color="auto"/>
            <w:right w:val="none" w:sz="0" w:space="0" w:color="auto"/>
          </w:divBdr>
        </w:div>
        <w:div w:id="775296057">
          <w:marLeft w:val="0"/>
          <w:marRight w:val="0"/>
          <w:marTop w:val="0"/>
          <w:marBottom w:val="0"/>
          <w:divBdr>
            <w:top w:val="none" w:sz="0" w:space="0" w:color="auto"/>
            <w:left w:val="none" w:sz="0" w:space="0" w:color="auto"/>
            <w:bottom w:val="none" w:sz="0" w:space="0" w:color="auto"/>
            <w:right w:val="none" w:sz="0" w:space="0" w:color="auto"/>
          </w:divBdr>
        </w:div>
        <w:div w:id="913512226">
          <w:marLeft w:val="0"/>
          <w:marRight w:val="0"/>
          <w:marTop w:val="0"/>
          <w:marBottom w:val="0"/>
          <w:divBdr>
            <w:top w:val="none" w:sz="0" w:space="0" w:color="auto"/>
            <w:left w:val="none" w:sz="0" w:space="0" w:color="auto"/>
            <w:bottom w:val="none" w:sz="0" w:space="0" w:color="auto"/>
            <w:right w:val="none" w:sz="0" w:space="0" w:color="auto"/>
          </w:divBdr>
        </w:div>
        <w:div w:id="1048918446">
          <w:marLeft w:val="0"/>
          <w:marRight w:val="0"/>
          <w:marTop w:val="0"/>
          <w:marBottom w:val="0"/>
          <w:divBdr>
            <w:top w:val="none" w:sz="0" w:space="0" w:color="auto"/>
            <w:left w:val="none" w:sz="0" w:space="0" w:color="auto"/>
            <w:bottom w:val="none" w:sz="0" w:space="0" w:color="auto"/>
            <w:right w:val="none" w:sz="0" w:space="0" w:color="auto"/>
          </w:divBdr>
        </w:div>
        <w:div w:id="1559973674">
          <w:marLeft w:val="0"/>
          <w:marRight w:val="0"/>
          <w:marTop w:val="0"/>
          <w:marBottom w:val="0"/>
          <w:divBdr>
            <w:top w:val="none" w:sz="0" w:space="0" w:color="auto"/>
            <w:left w:val="none" w:sz="0" w:space="0" w:color="auto"/>
            <w:bottom w:val="none" w:sz="0" w:space="0" w:color="auto"/>
            <w:right w:val="none" w:sz="0" w:space="0" w:color="auto"/>
          </w:divBdr>
        </w:div>
        <w:div w:id="1808891326">
          <w:marLeft w:val="0"/>
          <w:marRight w:val="0"/>
          <w:marTop w:val="0"/>
          <w:marBottom w:val="0"/>
          <w:divBdr>
            <w:top w:val="none" w:sz="0" w:space="0" w:color="auto"/>
            <w:left w:val="none" w:sz="0" w:space="0" w:color="auto"/>
            <w:bottom w:val="none" w:sz="0" w:space="0" w:color="auto"/>
            <w:right w:val="none" w:sz="0" w:space="0" w:color="auto"/>
          </w:divBdr>
        </w:div>
        <w:div w:id="1946107696">
          <w:marLeft w:val="0"/>
          <w:marRight w:val="0"/>
          <w:marTop w:val="0"/>
          <w:marBottom w:val="0"/>
          <w:divBdr>
            <w:top w:val="none" w:sz="0" w:space="0" w:color="auto"/>
            <w:left w:val="none" w:sz="0" w:space="0" w:color="auto"/>
            <w:bottom w:val="none" w:sz="0" w:space="0" w:color="auto"/>
            <w:right w:val="none" w:sz="0" w:space="0" w:color="auto"/>
          </w:divBdr>
        </w:div>
      </w:divsChild>
    </w:div>
    <w:div w:id="196889222">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280499488">
              <w:marLeft w:val="0"/>
              <w:marRight w:val="0"/>
              <w:marTop w:val="0"/>
              <w:marBottom w:val="0"/>
              <w:divBdr>
                <w:top w:val="none" w:sz="0" w:space="0" w:color="auto"/>
                <w:left w:val="none" w:sz="0" w:space="0" w:color="auto"/>
                <w:bottom w:val="none" w:sz="0" w:space="0" w:color="auto"/>
                <w:right w:val="none" w:sz="0" w:space="0" w:color="auto"/>
              </w:divBdr>
              <w:divsChild>
                <w:div w:id="12411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8648">
      <w:bodyDiv w:val="1"/>
      <w:marLeft w:val="0"/>
      <w:marRight w:val="0"/>
      <w:marTop w:val="0"/>
      <w:marBottom w:val="0"/>
      <w:divBdr>
        <w:top w:val="none" w:sz="0" w:space="0" w:color="auto"/>
        <w:left w:val="none" w:sz="0" w:space="0" w:color="auto"/>
        <w:bottom w:val="none" w:sz="0" w:space="0" w:color="auto"/>
        <w:right w:val="none" w:sz="0" w:space="0" w:color="auto"/>
      </w:divBdr>
      <w:divsChild>
        <w:div w:id="1553032002">
          <w:marLeft w:val="0"/>
          <w:marRight w:val="0"/>
          <w:marTop w:val="0"/>
          <w:marBottom w:val="0"/>
          <w:divBdr>
            <w:top w:val="none" w:sz="0" w:space="0" w:color="auto"/>
            <w:left w:val="none" w:sz="0" w:space="0" w:color="auto"/>
            <w:bottom w:val="none" w:sz="0" w:space="0" w:color="auto"/>
            <w:right w:val="none" w:sz="0" w:space="0" w:color="auto"/>
          </w:divBdr>
        </w:div>
      </w:divsChild>
    </w:div>
    <w:div w:id="197473498">
      <w:bodyDiv w:val="1"/>
      <w:marLeft w:val="0"/>
      <w:marRight w:val="0"/>
      <w:marTop w:val="0"/>
      <w:marBottom w:val="0"/>
      <w:divBdr>
        <w:top w:val="none" w:sz="0" w:space="0" w:color="auto"/>
        <w:left w:val="none" w:sz="0" w:space="0" w:color="auto"/>
        <w:bottom w:val="none" w:sz="0" w:space="0" w:color="auto"/>
        <w:right w:val="none" w:sz="0" w:space="0" w:color="auto"/>
      </w:divBdr>
    </w:div>
    <w:div w:id="197546273">
      <w:bodyDiv w:val="1"/>
      <w:marLeft w:val="0"/>
      <w:marRight w:val="0"/>
      <w:marTop w:val="0"/>
      <w:marBottom w:val="0"/>
      <w:divBdr>
        <w:top w:val="none" w:sz="0" w:space="0" w:color="auto"/>
        <w:left w:val="none" w:sz="0" w:space="0" w:color="auto"/>
        <w:bottom w:val="none" w:sz="0" w:space="0" w:color="auto"/>
        <w:right w:val="none" w:sz="0" w:space="0" w:color="auto"/>
      </w:divBdr>
    </w:div>
    <w:div w:id="197746220">
      <w:bodyDiv w:val="1"/>
      <w:marLeft w:val="0"/>
      <w:marRight w:val="0"/>
      <w:marTop w:val="0"/>
      <w:marBottom w:val="0"/>
      <w:divBdr>
        <w:top w:val="none" w:sz="0" w:space="0" w:color="auto"/>
        <w:left w:val="none" w:sz="0" w:space="0" w:color="auto"/>
        <w:bottom w:val="none" w:sz="0" w:space="0" w:color="auto"/>
        <w:right w:val="none" w:sz="0" w:space="0" w:color="auto"/>
      </w:divBdr>
      <w:divsChild>
        <w:div w:id="1432161664">
          <w:marLeft w:val="0"/>
          <w:marRight w:val="0"/>
          <w:marTop w:val="0"/>
          <w:marBottom w:val="0"/>
          <w:divBdr>
            <w:top w:val="none" w:sz="0" w:space="0" w:color="auto"/>
            <w:left w:val="none" w:sz="0" w:space="0" w:color="auto"/>
            <w:bottom w:val="none" w:sz="0" w:space="0" w:color="auto"/>
            <w:right w:val="none" w:sz="0" w:space="0" w:color="auto"/>
          </w:divBdr>
          <w:divsChild>
            <w:div w:id="593561192">
              <w:marLeft w:val="0"/>
              <w:marRight w:val="0"/>
              <w:marTop w:val="0"/>
              <w:marBottom w:val="0"/>
              <w:divBdr>
                <w:top w:val="none" w:sz="0" w:space="0" w:color="auto"/>
                <w:left w:val="none" w:sz="0" w:space="0" w:color="auto"/>
                <w:bottom w:val="none" w:sz="0" w:space="0" w:color="auto"/>
                <w:right w:val="none" w:sz="0" w:space="0" w:color="auto"/>
              </w:divBdr>
            </w:div>
          </w:divsChild>
        </w:div>
        <w:div w:id="1811166699">
          <w:marLeft w:val="0"/>
          <w:marRight w:val="0"/>
          <w:marTop w:val="0"/>
          <w:marBottom w:val="0"/>
          <w:divBdr>
            <w:top w:val="none" w:sz="0" w:space="0" w:color="auto"/>
            <w:left w:val="none" w:sz="0" w:space="0" w:color="auto"/>
            <w:bottom w:val="none" w:sz="0" w:space="0" w:color="auto"/>
            <w:right w:val="none" w:sz="0" w:space="0" w:color="auto"/>
          </w:divBdr>
        </w:div>
      </w:divsChild>
    </w:div>
    <w:div w:id="197938414">
      <w:bodyDiv w:val="1"/>
      <w:marLeft w:val="0"/>
      <w:marRight w:val="0"/>
      <w:marTop w:val="0"/>
      <w:marBottom w:val="0"/>
      <w:divBdr>
        <w:top w:val="none" w:sz="0" w:space="0" w:color="auto"/>
        <w:left w:val="none" w:sz="0" w:space="0" w:color="auto"/>
        <w:bottom w:val="none" w:sz="0" w:space="0" w:color="auto"/>
        <w:right w:val="none" w:sz="0" w:space="0" w:color="auto"/>
      </w:divBdr>
    </w:div>
    <w:div w:id="198133752">
      <w:bodyDiv w:val="1"/>
      <w:marLeft w:val="0"/>
      <w:marRight w:val="0"/>
      <w:marTop w:val="0"/>
      <w:marBottom w:val="0"/>
      <w:divBdr>
        <w:top w:val="none" w:sz="0" w:space="0" w:color="auto"/>
        <w:left w:val="none" w:sz="0" w:space="0" w:color="auto"/>
        <w:bottom w:val="none" w:sz="0" w:space="0" w:color="auto"/>
        <w:right w:val="none" w:sz="0" w:space="0" w:color="auto"/>
      </w:divBdr>
      <w:divsChild>
        <w:div w:id="652101360">
          <w:marLeft w:val="0"/>
          <w:marRight w:val="0"/>
          <w:marTop w:val="0"/>
          <w:marBottom w:val="0"/>
          <w:divBdr>
            <w:top w:val="none" w:sz="0" w:space="0" w:color="auto"/>
            <w:left w:val="none" w:sz="0" w:space="0" w:color="auto"/>
            <w:bottom w:val="none" w:sz="0" w:space="0" w:color="auto"/>
            <w:right w:val="none" w:sz="0" w:space="0" w:color="auto"/>
          </w:divBdr>
        </w:div>
      </w:divsChild>
    </w:div>
    <w:div w:id="199367895">
      <w:bodyDiv w:val="1"/>
      <w:marLeft w:val="0"/>
      <w:marRight w:val="0"/>
      <w:marTop w:val="0"/>
      <w:marBottom w:val="0"/>
      <w:divBdr>
        <w:top w:val="none" w:sz="0" w:space="0" w:color="auto"/>
        <w:left w:val="none" w:sz="0" w:space="0" w:color="auto"/>
        <w:bottom w:val="none" w:sz="0" w:space="0" w:color="auto"/>
        <w:right w:val="none" w:sz="0" w:space="0" w:color="auto"/>
      </w:divBdr>
    </w:div>
    <w:div w:id="200174611">
      <w:bodyDiv w:val="1"/>
      <w:marLeft w:val="0"/>
      <w:marRight w:val="0"/>
      <w:marTop w:val="0"/>
      <w:marBottom w:val="0"/>
      <w:divBdr>
        <w:top w:val="none" w:sz="0" w:space="0" w:color="auto"/>
        <w:left w:val="none" w:sz="0" w:space="0" w:color="auto"/>
        <w:bottom w:val="none" w:sz="0" w:space="0" w:color="auto"/>
        <w:right w:val="none" w:sz="0" w:space="0" w:color="auto"/>
      </w:divBdr>
    </w:div>
    <w:div w:id="201216219">
      <w:bodyDiv w:val="1"/>
      <w:marLeft w:val="0"/>
      <w:marRight w:val="0"/>
      <w:marTop w:val="0"/>
      <w:marBottom w:val="0"/>
      <w:divBdr>
        <w:top w:val="none" w:sz="0" w:space="0" w:color="auto"/>
        <w:left w:val="none" w:sz="0" w:space="0" w:color="auto"/>
        <w:bottom w:val="none" w:sz="0" w:space="0" w:color="auto"/>
        <w:right w:val="none" w:sz="0" w:space="0" w:color="auto"/>
      </w:divBdr>
    </w:div>
    <w:div w:id="201749593">
      <w:bodyDiv w:val="1"/>
      <w:marLeft w:val="0"/>
      <w:marRight w:val="0"/>
      <w:marTop w:val="0"/>
      <w:marBottom w:val="0"/>
      <w:divBdr>
        <w:top w:val="none" w:sz="0" w:space="0" w:color="auto"/>
        <w:left w:val="none" w:sz="0" w:space="0" w:color="auto"/>
        <w:bottom w:val="none" w:sz="0" w:space="0" w:color="auto"/>
        <w:right w:val="none" w:sz="0" w:space="0" w:color="auto"/>
      </w:divBdr>
    </w:div>
    <w:div w:id="201872165">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5931">
          <w:marLeft w:val="0"/>
          <w:marRight w:val="0"/>
          <w:marTop w:val="0"/>
          <w:marBottom w:val="0"/>
          <w:divBdr>
            <w:top w:val="none" w:sz="0" w:space="0" w:color="auto"/>
            <w:left w:val="none" w:sz="0" w:space="0" w:color="auto"/>
            <w:bottom w:val="none" w:sz="0" w:space="0" w:color="auto"/>
            <w:right w:val="none" w:sz="0" w:space="0" w:color="auto"/>
          </w:divBdr>
        </w:div>
      </w:divsChild>
    </w:div>
    <w:div w:id="202601680">
      <w:bodyDiv w:val="1"/>
      <w:marLeft w:val="0"/>
      <w:marRight w:val="0"/>
      <w:marTop w:val="0"/>
      <w:marBottom w:val="0"/>
      <w:divBdr>
        <w:top w:val="none" w:sz="0" w:space="0" w:color="auto"/>
        <w:left w:val="none" w:sz="0" w:space="0" w:color="auto"/>
        <w:bottom w:val="none" w:sz="0" w:space="0" w:color="auto"/>
        <w:right w:val="none" w:sz="0" w:space="0" w:color="auto"/>
      </w:divBdr>
    </w:div>
    <w:div w:id="203173780">
      <w:bodyDiv w:val="1"/>
      <w:marLeft w:val="0"/>
      <w:marRight w:val="0"/>
      <w:marTop w:val="0"/>
      <w:marBottom w:val="0"/>
      <w:divBdr>
        <w:top w:val="none" w:sz="0" w:space="0" w:color="auto"/>
        <w:left w:val="none" w:sz="0" w:space="0" w:color="auto"/>
        <w:bottom w:val="none" w:sz="0" w:space="0" w:color="auto"/>
        <w:right w:val="none" w:sz="0" w:space="0" w:color="auto"/>
      </w:divBdr>
      <w:divsChild>
        <w:div w:id="1583640047">
          <w:marLeft w:val="0"/>
          <w:marRight w:val="0"/>
          <w:marTop w:val="0"/>
          <w:marBottom w:val="0"/>
          <w:divBdr>
            <w:top w:val="none" w:sz="0" w:space="0" w:color="auto"/>
            <w:left w:val="none" w:sz="0" w:space="0" w:color="auto"/>
            <w:bottom w:val="none" w:sz="0" w:space="0" w:color="auto"/>
            <w:right w:val="none" w:sz="0" w:space="0" w:color="auto"/>
          </w:divBdr>
          <w:divsChild>
            <w:div w:id="103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231">
      <w:bodyDiv w:val="1"/>
      <w:marLeft w:val="0"/>
      <w:marRight w:val="0"/>
      <w:marTop w:val="0"/>
      <w:marBottom w:val="0"/>
      <w:divBdr>
        <w:top w:val="none" w:sz="0" w:space="0" w:color="auto"/>
        <w:left w:val="none" w:sz="0" w:space="0" w:color="auto"/>
        <w:bottom w:val="none" w:sz="0" w:space="0" w:color="auto"/>
        <w:right w:val="none" w:sz="0" w:space="0" w:color="auto"/>
      </w:divBdr>
      <w:divsChild>
        <w:div w:id="1562211777">
          <w:marLeft w:val="0"/>
          <w:marRight w:val="0"/>
          <w:marTop w:val="0"/>
          <w:marBottom w:val="0"/>
          <w:divBdr>
            <w:top w:val="none" w:sz="0" w:space="0" w:color="auto"/>
            <w:left w:val="none" w:sz="0" w:space="0" w:color="auto"/>
            <w:bottom w:val="none" w:sz="0" w:space="0" w:color="auto"/>
            <w:right w:val="none" w:sz="0" w:space="0" w:color="auto"/>
          </w:divBdr>
        </w:div>
      </w:divsChild>
    </w:div>
    <w:div w:id="203179098">
      <w:bodyDiv w:val="1"/>
      <w:marLeft w:val="0"/>
      <w:marRight w:val="0"/>
      <w:marTop w:val="0"/>
      <w:marBottom w:val="0"/>
      <w:divBdr>
        <w:top w:val="none" w:sz="0" w:space="0" w:color="auto"/>
        <w:left w:val="none" w:sz="0" w:space="0" w:color="auto"/>
        <w:bottom w:val="none" w:sz="0" w:space="0" w:color="auto"/>
        <w:right w:val="none" w:sz="0" w:space="0" w:color="auto"/>
      </w:divBdr>
      <w:divsChild>
        <w:div w:id="556355023">
          <w:marLeft w:val="0"/>
          <w:marRight w:val="0"/>
          <w:marTop w:val="0"/>
          <w:marBottom w:val="0"/>
          <w:divBdr>
            <w:top w:val="none" w:sz="0" w:space="0" w:color="auto"/>
            <w:left w:val="none" w:sz="0" w:space="0" w:color="auto"/>
            <w:bottom w:val="none" w:sz="0" w:space="0" w:color="auto"/>
            <w:right w:val="none" w:sz="0" w:space="0" w:color="auto"/>
          </w:divBdr>
          <w:divsChild>
            <w:div w:id="21261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6600">
      <w:bodyDiv w:val="1"/>
      <w:marLeft w:val="0"/>
      <w:marRight w:val="0"/>
      <w:marTop w:val="0"/>
      <w:marBottom w:val="0"/>
      <w:divBdr>
        <w:top w:val="none" w:sz="0" w:space="0" w:color="auto"/>
        <w:left w:val="none" w:sz="0" w:space="0" w:color="auto"/>
        <w:bottom w:val="none" w:sz="0" w:space="0" w:color="auto"/>
        <w:right w:val="none" w:sz="0" w:space="0" w:color="auto"/>
      </w:divBdr>
    </w:div>
    <w:div w:id="204029496">
      <w:bodyDiv w:val="1"/>
      <w:marLeft w:val="0"/>
      <w:marRight w:val="0"/>
      <w:marTop w:val="0"/>
      <w:marBottom w:val="0"/>
      <w:divBdr>
        <w:top w:val="none" w:sz="0" w:space="0" w:color="auto"/>
        <w:left w:val="none" w:sz="0" w:space="0" w:color="auto"/>
        <w:bottom w:val="none" w:sz="0" w:space="0" w:color="auto"/>
        <w:right w:val="none" w:sz="0" w:space="0" w:color="auto"/>
      </w:divBdr>
      <w:divsChild>
        <w:div w:id="483666965">
          <w:marLeft w:val="0"/>
          <w:marRight w:val="0"/>
          <w:marTop w:val="0"/>
          <w:marBottom w:val="0"/>
          <w:divBdr>
            <w:top w:val="none" w:sz="0" w:space="0" w:color="auto"/>
            <w:left w:val="none" w:sz="0" w:space="0" w:color="auto"/>
            <w:bottom w:val="none" w:sz="0" w:space="0" w:color="auto"/>
            <w:right w:val="none" w:sz="0" w:space="0" w:color="auto"/>
          </w:divBdr>
        </w:div>
        <w:div w:id="808329560">
          <w:marLeft w:val="0"/>
          <w:marRight w:val="0"/>
          <w:marTop w:val="0"/>
          <w:marBottom w:val="0"/>
          <w:divBdr>
            <w:top w:val="none" w:sz="0" w:space="0" w:color="auto"/>
            <w:left w:val="none" w:sz="0" w:space="0" w:color="auto"/>
            <w:bottom w:val="none" w:sz="0" w:space="0" w:color="auto"/>
            <w:right w:val="none" w:sz="0" w:space="0" w:color="auto"/>
          </w:divBdr>
        </w:div>
        <w:div w:id="1251432930">
          <w:marLeft w:val="0"/>
          <w:marRight w:val="0"/>
          <w:marTop w:val="0"/>
          <w:marBottom w:val="0"/>
          <w:divBdr>
            <w:top w:val="none" w:sz="0" w:space="0" w:color="auto"/>
            <w:left w:val="none" w:sz="0" w:space="0" w:color="auto"/>
            <w:bottom w:val="none" w:sz="0" w:space="0" w:color="auto"/>
            <w:right w:val="none" w:sz="0" w:space="0" w:color="auto"/>
          </w:divBdr>
        </w:div>
        <w:div w:id="1606880667">
          <w:marLeft w:val="0"/>
          <w:marRight w:val="0"/>
          <w:marTop w:val="0"/>
          <w:marBottom w:val="0"/>
          <w:divBdr>
            <w:top w:val="none" w:sz="0" w:space="0" w:color="auto"/>
            <w:left w:val="none" w:sz="0" w:space="0" w:color="auto"/>
            <w:bottom w:val="none" w:sz="0" w:space="0" w:color="auto"/>
            <w:right w:val="none" w:sz="0" w:space="0" w:color="auto"/>
          </w:divBdr>
        </w:div>
        <w:div w:id="2134442454">
          <w:marLeft w:val="0"/>
          <w:marRight w:val="0"/>
          <w:marTop w:val="0"/>
          <w:marBottom w:val="0"/>
          <w:divBdr>
            <w:top w:val="none" w:sz="0" w:space="0" w:color="auto"/>
            <w:left w:val="none" w:sz="0" w:space="0" w:color="auto"/>
            <w:bottom w:val="none" w:sz="0" w:space="0" w:color="auto"/>
            <w:right w:val="none" w:sz="0" w:space="0" w:color="auto"/>
          </w:divBdr>
        </w:div>
        <w:div w:id="1685401134">
          <w:marLeft w:val="0"/>
          <w:marRight w:val="0"/>
          <w:marTop w:val="0"/>
          <w:marBottom w:val="0"/>
          <w:divBdr>
            <w:top w:val="none" w:sz="0" w:space="0" w:color="auto"/>
            <w:left w:val="none" w:sz="0" w:space="0" w:color="auto"/>
            <w:bottom w:val="none" w:sz="0" w:space="0" w:color="auto"/>
            <w:right w:val="none" w:sz="0" w:space="0" w:color="auto"/>
          </w:divBdr>
        </w:div>
        <w:div w:id="720789655">
          <w:marLeft w:val="0"/>
          <w:marRight w:val="0"/>
          <w:marTop w:val="0"/>
          <w:marBottom w:val="0"/>
          <w:divBdr>
            <w:top w:val="none" w:sz="0" w:space="0" w:color="auto"/>
            <w:left w:val="none" w:sz="0" w:space="0" w:color="auto"/>
            <w:bottom w:val="none" w:sz="0" w:space="0" w:color="auto"/>
            <w:right w:val="none" w:sz="0" w:space="0" w:color="auto"/>
          </w:divBdr>
        </w:div>
        <w:div w:id="563105822">
          <w:marLeft w:val="0"/>
          <w:marRight w:val="0"/>
          <w:marTop w:val="0"/>
          <w:marBottom w:val="0"/>
          <w:divBdr>
            <w:top w:val="none" w:sz="0" w:space="0" w:color="auto"/>
            <w:left w:val="none" w:sz="0" w:space="0" w:color="auto"/>
            <w:bottom w:val="none" w:sz="0" w:space="0" w:color="auto"/>
            <w:right w:val="none" w:sz="0" w:space="0" w:color="auto"/>
          </w:divBdr>
        </w:div>
        <w:div w:id="953513900">
          <w:marLeft w:val="0"/>
          <w:marRight w:val="0"/>
          <w:marTop w:val="0"/>
          <w:marBottom w:val="0"/>
          <w:divBdr>
            <w:top w:val="none" w:sz="0" w:space="0" w:color="auto"/>
            <w:left w:val="none" w:sz="0" w:space="0" w:color="auto"/>
            <w:bottom w:val="none" w:sz="0" w:space="0" w:color="auto"/>
            <w:right w:val="none" w:sz="0" w:space="0" w:color="auto"/>
          </w:divBdr>
        </w:div>
        <w:div w:id="999969060">
          <w:marLeft w:val="0"/>
          <w:marRight w:val="0"/>
          <w:marTop w:val="0"/>
          <w:marBottom w:val="0"/>
          <w:divBdr>
            <w:top w:val="none" w:sz="0" w:space="0" w:color="auto"/>
            <w:left w:val="none" w:sz="0" w:space="0" w:color="auto"/>
            <w:bottom w:val="none" w:sz="0" w:space="0" w:color="auto"/>
            <w:right w:val="none" w:sz="0" w:space="0" w:color="auto"/>
          </w:divBdr>
        </w:div>
        <w:div w:id="67382620">
          <w:marLeft w:val="0"/>
          <w:marRight w:val="0"/>
          <w:marTop w:val="0"/>
          <w:marBottom w:val="0"/>
          <w:divBdr>
            <w:top w:val="none" w:sz="0" w:space="0" w:color="auto"/>
            <w:left w:val="none" w:sz="0" w:space="0" w:color="auto"/>
            <w:bottom w:val="none" w:sz="0" w:space="0" w:color="auto"/>
            <w:right w:val="none" w:sz="0" w:space="0" w:color="auto"/>
          </w:divBdr>
        </w:div>
        <w:div w:id="653490254">
          <w:marLeft w:val="0"/>
          <w:marRight w:val="0"/>
          <w:marTop w:val="0"/>
          <w:marBottom w:val="0"/>
          <w:divBdr>
            <w:top w:val="none" w:sz="0" w:space="0" w:color="auto"/>
            <w:left w:val="none" w:sz="0" w:space="0" w:color="auto"/>
            <w:bottom w:val="none" w:sz="0" w:space="0" w:color="auto"/>
            <w:right w:val="none" w:sz="0" w:space="0" w:color="auto"/>
          </w:divBdr>
        </w:div>
        <w:div w:id="1933314848">
          <w:marLeft w:val="0"/>
          <w:marRight w:val="0"/>
          <w:marTop w:val="0"/>
          <w:marBottom w:val="0"/>
          <w:divBdr>
            <w:top w:val="none" w:sz="0" w:space="0" w:color="auto"/>
            <w:left w:val="none" w:sz="0" w:space="0" w:color="auto"/>
            <w:bottom w:val="none" w:sz="0" w:space="0" w:color="auto"/>
            <w:right w:val="none" w:sz="0" w:space="0" w:color="auto"/>
          </w:divBdr>
        </w:div>
        <w:div w:id="1337925431">
          <w:marLeft w:val="0"/>
          <w:marRight w:val="0"/>
          <w:marTop w:val="0"/>
          <w:marBottom w:val="0"/>
          <w:divBdr>
            <w:top w:val="none" w:sz="0" w:space="0" w:color="auto"/>
            <w:left w:val="none" w:sz="0" w:space="0" w:color="auto"/>
            <w:bottom w:val="none" w:sz="0" w:space="0" w:color="auto"/>
            <w:right w:val="none" w:sz="0" w:space="0" w:color="auto"/>
          </w:divBdr>
        </w:div>
        <w:div w:id="219950728">
          <w:marLeft w:val="0"/>
          <w:marRight w:val="0"/>
          <w:marTop w:val="0"/>
          <w:marBottom w:val="0"/>
          <w:divBdr>
            <w:top w:val="none" w:sz="0" w:space="0" w:color="auto"/>
            <w:left w:val="none" w:sz="0" w:space="0" w:color="auto"/>
            <w:bottom w:val="none" w:sz="0" w:space="0" w:color="auto"/>
            <w:right w:val="none" w:sz="0" w:space="0" w:color="auto"/>
          </w:divBdr>
        </w:div>
        <w:div w:id="1072628254">
          <w:marLeft w:val="0"/>
          <w:marRight w:val="0"/>
          <w:marTop w:val="0"/>
          <w:marBottom w:val="0"/>
          <w:divBdr>
            <w:top w:val="none" w:sz="0" w:space="0" w:color="auto"/>
            <w:left w:val="none" w:sz="0" w:space="0" w:color="auto"/>
            <w:bottom w:val="none" w:sz="0" w:space="0" w:color="auto"/>
            <w:right w:val="none" w:sz="0" w:space="0" w:color="auto"/>
          </w:divBdr>
        </w:div>
        <w:div w:id="1166170218">
          <w:marLeft w:val="0"/>
          <w:marRight w:val="0"/>
          <w:marTop w:val="0"/>
          <w:marBottom w:val="0"/>
          <w:divBdr>
            <w:top w:val="none" w:sz="0" w:space="0" w:color="auto"/>
            <w:left w:val="none" w:sz="0" w:space="0" w:color="auto"/>
            <w:bottom w:val="none" w:sz="0" w:space="0" w:color="auto"/>
            <w:right w:val="none" w:sz="0" w:space="0" w:color="auto"/>
          </w:divBdr>
        </w:div>
        <w:div w:id="2073191704">
          <w:marLeft w:val="0"/>
          <w:marRight w:val="0"/>
          <w:marTop w:val="0"/>
          <w:marBottom w:val="0"/>
          <w:divBdr>
            <w:top w:val="none" w:sz="0" w:space="0" w:color="auto"/>
            <w:left w:val="none" w:sz="0" w:space="0" w:color="auto"/>
            <w:bottom w:val="none" w:sz="0" w:space="0" w:color="auto"/>
            <w:right w:val="none" w:sz="0" w:space="0" w:color="auto"/>
          </w:divBdr>
        </w:div>
        <w:div w:id="1575697581">
          <w:marLeft w:val="0"/>
          <w:marRight w:val="0"/>
          <w:marTop w:val="0"/>
          <w:marBottom w:val="0"/>
          <w:divBdr>
            <w:top w:val="none" w:sz="0" w:space="0" w:color="auto"/>
            <w:left w:val="none" w:sz="0" w:space="0" w:color="auto"/>
            <w:bottom w:val="none" w:sz="0" w:space="0" w:color="auto"/>
            <w:right w:val="none" w:sz="0" w:space="0" w:color="auto"/>
          </w:divBdr>
        </w:div>
        <w:div w:id="1576473444">
          <w:marLeft w:val="0"/>
          <w:marRight w:val="0"/>
          <w:marTop w:val="0"/>
          <w:marBottom w:val="0"/>
          <w:divBdr>
            <w:top w:val="none" w:sz="0" w:space="0" w:color="auto"/>
            <w:left w:val="none" w:sz="0" w:space="0" w:color="auto"/>
            <w:bottom w:val="none" w:sz="0" w:space="0" w:color="auto"/>
            <w:right w:val="none" w:sz="0" w:space="0" w:color="auto"/>
          </w:divBdr>
        </w:div>
        <w:div w:id="1644652548">
          <w:marLeft w:val="0"/>
          <w:marRight w:val="0"/>
          <w:marTop w:val="0"/>
          <w:marBottom w:val="0"/>
          <w:divBdr>
            <w:top w:val="none" w:sz="0" w:space="0" w:color="auto"/>
            <w:left w:val="none" w:sz="0" w:space="0" w:color="auto"/>
            <w:bottom w:val="none" w:sz="0" w:space="0" w:color="auto"/>
            <w:right w:val="none" w:sz="0" w:space="0" w:color="auto"/>
          </w:divBdr>
        </w:div>
      </w:divsChild>
    </w:div>
    <w:div w:id="205265100">
      <w:bodyDiv w:val="1"/>
      <w:marLeft w:val="0"/>
      <w:marRight w:val="0"/>
      <w:marTop w:val="0"/>
      <w:marBottom w:val="0"/>
      <w:divBdr>
        <w:top w:val="none" w:sz="0" w:space="0" w:color="auto"/>
        <w:left w:val="none" w:sz="0" w:space="0" w:color="auto"/>
        <w:bottom w:val="none" w:sz="0" w:space="0" w:color="auto"/>
        <w:right w:val="none" w:sz="0" w:space="0" w:color="auto"/>
      </w:divBdr>
    </w:div>
    <w:div w:id="208500123">
      <w:bodyDiv w:val="1"/>
      <w:marLeft w:val="0"/>
      <w:marRight w:val="0"/>
      <w:marTop w:val="0"/>
      <w:marBottom w:val="0"/>
      <w:divBdr>
        <w:top w:val="none" w:sz="0" w:space="0" w:color="auto"/>
        <w:left w:val="none" w:sz="0" w:space="0" w:color="auto"/>
        <w:bottom w:val="none" w:sz="0" w:space="0" w:color="auto"/>
        <w:right w:val="none" w:sz="0" w:space="0" w:color="auto"/>
      </w:divBdr>
    </w:div>
    <w:div w:id="209995571">
      <w:bodyDiv w:val="1"/>
      <w:marLeft w:val="0"/>
      <w:marRight w:val="0"/>
      <w:marTop w:val="0"/>
      <w:marBottom w:val="0"/>
      <w:divBdr>
        <w:top w:val="none" w:sz="0" w:space="0" w:color="auto"/>
        <w:left w:val="none" w:sz="0" w:space="0" w:color="auto"/>
        <w:bottom w:val="none" w:sz="0" w:space="0" w:color="auto"/>
        <w:right w:val="none" w:sz="0" w:space="0" w:color="auto"/>
      </w:divBdr>
    </w:div>
    <w:div w:id="211037622">
      <w:bodyDiv w:val="1"/>
      <w:marLeft w:val="0"/>
      <w:marRight w:val="0"/>
      <w:marTop w:val="0"/>
      <w:marBottom w:val="0"/>
      <w:divBdr>
        <w:top w:val="none" w:sz="0" w:space="0" w:color="auto"/>
        <w:left w:val="none" w:sz="0" w:space="0" w:color="auto"/>
        <w:bottom w:val="none" w:sz="0" w:space="0" w:color="auto"/>
        <w:right w:val="none" w:sz="0" w:space="0" w:color="auto"/>
      </w:divBdr>
      <w:divsChild>
        <w:div w:id="1658996674">
          <w:marLeft w:val="600"/>
          <w:marRight w:val="0"/>
          <w:marTop w:val="0"/>
          <w:marBottom w:val="0"/>
          <w:divBdr>
            <w:top w:val="none" w:sz="0" w:space="0" w:color="auto"/>
            <w:left w:val="none" w:sz="0" w:space="0" w:color="auto"/>
            <w:bottom w:val="none" w:sz="0" w:space="0" w:color="auto"/>
            <w:right w:val="none" w:sz="0" w:space="0" w:color="auto"/>
          </w:divBdr>
        </w:div>
      </w:divsChild>
    </w:div>
    <w:div w:id="211237023">
      <w:bodyDiv w:val="1"/>
      <w:marLeft w:val="0"/>
      <w:marRight w:val="0"/>
      <w:marTop w:val="0"/>
      <w:marBottom w:val="0"/>
      <w:divBdr>
        <w:top w:val="none" w:sz="0" w:space="0" w:color="auto"/>
        <w:left w:val="none" w:sz="0" w:space="0" w:color="auto"/>
        <w:bottom w:val="none" w:sz="0" w:space="0" w:color="auto"/>
        <w:right w:val="none" w:sz="0" w:space="0" w:color="auto"/>
      </w:divBdr>
      <w:divsChild>
        <w:div w:id="68699204">
          <w:marLeft w:val="0"/>
          <w:marRight w:val="0"/>
          <w:marTop w:val="0"/>
          <w:marBottom w:val="0"/>
          <w:divBdr>
            <w:top w:val="none" w:sz="0" w:space="0" w:color="auto"/>
            <w:left w:val="none" w:sz="0" w:space="0" w:color="auto"/>
            <w:bottom w:val="none" w:sz="0" w:space="0" w:color="auto"/>
            <w:right w:val="none" w:sz="0" w:space="0" w:color="auto"/>
          </w:divBdr>
          <w:divsChild>
            <w:div w:id="1869445369">
              <w:marLeft w:val="0"/>
              <w:marRight w:val="0"/>
              <w:marTop w:val="0"/>
              <w:marBottom w:val="0"/>
              <w:divBdr>
                <w:top w:val="none" w:sz="0" w:space="0" w:color="auto"/>
                <w:left w:val="none" w:sz="0" w:space="0" w:color="auto"/>
                <w:bottom w:val="none" w:sz="0" w:space="0" w:color="auto"/>
                <w:right w:val="none" w:sz="0" w:space="0" w:color="auto"/>
              </w:divBdr>
            </w:div>
            <w:div w:id="2066028212">
              <w:marLeft w:val="0"/>
              <w:marRight w:val="0"/>
              <w:marTop w:val="0"/>
              <w:marBottom w:val="0"/>
              <w:divBdr>
                <w:top w:val="none" w:sz="0" w:space="0" w:color="auto"/>
                <w:left w:val="none" w:sz="0" w:space="0" w:color="auto"/>
                <w:bottom w:val="none" w:sz="0" w:space="0" w:color="auto"/>
                <w:right w:val="none" w:sz="0" w:space="0" w:color="auto"/>
              </w:divBdr>
            </w:div>
          </w:divsChild>
        </w:div>
        <w:div w:id="355619526">
          <w:marLeft w:val="0"/>
          <w:marRight w:val="0"/>
          <w:marTop w:val="0"/>
          <w:marBottom w:val="0"/>
          <w:divBdr>
            <w:top w:val="none" w:sz="0" w:space="0" w:color="auto"/>
            <w:left w:val="none" w:sz="0" w:space="0" w:color="auto"/>
            <w:bottom w:val="none" w:sz="0" w:space="0" w:color="auto"/>
            <w:right w:val="none" w:sz="0" w:space="0" w:color="auto"/>
          </w:divBdr>
          <w:divsChild>
            <w:div w:id="1371881320">
              <w:marLeft w:val="0"/>
              <w:marRight w:val="0"/>
              <w:marTop w:val="0"/>
              <w:marBottom w:val="0"/>
              <w:divBdr>
                <w:top w:val="none" w:sz="0" w:space="0" w:color="auto"/>
                <w:left w:val="none" w:sz="0" w:space="0" w:color="auto"/>
                <w:bottom w:val="none" w:sz="0" w:space="0" w:color="auto"/>
                <w:right w:val="none" w:sz="0" w:space="0" w:color="auto"/>
              </w:divBdr>
            </w:div>
            <w:div w:id="1925530037">
              <w:marLeft w:val="0"/>
              <w:marRight w:val="0"/>
              <w:marTop w:val="0"/>
              <w:marBottom w:val="0"/>
              <w:divBdr>
                <w:top w:val="none" w:sz="0" w:space="0" w:color="auto"/>
                <w:left w:val="none" w:sz="0" w:space="0" w:color="auto"/>
                <w:bottom w:val="none" w:sz="0" w:space="0" w:color="auto"/>
                <w:right w:val="none" w:sz="0" w:space="0" w:color="auto"/>
              </w:divBdr>
            </w:div>
          </w:divsChild>
        </w:div>
        <w:div w:id="944966569">
          <w:marLeft w:val="0"/>
          <w:marRight w:val="0"/>
          <w:marTop w:val="0"/>
          <w:marBottom w:val="0"/>
          <w:divBdr>
            <w:top w:val="none" w:sz="0" w:space="0" w:color="auto"/>
            <w:left w:val="none" w:sz="0" w:space="0" w:color="auto"/>
            <w:bottom w:val="none" w:sz="0" w:space="0" w:color="auto"/>
            <w:right w:val="none" w:sz="0" w:space="0" w:color="auto"/>
          </w:divBdr>
          <w:divsChild>
            <w:div w:id="1121728931">
              <w:marLeft w:val="0"/>
              <w:marRight w:val="0"/>
              <w:marTop w:val="0"/>
              <w:marBottom w:val="0"/>
              <w:divBdr>
                <w:top w:val="none" w:sz="0" w:space="0" w:color="auto"/>
                <w:left w:val="none" w:sz="0" w:space="0" w:color="auto"/>
                <w:bottom w:val="none" w:sz="0" w:space="0" w:color="auto"/>
                <w:right w:val="none" w:sz="0" w:space="0" w:color="auto"/>
              </w:divBdr>
            </w:div>
            <w:div w:id="1394278732">
              <w:marLeft w:val="0"/>
              <w:marRight w:val="0"/>
              <w:marTop w:val="0"/>
              <w:marBottom w:val="0"/>
              <w:divBdr>
                <w:top w:val="none" w:sz="0" w:space="0" w:color="auto"/>
                <w:left w:val="none" w:sz="0" w:space="0" w:color="auto"/>
                <w:bottom w:val="none" w:sz="0" w:space="0" w:color="auto"/>
                <w:right w:val="none" w:sz="0" w:space="0" w:color="auto"/>
              </w:divBdr>
            </w:div>
          </w:divsChild>
        </w:div>
        <w:div w:id="1884246938">
          <w:marLeft w:val="0"/>
          <w:marRight w:val="0"/>
          <w:marTop w:val="0"/>
          <w:marBottom w:val="0"/>
          <w:divBdr>
            <w:top w:val="none" w:sz="0" w:space="0" w:color="auto"/>
            <w:left w:val="none" w:sz="0" w:space="0" w:color="auto"/>
            <w:bottom w:val="none" w:sz="0" w:space="0" w:color="auto"/>
            <w:right w:val="none" w:sz="0" w:space="0" w:color="auto"/>
          </w:divBdr>
          <w:divsChild>
            <w:div w:id="1062168770">
              <w:marLeft w:val="0"/>
              <w:marRight w:val="0"/>
              <w:marTop w:val="0"/>
              <w:marBottom w:val="0"/>
              <w:divBdr>
                <w:top w:val="none" w:sz="0" w:space="0" w:color="auto"/>
                <w:left w:val="none" w:sz="0" w:space="0" w:color="auto"/>
                <w:bottom w:val="none" w:sz="0" w:space="0" w:color="auto"/>
                <w:right w:val="none" w:sz="0" w:space="0" w:color="auto"/>
              </w:divBdr>
            </w:div>
            <w:div w:id="1229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3832">
      <w:bodyDiv w:val="1"/>
      <w:marLeft w:val="0"/>
      <w:marRight w:val="0"/>
      <w:marTop w:val="0"/>
      <w:marBottom w:val="0"/>
      <w:divBdr>
        <w:top w:val="none" w:sz="0" w:space="0" w:color="auto"/>
        <w:left w:val="none" w:sz="0" w:space="0" w:color="auto"/>
        <w:bottom w:val="none" w:sz="0" w:space="0" w:color="auto"/>
        <w:right w:val="none" w:sz="0" w:space="0" w:color="auto"/>
      </w:divBdr>
    </w:div>
    <w:div w:id="211844174">
      <w:bodyDiv w:val="1"/>
      <w:marLeft w:val="0"/>
      <w:marRight w:val="0"/>
      <w:marTop w:val="0"/>
      <w:marBottom w:val="0"/>
      <w:divBdr>
        <w:top w:val="none" w:sz="0" w:space="0" w:color="auto"/>
        <w:left w:val="none" w:sz="0" w:space="0" w:color="auto"/>
        <w:bottom w:val="none" w:sz="0" w:space="0" w:color="auto"/>
        <w:right w:val="none" w:sz="0" w:space="0" w:color="auto"/>
      </w:divBdr>
      <w:divsChild>
        <w:div w:id="185556425">
          <w:marLeft w:val="0"/>
          <w:marRight w:val="0"/>
          <w:marTop w:val="0"/>
          <w:marBottom w:val="0"/>
          <w:divBdr>
            <w:top w:val="none" w:sz="0" w:space="0" w:color="auto"/>
            <w:left w:val="none" w:sz="0" w:space="0" w:color="auto"/>
            <w:bottom w:val="none" w:sz="0" w:space="0" w:color="auto"/>
            <w:right w:val="none" w:sz="0" w:space="0" w:color="auto"/>
          </w:divBdr>
          <w:divsChild>
            <w:div w:id="659693744">
              <w:marLeft w:val="0"/>
              <w:marRight w:val="0"/>
              <w:marTop w:val="0"/>
              <w:marBottom w:val="0"/>
              <w:divBdr>
                <w:top w:val="none" w:sz="0" w:space="0" w:color="auto"/>
                <w:left w:val="none" w:sz="0" w:space="0" w:color="auto"/>
                <w:bottom w:val="none" w:sz="0" w:space="0" w:color="auto"/>
                <w:right w:val="none" w:sz="0" w:space="0" w:color="auto"/>
              </w:divBdr>
            </w:div>
          </w:divsChild>
        </w:div>
        <w:div w:id="471287600">
          <w:marLeft w:val="0"/>
          <w:marRight w:val="0"/>
          <w:marTop w:val="0"/>
          <w:marBottom w:val="0"/>
          <w:divBdr>
            <w:top w:val="none" w:sz="0" w:space="0" w:color="auto"/>
            <w:left w:val="none" w:sz="0" w:space="0" w:color="auto"/>
            <w:bottom w:val="none" w:sz="0" w:space="0" w:color="auto"/>
            <w:right w:val="none" w:sz="0" w:space="0" w:color="auto"/>
          </w:divBdr>
          <w:divsChild>
            <w:div w:id="113641570">
              <w:marLeft w:val="0"/>
              <w:marRight w:val="0"/>
              <w:marTop w:val="0"/>
              <w:marBottom w:val="0"/>
              <w:divBdr>
                <w:top w:val="none" w:sz="0" w:space="0" w:color="auto"/>
                <w:left w:val="none" w:sz="0" w:space="0" w:color="auto"/>
                <w:bottom w:val="none" w:sz="0" w:space="0" w:color="auto"/>
                <w:right w:val="none" w:sz="0" w:space="0" w:color="auto"/>
              </w:divBdr>
            </w:div>
            <w:div w:id="307368409">
              <w:marLeft w:val="0"/>
              <w:marRight w:val="0"/>
              <w:marTop w:val="0"/>
              <w:marBottom w:val="0"/>
              <w:divBdr>
                <w:top w:val="none" w:sz="0" w:space="0" w:color="auto"/>
                <w:left w:val="none" w:sz="0" w:space="0" w:color="auto"/>
                <w:bottom w:val="none" w:sz="0" w:space="0" w:color="auto"/>
                <w:right w:val="none" w:sz="0" w:space="0" w:color="auto"/>
              </w:divBdr>
            </w:div>
            <w:div w:id="1220283943">
              <w:marLeft w:val="0"/>
              <w:marRight w:val="0"/>
              <w:marTop w:val="0"/>
              <w:marBottom w:val="0"/>
              <w:divBdr>
                <w:top w:val="none" w:sz="0" w:space="0" w:color="auto"/>
                <w:left w:val="none" w:sz="0" w:space="0" w:color="auto"/>
                <w:bottom w:val="none" w:sz="0" w:space="0" w:color="auto"/>
                <w:right w:val="none" w:sz="0" w:space="0" w:color="auto"/>
              </w:divBdr>
            </w:div>
            <w:div w:id="1234507359">
              <w:marLeft w:val="0"/>
              <w:marRight w:val="0"/>
              <w:marTop w:val="0"/>
              <w:marBottom w:val="0"/>
              <w:divBdr>
                <w:top w:val="none" w:sz="0" w:space="0" w:color="auto"/>
                <w:left w:val="none" w:sz="0" w:space="0" w:color="auto"/>
                <w:bottom w:val="none" w:sz="0" w:space="0" w:color="auto"/>
                <w:right w:val="none" w:sz="0" w:space="0" w:color="auto"/>
              </w:divBdr>
            </w:div>
            <w:div w:id="1832677891">
              <w:marLeft w:val="0"/>
              <w:marRight w:val="0"/>
              <w:marTop w:val="0"/>
              <w:marBottom w:val="0"/>
              <w:divBdr>
                <w:top w:val="none" w:sz="0" w:space="0" w:color="auto"/>
                <w:left w:val="none" w:sz="0" w:space="0" w:color="auto"/>
                <w:bottom w:val="none" w:sz="0" w:space="0" w:color="auto"/>
                <w:right w:val="none" w:sz="0" w:space="0" w:color="auto"/>
              </w:divBdr>
            </w:div>
          </w:divsChild>
        </w:div>
        <w:div w:id="1297252344">
          <w:marLeft w:val="0"/>
          <w:marRight w:val="0"/>
          <w:marTop w:val="0"/>
          <w:marBottom w:val="0"/>
          <w:divBdr>
            <w:top w:val="none" w:sz="0" w:space="0" w:color="auto"/>
            <w:left w:val="none" w:sz="0" w:space="0" w:color="auto"/>
            <w:bottom w:val="none" w:sz="0" w:space="0" w:color="auto"/>
            <w:right w:val="none" w:sz="0" w:space="0" w:color="auto"/>
          </w:divBdr>
          <w:divsChild>
            <w:div w:id="472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6389">
      <w:bodyDiv w:val="1"/>
      <w:marLeft w:val="0"/>
      <w:marRight w:val="0"/>
      <w:marTop w:val="0"/>
      <w:marBottom w:val="0"/>
      <w:divBdr>
        <w:top w:val="none" w:sz="0" w:space="0" w:color="auto"/>
        <w:left w:val="none" w:sz="0" w:space="0" w:color="auto"/>
        <w:bottom w:val="none" w:sz="0" w:space="0" w:color="auto"/>
        <w:right w:val="none" w:sz="0" w:space="0" w:color="auto"/>
      </w:divBdr>
    </w:div>
    <w:div w:id="212083263">
      <w:bodyDiv w:val="1"/>
      <w:marLeft w:val="0"/>
      <w:marRight w:val="0"/>
      <w:marTop w:val="0"/>
      <w:marBottom w:val="0"/>
      <w:divBdr>
        <w:top w:val="none" w:sz="0" w:space="0" w:color="auto"/>
        <w:left w:val="none" w:sz="0" w:space="0" w:color="auto"/>
        <w:bottom w:val="none" w:sz="0" w:space="0" w:color="auto"/>
        <w:right w:val="none" w:sz="0" w:space="0" w:color="auto"/>
      </w:divBdr>
    </w:div>
    <w:div w:id="213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6261987">
          <w:marLeft w:val="0"/>
          <w:marRight w:val="0"/>
          <w:marTop w:val="0"/>
          <w:marBottom w:val="0"/>
          <w:divBdr>
            <w:top w:val="none" w:sz="0" w:space="0" w:color="auto"/>
            <w:left w:val="none" w:sz="0" w:space="0" w:color="auto"/>
            <w:bottom w:val="none" w:sz="0" w:space="0" w:color="auto"/>
            <w:right w:val="none" w:sz="0" w:space="0" w:color="auto"/>
          </w:divBdr>
        </w:div>
      </w:divsChild>
    </w:div>
    <w:div w:id="214123312">
      <w:bodyDiv w:val="1"/>
      <w:marLeft w:val="0"/>
      <w:marRight w:val="0"/>
      <w:marTop w:val="0"/>
      <w:marBottom w:val="0"/>
      <w:divBdr>
        <w:top w:val="none" w:sz="0" w:space="0" w:color="auto"/>
        <w:left w:val="none" w:sz="0" w:space="0" w:color="auto"/>
        <w:bottom w:val="none" w:sz="0" w:space="0" w:color="auto"/>
        <w:right w:val="none" w:sz="0" w:space="0" w:color="auto"/>
      </w:divBdr>
    </w:div>
    <w:div w:id="215049505">
      <w:bodyDiv w:val="1"/>
      <w:marLeft w:val="0"/>
      <w:marRight w:val="0"/>
      <w:marTop w:val="0"/>
      <w:marBottom w:val="0"/>
      <w:divBdr>
        <w:top w:val="none" w:sz="0" w:space="0" w:color="auto"/>
        <w:left w:val="none" w:sz="0" w:space="0" w:color="auto"/>
        <w:bottom w:val="none" w:sz="0" w:space="0" w:color="auto"/>
        <w:right w:val="none" w:sz="0" w:space="0" w:color="auto"/>
      </w:divBdr>
      <w:divsChild>
        <w:div w:id="703945598">
          <w:marLeft w:val="0"/>
          <w:marRight w:val="0"/>
          <w:marTop w:val="0"/>
          <w:marBottom w:val="0"/>
          <w:divBdr>
            <w:top w:val="none" w:sz="0" w:space="0" w:color="auto"/>
            <w:left w:val="none" w:sz="0" w:space="0" w:color="auto"/>
            <w:bottom w:val="none" w:sz="0" w:space="0" w:color="auto"/>
            <w:right w:val="none" w:sz="0" w:space="0" w:color="auto"/>
          </w:divBdr>
        </w:div>
        <w:div w:id="1028990956">
          <w:marLeft w:val="0"/>
          <w:marRight w:val="0"/>
          <w:marTop w:val="0"/>
          <w:marBottom w:val="0"/>
          <w:divBdr>
            <w:top w:val="none" w:sz="0" w:space="0" w:color="auto"/>
            <w:left w:val="none" w:sz="0" w:space="0" w:color="auto"/>
            <w:bottom w:val="none" w:sz="0" w:space="0" w:color="auto"/>
            <w:right w:val="none" w:sz="0" w:space="0" w:color="auto"/>
          </w:divBdr>
          <w:divsChild>
            <w:div w:id="17876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2192">
      <w:bodyDiv w:val="1"/>
      <w:marLeft w:val="0"/>
      <w:marRight w:val="0"/>
      <w:marTop w:val="0"/>
      <w:marBottom w:val="0"/>
      <w:divBdr>
        <w:top w:val="none" w:sz="0" w:space="0" w:color="auto"/>
        <w:left w:val="none" w:sz="0" w:space="0" w:color="auto"/>
        <w:bottom w:val="none" w:sz="0" w:space="0" w:color="auto"/>
        <w:right w:val="none" w:sz="0" w:space="0" w:color="auto"/>
      </w:divBdr>
    </w:div>
    <w:div w:id="215707273">
      <w:bodyDiv w:val="1"/>
      <w:marLeft w:val="0"/>
      <w:marRight w:val="0"/>
      <w:marTop w:val="0"/>
      <w:marBottom w:val="0"/>
      <w:divBdr>
        <w:top w:val="none" w:sz="0" w:space="0" w:color="auto"/>
        <w:left w:val="none" w:sz="0" w:space="0" w:color="auto"/>
        <w:bottom w:val="none" w:sz="0" w:space="0" w:color="auto"/>
        <w:right w:val="none" w:sz="0" w:space="0" w:color="auto"/>
      </w:divBdr>
    </w:div>
    <w:div w:id="215972740">
      <w:bodyDiv w:val="1"/>
      <w:marLeft w:val="0"/>
      <w:marRight w:val="0"/>
      <w:marTop w:val="0"/>
      <w:marBottom w:val="0"/>
      <w:divBdr>
        <w:top w:val="none" w:sz="0" w:space="0" w:color="auto"/>
        <w:left w:val="none" w:sz="0" w:space="0" w:color="auto"/>
        <w:bottom w:val="none" w:sz="0" w:space="0" w:color="auto"/>
        <w:right w:val="none" w:sz="0" w:space="0" w:color="auto"/>
      </w:divBdr>
    </w:div>
    <w:div w:id="216478173">
      <w:bodyDiv w:val="1"/>
      <w:marLeft w:val="0"/>
      <w:marRight w:val="0"/>
      <w:marTop w:val="0"/>
      <w:marBottom w:val="0"/>
      <w:divBdr>
        <w:top w:val="none" w:sz="0" w:space="0" w:color="auto"/>
        <w:left w:val="none" w:sz="0" w:space="0" w:color="auto"/>
        <w:bottom w:val="none" w:sz="0" w:space="0" w:color="auto"/>
        <w:right w:val="none" w:sz="0" w:space="0" w:color="auto"/>
      </w:divBdr>
    </w:div>
    <w:div w:id="216548534">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18252961">
      <w:bodyDiv w:val="1"/>
      <w:marLeft w:val="0"/>
      <w:marRight w:val="0"/>
      <w:marTop w:val="0"/>
      <w:marBottom w:val="0"/>
      <w:divBdr>
        <w:top w:val="none" w:sz="0" w:space="0" w:color="auto"/>
        <w:left w:val="none" w:sz="0" w:space="0" w:color="auto"/>
        <w:bottom w:val="none" w:sz="0" w:space="0" w:color="auto"/>
        <w:right w:val="none" w:sz="0" w:space="0" w:color="auto"/>
      </w:divBdr>
      <w:divsChild>
        <w:div w:id="963776413">
          <w:marLeft w:val="0"/>
          <w:marRight w:val="0"/>
          <w:marTop w:val="0"/>
          <w:marBottom w:val="0"/>
          <w:divBdr>
            <w:top w:val="none" w:sz="0" w:space="0" w:color="auto"/>
            <w:left w:val="none" w:sz="0" w:space="0" w:color="auto"/>
            <w:bottom w:val="none" w:sz="0" w:space="0" w:color="auto"/>
            <w:right w:val="none" w:sz="0" w:space="0" w:color="auto"/>
          </w:divBdr>
        </w:div>
      </w:divsChild>
    </w:div>
    <w:div w:id="218706777">
      <w:bodyDiv w:val="1"/>
      <w:marLeft w:val="0"/>
      <w:marRight w:val="0"/>
      <w:marTop w:val="0"/>
      <w:marBottom w:val="0"/>
      <w:divBdr>
        <w:top w:val="none" w:sz="0" w:space="0" w:color="auto"/>
        <w:left w:val="none" w:sz="0" w:space="0" w:color="auto"/>
        <w:bottom w:val="none" w:sz="0" w:space="0" w:color="auto"/>
        <w:right w:val="none" w:sz="0" w:space="0" w:color="auto"/>
      </w:divBdr>
    </w:div>
    <w:div w:id="219562552">
      <w:bodyDiv w:val="1"/>
      <w:marLeft w:val="0"/>
      <w:marRight w:val="0"/>
      <w:marTop w:val="0"/>
      <w:marBottom w:val="0"/>
      <w:divBdr>
        <w:top w:val="none" w:sz="0" w:space="0" w:color="auto"/>
        <w:left w:val="none" w:sz="0" w:space="0" w:color="auto"/>
        <w:bottom w:val="none" w:sz="0" w:space="0" w:color="auto"/>
        <w:right w:val="none" w:sz="0" w:space="0" w:color="auto"/>
      </w:divBdr>
      <w:divsChild>
        <w:div w:id="837421933">
          <w:marLeft w:val="0"/>
          <w:marRight w:val="0"/>
          <w:marTop w:val="0"/>
          <w:marBottom w:val="0"/>
          <w:divBdr>
            <w:top w:val="none" w:sz="0" w:space="0" w:color="auto"/>
            <w:left w:val="none" w:sz="0" w:space="0" w:color="auto"/>
            <w:bottom w:val="none" w:sz="0" w:space="0" w:color="auto"/>
            <w:right w:val="none" w:sz="0" w:space="0" w:color="auto"/>
          </w:divBdr>
          <w:divsChild>
            <w:div w:id="1200899418">
              <w:marLeft w:val="0"/>
              <w:marRight w:val="0"/>
              <w:marTop w:val="0"/>
              <w:marBottom w:val="0"/>
              <w:divBdr>
                <w:top w:val="none" w:sz="0" w:space="0" w:color="auto"/>
                <w:left w:val="none" w:sz="0" w:space="0" w:color="auto"/>
                <w:bottom w:val="none" w:sz="0" w:space="0" w:color="auto"/>
                <w:right w:val="none" w:sz="0" w:space="0" w:color="auto"/>
              </w:divBdr>
            </w:div>
          </w:divsChild>
        </w:div>
        <w:div w:id="1632127163">
          <w:marLeft w:val="0"/>
          <w:marRight w:val="0"/>
          <w:marTop w:val="0"/>
          <w:marBottom w:val="0"/>
          <w:divBdr>
            <w:top w:val="none" w:sz="0" w:space="0" w:color="auto"/>
            <w:left w:val="none" w:sz="0" w:space="0" w:color="auto"/>
            <w:bottom w:val="none" w:sz="0" w:space="0" w:color="auto"/>
            <w:right w:val="none" w:sz="0" w:space="0" w:color="auto"/>
          </w:divBdr>
        </w:div>
        <w:div w:id="960915333">
          <w:marLeft w:val="0"/>
          <w:marRight w:val="0"/>
          <w:marTop w:val="0"/>
          <w:marBottom w:val="0"/>
          <w:divBdr>
            <w:top w:val="none" w:sz="0" w:space="0" w:color="auto"/>
            <w:left w:val="none" w:sz="0" w:space="0" w:color="auto"/>
            <w:bottom w:val="none" w:sz="0" w:space="0" w:color="auto"/>
            <w:right w:val="none" w:sz="0" w:space="0" w:color="auto"/>
          </w:divBdr>
        </w:div>
      </w:divsChild>
    </w:div>
    <w:div w:id="220555937">
      <w:bodyDiv w:val="1"/>
      <w:marLeft w:val="0"/>
      <w:marRight w:val="0"/>
      <w:marTop w:val="0"/>
      <w:marBottom w:val="0"/>
      <w:divBdr>
        <w:top w:val="none" w:sz="0" w:space="0" w:color="auto"/>
        <w:left w:val="none" w:sz="0" w:space="0" w:color="auto"/>
        <w:bottom w:val="none" w:sz="0" w:space="0" w:color="auto"/>
        <w:right w:val="none" w:sz="0" w:space="0" w:color="auto"/>
      </w:divBdr>
    </w:div>
    <w:div w:id="221134840">
      <w:bodyDiv w:val="1"/>
      <w:marLeft w:val="0"/>
      <w:marRight w:val="0"/>
      <w:marTop w:val="0"/>
      <w:marBottom w:val="0"/>
      <w:divBdr>
        <w:top w:val="none" w:sz="0" w:space="0" w:color="auto"/>
        <w:left w:val="none" w:sz="0" w:space="0" w:color="auto"/>
        <w:bottom w:val="none" w:sz="0" w:space="0" w:color="auto"/>
        <w:right w:val="none" w:sz="0" w:space="0" w:color="auto"/>
      </w:divBdr>
    </w:div>
    <w:div w:id="221453982">
      <w:bodyDiv w:val="1"/>
      <w:marLeft w:val="0"/>
      <w:marRight w:val="0"/>
      <w:marTop w:val="0"/>
      <w:marBottom w:val="0"/>
      <w:divBdr>
        <w:top w:val="none" w:sz="0" w:space="0" w:color="auto"/>
        <w:left w:val="none" w:sz="0" w:space="0" w:color="auto"/>
        <w:bottom w:val="none" w:sz="0" w:space="0" w:color="auto"/>
        <w:right w:val="none" w:sz="0" w:space="0" w:color="auto"/>
      </w:divBdr>
      <w:divsChild>
        <w:div w:id="1669864733">
          <w:marLeft w:val="0"/>
          <w:marRight w:val="0"/>
          <w:marTop w:val="0"/>
          <w:marBottom w:val="0"/>
          <w:divBdr>
            <w:top w:val="none" w:sz="0" w:space="0" w:color="auto"/>
            <w:left w:val="none" w:sz="0" w:space="0" w:color="auto"/>
            <w:bottom w:val="none" w:sz="0" w:space="0" w:color="auto"/>
            <w:right w:val="none" w:sz="0" w:space="0" w:color="auto"/>
          </w:divBdr>
        </w:div>
        <w:div w:id="1886406979">
          <w:marLeft w:val="0"/>
          <w:marRight w:val="0"/>
          <w:marTop w:val="0"/>
          <w:marBottom w:val="0"/>
          <w:divBdr>
            <w:top w:val="none" w:sz="0" w:space="0" w:color="auto"/>
            <w:left w:val="none" w:sz="0" w:space="0" w:color="auto"/>
            <w:bottom w:val="none" w:sz="0" w:space="0" w:color="auto"/>
            <w:right w:val="none" w:sz="0" w:space="0" w:color="auto"/>
          </w:divBdr>
        </w:div>
        <w:div w:id="663052454">
          <w:marLeft w:val="0"/>
          <w:marRight w:val="0"/>
          <w:marTop w:val="0"/>
          <w:marBottom w:val="0"/>
          <w:divBdr>
            <w:top w:val="none" w:sz="0" w:space="0" w:color="auto"/>
            <w:left w:val="none" w:sz="0" w:space="0" w:color="auto"/>
            <w:bottom w:val="none" w:sz="0" w:space="0" w:color="auto"/>
            <w:right w:val="none" w:sz="0" w:space="0" w:color="auto"/>
          </w:divBdr>
        </w:div>
        <w:div w:id="2000575989">
          <w:marLeft w:val="0"/>
          <w:marRight w:val="0"/>
          <w:marTop w:val="0"/>
          <w:marBottom w:val="0"/>
          <w:divBdr>
            <w:top w:val="none" w:sz="0" w:space="0" w:color="auto"/>
            <w:left w:val="none" w:sz="0" w:space="0" w:color="auto"/>
            <w:bottom w:val="none" w:sz="0" w:space="0" w:color="auto"/>
            <w:right w:val="none" w:sz="0" w:space="0" w:color="auto"/>
          </w:divBdr>
        </w:div>
        <w:div w:id="595867990">
          <w:marLeft w:val="0"/>
          <w:marRight w:val="0"/>
          <w:marTop w:val="0"/>
          <w:marBottom w:val="0"/>
          <w:divBdr>
            <w:top w:val="none" w:sz="0" w:space="0" w:color="auto"/>
            <w:left w:val="none" w:sz="0" w:space="0" w:color="auto"/>
            <w:bottom w:val="none" w:sz="0" w:space="0" w:color="auto"/>
            <w:right w:val="none" w:sz="0" w:space="0" w:color="auto"/>
          </w:divBdr>
        </w:div>
        <w:div w:id="665785546">
          <w:marLeft w:val="0"/>
          <w:marRight w:val="0"/>
          <w:marTop w:val="0"/>
          <w:marBottom w:val="0"/>
          <w:divBdr>
            <w:top w:val="none" w:sz="0" w:space="0" w:color="auto"/>
            <w:left w:val="none" w:sz="0" w:space="0" w:color="auto"/>
            <w:bottom w:val="none" w:sz="0" w:space="0" w:color="auto"/>
            <w:right w:val="none" w:sz="0" w:space="0" w:color="auto"/>
          </w:divBdr>
        </w:div>
        <w:div w:id="655493365">
          <w:marLeft w:val="0"/>
          <w:marRight w:val="0"/>
          <w:marTop w:val="0"/>
          <w:marBottom w:val="0"/>
          <w:divBdr>
            <w:top w:val="none" w:sz="0" w:space="0" w:color="auto"/>
            <w:left w:val="none" w:sz="0" w:space="0" w:color="auto"/>
            <w:bottom w:val="none" w:sz="0" w:space="0" w:color="auto"/>
            <w:right w:val="none" w:sz="0" w:space="0" w:color="auto"/>
          </w:divBdr>
        </w:div>
        <w:div w:id="542599688">
          <w:marLeft w:val="0"/>
          <w:marRight w:val="0"/>
          <w:marTop w:val="0"/>
          <w:marBottom w:val="0"/>
          <w:divBdr>
            <w:top w:val="none" w:sz="0" w:space="0" w:color="auto"/>
            <w:left w:val="none" w:sz="0" w:space="0" w:color="auto"/>
            <w:bottom w:val="none" w:sz="0" w:space="0" w:color="auto"/>
            <w:right w:val="none" w:sz="0" w:space="0" w:color="auto"/>
          </w:divBdr>
        </w:div>
        <w:div w:id="1604266448">
          <w:marLeft w:val="0"/>
          <w:marRight w:val="0"/>
          <w:marTop w:val="0"/>
          <w:marBottom w:val="0"/>
          <w:divBdr>
            <w:top w:val="none" w:sz="0" w:space="0" w:color="auto"/>
            <w:left w:val="none" w:sz="0" w:space="0" w:color="auto"/>
            <w:bottom w:val="none" w:sz="0" w:space="0" w:color="auto"/>
            <w:right w:val="none" w:sz="0" w:space="0" w:color="auto"/>
          </w:divBdr>
        </w:div>
        <w:div w:id="636567947">
          <w:marLeft w:val="0"/>
          <w:marRight w:val="0"/>
          <w:marTop w:val="0"/>
          <w:marBottom w:val="0"/>
          <w:divBdr>
            <w:top w:val="none" w:sz="0" w:space="0" w:color="auto"/>
            <w:left w:val="none" w:sz="0" w:space="0" w:color="auto"/>
            <w:bottom w:val="none" w:sz="0" w:space="0" w:color="auto"/>
            <w:right w:val="none" w:sz="0" w:space="0" w:color="auto"/>
          </w:divBdr>
        </w:div>
        <w:div w:id="487789747">
          <w:marLeft w:val="0"/>
          <w:marRight w:val="0"/>
          <w:marTop w:val="0"/>
          <w:marBottom w:val="0"/>
          <w:divBdr>
            <w:top w:val="none" w:sz="0" w:space="0" w:color="auto"/>
            <w:left w:val="none" w:sz="0" w:space="0" w:color="auto"/>
            <w:bottom w:val="none" w:sz="0" w:space="0" w:color="auto"/>
            <w:right w:val="none" w:sz="0" w:space="0" w:color="auto"/>
          </w:divBdr>
        </w:div>
        <w:div w:id="427235640">
          <w:marLeft w:val="0"/>
          <w:marRight w:val="0"/>
          <w:marTop w:val="0"/>
          <w:marBottom w:val="0"/>
          <w:divBdr>
            <w:top w:val="none" w:sz="0" w:space="0" w:color="auto"/>
            <w:left w:val="none" w:sz="0" w:space="0" w:color="auto"/>
            <w:bottom w:val="none" w:sz="0" w:space="0" w:color="auto"/>
            <w:right w:val="none" w:sz="0" w:space="0" w:color="auto"/>
          </w:divBdr>
        </w:div>
        <w:div w:id="2143577986">
          <w:marLeft w:val="0"/>
          <w:marRight w:val="0"/>
          <w:marTop w:val="0"/>
          <w:marBottom w:val="0"/>
          <w:divBdr>
            <w:top w:val="none" w:sz="0" w:space="0" w:color="auto"/>
            <w:left w:val="none" w:sz="0" w:space="0" w:color="auto"/>
            <w:bottom w:val="none" w:sz="0" w:space="0" w:color="auto"/>
            <w:right w:val="none" w:sz="0" w:space="0" w:color="auto"/>
          </w:divBdr>
        </w:div>
        <w:div w:id="184484187">
          <w:marLeft w:val="0"/>
          <w:marRight w:val="0"/>
          <w:marTop w:val="0"/>
          <w:marBottom w:val="0"/>
          <w:divBdr>
            <w:top w:val="none" w:sz="0" w:space="0" w:color="auto"/>
            <w:left w:val="none" w:sz="0" w:space="0" w:color="auto"/>
            <w:bottom w:val="none" w:sz="0" w:space="0" w:color="auto"/>
            <w:right w:val="none" w:sz="0" w:space="0" w:color="auto"/>
          </w:divBdr>
        </w:div>
        <w:div w:id="2101295845">
          <w:marLeft w:val="0"/>
          <w:marRight w:val="0"/>
          <w:marTop w:val="0"/>
          <w:marBottom w:val="0"/>
          <w:divBdr>
            <w:top w:val="none" w:sz="0" w:space="0" w:color="auto"/>
            <w:left w:val="none" w:sz="0" w:space="0" w:color="auto"/>
            <w:bottom w:val="none" w:sz="0" w:space="0" w:color="auto"/>
            <w:right w:val="none" w:sz="0" w:space="0" w:color="auto"/>
          </w:divBdr>
        </w:div>
        <w:div w:id="2085493576">
          <w:marLeft w:val="0"/>
          <w:marRight w:val="0"/>
          <w:marTop w:val="0"/>
          <w:marBottom w:val="0"/>
          <w:divBdr>
            <w:top w:val="none" w:sz="0" w:space="0" w:color="auto"/>
            <w:left w:val="none" w:sz="0" w:space="0" w:color="auto"/>
            <w:bottom w:val="none" w:sz="0" w:space="0" w:color="auto"/>
            <w:right w:val="none" w:sz="0" w:space="0" w:color="auto"/>
          </w:divBdr>
        </w:div>
        <w:div w:id="491022274">
          <w:marLeft w:val="0"/>
          <w:marRight w:val="0"/>
          <w:marTop w:val="0"/>
          <w:marBottom w:val="0"/>
          <w:divBdr>
            <w:top w:val="none" w:sz="0" w:space="0" w:color="auto"/>
            <w:left w:val="none" w:sz="0" w:space="0" w:color="auto"/>
            <w:bottom w:val="none" w:sz="0" w:space="0" w:color="auto"/>
            <w:right w:val="none" w:sz="0" w:space="0" w:color="auto"/>
          </w:divBdr>
        </w:div>
        <w:div w:id="429740742">
          <w:marLeft w:val="0"/>
          <w:marRight w:val="0"/>
          <w:marTop w:val="0"/>
          <w:marBottom w:val="0"/>
          <w:divBdr>
            <w:top w:val="none" w:sz="0" w:space="0" w:color="auto"/>
            <w:left w:val="none" w:sz="0" w:space="0" w:color="auto"/>
            <w:bottom w:val="none" w:sz="0" w:space="0" w:color="auto"/>
            <w:right w:val="none" w:sz="0" w:space="0" w:color="auto"/>
          </w:divBdr>
        </w:div>
        <w:div w:id="150030018">
          <w:marLeft w:val="0"/>
          <w:marRight w:val="0"/>
          <w:marTop w:val="0"/>
          <w:marBottom w:val="0"/>
          <w:divBdr>
            <w:top w:val="none" w:sz="0" w:space="0" w:color="auto"/>
            <w:left w:val="none" w:sz="0" w:space="0" w:color="auto"/>
            <w:bottom w:val="none" w:sz="0" w:space="0" w:color="auto"/>
            <w:right w:val="none" w:sz="0" w:space="0" w:color="auto"/>
          </w:divBdr>
        </w:div>
        <w:div w:id="458303818">
          <w:marLeft w:val="0"/>
          <w:marRight w:val="0"/>
          <w:marTop w:val="0"/>
          <w:marBottom w:val="0"/>
          <w:divBdr>
            <w:top w:val="none" w:sz="0" w:space="0" w:color="auto"/>
            <w:left w:val="none" w:sz="0" w:space="0" w:color="auto"/>
            <w:bottom w:val="none" w:sz="0" w:space="0" w:color="auto"/>
            <w:right w:val="none" w:sz="0" w:space="0" w:color="auto"/>
          </w:divBdr>
        </w:div>
        <w:div w:id="587689034">
          <w:marLeft w:val="0"/>
          <w:marRight w:val="0"/>
          <w:marTop w:val="0"/>
          <w:marBottom w:val="0"/>
          <w:divBdr>
            <w:top w:val="none" w:sz="0" w:space="0" w:color="auto"/>
            <w:left w:val="none" w:sz="0" w:space="0" w:color="auto"/>
            <w:bottom w:val="none" w:sz="0" w:space="0" w:color="auto"/>
            <w:right w:val="none" w:sz="0" w:space="0" w:color="auto"/>
          </w:divBdr>
        </w:div>
      </w:divsChild>
    </w:div>
    <w:div w:id="221603891">
      <w:bodyDiv w:val="1"/>
      <w:marLeft w:val="0"/>
      <w:marRight w:val="0"/>
      <w:marTop w:val="0"/>
      <w:marBottom w:val="0"/>
      <w:divBdr>
        <w:top w:val="none" w:sz="0" w:space="0" w:color="auto"/>
        <w:left w:val="none" w:sz="0" w:space="0" w:color="auto"/>
        <w:bottom w:val="none" w:sz="0" w:space="0" w:color="auto"/>
        <w:right w:val="none" w:sz="0" w:space="0" w:color="auto"/>
      </w:divBdr>
    </w:div>
    <w:div w:id="222644525">
      <w:bodyDiv w:val="1"/>
      <w:marLeft w:val="0"/>
      <w:marRight w:val="0"/>
      <w:marTop w:val="0"/>
      <w:marBottom w:val="0"/>
      <w:divBdr>
        <w:top w:val="none" w:sz="0" w:space="0" w:color="auto"/>
        <w:left w:val="none" w:sz="0" w:space="0" w:color="auto"/>
        <w:bottom w:val="none" w:sz="0" w:space="0" w:color="auto"/>
        <w:right w:val="none" w:sz="0" w:space="0" w:color="auto"/>
      </w:divBdr>
      <w:divsChild>
        <w:div w:id="393432150">
          <w:marLeft w:val="0"/>
          <w:marRight w:val="0"/>
          <w:marTop w:val="0"/>
          <w:marBottom w:val="0"/>
          <w:divBdr>
            <w:top w:val="none" w:sz="0" w:space="0" w:color="auto"/>
            <w:left w:val="none" w:sz="0" w:space="0" w:color="auto"/>
            <w:bottom w:val="none" w:sz="0" w:space="0" w:color="auto"/>
            <w:right w:val="none" w:sz="0" w:space="0" w:color="auto"/>
          </w:divBdr>
        </w:div>
        <w:div w:id="192576581">
          <w:marLeft w:val="0"/>
          <w:marRight w:val="0"/>
          <w:marTop w:val="0"/>
          <w:marBottom w:val="0"/>
          <w:divBdr>
            <w:top w:val="none" w:sz="0" w:space="0" w:color="auto"/>
            <w:left w:val="none" w:sz="0" w:space="0" w:color="auto"/>
            <w:bottom w:val="none" w:sz="0" w:space="0" w:color="auto"/>
            <w:right w:val="none" w:sz="0" w:space="0" w:color="auto"/>
          </w:divBdr>
        </w:div>
        <w:div w:id="465779963">
          <w:marLeft w:val="0"/>
          <w:marRight w:val="0"/>
          <w:marTop w:val="0"/>
          <w:marBottom w:val="0"/>
          <w:divBdr>
            <w:top w:val="none" w:sz="0" w:space="0" w:color="auto"/>
            <w:left w:val="none" w:sz="0" w:space="0" w:color="auto"/>
            <w:bottom w:val="none" w:sz="0" w:space="0" w:color="auto"/>
            <w:right w:val="none" w:sz="0" w:space="0" w:color="auto"/>
          </w:divBdr>
        </w:div>
      </w:divsChild>
    </w:div>
    <w:div w:id="223225307">
      <w:bodyDiv w:val="1"/>
      <w:marLeft w:val="0"/>
      <w:marRight w:val="0"/>
      <w:marTop w:val="0"/>
      <w:marBottom w:val="0"/>
      <w:divBdr>
        <w:top w:val="none" w:sz="0" w:space="0" w:color="auto"/>
        <w:left w:val="none" w:sz="0" w:space="0" w:color="auto"/>
        <w:bottom w:val="none" w:sz="0" w:space="0" w:color="auto"/>
        <w:right w:val="none" w:sz="0" w:space="0" w:color="auto"/>
      </w:divBdr>
    </w:div>
    <w:div w:id="224878163">
      <w:bodyDiv w:val="1"/>
      <w:marLeft w:val="0"/>
      <w:marRight w:val="0"/>
      <w:marTop w:val="0"/>
      <w:marBottom w:val="0"/>
      <w:divBdr>
        <w:top w:val="none" w:sz="0" w:space="0" w:color="auto"/>
        <w:left w:val="none" w:sz="0" w:space="0" w:color="auto"/>
        <w:bottom w:val="none" w:sz="0" w:space="0" w:color="auto"/>
        <w:right w:val="none" w:sz="0" w:space="0" w:color="auto"/>
      </w:divBdr>
      <w:divsChild>
        <w:div w:id="702093224">
          <w:marLeft w:val="0"/>
          <w:marRight w:val="0"/>
          <w:marTop w:val="0"/>
          <w:marBottom w:val="0"/>
          <w:divBdr>
            <w:top w:val="none" w:sz="0" w:space="0" w:color="auto"/>
            <w:left w:val="none" w:sz="0" w:space="0" w:color="auto"/>
            <w:bottom w:val="none" w:sz="0" w:space="0" w:color="auto"/>
            <w:right w:val="none" w:sz="0" w:space="0" w:color="auto"/>
          </w:divBdr>
        </w:div>
        <w:div w:id="767039599">
          <w:marLeft w:val="0"/>
          <w:marRight w:val="0"/>
          <w:marTop w:val="0"/>
          <w:marBottom w:val="0"/>
          <w:divBdr>
            <w:top w:val="none" w:sz="0" w:space="0" w:color="auto"/>
            <w:left w:val="none" w:sz="0" w:space="0" w:color="auto"/>
            <w:bottom w:val="none" w:sz="0" w:space="0" w:color="auto"/>
            <w:right w:val="none" w:sz="0" w:space="0" w:color="auto"/>
          </w:divBdr>
        </w:div>
        <w:div w:id="1098520088">
          <w:marLeft w:val="0"/>
          <w:marRight w:val="0"/>
          <w:marTop w:val="0"/>
          <w:marBottom w:val="0"/>
          <w:divBdr>
            <w:top w:val="none" w:sz="0" w:space="0" w:color="auto"/>
            <w:left w:val="none" w:sz="0" w:space="0" w:color="auto"/>
            <w:bottom w:val="none" w:sz="0" w:space="0" w:color="auto"/>
            <w:right w:val="none" w:sz="0" w:space="0" w:color="auto"/>
          </w:divBdr>
        </w:div>
        <w:div w:id="1546023106">
          <w:marLeft w:val="0"/>
          <w:marRight w:val="0"/>
          <w:marTop w:val="0"/>
          <w:marBottom w:val="0"/>
          <w:divBdr>
            <w:top w:val="none" w:sz="0" w:space="0" w:color="auto"/>
            <w:left w:val="none" w:sz="0" w:space="0" w:color="auto"/>
            <w:bottom w:val="none" w:sz="0" w:space="0" w:color="auto"/>
            <w:right w:val="none" w:sz="0" w:space="0" w:color="auto"/>
          </w:divBdr>
        </w:div>
      </w:divsChild>
    </w:div>
    <w:div w:id="225261284">
      <w:bodyDiv w:val="1"/>
      <w:marLeft w:val="0"/>
      <w:marRight w:val="0"/>
      <w:marTop w:val="0"/>
      <w:marBottom w:val="0"/>
      <w:divBdr>
        <w:top w:val="none" w:sz="0" w:space="0" w:color="auto"/>
        <w:left w:val="none" w:sz="0" w:space="0" w:color="auto"/>
        <w:bottom w:val="none" w:sz="0" w:space="0" w:color="auto"/>
        <w:right w:val="none" w:sz="0" w:space="0" w:color="auto"/>
      </w:divBdr>
    </w:div>
    <w:div w:id="225262946">
      <w:bodyDiv w:val="1"/>
      <w:marLeft w:val="0"/>
      <w:marRight w:val="0"/>
      <w:marTop w:val="0"/>
      <w:marBottom w:val="0"/>
      <w:divBdr>
        <w:top w:val="none" w:sz="0" w:space="0" w:color="auto"/>
        <w:left w:val="none" w:sz="0" w:space="0" w:color="auto"/>
        <w:bottom w:val="none" w:sz="0" w:space="0" w:color="auto"/>
        <w:right w:val="none" w:sz="0" w:space="0" w:color="auto"/>
      </w:divBdr>
    </w:div>
    <w:div w:id="225724943">
      <w:bodyDiv w:val="1"/>
      <w:marLeft w:val="0"/>
      <w:marRight w:val="0"/>
      <w:marTop w:val="0"/>
      <w:marBottom w:val="0"/>
      <w:divBdr>
        <w:top w:val="none" w:sz="0" w:space="0" w:color="auto"/>
        <w:left w:val="none" w:sz="0" w:space="0" w:color="auto"/>
        <w:bottom w:val="none" w:sz="0" w:space="0" w:color="auto"/>
        <w:right w:val="none" w:sz="0" w:space="0" w:color="auto"/>
      </w:divBdr>
    </w:div>
    <w:div w:id="226305110">
      <w:bodyDiv w:val="1"/>
      <w:marLeft w:val="0"/>
      <w:marRight w:val="0"/>
      <w:marTop w:val="0"/>
      <w:marBottom w:val="0"/>
      <w:divBdr>
        <w:top w:val="none" w:sz="0" w:space="0" w:color="auto"/>
        <w:left w:val="none" w:sz="0" w:space="0" w:color="auto"/>
        <w:bottom w:val="none" w:sz="0" w:space="0" w:color="auto"/>
        <w:right w:val="none" w:sz="0" w:space="0" w:color="auto"/>
      </w:divBdr>
    </w:div>
    <w:div w:id="226915761">
      <w:bodyDiv w:val="1"/>
      <w:marLeft w:val="0"/>
      <w:marRight w:val="0"/>
      <w:marTop w:val="0"/>
      <w:marBottom w:val="0"/>
      <w:divBdr>
        <w:top w:val="none" w:sz="0" w:space="0" w:color="auto"/>
        <w:left w:val="none" w:sz="0" w:space="0" w:color="auto"/>
        <w:bottom w:val="none" w:sz="0" w:space="0" w:color="auto"/>
        <w:right w:val="none" w:sz="0" w:space="0" w:color="auto"/>
      </w:divBdr>
    </w:div>
    <w:div w:id="227690741">
      <w:bodyDiv w:val="1"/>
      <w:marLeft w:val="0"/>
      <w:marRight w:val="0"/>
      <w:marTop w:val="0"/>
      <w:marBottom w:val="0"/>
      <w:divBdr>
        <w:top w:val="none" w:sz="0" w:space="0" w:color="auto"/>
        <w:left w:val="none" w:sz="0" w:space="0" w:color="auto"/>
        <w:bottom w:val="none" w:sz="0" w:space="0" w:color="auto"/>
        <w:right w:val="none" w:sz="0" w:space="0" w:color="auto"/>
      </w:divBdr>
    </w:div>
    <w:div w:id="227884749">
      <w:bodyDiv w:val="1"/>
      <w:marLeft w:val="0"/>
      <w:marRight w:val="0"/>
      <w:marTop w:val="0"/>
      <w:marBottom w:val="0"/>
      <w:divBdr>
        <w:top w:val="none" w:sz="0" w:space="0" w:color="auto"/>
        <w:left w:val="none" w:sz="0" w:space="0" w:color="auto"/>
        <w:bottom w:val="none" w:sz="0" w:space="0" w:color="auto"/>
        <w:right w:val="none" w:sz="0" w:space="0" w:color="auto"/>
      </w:divBdr>
    </w:div>
    <w:div w:id="228806616">
      <w:bodyDiv w:val="1"/>
      <w:marLeft w:val="0"/>
      <w:marRight w:val="0"/>
      <w:marTop w:val="0"/>
      <w:marBottom w:val="0"/>
      <w:divBdr>
        <w:top w:val="none" w:sz="0" w:space="0" w:color="auto"/>
        <w:left w:val="none" w:sz="0" w:space="0" w:color="auto"/>
        <w:bottom w:val="none" w:sz="0" w:space="0" w:color="auto"/>
        <w:right w:val="none" w:sz="0" w:space="0" w:color="auto"/>
      </w:divBdr>
    </w:div>
    <w:div w:id="228808327">
      <w:bodyDiv w:val="1"/>
      <w:marLeft w:val="0"/>
      <w:marRight w:val="0"/>
      <w:marTop w:val="0"/>
      <w:marBottom w:val="0"/>
      <w:divBdr>
        <w:top w:val="none" w:sz="0" w:space="0" w:color="auto"/>
        <w:left w:val="none" w:sz="0" w:space="0" w:color="auto"/>
        <w:bottom w:val="none" w:sz="0" w:space="0" w:color="auto"/>
        <w:right w:val="none" w:sz="0" w:space="0" w:color="auto"/>
      </w:divBdr>
    </w:div>
    <w:div w:id="230702792">
      <w:bodyDiv w:val="1"/>
      <w:marLeft w:val="0"/>
      <w:marRight w:val="0"/>
      <w:marTop w:val="0"/>
      <w:marBottom w:val="0"/>
      <w:divBdr>
        <w:top w:val="none" w:sz="0" w:space="0" w:color="auto"/>
        <w:left w:val="none" w:sz="0" w:space="0" w:color="auto"/>
        <w:bottom w:val="none" w:sz="0" w:space="0" w:color="auto"/>
        <w:right w:val="none" w:sz="0" w:space="0" w:color="auto"/>
      </w:divBdr>
    </w:div>
    <w:div w:id="230769921">
      <w:bodyDiv w:val="1"/>
      <w:marLeft w:val="0"/>
      <w:marRight w:val="0"/>
      <w:marTop w:val="0"/>
      <w:marBottom w:val="0"/>
      <w:divBdr>
        <w:top w:val="none" w:sz="0" w:space="0" w:color="auto"/>
        <w:left w:val="none" w:sz="0" w:space="0" w:color="auto"/>
        <w:bottom w:val="none" w:sz="0" w:space="0" w:color="auto"/>
        <w:right w:val="none" w:sz="0" w:space="0" w:color="auto"/>
      </w:divBdr>
      <w:divsChild>
        <w:div w:id="737822879">
          <w:marLeft w:val="0"/>
          <w:marRight w:val="0"/>
          <w:marTop w:val="0"/>
          <w:marBottom w:val="0"/>
          <w:divBdr>
            <w:top w:val="none" w:sz="0" w:space="0" w:color="auto"/>
            <w:left w:val="none" w:sz="0" w:space="0" w:color="auto"/>
            <w:bottom w:val="none" w:sz="0" w:space="0" w:color="auto"/>
            <w:right w:val="none" w:sz="0" w:space="0" w:color="auto"/>
          </w:divBdr>
          <w:divsChild>
            <w:div w:id="549879088">
              <w:marLeft w:val="0"/>
              <w:marRight w:val="0"/>
              <w:marTop w:val="0"/>
              <w:marBottom w:val="0"/>
              <w:divBdr>
                <w:top w:val="none" w:sz="0" w:space="0" w:color="auto"/>
                <w:left w:val="none" w:sz="0" w:space="0" w:color="auto"/>
                <w:bottom w:val="none" w:sz="0" w:space="0" w:color="auto"/>
                <w:right w:val="none" w:sz="0" w:space="0" w:color="auto"/>
              </w:divBdr>
            </w:div>
            <w:div w:id="1189641993">
              <w:marLeft w:val="0"/>
              <w:marRight w:val="0"/>
              <w:marTop w:val="0"/>
              <w:marBottom w:val="0"/>
              <w:divBdr>
                <w:top w:val="none" w:sz="0" w:space="0" w:color="auto"/>
                <w:left w:val="none" w:sz="0" w:space="0" w:color="auto"/>
                <w:bottom w:val="none" w:sz="0" w:space="0" w:color="auto"/>
                <w:right w:val="none" w:sz="0" w:space="0" w:color="auto"/>
              </w:divBdr>
            </w:div>
          </w:divsChild>
        </w:div>
        <w:div w:id="129634005">
          <w:marLeft w:val="0"/>
          <w:marRight w:val="0"/>
          <w:marTop w:val="0"/>
          <w:marBottom w:val="0"/>
          <w:divBdr>
            <w:top w:val="none" w:sz="0" w:space="0" w:color="auto"/>
            <w:left w:val="none" w:sz="0" w:space="0" w:color="auto"/>
            <w:bottom w:val="none" w:sz="0" w:space="0" w:color="auto"/>
            <w:right w:val="none" w:sz="0" w:space="0" w:color="auto"/>
          </w:divBdr>
        </w:div>
      </w:divsChild>
    </w:div>
    <w:div w:id="231544043">
      <w:bodyDiv w:val="1"/>
      <w:marLeft w:val="0"/>
      <w:marRight w:val="0"/>
      <w:marTop w:val="0"/>
      <w:marBottom w:val="0"/>
      <w:divBdr>
        <w:top w:val="none" w:sz="0" w:space="0" w:color="auto"/>
        <w:left w:val="none" w:sz="0" w:space="0" w:color="auto"/>
        <w:bottom w:val="none" w:sz="0" w:space="0" w:color="auto"/>
        <w:right w:val="none" w:sz="0" w:space="0" w:color="auto"/>
      </w:divBdr>
    </w:div>
    <w:div w:id="232088861">
      <w:bodyDiv w:val="1"/>
      <w:marLeft w:val="0"/>
      <w:marRight w:val="0"/>
      <w:marTop w:val="0"/>
      <w:marBottom w:val="0"/>
      <w:divBdr>
        <w:top w:val="none" w:sz="0" w:space="0" w:color="auto"/>
        <w:left w:val="none" w:sz="0" w:space="0" w:color="auto"/>
        <w:bottom w:val="none" w:sz="0" w:space="0" w:color="auto"/>
        <w:right w:val="none" w:sz="0" w:space="0" w:color="auto"/>
      </w:divBdr>
    </w:div>
    <w:div w:id="232351302">
      <w:bodyDiv w:val="1"/>
      <w:marLeft w:val="0"/>
      <w:marRight w:val="0"/>
      <w:marTop w:val="0"/>
      <w:marBottom w:val="0"/>
      <w:divBdr>
        <w:top w:val="none" w:sz="0" w:space="0" w:color="auto"/>
        <w:left w:val="none" w:sz="0" w:space="0" w:color="auto"/>
        <w:bottom w:val="none" w:sz="0" w:space="0" w:color="auto"/>
        <w:right w:val="none" w:sz="0" w:space="0" w:color="auto"/>
      </w:divBdr>
    </w:div>
    <w:div w:id="232736125">
      <w:bodyDiv w:val="1"/>
      <w:marLeft w:val="0"/>
      <w:marRight w:val="0"/>
      <w:marTop w:val="0"/>
      <w:marBottom w:val="0"/>
      <w:divBdr>
        <w:top w:val="none" w:sz="0" w:space="0" w:color="auto"/>
        <w:left w:val="none" w:sz="0" w:space="0" w:color="auto"/>
        <w:bottom w:val="none" w:sz="0" w:space="0" w:color="auto"/>
        <w:right w:val="none" w:sz="0" w:space="0" w:color="auto"/>
      </w:divBdr>
    </w:div>
    <w:div w:id="232742236">
      <w:bodyDiv w:val="1"/>
      <w:marLeft w:val="0"/>
      <w:marRight w:val="0"/>
      <w:marTop w:val="0"/>
      <w:marBottom w:val="0"/>
      <w:divBdr>
        <w:top w:val="none" w:sz="0" w:space="0" w:color="auto"/>
        <w:left w:val="none" w:sz="0" w:space="0" w:color="auto"/>
        <w:bottom w:val="none" w:sz="0" w:space="0" w:color="auto"/>
        <w:right w:val="none" w:sz="0" w:space="0" w:color="auto"/>
      </w:divBdr>
    </w:div>
    <w:div w:id="233050239">
      <w:bodyDiv w:val="1"/>
      <w:marLeft w:val="0"/>
      <w:marRight w:val="0"/>
      <w:marTop w:val="0"/>
      <w:marBottom w:val="0"/>
      <w:divBdr>
        <w:top w:val="none" w:sz="0" w:space="0" w:color="auto"/>
        <w:left w:val="none" w:sz="0" w:space="0" w:color="auto"/>
        <w:bottom w:val="none" w:sz="0" w:space="0" w:color="auto"/>
        <w:right w:val="none" w:sz="0" w:space="0" w:color="auto"/>
      </w:divBdr>
    </w:div>
    <w:div w:id="234558387">
      <w:bodyDiv w:val="1"/>
      <w:marLeft w:val="0"/>
      <w:marRight w:val="0"/>
      <w:marTop w:val="0"/>
      <w:marBottom w:val="0"/>
      <w:divBdr>
        <w:top w:val="none" w:sz="0" w:space="0" w:color="auto"/>
        <w:left w:val="none" w:sz="0" w:space="0" w:color="auto"/>
        <w:bottom w:val="none" w:sz="0" w:space="0" w:color="auto"/>
        <w:right w:val="none" w:sz="0" w:space="0" w:color="auto"/>
      </w:divBdr>
      <w:divsChild>
        <w:div w:id="1783724308">
          <w:marLeft w:val="0"/>
          <w:marRight w:val="0"/>
          <w:marTop w:val="0"/>
          <w:marBottom w:val="0"/>
          <w:divBdr>
            <w:top w:val="none" w:sz="0" w:space="0" w:color="auto"/>
            <w:left w:val="none" w:sz="0" w:space="0" w:color="auto"/>
            <w:bottom w:val="none" w:sz="0" w:space="0" w:color="auto"/>
            <w:right w:val="none" w:sz="0" w:space="0" w:color="auto"/>
          </w:divBdr>
        </w:div>
        <w:div w:id="475412457">
          <w:marLeft w:val="0"/>
          <w:marRight w:val="0"/>
          <w:marTop w:val="0"/>
          <w:marBottom w:val="0"/>
          <w:divBdr>
            <w:top w:val="none" w:sz="0" w:space="0" w:color="auto"/>
            <w:left w:val="none" w:sz="0" w:space="0" w:color="auto"/>
            <w:bottom w:val="none" w:sz="0" w:space="0" w:color="auto"/>
            <w:right w:val="none" w:sz="0" w:space="0" w:color="auto"/>
          </w:divBdr>
        </w:div>
        <w:div w:id="2084062393">
          <w:marLeft w:val="0"/>
          <w:marRight w:val="0"/>
          <w:marTop w:val="0"/>
          <w:marBottom w:val="0"/>
          <w:divBdr>
            <w:top w:val="none" w:sz="0" w:space="0" w:color="auto"/>
            <w:left w:val="none" w:sz="0" w:space="0" w:color="auto"/>
            <w:bottom w:val="none" w:sz="0" w:space="0" w:color="auto"/>
            <w:right w:val="none" w:sz="0" w:space="0" w:color="auto"/>
          </w:divBdr>
        </w:div>
      </w:divsChild>
    </w:div>
    <w:div w:id="235089770">
      <w:bodyDiv w:val="1"/>
      <w:marLeft w:val="0"/>
      <w:marRight w:val="0"/>
      <w:marTop w:val="0"/>
      <w:marBottom w:val="0"/>
      <w:divBdr>
        <w:top w:val="none" w:sz="0" w:space="0" w:color="auto"/>
        <w:left w:val="none" w:sz="0" w:space="0" w:color="auto"/>
        <w:bottom w:val="none" w:sz="0" w:space="0" w:color="auto"/>
        <w:right w:val="none" w:sz="0" w:space="0" w:color="auto"/>
      </w:divBdr>
    </w:div>
    <w:div w:id="235094798">
      <w:bodyDiv w:val="1"/>
      <w:marLeft w:val="0"/>
      <w:marRight w:val="0"/>
      <w:marTop w:val="0"/>
      <w:marBottom w:val="0"/>
      <w:divBdr>
        <w:top w:val="none" w:sz="0" w:space="0" w:color="auto"/>
        <w:left w:val="none" w:sz="0" w:space="0" w:color="auto"/>
        <w:bottom w:val="none" w:sz="0" w:space="0" w:color="auto"/>
        <w:right w:val="none" w:sz="0" w:space="0" w:color="auto"/>
      </w:divBdr>
    </w:div>
    <w:div w:id="235433577">
      <w:bodyDiv w:val="1"/>
      <w:marLeft w:val="0"/>
      <w:marRight w:val="0"/>
      <w:marTop w:val="0"/>
      <w:marBottom w:val="0"/>
      <w:divBdr>
        <w:top w:val="none" w:sz="0" w:space="0" w:color="auto"/>
        <w:left w:val="none" w:sz="0" w:space="0" w:color="auto"/>
        <w:bottom w:val="none" w:sz="0" w:space="0" w:color="auto"/>
        <w:right w:val="none" w:sz="0" w:space="0" w:color="auto"/>
      </w:divBdr>
      <w:divsChild>
        <w:div w:id="2071608521">
          <w:marLeft w:val="0"/>
          <w:marRight w:val="0"/>
          <w:marTop w:val="0"/>
          <w:marBottom w:val="0"/>
          <w:divBdr>
            <w:top w:val="none" w:sz="0" w:space="0" w:color="auto"/>
            <w:left w:val="none" w:sz="0" w:space="0" w:color="auto"/>
            <w:bottom w:val="none" w:sz="0" w:space="0" w:color="auto"/>
            <w:right w:val="none" w:sz="0" w:space="0" w:color="auto"/>
          </w:divBdr>
        </w:div>
      </w:divsChild>
    </w:div>
    <w:div w:id="236089915">
      <w:bodyDiv w:val="1"/>
      <w:marLeft w:val="0"/>
      <w:marRight w:val="0"/>
      <w:marTop w:val="0"/>
      <w:marBottom w:val="0"/>
      <w:divBdr>
        <w:top w:val="none" w:sz="0" w:space="0" w:color="auto"/>
        <w:left w:val="none" w:sz="0" w:space="0" w:color="auto"/>
        <w:bottom w:val="none" w:sz="0" w:space="0" w:color="auto"/>
        <w:right w:val="none" w:sz="0" w:space="0" w:color="auto"/>
      </w:divBdr>
    </w:div>
    <w:div w:id="236209262">
      <w:bodyDiv w:val="1"/>
      <w:marLeft w:val="0"/>
      <w:marRight w:val="0"/>
      <w:marTop w:val="0"/>
      <w:marBottom w:val="0"/>
      <w:divBdr>
        <w:top w:val="none" w:sz="0" w:space="0" w:color="auto"/>
        <w:left w:val="none" w:sz="0" w:space="0" w:color="auto"/>
        <w:bottom w:val="none" w:sz="0" w:space="0" w:color="auto"/>
        <w:right w:val="none" w:sz="0" w:space="0" w:color="auto"/>
      </w:divBdr>
      <w:divsChild>
        <w:div w:id="2105569244">
          <w:marLeft w:val="0"/>
          <w:marRight w:val="0"/>
          <w:marTop w:val="0"/>
          <w:marBottom w:val="0"/>
          <w:divBdr>
            <w:top w:val="none" w:sz="0" w:space="0" w:color="auto"/>
            <w:left w:val="none" w:sz="0" w:space="0" w:color="auto"/>
            <w:bottom w:val="none" w:sz="0" w:space="0" w:color="auto"/>
            <w:right w:val="none" w:sz="0" w:space="0" w:color="auto"/>
          </w:divBdr>
        </w:div>
        <w:div w:id="1861889217">
          <w:marLeft w:val="0"/>
          <w:marRight w:val="0"/>
          <w:marTop w:val="0"/>
          <w:marBottom w:val="0"/>
          <w:divBdr>
            <w:top w:val="none" w:sz="0" w:space="0" w:color="auto"/>
            <w:left w:val="none" w:sz="0" w:space="0" w:color="auto"/>
            <w:bottom w:val="none" w:sz="0" w:space="0" w:color="auto"/>
            <w:right w:val="none" w:sz="0" w:space="0" w:color="auto"/>
          </w:divBdr>
        </w:div>
      </w:divsChild>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236592136">
      <w:bodyDiv w:val="1"/>
      <w:marLeft w:val="0"/>
      <w:marRight w:val="0"/>
      <w:marTop w:val="0"/>
      <w:marBottom w:val="0"/>
      <w:divBdr>
        <w:top w:val="none" w:sz="0" w:space="0" w:color="auto"/>
        <w:left w:val="none" w:sz="0" w:space="0" w:color="auto"/>
        <w:bottom w:val="none" w:sz="0" w:space="0" w:color="auto"/>
        <w:right w:val="none" w:sz="0" w:space="0" w:color="auto"/>
      </w:divBdr>
    </w:div>
    <w:div w:id="236669918">
      <w:bodyDiv w:val="1"/>
      <w:marLeft w:val="0"/>
      <w:marRight w:val="0"/>
      <w:marTop w:val="0"/>
      <w:marBottom w:val="0"/>
      <w:divBdr>
        <w:top w:val="none" w:sz="0" w:space="0" w:color="auto"/>
        <w:left w:val="none" w:sz="0" w:space="0" w:color="auto"/>
        <w:bottom w:val="none" w:sz="0" w:space="0" w:color="auto"/>
        <w:right w:val="none" w:sz="0" w:space="0" w:color="auto"/>
      </w:divBdr>
    </w:div>
    <w:div w:id="236860836">
      <w:bodyDiv w:val="1"/>
      <w:marLeft w:val="0"/>
      <w:marRight w:val="0"/>
      <w:marTop w:val="0"/>
      <w:marBottom w:val="0"/>
      <w:divBdr>
        <w:top w:val="none" w:sz="0" w:space="0" w:color="auto"/>
        <w:left w:val="none" w:sz="0" w:space="0" w:color="auto"/>
        <w:bottom w:val="none" w:sz="0" w:space="0" w:color="auto"/>
        <w:right w:val="none" w:sz="0" w:space="0" w:color="auto"/>
      </w:divBdr>
    </w:div>
    <w:div w:id="237177826">
      <w:bodyDiv w:val="1"/>
      <w:marLeft w:val="0"/>
      <w:marRight w:val="0"/>
      <w:marTop w:val="0"/>
      <w:marBottom w:val="0"/>
      <w:divBdr>
        <w:top w:val="none" w:sz="0" w:space="0" w:color="auto"/>
        <w:left w:val="none" w:sz="0" w:space="0" w:color="auto"/>
        <w:bottom w:val="none" w:sz="0" w:space="0" w:color="auto"/>
        <w:right w:val="none" w:sz="0" w:space="0" w:color="auto"/>
      </w:divBdr>
    </w:div>
    <w:div w:id="237978321">
      <w:bodyDiv w:val="1"/>
      <w:marLeft w:val="0"/>
      <w:marRight w:val="0"/>
      <w:marTop w:val="0"/>
      <w:marBottom w:val="0"/>
      <w:divBdr>
        <w:top w:val="none" w:sz="0" w:space="0" w:color="auto"/>
        <w:left w:val="none" w:sz="0" w:space="0" w:color="auto"/>
        <w:bottom w:val="none" w:sz="0" w:space="0" w:color="auto"/>
        <w:right w:val="none" w:sz="0" w:space="0" w:color="auto"/>
      </w:divBdr>
    </w:div>
    <w:div w:id="237982813">
      <w:bodyDiv w:val="1"/>
      <w:marLeft w:val="0"/>
      <w:marRight w:val="0"/>
      <w:marTop w:val="0"/>
      <w:marBottom w:val="0"/>
      <w:divBdr>
        <w:top w:val="none" w:sz="0" w:space="0" w:color="auto"/>
        <w:left w:val="none" w:sz="0" w:space="0" w:color="auto"/>
        <w:bottom w:val="none" w:sz="0" w:space="0" w:color="auto"/>
        <w:right w:val="none" w:sz="0" w:space="0" w:color="auto"/>
      </w:divBdr>
      <w:divsChild>
        <w:div w:id="913314754">
          <w:marLeft w:val="0"/>
          <w:marRight w:val="0"/>
          <w:marTop w:val="0"/>
          <w:marBottom w:val="0"/>
          <w:divBdr>
            <w:top w:val="none" w:sz="0" w:space="0" w:color="auto"/>
            <w:left w:val="none" w:sz="0" w:space="0" w:color="auto"/>
            <w:bottom w:val="none" w:sz="0" w:space="0" w:color="auto"/>
            <w:right w:val="none" w:sz="0" w:space="0" w:color="auto"/>
          </w:divBdr>
        </w:div>
      </w:divsChild>
    </w:div>
    <w:div w:id="237986863">
      <w:bodyDiv w:val="1"/>
      <w:marLeft w:val="0"/>
      <w:marRight w:val="0"/>
      <w:marTop w:val="0"/>
      <w:marBottom w:val="0"/>
      <w:divBdr>
        <w:top w:val="none" w:sz="0" w:space="0" w:color="auto"/>
        <w:left w:val="none" w:sz="0" w:space="0" w:color="auto"/>
        <w:bottom w:val="none" w:sz="0" w:space="0" w:color="auto"/>
        <w:right w:val="none" w:sz="0" w:space="0" w:color="auto"/>
      </w:divBdr>
    </w:div>
    <w:div w:id="238250720">
      <w:bodyDiv w:val="1"/>
      <w:marLeft w:val="0"/>
      <w:marRight w:val="0"/>
      <w:marTop w:val="0"/>
      <w:marBottom w:val="0"/>
      <w:divBdr>
        <w:top w:val="none" w:sz="0" w:space="0" w:color="auto"/>
        <w:left w:val="none" w:sz="0" w:space="0" w:color="auto"/>
        <w:bottom w:val="none" w:sz="0" w:space="0" w:color="auto"/>
        <w:right w:val="none" w:sz="0" w:space="0" w:color="auto"/>
      </w:divBdr>
    </w:div>
    <w:div w:id="238758646">
      <w:bodyDiv w:val="1"/>
      <w:marLeft w:val="0"/>
      <w:marRight w:val="0"/>
      <w:marTop w:val="0"/>
      <w:marBottom w:val="0"/>
      <w:divBdr>
        <w:top w:val="none" w:sz="0" w:space="0" w:color="auto"/>
        <w:left w:val="none" w:sz="0" w:space="0" w:color="auto"/>
        <w:bottom w:val="none" w:sz="0" w:space="0" w:color="auto"/>
        <w:right w:val="none" w:sz="0" w:space="0" w:color="auto"/>
      </w:divBdr>
    </w:div>
    <w:div w:id="238830195">
      <w:bodyDiv w:val="1"/>
      <w:marLeft w:val="0"/>
      <w:marRight w:val="0"/>
      <w:marTop w:val="0"/>
      <w:marBottom w:val="0"/>
      <w:divBdr>
        <w:top w:val="none" w:sz="0" w:space="0" w:color="auto"/>
        <w:left w:val="none" w:sz="0" w:space="0" w:color="auto"/>
        <w:bottom w:val="none" w:sz="0" w:space="0" w:color="auto"/>
        <w:right w:val="none" w:sz="0" w:space="0" w:color="auto"/>
      </w:divBdr>
      <w:divsChild>
        <w:div w:id="1229994685">
          <w:marLeft w:val="0"/>
          <w:marRight w:val="0"/>
          <w:marTop w:val="0"/>
          <w:marBottom w:val="0"/>
          <w:divBdr>
            <w:top w:val="none" w:sz="0" w:space="0" w:color="auto"/>
            <w:left w:val="none" w:sz="0" w:space="0" w:color="auto"/>
            <w:bottom w:val="none" w:sz="0" w:space="0" w:color="auto"/>
            <w:right w:val="none" w:sz="0" w:space="0" w:color="auto"/>
          </w:divBdr>
        </w:div>
      </w:divsChild>
    </w:div>
    <w:div w:id="240024205">
      <w:bodyDiv w:val="1"/>
      <w:marLeft w:val="0"/>
      <w:marRight w:val="0"/>
      <w:marTop w:val="0"/>
      <w:marBottom w:val="0"/>
      <w:divBdr>
        <w:top w:val="none" w:sz="0" w:space="0" w:color="auto"/>
        <w:left w:val="none" w:sz="0" w:space="0" w:color="auto"/>
        <w:bottom w:val="none" w:sz="0" w:space="0" w:color="auto"/>
        <w:right w:val="none" w:sz="0" w:space="0" w:color="auto"/>
      </w:divBdr>
    </w:div>
    <w:div w:id="241185822">
      <w:bodyDiv w:val="1"/>
      <w:marLeft w:val="0"/>
      <w:marRight w:val="0"/>
      <w:marTop w:val="0"/>
      <w:marBottom w:val="0"/>
      <w:divBdr>
        <w:top w:val="none" w:sz="0" w:space="0" w:color="auto"/>
        <w:left w:val="none" w:sz="0" w:space="0" w:color="auto"/>
        <w:bottom w:val="none" w:sz="0" w:space="0" w:color="auto"/>
        <w:right w:val="none" w:sz="0" w:space="0" w:color="auto"/>
      </w:divBdr>
    </w:div>
    <w:div w:id="241331891">
      <w:bodyDiv w:val="1"/>
      <w:marLeft w:val="0"/>
      <w:marRight w:val="0"/>
      <w:marTop w:val="0"/>
      <w:marBottom w:val="0"/>
      <w:divBdr>
        <w:top w:val="none" w:sz="0" w:space="0" w:color="auto"/>
        <w:left w:val="none" w:sz="0" w:space="0" w:color="auto"/>
        <w:bottom w:val="none" w:sz="0" w:space="0" w:color="auto"/>
        <w:right w:val="none" w:sz="0" w:space="0" w:color="auto"/>
      </w:divBdr>
    </w:div>
    <w:div w:id="241843039">
      <w:bodyDiv w:val="1"/>
      <w:marLeft w:val="0"/>
      <w:marRight w:val="0"/>
      <w:marTop w:val="0"/>
      <w:marBottom w:val="0"/>
      <w:divBdr>
        <w:top w:val="none" w:sz="0" w:space="0" w:color="auto"/>
        <w:left w:val="none" w:sz="0" w:space="0" w:color="auto"/>
        <w:bottom w:val="none" w:sz="0" w:space="0" w:color="auto"/>
        <w:right w:val="none" w:sz="0" w:space="0" w:color="auto"/>
      </w:divBdr>
      <w:divsChild>
        <w:div w:id="110515982">
          <w:marLeft w:val="0"/>
          <w:marRight w:val="0"/>
          <w:marTop w:val="0"/>
          <w:marBottom w:val="0"/>
          <w:divBdr>
            <w:top w:val="none" w:sz="0" w:space="0" w:color="auto"/>
            <w:left w:val="none" w:sz="0" w:space="0" w:color="auto"/>
            <w:bottom w:val="none" w:sz="0" w:space="0" w:color="auto"/>
            <w:right w:val="none" w:sz="0" w:space="0" w:color="auto"/>
          </w:divBdr>
        </w:div>
        <w:div w:id="1300111269">
          <w:marLeft w:val="0"/>
          <w:marRight w:val="0"/>
          <w:marTop w:val="0"/>
          <w:marBottom w:val="0"/>
          <w:divBdr>
            <w:top w:val="none" w:sz="0" w:space="0" w:color="auto"/>
            <w:left w:val="none" w:sz="0" w:space="0" w:color="auto"/>
            <w:bottom w:val="none" w:sz="0" w:space="0" w:color="auto"/>
            <w:right w:val="none" w:sz="0" w:space="0" w:color="auto"/>
          </w:divBdr>
        </w:div>
      </w:divsChild>
    </w:div>
    <w:div w:id="242685628">
      <w:bodyDiv w:val="1"/>
      <w:marLeft w:val="0"/>
      <w:marRight w:val="0"/>
      <w:marTop w:val="0"/>
      <w:marBottom w:val="0"/>
      <w:divBdr>
        <w:top w:val="none" w:sz="0" w:space="0" w:color="auto"/>
        <w:left w:val="none" w:sz="0" w:space="0" w:color="auto"/>
        <w:bottom w:val="none" w:sz="0" w:space="0" w:color="auto"/>
        <w:right w:val="none" w:sz="0" w:space="0" w:color="auto"/>
      </w:divBdr>
      <w:divsChild>
        <w:div w:id="382993175">
          <w:marLeft w:val="0"/>
          <w:marRight w:val="0"/>
          <w:marTop w:val="0"/>
          <w:marBottom w:val="0"/>
          <w:divBdr>
            <w:top w:val="none" w:sz="0" w:space="0" w:color="auto"/>
            <w:left w:val="none" w:sz="0" w:space="0" w:color="auto"/>
            <w:bottom w:val="none" w:sz="0" w:space="0" w:color="auto"/>
            <w:right w:val="none" w:sz="0" w:space="0" w:color="auto"/>
          </w:divBdr>
        </w:div>
      </w:divsChild>
    </w:div>
    <w:div w:id="242691071">
      <w:bodyDiv w:val="1"/>
      <w:marLeft w:val="0"/>
      <w:marRight w:val="0"/>
      <w:marTop w:val="0"/>
      <w:marBottom w:val="0"/>
      <w:divBdr>
        <w:top w:val="none" w:sz="0" w:space="0" w:color="auto"/>
        <w:left w:val="none" w:sz="0" w:space="0" w:color="auto"/>
        <w:bottom w:val="none" w:sz="0" w:space="0" w:color="auto"/>
        <w:right w:val="none" w:sz="0" w:space="0" w:color="auto"/>
      </w:divBdr>
    </w:div>
    <w:div w:id="243420135">
      <w:bodyDiv w:val="1"/>
      <w:marLeft w:val="0"/>
      <w:marRight w:val="0"/>
      <w:marTop w:val="0"/>
      <w:marBottom w:val="0"/>
      <w:divBdr>
        <w:top w:val="none" w:sz="0" w:space="0" w:color="auto"/>
        <w:left w:val="none" w:sz="0" w:space="0" w:color="auto"/>
        <w:bottom w:val="none" w:sz="0" w:space="0" w:color="auto"/>
        <w:right w:val="none" w:sz="0" w:space="0" w:color="auto"/>
      </w:divBdr>
      <w:divsChild>
        <w:div w:id="375472149">
          <w:marLeft w:val="0"/>
          <w:marRight w:val="0"/>
          <w:marTop w:val="0"/>
          <w:marBottom w:val="0"/>
          <w:divBdr>
            <w:top w:val="none" w:sz="0" w:space="0" w:color="auto"/>
            <w:left w:val="none" w:sz="0" w:space="0" w:color="auto"/>
            <w:bottom w:val="none" w:sz="0" w:space="0" w:color="auto"/>
            <w:right w:val="none" w:sz="0" w:space="0" w:color="auto"/>
          </w:divBdr>
          <w:divsChild>
            <w:div w:id="18206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5389">
      <w:bodyDiv w:val="1"/>
      <w:marLeft w:val="0"/>
      <w:marRight w:val="0"/>
      <w:marTop w:val="0"/>
      <w:marBottom w:val="0"/>
      <w:divBdr>
        <w:top w:val="none" w:sz="0" w:space="0" w:color="auto"/>
        <w:left w:val="none" w:sz="0" w:space="0" w:color="auto"/>
        <w:bottom w:val="none" w:sz="0" w:space="0" w:color="auto"/>
        <w:right w:val="none" w:sz="0" w:space="0" w:color="auto"/>
      </w:divBdr>
      <w:divsChild>
        <w:div w:id="2008827092">
          <w:marLeft w:val="0"/>
          <w:marRight w:val="0"/>
          <w:marTop w:val="0"/>
          <w:marBottom w:val="0"/>
          <w:divBdr>
            <w:top w:val="none" w:sz="0" w:space="0" w:color="auto"/>
            <w:left w:val="none" w:sz="0" w:space="0" w:color="auto"/>
            <w:bottom w:val="none" w:sz="0" w:space="0" w:color="auto"/>
            <w:right w:val="none" w:sz="0" w:space="0" w:color="auto"/>
          </w:divBdr>
        </w:div>
      </w:divsChild>
    </w:div>
    <w:div w:id="243684206">
      <w:bodyDiv w:val="1"/>
      <w:marLeft w:val="0"/>
      <w:marRight w:val="0"/>
      <w:marTop w:val="0"/>
      <w:marBottom w:val="0"/>
      <w:divBdr>
        <w:top w:val="none" w:sz="0" w:space="0" w:color="auto"/>
        <w:left w:val="none" w:sz="0" w:space="0" w:color="auto"/>
        <w:bottom w:val="none" w:sz="0" w:space="0" w:color="auto"/>
        <w:right w:val="none" w:sz="0" w:space="0" w:color="auto"/>
      </w:divBdr>
    </w:div>
    <w:div w:id="244071146">
      <w:bodyDiv w:val="1"/>
      <w:marLeft w:val="0"/>
      <w:marRight w:val="0"/>
      <w:marTop w:val="0"/>
      <w:marBottom w:val="0"/>
      <w:divBdr>
        <w:top w:val="none" w:sz="0" w:space="0" w:color="auto"/>
        <w:left w:val="none" w:sz="0" w:space="0" w:color="auto"/>
        <w:bottom w:val="none" w:sz="0" w:space="0" w:color="auto"/>
        <w:right w:val="none" w:sz="0" w:space="0" w:color="auto"/>
      </w:divBdr>
    </w:div>
    <w:div w:id="244801984">
      <w:bodyDiv w:val="1"/>
      <w:marLeft w:val="0"/>
      <w:marRight w:val="0"/>
      <w:marTop w:val="0"/>
      <w:marBottom w:val="0"/>
      <w:divBdr>
        <w:top w:val="none" w:sz="0" w:space="0" w:color="auto"/>
        <w:left w:val="none" w:sz="0" w:space="0" w:color="auto"/>
        <w:bottom w:val="none" w:sz="0" w:space="0" w:color="auto"/>
        <w:right w:val="none" w:sz="0" w:space="0" w:color="auto"/>
      </w:divBdr>
    </w:div>
    <w:div w:id="245114451">
      <w:bodyDiv w:val="1"/>
      <w:marLeft w:val="0"/>
      <w:marRight w:val="0"/>
      <w:marTop w:val="0"/>
      <w:marBottom w:val="0"/>
      <w:divBdr>
        <w:top w:val="none" w:sz="0" w:space="0" w:color="auto"/>
        <w:left w:val="none" w:sz="0" w:space="0" w:color="auto"/>
        <w:bottom w:val="none" w:sz="0" w:space="0" w:color="auto"/>
        <w:right w:val="none" w:sz="0" w:space="0" w:color="auto"/>
      </w:divBdr>
    </w:div>
    <w:div w:id="245386622">
      <w:bodyDiv w:val="1"/>
      <w:marLeft w:val="0"/>
      <w:marRight w:val="0"/>
      <w:marTop w:val="0"/>
      <w:marBottom w:val="0"/>
      <w:divBdr>
        <w:top w:val="none" w:sz="0" w:space="0" w:color="auto"/>
        <w:left w:val="none" w:sz="0" w:space="0" w:color="auto"/>
        <w:bottom w:val="none" w:sz="0" w:space="0" w:color="auto"/>
        <w:right w:val="none" w:sz="0" w:space="0" w:color="auto"/>
      </w:divBdr>
    </w:div>
    <w:div w:id="245891979">
      <w:bodyDiv w:val="1"/>
      <w:marLeft w:val="0"/>
      <w:marRight w:val="0"/>
      <w:marTop w:val="0"/>
      <w:marBottom w:val="0"/>
      <w:divBdr>
        <w:top w:val="none" w:sz="0" w:space="0" w:color="auto"/>
        <w:left w:val="none" w:sz="0" w:space="0" w:color="auto"/>
        <w:bottom w:val="none" w:sz="0" w:space="0" w:color="auto"/>
        <w:right w:val="none" w:sz="0" w:space="0" w:color="auto"/>
      </w:divBdr>
    </w:div>
    <w:div w:id="246889294">
      <w:bodyDiv w:val="1"/>
      <w:marLeft w:val="0"/>
      <w:marRight w:val="0"/>
      <w:marTop w:val="0"/>
      <w:marBottom w:val="0"/>
      <w:divBdr>
        <w:top w:val="none" w:sz="0" w:space="0" w:color="auto"/>
        <w:left w:val="none" w:sz="0" w:space="0" w:color="auto"/>
        <w:bottom w:val="none" w:sz="0" w:space="0" w:color="auto"/>
        <w:right w:val="none" w:sz="0" w:space="0" w:color="auto"/>
      </w:divBdr>
    </w:div>
    <w:div w:id="246965910">
      <w:bodyDiv w:val="1"/>
      <w:marLeft w:val="0"/>
      <w:marRight w:val="0"/>
      <w:marTop w:val="0"/>
      <w:marBottom w:val="0"/>
      <w:divBdr>
        <w:top w:val="none" w:sz="0" w:space="0" w:color="auto"/>
        <w:left w:val="none" w:sz="0" w:space="0" w:color="auto"/>
        <w:bottom w:val="none" w:sz="0" w:space="0" w:color="auto"/>
        <w:right w:val="none" w:sz="0" w:space="0" w:color="auto"/>
      </w:divBdr>
    </w:div>
    <w:div w:id="247227193">
      <w:bodyDiv w:val="1"/>
      <w:marLeft w:val="0"/>
      <w:marRight w:val="0"/>
      <w:marTop w:val="0"/>
      <w:marBottom w:val="0"/>
      <w:divBdr>
        <w:top w:val="none" w:sz="0" w:space="0" w:color="auto"/>
        <w:left w:val="none" w:sz="0" w:space="0" w:color="auto"/>
        <w:bottom w:val="none" w:sz="0" w:space="0" w:color="auto"/>
        <w:right w:val="none" w:sz="0" w:space="0" w:color="auto"/>
      </w:divBdr>
    </w:div>
    <w:div w:id="248082324">
      <w:bodyDiv w:val="1"/>
      <w:marLeft w:val="0"/>
      <w:marRight w:val="0"/>
      <w:marTop w:val="0"/>
      <w:marBottom w:val="0"/>
      <w:divBdr>
        <w:top w:val="none" w:sz="0" w:space="0" w:color="auto"/>
        <w:left w:val="none" w:sz="0" w:space="0" w:color="auto"/>
        <w:bottom w:val="none" w:sz="0" w:space="0" w:color="auto"/>
        <w:right w:val="none" w:sz="0" w:space="0" w:color="auto"/>
      </w:divBdr>
    </w:div>
    <w:div w:id="248851938">
      <w:bodyDiv w:val="1"/>
      <w:marLeft w:val="0"/>
      <w:marRight w:val="0"/>
      <w:marTop w:val="0"/>
      <w:marBottom w:val="0"/>
      <w:divBdr>
        <w:top w:val="none" w:sz="0" w:space="0" w:color="auto"/>
        <w:left w:val="none" w:sz="0" w:space="0" w:color="auto"/>
        <w:bottom w:val="none" w:sz="0" w:space="0" w:color="auto"/>
        <w:right w:val="none" w:sz="0" w:space="0" w:color="auto"/>
      </w:divBdr>
    </w:div>
    <w:div w:id="249585358">
      <w:bodyDiv w:val="1"/>
      <w:marLeft w:val="0"/>
      <w:marRight w:val="0"/>
      <w:marTop w:val="0"/>
      <w:marBottom w:val="0"/>
      <w:divBdr>
        <w:top w:val="none" w:sz="0" w:space="0" w:color="auto"/>
        <w:left w:val="none" w:sz="0" w:space="0" w:color="auto"/>
        <w:bottom w:val="none" w:sz="0" w:space="0" w:color="auto"/>
        <w:right w:val="none" w:sz="0" w:space="0" w:color="auto"/>
      </w:divBdr>
    </w:div>
    <w:div w:id="249588000">
      <w:bodyDiv w:val="1"/>
      <w:marLeft w:val="0"/>
      <w:marRight w:val="0"/>
      <w:marTop w:val="0"/>
      <w:marBottom w:val="0"/>
      <w:divBdr>
        <w:top w:val="none" w:sz="0" w:space="0" w:color="auto"/>
        <w:left w:val="none" w:sz="0" w:space="0" w:color="auto"/>
        <w:bottom w:val="none" w:sz="0" w:space="0" w:color="auto"/>
        <w:right w:val="none" w:sz="0" w:space="0" w:color="auto"/>
      </w:divBdr>
    </w:div>
    <w:div w:id="249655903">
      <w:bodyDiv w:val="1"/>
      <w:marLeft w:val="0"/>
      <w:marRight w:val="0"/>
      <w:marTop w:val="0"/>
      <w:marBottom w:val="0"/>
      <w:divBdr>
        <w:top w:val="none" w:sz="0" w:space="0" w:color="auto"/>
        <w:left w:val="none" w:sz="0" w:space="0" w:color="auto"/>
        <w:bottom w:val="none" w:sz="0" w:space="0" w:color="auto"/>
        <w:right w:val="none" w:sz="0" w:space="0" w:color="auto"/>
      </w:divBdr>
      <w:divsChild>
        <w:div w:id="80303009">
          <w:marLeft w:val="0"/>
          <w:marRight w:val="0"/>
          <w:marTop w:val="0"/>
          <w:marBottom w:val="0"/>
          <w:divBdr>
            <w:top w:val="none" w:sz="0" w:space="0" w:color="auto"/>
            <w:left w:val="none" w:sz="0" w:space="0" w:color="auto"/>
            <w:bottom w:val="none" w:sz="0" w:space="0" w:color="auto"/>
            <w:right w:val="none" w:sz="0" w:space="0" w:color="auto"/>
          </w:divBdr>
        </w:div>
        <w:div w:id="1932932754">
          <w:marLeft w:val="0"/>
          <w:marRight w:val="0"/>
          <w:marTop w:val="0"/>
          <w:marBottom w:val="0"/>
          <w:divBdr>
            <w:top w:val="none" w:sz="0" w:space="0" w:color="auto"/>
            <w:left w:val="none" w:sz="0" w:space="0" w:color="auto"/>
            <w:bottom w:val="none" w:sz="0" w:space="0" w:color="auto"/>
            <w:right w:val="none" w:sz="0" w:space="0" w:color="auto"/>
          </w:divBdr>
        </w:div>
      </w:divsChild>
    </w:div>
    <w:div w:id="250967203">
      <w:bodyDiv w:val="1"/>
      <w:marLeft w:val="0"/>
      <w:marRight w:val="0"/>
      <w:marTop w:val="0"/>
      <w:marBottom w:val="0"/>
      <w:divBdr>
        <w:top w:val="none" w:sz="0" w:space="0" w:color="auto"/>
        <w:left w:val="none" w:sz="0" w:space="0" w:color="auto"/>
        <w:bottom w:val="none" w:sz="0" w:space="0" w:color="auto"/>
        <w:right w:val="none" w:sz="0" w:space="0" w:color="auto"/>
      </w:divBdr>
      <w:divsChild>
        <w:div w:id="328480842">
          <w:marLeft w:val="0"/>
          <w:marRight w:val="0"/>
          <w:marTop w:val="0"/>
          <w:marBottom w:val="0"/>
          <w:divBdr>
            <w:top w:val="none" w:sz="0" w:space="0" w:color="auto"/>
            <w:left w:val="none" w:sz="0" w:space="0" w:color="auto"/>
            <w:bottom w:val="none" w:sz="0" w:space="0" w:color="auto"/>
            <w:right w:val="none" w:sz="0" w:space="0" w:color="auto"/>
          </w:divBdr>
        </w:div>
      </w:divsChild>
    </w:div>
    <w:div w:id="251008347">
      <w:bodyDiv w:val="1"/>
      <w:marLeft w:val="0"/>
      <w:marRight w:val="0"/>
      <w:marTop w:val="0"/>
      <w:marBottom w:val="0"/>
      <w:divBdr>
        <w:top w:val="none" w:sz="0" w:space="0" w:color="auto"/>
        <w:left w:val="none" w:sz="0" w:space="0" w:color="auto"/>
        <w:bottom w:val="none" w:sz="0" w:space="0" w:color="auto"/>
        <w:right w:val="none" w:sz="0" w:space="0" w:color="auto"/>
      </w:divBdr>
    </w:div>
    <w:div w:id="251625463">
      <w:bodyDiv w:val="1"/>
      <w:marLeft w:val="0"/>
      <w:marRight w:val="0"/>
      <w:marTop w:val="0"/>
      <w:marBottom w:val="0"/>
      <w:divBdr>
        <w:top w:val="none" w:sz="0" w:space="0" w:color="auto"/>
        <w:left w:val="none" w:sz="0" w:space="0" w:color="auto"/>
        <w:bottom w:val="none" w:sz="0" w:space="0" w:color="auto"/>
        <w:right w:val="none" w:sz="0" w:space="0" w:color="auto"/>
      </w:divBdr>
    </w:div>
    <w:div w:id="252664745">
      <w:bodyDiv w:val="1"/>
      <w:marLeft w:val="0"/>
      <w:marRight w:val="0"/>
      <w:marTop w:val="0"/>
      <w:marBottom w:val="0"/>
      <w:divBdr>
        <w:top w:val="none" w:sz="0" w:space="0" w:color="auto"/>
        <w:left w:val="none" w:sz="0" w:space="0" w:color="auto"/>
        <w:bottom w:val="none" w:sz="0" w:space="0" w:color="auto"/>
        <w:right w:val="none" w:sz="0" w:space="0" w:color="auto"/>
      </w:divBdr>
      <w:divsChild>
        <w:div w:id="1700353447">
          <w:marLeft w:val="0"/>
          <w:marRight w:val="0"/>
          <w:marTop w:val="0"/>
          <w:marBottom w:val="0"/>
          <w:divBdr>
            <w:top w:val="none" w:sz="0" w:space="0" w:color="auto"/>
            <w:left w:val="none" w:sz="0" w:space="0" w:color="auto"/>
            <w:bottom w:val="none" w:sz="0" w:space="0" w:color="auto"/>
            <w:right w:val="none" w:sz="0" w:space="0" w:color="auto"/>
          </w:divBdr>
          <w:divsChild>
            <w:div w:id="5381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273">
      <w:bodyDiv w:val="1"/>
      <w:marLeft w:val="0"/>
      <w:marRight w:val="0"/>
      <w:marTop w:val="0"/>
      <w:marBottom w:val="0"/>
      <w:divBdr>
        <w:top w:val="none" w:sz="0" w:space="0" w:color="auto"/>
        <w:left w:val="none" w:sz="0" w:space="0" w:color="auto"/>
        <w:bottom w:val="none" w:sz="0" w:space="0" w:color="auto"/>
        <w:right w:val="none" w:sz="0" w:space="0" w:color="auto"/>
      </w:divBdr>
    </w:div>
    <w:div w:id="253049590">
      <w:bodyDiv w:val="1"/>
      <w:marLeft w:val="0"/>
      <w:marRight w:val="0"/>
      <w:marTop w:val="0"/>
      <w:marBottom w:val="0"/>
      <w:divBdr>
        <w:top w:val="none" w:sz="0" w:space="0" w:color="auto"/>
        <w:left w:val="none" w:sz="0" w:space="0" w:color="auto"/>
        <w:bottom w:val="none" w:sz="0" w:space="0" w:color="auto"/>
        <w:right w:val="none" w:sz="0" w:space="0" w:color="auto"/>
      </w:divBdr>
    </w:div>
    <w:div w:id="253635510">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sChild>
        <w:div w:id="20324852">
          <w:marLeft w:val="0"/>
          <w:marRight w:val="0"/>
          <w:marTop w:val="0"/>
          <w:marBottom w:val="0"/>
          <w:divBdr>
            <w:top w:val="none" w:sz="0" w:space="0" w:color="auto"/>
            <w:left w:val="none" w:sz="0" w:space="0" w:color="auto"/>
            <w:bottom w:val="none" w:sz="0" w:space="0" w:color="auto"/>
            <w:right w:val="none" w:sz="0" w:space="0" w:color="auto"/>
          </w:divBdr>
          <w:divsChild>
            <w:div w:id="1631353067">
              <w:marLeft w:val="0"/>
              <w:marRight w:val="0"/>
              <w:marTop w:val="0"/>
              <w:marBottom w:val="0"/>
              <w:divBdr>
                <w:top w:val="none" w:sz="0" w:space="0" w:color="auto"/>
                <w:left w:val="none" w:sz="0" w:space="0" w:color="auto"/>
                <w:bottom w:val="none" w:sz="0" w:space="0" w:color="auto"/>
                <w:right w:val="none" w:sz="0" w:space="0" w:color="auto"/>
              </w:divBdr>
              <w:divsChild>
                <w:div w:id="2240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347">
      <w:bodyDiv w:val="1"/>
      <w:marLeft w:val="0"/>
      <w:marRight w:val="0"/>
      <w:marTop w:val="0"/>
      <w:marBottom w:val="0"/>
      <w:divBdr>
        <w:top w:val="none" w:sz="0" w:space="0" w:color="auto"/>
        <w:left w:val="none" w:sz="0" w:space="0" w:color="auto"/>
        <w:bottom w:val="none" w:sz="0" w:space="0" w:color="auto"/>
        <w:right w:val="none" w:sz="0" w:space="0" w:color="auto"/>
      </w:divBdr>
    </w:div>
    <w:div w:id="256405580">
      <w:bodyDiv w:val="1"/>
      <w:marLeft w:val="0"/>
      <w:marRight w:val="0"/>
      <w:marTop w:val="0"/>
      <w:marBottom w:val="0"/>
      <w:divBdr>
        <w:top w:val="none" w:sz="0" w:space="0" w:color="auto"/>
        <w:left w:val="none" w:sz="0" w:space="0" w:color="auto"/>
        <w:bottom w:val="none" w:sz="0" w:space="0" w:color="auto"/>
        <w:right w:val="none" w:sz="0" w:space="0" w:color="auto"/>
      </w:divBdr>
    </w:div>
    <w:div w:id="257106707">
      <w:bodyDiv w:val="1"/>
      <w:marLeft w:val="0"/>
      <w:marRight w:val="0"/>
      <w:marTop w:val="0"/>
      <w:marBottom w:val="0"/>
      <w:divBdr>
        <w:top w:val="none" w:sz="0" w:space="0" w:color="auto"/>
        <w:left w:val="none" w:sz="0" w:space="0" w:color="auto"/>
        <w:bottom w:val="none" w:sz="0" w:space="0" w:color="auto"/>
        <w:right w:val="none" w:sz="0" w:space="0" w:color="auto"/>
      </w:divBdr>
    </w:div>
    <w:div w:id="257636408">
      <w:bodyDiv w:val="1"/>
      <w:marLeft w:val="0"/>
      <w:marRight w:val="0"/>
      <w:marTop w:val="0"/>
      <w:marBottom w:val="0"/>
      <w:divBdr>
        <w:top w:val="none" w:sz="0" w:space="0" w:color="auto"/>
        <w:left w:val="none" w:sz="0" w:space="0" w:color="auto"/>
        <w:bottom w:val="none" w:sz="0" w:space="0" w:color="auto"/>
        <w:right w:val="none" w:sz="0" w:space="0" w:color="auto"/>
      </w:divBdr>
    </w:div>
    <w:div w:id="258295175">
      <w:bodyDiv w:val="1"/>
      <w:marLeft w:val="0"/>
      <w:marRight w:val="0"/>
      <w:marTop w:val="0"/>
      <w:marBottom w:val="0"/>
      <w:divBdr>
        <w:top w:val="none" w:sz="0" w:space="0" w:color="auto"/>
        <w:left w:val="none" w:sz="0" w:space="0" w:color="auto"/>
        <w:bottom w:val="none" w:sz="0" w:space="0" w:color="auto"/>
        <w:right w:val="none" w:sz="0" w:space="0" w:color="auto"/>
      </w:divBdr>
      <w:divsChild>
        <w:div w:id="1279919078">
          <w:marLeft w:val="0"/>
          <w:marRight w:val="0"/>
          <w:marTop w:val="0"/>
          <w:marBottom w:val="0"/>
          <w:divBdr>
            <w:top w:val="none" w:sz="0" w:space="0" w:color="auto"/>
            <w:left w:val="none" w:sz="0" w:space="0" w:color="auto"/>
            <w:bottom w:val="none" w:sz="0" w:space="0" w:color="auto"/>
            <w:right w:val="none" w:sz="0" w:space="0" w:color="auto"/>
          </w:divBdr>
          <w:divsChild>
            <w:div w:id="1296567546">
              <w:marLeft w:val="0"/>
              <w:marRight w:val="0"/>
              <w:marTop w:val="0"/>
              <w:marBottom w:val="0"/>
              <w:divBdr>
                <w:top w:val="none" w:sz="0" w:space="0" w:color="auto"/>
                <w:left w:val="none" w:sz="0" w:space="0" w:color="auto"/>
                <w:bottom w:val="none" w:sz="0" w:space="0" w:color="auto"/>
                <w:right w:val="none" w:sz="0" w:space="0" w:color="auto"/>
              </w:divBdr>
              <w:divsChild>
                <w:div w:id="1182355477">
                  <w:marLeft w:val="0"/>
                  <w:marRight w:val="0"/>
                  <w:marTop w:val="0"/>
                  <w:marBottom w:val="0"/>
                  <w:divBdr>
                    <w:top w:val="none" w:sz="0" w:space="0" w:color="auto"/>
                    <w:left w:val="none" w:sz="0" w:space="0" w:color="auto"/>
                    <w:bottom w:val="none" w:sz="0" w:space="0" w:color="auto"/>
                    <w:right w:val="none" w:sz="0" w:space="0" w:color="auto"/>
                  </w:divBdr>
                  <w:divsChild>
                    <w:div w:id="2645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4022">
      <w:bodyDiv w:val="1"/>
      <w:marLeft w:val="0"/>
      <w:marRight w:val="0"/>
      <w:marTop w:val="0"/>
      <w:marBottom w:val="0"/>
      <w:divBdr>
        <w:top w:val="none" w:sz="0" w:space="0" w:color="auto"/>
        <w:left w:val="none" w:sz="0" w:space="0" w:color="auto"/>
        <w:bottom w:val="none" w:sz="0" w:space="0" w:color="auto"/>
        <w:right w:val="none" w:sz="0" w:space="0" w:color="auto"/>
      </w:divBdr>
    </w:div>
    <w:div w:id="258801962">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4">
          <w:marLeft w:val="0"/>
          <w:marRight w:val="0"/>
          <w:marTop w:val="0"/>
          <w:marBottom w:val="0"/>
          <w:divBdr>
            <w:top w:val="none" w:sz="0" w:space="0" w:color="auto"/>
            <w:left w:val="none" w:sz="0" w:space="0" w:color="auto"/>
            <w:bottom w:val="none" w:sz="0" w:space="0" w:color="auto"/>
            <w:right w:val="none" w:sz="0" w:space="0" w:color="auto"/>
          </w:divBdr>
        </w:div>
      </w:divsChild>
    </w:div>
    <w:div w:id="259610908">
      <w:bodyDiv w:val="1"/>
      <w:marLeft w:val="0"/>
      <w:marRight w:val="0"/>
      <w:marTop w:val="0"/>
      <w:marBottom w:val="0"/>
      <w:divBdr>
        <w:top w:val="none" w:sz="0" w:space="0" w:color="auto"/>
        <w:left w:val="none" w:sz="0" w:space="0" w:color="auto"/>
        <w:bottom w:val="none" w:sz="0" w:space="0" w:color="auto"/>
        <w:right w:val="none" w:sz="0" w:space="0" w:color="auto"/>
      </w:divBdr>
    </w:div>
    <w:div w:id="259947765">
      <w:bodyDiv w:val="1"/>
      <w:marLeft w:val="0"/>
      <w:marRight w:val="0"/>
      <w:marTop w:val="0"/>
      <w:marBottom w:val="0"/>
      <w:divBdr>
        <w:top w:val="none" w:sz="0" w:space="0" w:color="auto"/>
        <w:left w:val="none" w:sz="0" w:space="0" w:color="auto"/>
        <w:bottom w:val="none" w:sz="0" w:space="0" w:color="auto"/>
        <w:right w:val="none" w:sz="0" w:space="0" w:color="auto"/>
      </w:divBdr>
      <w:divsChild>
        <w:div w:id="1690370526">
          <w:marLeft w:val="0"/>
          <w:marRight w:val="0"/>
          <w:marTop w:val="0"/>
          <w:marBottom w:val="0"/>
          <w:divBdr>
            <w:top w:val="none" w:sz="0" w:space="0" w:color="auto"/>
            <w:left w:val="none" w:sz="0" w:space="0" w:color="auto"/>
            <w:bottom w:val="none" w:sz="0" w:space="0" w:color="auto"/>
            <w:right w:val="none" w:sz="0" w:space="0" w:color="auto"/>
          </w:divBdr>
        </w:div>
      </w:divsChild>
    </w:div>
    <w:div w:id="260263092">
      <w:bodyDiv w:val="1"/>
      <w:marLeft w:val="0"/>
      <w:marRight w:val="0"/>
      <w:marTop w:val="0"/>
      <w:marBottom w:val="0"/>
      <w:divBdr>
        <w:top w:val="none" w:sz="0" w:space="0" w:color="auto"/>
        <w:left w:val="none" w:sz="0" w:space="0" w:color="auto"/>
        <w:bottom w:val="none" w:sz="0" w:space="0" w:color="auto"/>
        <w:right w:val="none" w:sz="0" w:space="0" w:color="auto"/>
      </w:divBdr>
    </w:div>
    <w:div w:id="260333491">
      <w:bodyDiv w:val="1"/>
      <w:marLeft w:val="0"/>
      <w:marRight w:val="0"/>
      <w:marTop w:val="0"/>
      <w:marBottom w:val="0"/>
      <w:divBdr>
        <w:top w:val="none" w:sz="0" w:space="0" w:color="auto"/>
        <w:left w:val="none" w:sz="0" w:space="0" w:color="auto"/>
        <w:bottom w:val="none" w:sz="0" w:space="0" w:color="auto"/>
        <w:right w:val="none" w:sz="0" w:space="0" w:color="auto"/>
      </w:divBdr>
      <w:divsChild>
        <w:div w:id="1709262553">
          <w:marLeft w:val="0"/>
          <w:marRight w:val="0"/>
          <w:marTop w:val="0"/>
          <w:marBottom w:val="0"/>
          <w:divBdr>
            <w:top w:val="none" w:sz="0" w:space="0" w:color="auto"/>
            <w:left w:val="none" w:sz="0" w:space="0" w:color="auto"/>
            <w:bottom w:val="none" w:sz="0" w:space="0" w:color="auto"/>
            <w:right w:val="none" w:sz="0" w:space="0" w:color="auto"/>
          </w:divBdr>
        </w:div>
      </w:divsChild>
    </w:div>
    <w:div w:id="261107142">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2032138">
      <w:bodyDiv w:val="1"/>
      <w:marLeft w:val="0"/>
      <w:marRight w:val="0"/>
      <w:marTop w:val="0"/>
      <w:marBottom w:val="0"/>
      <w:divBdr>
        <w:top w:val="none" w:sz="0" w:space="0" w:color="auto"/>
        <w:left w:val="none" w:sz="0" w:space="0" w:color="auto"/>
        <w:bottom w:val="none" w:sz="0" w:space="0" w:color="auto"/>
        <w:right w:val="none" w:sz="0" w:space="0" w:color="auto"/>
      </w:divBdr>
    </w:div>
    <w:div w:id="262155477">
      <w:bodyDiv w:val="1"/>
      <w:marLeft w:val="0"/>
      <w:marRight w:val="0"/>
      <w:marTop w:val="0"/>
      <w:marBottom w:val="0"/>
      <w:divBdr>
        <w:top w:val="none" w:sz="0" w:space="0" w:color="auto"/>
        <w:left w:val="none" w:sz="0" w:space="0" w:color="auto"/>
        <w:bottom w:val="none" w:sz="0" w:space="0" w:color="auto"/>
        <w:right w:val="none" w:sz="0" w:space="0" w:color="auto"/>
      </w:divBdr>
    </w:div>
    <w:div w:id="262810758">
      <w:bodyDiv w:val="1"/>
      <w:marLeft w:val="0"/>
      <w:marRight w:val="0"/>
      <w:marTop w:val="0"/>
      <w:marBottom w:val="0"/>
      <w:divBdr>
        <w:top w:val="none" w:sz="0" w:space="0" w:color="auto"/>
        <w:left w:val="none" w:sz="0" w:space="0" w:color="auto"/>
        <w:bottom w:val="none" w:sz="0" w:space="0" w:color="auto"/>
        <w:right w:val="none" w:sz="0" w:space="0" w:color="auto"/>
      </w:divBdr>
    </w:div>
    <w:div w:id="263806708">
      <w:bodyDiv w:val="1"/>
      <w:marLeft w:val="0"/>
      <w:marRight w:val="0"/>
      <w:marTop w:val="0"/>
      <w:marBottom w:val="0"/>
      <w:divBdr>
        <w:top w:val="none" w:sz="0" w:space="0" w:color="auto"/>
        <w:left w:val="none" w:sz="0" w:space="0" w:color="auto"/>
        <w:bottom w:val="none" w:sz="0" w:space="0" w:color="auto"/>
        <w:right w:val="none" w:sz="0" w:space="0" w:color="auto"/>
      </w:divBdr>
    </w:div>
    <w:div w:id="263853105">
      <w:bodyDiv w:val="1"/>
      <w:marLeft w:val="0"/>
      <w:marRight w:val="0"/>
      <w:marTop w:val="0"/>
      <w:marBottom w:val="0"/>
      <w:divBdr>
        <w:top w:val="none" w:sz="0" w:space="0" w:color="auto"/>
        <w:left w:val="none" w:sz="0" w:space="0" w:color="auto"/>
        <w:bottom w:val="none" w:sz="0" w:space="0" w:color="auto"/>
        <w:right w:val="none" w:sz="0" w:space="0" w:color="auto"/>
      </w:divBdr>
    </w:div>
    <w:div w:id="264118906">
      <w:bodyDiv w:val="1"/>
      <w:marLeft w:val="0"/>
      <w:marRight w:val="0"/>
      <w:marTop w:val="0"/>
      <w:marBottom w:val="0"/>
      <w:divBdr>
        <w:top w:val="none" w:sz="0" w:space="0" w:color="auto"/>
        <w:left w:val="none" w:sz="0" w:space="0" w:color="auto"/>
        <w:bottom w:val="none" w:sz="0" w:space="0" w:color="auto"/>
        <w:right w:val="none" w:sz="0" w:space="0" w:color="auto"/>
      </w:divBdr>
    </w:div>
    <w:div w:id="264197116">
      <w:bodyDiv w:val="1"/>
      <w:marLeft w:val="0"/>
      <w:marRight w:val="0"/>
      <w:marTop w:val="0"/>
      <w:marBottom w:val="0"/>
      <w:divBdr>
        <w:top w:val="none" w:sz="0" w:space="0" w:color="auto"/>
        <w:left w:val="none" w:sz="0" w:space="0" w:color="auto"/>
        <w:bottom w:val="none" w:sz="0" w:space="0" w:color="auto"/>
        <w:right w:val="none" w:sz="0" w:space="0" w:color="auto"/>
      </w:divBdr>
    </w:div>
    <w:div w:id="264970476">
      <w:bodyDiv w:val="1"/>
      <w:marLeft w:val="0"/>
      <w:marRight w:val="0"/>
      <w:marTop w:val="0"/>
      <w:marBottom w:val="0"/>
      <w:divBdr>
        <w:top w:val="none" w:sz="0" w:space="0" w:color="auto"/>
        <w:left w:val="none" w:sz="0" w:space="0" w:color="auto"/>
        <w:bottom w:val="none" w:sz="0" w:space="0" w:color="auto"/>
        <w:right w:val="none" w:sz="0" w:space="0" w:color="auto"/>
      </w:divBdr>
    </w:div>
    <w:div w:id="265387513">
      <w:bodyDiv w:val="1"/>
      <w:marLeft w:val="0"/>
      <w:marRight w:val="0"/>
      <w:marTop w:val="0"/>
      <w:marBottom w:val="0"/>
      <w:divBdr>
        <w:top w:val="none" w:sz="0" w:space="0" w:color="auto"/>
        <w:left w:val="none" w:sz="0" w:space="0" w:color="auto"/>
        <w:bottom w:val="none" w:sz="0" w:space="0" w:color="auto"/>
        <w:right w:val="none" w:sz="0" w:space="0" w:color="auto"/>
      </w:divBdr>
    </w:div>
    <w:div w:id="266349790">
      <w:bodyDiv w:val="1"/>
      <w:marLeft w:val="0"/>
      <w:marRight w:val="0"/>
      <w:marTop w:val="0"/>
      <w:marBottom w:val="0"/>
      <w:divBdr>
        <w:top w:val="none" w:sz="0" w:space="0" w:color="auto"/>
        <w:left w:val="none" w:sz="0" w:space="0" w:color="auto"/>
        <w:bottom w:val="none" w:sz="0" w:space="0" w:color="auto"/>
        <w:right w:val="none" w:sz="0" w:space="0" w:color="auto"/>
      </w:divBdr>
    </w:div>
    <w:div w:id="266430183">
      <w:bodyDiv w:val="1"/>
      <w:marLeft w:val="0"/>
      <w:marRight w:val="0"/>
      <w:marTop w:val="0"/>
      <w:marBottom w:val="0"/>
      <w:divBdr>
        <w:top w:val="none" w:sz="0" w:space="0" w:color="auto"/>
        <w:left w:val="none" w:sz="0" w:space="0" w:color="auto"/>
        <w:bottom w:val="none" w:sz="0" w:space="0" w:color="auto"/>
        <w:right w:val="none" w:sz="0" w:space="0" w:color="auto"/>
      </w:divBdr>
    </w:div>
    <w:div w:id="267347350">
      <w:bodyDiv w:val="1"/>
      <w:marLeft w:val="0"/>
      <w:marRight w:val="0"/>
      <w:marTop w:val="0"/>
      <w:marBottom w:val="0"/>
      <w:divBdr>
        <w:top w:val="none" w:sz="0" w:space="0" w:color="auto"/>
        <w:left w:val="none" w:sz="0" w:space="0" w:color="auto"/>
        <w:bottom w:val="none" w:sz="0" w:space="0" w:color="auto"/>
        <w:right w:val="none" w:sz="0" w:space="0" w:color="auto"/>
      </w:divBdr>
    </w:div>
    <w:div w:id="267390770">
      <w:bodyDiv w:val="1"/>
      <w:marLeft w:val="0"/>
      <w:marRight w:val="0"/>
      <w:marTop w:val="0"/>
      <w:marBottom w:val="0"/>
      <w:divBdr>
        <w:top w:val="none" w:sz="0" w:space="0" w:color="auto"/>
        <w:left w:val="none" w:sz="0" w:space="0" w:color="auto"/>
        <w:bottom w:val="none" w:sz="0" w:space="0" w:color="auto"/>
        <w:right w:val="none" w:sz="0" w:space="0" w:color="auto"/>
      </w:divBdr>
    </w:div>
    <w:div w:id="268318434">
      <w:bodyDiv w:val="1"/>
      <w:marLeft w:val="0"/>
      <w:marRight w:val="0"/>
      <w:marTop w:val="0"/>
      <w:marBottom w:val="0"/>
      <w:divBdr>
        <w:top w:val="none" w:sz="0" w:space="0" w:color="auto"/>
        <w:left w:val="none" w:sz="0" w:space="0" w:color="auto"/>
        <w:bottom w:val="none" w:sz="0" w:space="0" w:color="auto"/>
        <w:right w:val="none" w:sz="0" w:space="0" w:color="auto"/>
      </w:divBdr>
      <w:divsChild>
        <w:div w:id="1026448598">
          <w:marLeft w:val="0"/>
          <w:marRight w:val="0"/>
          <w:marTop w:val="0"/>
          <w:marBottom w:val="0"/>
          <w:divBdr>
            <w:top w:val="none" w:sz="0" w:space="0" w:color="auto"/>
            <w:left w:val="none" w:sz="0" w:space="0" w:color="auto"/>
            <w:bottom w:val="none" w:sz="0" w:space="0" w:color="auto"/>
            <w:right w:val="none" w:sz="0" w:space="0" w:color="auto"/>
          </w:divBdr>
        </w:div>
      </w:divsChild>
    </w:div>
    <w:div w:id="268436243">
      <w:bodyDiv w:val="1"/>
      <w:marLeft w:val="0"/>
      <w:marRight w:val="0"/>
      <w:marTop w:val="0"/>
      <w:marBottom w:val="0"/>
      <w:divBdr>
        <w:top w:val="none" w:sz="0" w:space="0" w:color="auto"/>
        <w:left w:val="none" w:sz="0" w:space="0" w:color="auto"/>
        <w:bottom w:val="none" w:sz="0" w:space="0" w:color="auto"/>
        <w:right w:val="none" w:sz="0" w:space="0" w:color="auto"/>
      </w:divBdr>
    </w:div>
    <w:div w:id="268511665">
      <w:bodyDiv w:val="1"/>
      <w:marLeft w:val="0"/>
      <w:marRight w:val="0"/>
      <w:marTop w:val="0"/>
      <w:marBottom w:val="0"/>
      <w:divBdr>
        <w:top w:val="none" w:sz="0" w:space="0" w:color="auto"/>
        <w:left w:val="none" w:sz="0" w:space="0" w:color="auto"/>
        <w:bottom w:val="none" w:sz="0" w:space="0" w:color="auto"/>
        <w:right w:val="none" w:sz="0" w:space="0" w:color="auto"/>
      </w:divBdr>
    </w:div>
    <w:div w:id="269050424">
      <w:bodyDiv w:val="1"/>
      <w:marLeft w:val="0"/>
      <w:marRight w:val="0"/>
      <w:marTop w:val="0"/>
      <w:marBottom w:val="0"/>
      <w:divBdr>
        <w:top w:val="none" w:sz="0" w:space="0" w:color="auto"/>
        <w:left w:val="none" w:sz="0" w:space="0" w:color="auto"/>
        <w:bottom w:val="none" w:sz="0" w:space="0" w:color="auto"/>
        <w:right w:val="none" w:sz="0" w:space="0" w:color="auto"/>
      </w:divBdr>
    </w:div>
    <w:div w:id="269163845">
      <w:bodyDiv w:val="1"/>
      <w:marLeft w:val="0"/>
      <w:marRight w:val="0"/>
      <w:marTop w:val="0"/>
      <w:marBottom w:val="0"/>
      <w:divBdr>
        <w:top w:val="none" w:sz="0" w:space="0" w:color="auto"/>
        <w:left w:val="none" w:sz="0" w:space="0" w:color="auto"/>
        <w:bottom w:val="none" w:sz="0" w:space="0" w:color="auto"/>
        <w:right w:val="none" w:sz="0" w:space="0" w:color="auto"/>
      </w:divBdr>
      <w:divsChild>
        <w:div w:id="882474347">
          <w:marLeft w:val="0"/>
          <w:marRight w:val="0"/>
          <w:marTop w:val="0"/>
          <w:marBottom w:val="0"/>
          <w:divBdr>
            <w:top w:val="none" w:sz="0" w:space="0" w:color="auto"/>
            <w:left w:val="none" w:sz="0" w:space="0" w:color="auto"/>
            <w:bottom w:val="none" w:sz="0" w:space="0" w:color="auto"/>
            <w:right w:val="none" w:sz="0" w:space="0" w:color="auto"/>
          </w:divBdr>
          <w:divsChild>
            <w:div w:id="455677928">
              <w:marLeft w:val="0"/>
              <w:marRight w:val="0"/>
              <w:marTop w:val="0"/>
              <w:marBottom w:val="0"/>
              <w:divBdr>
                <w:top w:val="none" w:sz="0" w:space="0" w:color="auto"/>
                <w:left w:val="none" w:sz="0" w:space="0" w:color="auto"/>
                <w:bottom w:val="none" w:sz="0" w:space="0" w:color="auto"/>
                <w:right w:val="none" w:sz="0" w:space="0" w:color="auto"/>
              </w:divBdr>
            </w:div>
          </w:divsChild>
        </w:div>
        <w:div w:id="1100027472">
          <w:marLeft w:val="0"/>
          <w:marRight w:val="0"/>
          <w:marTop w:val="0"/>
          <w:marBottom w:val="0"/>
          <w:divBdr>
            <w:top w:val="none" w:sz="0" w:space="0" w:color="auto"/>
            <w:left w:val="none" w:sz="0" w:space="0" w:color="auto"/>
            <w:bottom w:val="none" w:sz="0" w:space="0" w:color="auto"/>
            <w:right w:val="none" w:sz="0" w:space="0" w:color="auto"/>
          </w:divBdr>
          <w:divsChild>
            <w:div w:id="373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589">
      <w:bodyDiv w:val="1"/>
      <w:marLeft w:val="0"/>
      <w:marRight w:val="0"/>
      <w:marTop w:val="0"/>
      <w:marBottom w:val="0"/>
      <w:divBdr>
        <w:top w:val="none" w:sz="0" w:space="0" w:color="auto"/>
        <w:left w:val="none" w:sz="0" w:space="0" w:color="auto"/>
        <w:bottom w:val="none" w:sz="0" w:space="0" w:color="auto"/>
        <w:right w:val="none" w:sz="0" w:space="0" w:color="auto"/>
      </w:divBdr>
    </w:div>
    <w:div w:id="271279320">
      <w:bodyDiv w:val="1"/>
      <w:marLeft w:val="0"/>
      <w:marRight w:val="0"/>
      <w:marTop w:val="0"/>
      <w:marBottom w:val="0"/>
      <w:divBdr>
        <w:top w:val="none" w:sz="0" w:space="0" w:color="auto"/>
        <w:left w:val="none" w:sz="0" w:space="0" w:color="auto"/>
        <w:bottom w:val="none" w:sz="0" w:space="0" w:color="auto"/>
        <w:right w:val="none" w:sz="0" w:space="0" w:color="auto"/>
      </w:divBdr>
    </w:div>
    <w:div w:id="271476950">
      <w:bodyDiv w:val="1"/>
      <w:marLeft w:val="0"/>
      <w:marRight w:val="0"/>
      <w:marTop w:val="0"/>
      <w:marBottom w:val="0"/>
      <w:divBdr>
        <w:top w:val="none" w:sz="0" w:space="0" w:color="auto"/>
        <w:left w:val="none" w:sz="0" w:space="0" w:color="auto"/>
        <w:bottom w:val="none" w:sz="0" w:space="0" w:color="auto"/>
        <w:right w:val="none" w:sz="0" w:space="0" w:color="auto"/>
      </w:divBdr>
      <w:divsChild>
        <w:div w:id="170072336">
          <w:marLeft w:val="0"/>
          <w:marRight w:val="0"/>
          <w:marTop w:val="0"/>
          <w:marBottom w:val="0"/>
          <w:divBdr>
            <w:top w:val="none" w:sz="0" w:space="0" w:color="auto"/>
            <w:left w:val="none" w:sz="0" w:space="0" w:color="auto"/>
            <w:bottom w:val="none" w:sz="0" w:space="0" w:color="auto"/>
            <w:right w:val="none" w:sz="0" w:space="0" w:color="auto"/>
          </w:divBdr>
          <w:divsChild>
            <w:div w:id="1159273617">
              <w:marLeft w:val="0"/>
              <w:marRight w:val="0"/>
              <w:marTop w:val="0"/>
              <w:marBottom w:val="0"/>
              <w:divBdr>
                <w:top w:val="none" w:sz="0" w:space="0" w:color="auto"/>
                <w:left w:val="none" w:sz="0" w:space="0" w:color="auto"/>
                <w:bottom w:val="none" w:sz="0" w:space="0" w:color="auto"/>
                <w:right w:val="none" w:sz="0" w:space="0" w:color="auto"/>
              </w:divBdr>
              <w:divsChild>
                <w:div w:id="1305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0150">
      <w:bodyDiv w:val="1"/>
      <w:marLeft w:val="0"/>
      <w:marRight w:val="0"/>
      <w:marTop w:val="0"/>
      <w:marBottom w:val="0"/>
      <w:divBdr>
        <w:top w:val="none" w:sz="0" w:space="0" w:color="auto"/>
        <w:left w:val="none" w:sz="0" w:space="0" w:color="auto"/>
        <w:bottom w:val="none" w:sz="0" w:space="0" w:color="auto"/>
        <w:right w:val="none" w:sz="0" w:space="0" w:color="auto"/>
      </w:divBdr>
    </w:div>
    <w:div w:id="271667368">
      <w:bodyDiv w:val="1"/>
      <w:marLeft w:val="0"/>
      <w:marRight w:val="0"/>
      <w:marTop w:val="0"/>
      <w:marBottom w:val="0"/>
      <w:divBdr>
        <w:top w:val="none" w:sz="0" w:space="0" w:color="auto"/>
        <w:left w:val="none" w:sz="0" w:space="0" w:color="auto"/>
        <w:bottom w:val="none" w:sz="0" w:space="0" w:color="auto"/>
        <w:right w:val="none" w:sz="0" w:space="0" w:color="auto"/>
      </w:divBdr>
    </w:div>
    <w:div w:id="271715383">
      <w:bodyDiv w:val="1"/>
      <w:marLeft w:val="0"/>
      <w:marRight w:val="0"/>
      <w:marTop w:val="0"/>
      <w:marBottom w:val="0"/>
      <w:divBdr>
        <w:top w:val="none" w:sz="0" w:space="0" w:color="auto"/>
        <w:left w:val="none" w:sz="0" w:space="0" w:color="auto"/>
        <w:bottom w:val="none" w:sz="0" w:space="0" w:color="auto"/>
        <w:right w:val="none" w:sz="0" w:space="0" w:color="auto"/>
      </w:divBdr>
    </w:div>
    <w:div w:id="272595265">
      <w:bodyDiv w:val="1"/>
      <w:marLeft w:val="0"/>
      <w:marRight w:val="0"/>
      <w:marTop w:val="0"/>
      <w:marBottom w:val="0"/>
      <w:divBdr>
        <w:top w:val="none" w:sz="0" w:space="0" w:color="auto"/>
        <w:left w:val="none" w:sz="0" w:space="0" w:color="auto"/>
        <w:bottom w:val="none" w:sz="0" w:space="0" w:color="auto"/>
        <w:right w:val="none" w:sz="0" w:space="0" w:color="auto"/>
      </w:divBdr>
    </w:div>
    <w:div w:id="272981009">
      <w:bodyDiv w:val="1"/>
      <w:marLeft w:val="0"/>
      <w:marRight w:val="0"/>
      <w:marTop w:val="0"/>
      <w:marBottom w:val="0"/>
      <w:divBdr>
        <w:top w:val="none" w:sz="0" w:space="0" w:color="auto"/>
        <w:left w:val="none" w:sz="0" w:space="0" w:color="auto"/>
        <w:bottom w:val="none" w:sz="0" w:space="0" w:color="auto"/>
        <w:right w:val="none" w:sz="0" w:space="0" w:color="auto"/>
      </w:divBdr>
    </w:div>
    <w:div w:id="273831851">
      <w:bodyDiv w:val="1"/>
      <w:marLeft w:val="0"/>
      <w:marRight w:val="0"/>
      <w:marTop w:val="0"/>
      <w:marBottom w:val="0"/>
      <w:divBdr>
        <w:top w:val="none" w:sz="0" w:space="0" w:color="auto"/>
        <w:left w:val="none" w:sz="0" w:space="0" w:color="auto"/>
        <w:bottom w:val="none" w:sz="0" w:space="0" w:color="auto"/>
        <w:right w:val="none" w:sz="0" w:space="0" w:color="auto"/>
      </w:divBdr>
    </w:div>
    <w:div w:id="274481660">
      <w:bodyDiv w:val="1"/>
      <w:marLeft w:val="0"/>
      <w:marRight w:val="0"/>
      <w:marTop w:val="0"/>
      <w:marBottom w:val="0"/>
      <w:divBdr>
        <w:top w:val="none" w:sz="0" w:space="0" w:color="auto"/>
        <w:left w:val="none" w:sz="0" w:space="0" w:color="auto"/>
        <w:bottom w:val="none" w:sz="0" w:space="0" w:color="auto"/>
        <w:right w:val="none" w:sz="0" w:space="0" w:color="auto"/>
      </w:divBdr>
    </w:div>
    <w:div w:id="275067455">
      <w:bodyDiv w:val="1"/>
      <w:marLeft w:val="0"/>
      <w:marRight w:val="0"/>
      <w:marTop w:val="0"/>
      <w:marBottom w:val="0"/>
      <w:divBdr>
        <w:top w:val="none" w:sz="0" w:space="0" w:color="auto"/>
        <w:left w:val="none" w:sz="0" w:space="0" w:color="auto"/>
        <w:bottom w:val="none" w:sz="0" w:space="0" w:color="auto"/>
        <w:right w:val="none" w:sz="0" w:space="0" w:color="auto"/>
      </w:divBdr>
    </w:div>
    <w:div w:id="275334378">
      <w:bodyDiv w:val="1"/>
      <w:marLeft w:val="0"/>
      <w:marRight w:val="0"/>
      <w:marTop w:val="0"/>
      <w:marBottom w:val="0"/>
      <w:divBdr>
        <w:top w:val="none" w:sz="0" w:space="0" w:color="auto"/>
        <w:left w:val="none" w:sz="0" w:space="0" w:color="auto"/>
        <w:bottom w:val="none" w:sz="0" w:space="0" w:color="auto"/>
        <w:right w:val="none" w:sz="0" w:space="0" w:color="auto"/>
      </w:divBdr>
    </w:div>
    <w:div w:id="275334951">
      <w:bodyDiv w:val="1"/>
      <w:marLeft w:val="0"/>
      <w:marRight w:val="0"/>
      <w:marTop w:val="0"/>
      <w:marBottom w:val="0"/>
      <w:divBdr>
        <w:top w:val="none" w:sz="0" w:space="0" w:color="auto"/>
        <w:left w:val="none" w:sz="0" w:space="0" w:color="auto"/>
        <w:bottom w:val="none" w:sz="0" w:space="0" w:color="auto"/>
        <w:right w:val="none" w:sz="0" w:space="0" w:color="auto"/>
      </w:divBdr>
    </w:div>
    <w:div w:id="275915601">
      <w:bodyDiv w:val="1"/>
      <w:marLeft w:val="0"/>
      <w:marRight w:val="0"/>
      <w:marTop w:val="0"/>
      <w:marBottom w:val="0"/>
      <w:divBdr>
        <w:top w:val="none" w:sz="0" w:space="0" w:color="auto"/>
        <w:left w:val="none" w:sz="0" w:space="0" w:color="auto"/>
        <w:bottom w:val="none" w:sz="0" w:space="0" w:color="auto"/>
        <w:right w:val="none" w:sz="0" w:space="0" w:color="auto"/>
      </w:divBdr>
    </w:div>
    <w:div w:id="276760534">
      <w:bodyDiv w:val="1"/>
      <w:marLeft w:val="0"/>
      <w:marRight w:val="0"/>
      <w:marTop w:val="0"/>
      <w:marBottom w:val="0"/>
      <w:divBdr>
        <w:top w:val="none" w:sz="0" w:space="0" w:color="auto"/>
        <w:left w:val="none" w:sz="0" w:space="0" w:color="auto"/>
        <w:bottom w:val="none" w:sz="0" w:space="0" w:color="auto"/>
        <w:right w:val="none" w:sz="0" w:space="0" w:color="auto"/>
      </w:divBdr>
    </w:div>
    <w:div w:id="277220833">
      <w:bodyDiv w:val="1"/>
      <w:marLeft w:val="0"/>
      <w:marRight w:val="0"/>
      <w:marTop w:val="0"/>
      <w:marBottom w:val="0"/>
      <w:divBdr>
        <w:top w:val="none" w:sz="0" w:space="0" w:color="auto"/>
        <w:left w:val="none" w:sz="0" w:space="0" w:color="auto"/>
        <w:bottom w:val="none" w:sz="0" w:space="0" w:color="auto"/>
        <w:right w:val="none" w:sz="0" w:space="0" w:color="auto"/>
      </w:divBdr>
    </w:div>
    <w:div w:id="277765332">
      <w:bodyDiv w:val="1"/>
      <w:marLeft w:val="0"/>
      <w:marRight w:val="0"/>
      <w:marTop w:val="0"/>
      <w:marBottom w:val="0"/>
      <w:divBdr>
        <w:top w:val="none" w:sz="0" w:space="0" w:color="auto"/>
        <w:left w:val="none" w:sz="0" w:space="0" w:color="auto"/>
        <w:bottom w:val="none" w:sz="0" w:space="0" w:color="auto"/>
        <w:right w:val="none" w:sz="0" w:space="0" w:color="auto"/>
      </w:divBdr>
    </w:div>
    <w:div w:id="278143276">
      <w:bodyDiv w:val="1"/>
      <w:marLeft w:val="0"/>
      <w:marRight w:val="0"/>
      <w:marTop w:val="0"/>
      <w:marBottom w:val="0"/>
      <w:divBdr>
        <w:top w:val="none" w:sz="0" w:space="0" w:color="auto"/>
        <w:left w:val="none" w:sz="0" w:space="0" w:color="auto"/>
        <w:bottom w:val="none" w:sz="0" w:space="0" w:color="auto"/>
        <w:right w:val="none" w:sz="0" w:space="0" w:color="auto"/>
      </w:divBdr>
      <w:divsChild>
        <w:div w:id="381444790">
          <w:marLeft w:val="0"/>
          <w:marRight w:val="0"/>
          <w:marTop w:val="0"/>
          <w:marBottom w:val="0"/>
          <w:divBdr>
            <w:top w:val="none" w:sz="0" w:space="0" w:color="auto"/>
            <w:left w:val="none" w:sz="0" w:space="0" w:color="auto"/>
            <w:bottom w:val="none" w:sz="0" w:space="0" w:color="auto"/>
            <w:right w:val="none" w:sz="0" w:space="0" w:color="auto"/>
          </w:divBdr>
        </w:div>
      </w:divsChild>
    </w:div>
    <w:div w:id="278344123">
      <w:bodyDiv w:val="1"/>
      <w:marLeft w:val="0"/>
      <w:marRight w:val="0"/>
      <w:marTop w:val="0"/>
      <w:marBottom w:val="0"/>
      <w:divBdr>
        <w:top w:val="none" w:sz="0" w:space="0" w:color="auto"/>
        <w:left w:val="none" w:sz="0" w:space="0" w:color="auto"/>
        <w:bottom w:val="none" w:sz="0" w:space="0" w:color="auto"/>
        <w:right w:val="none" w:sz="0" w:space="0" w:color="auto"/>
      </w:divBdr>
      <w:divsChild>
        <w:div w:id="625234236">
          <w:marLeft w:val="0"/>
          <w:marRight w:val="0"/>
          <w:marTop w:val="0"/>
          <w:marBottom w:val="0"/>
          <w:divBdr>
            <w:top w:val="none" w:sz="0" w:space="0" w:color="auto"/>
            <w:left w:val="none" w:sz="0" w:space="0" w:color="auto"/>
            <w:bottom w:val="none" w:sz="0" w:space="0" w:color="auto"/>
            <w:right w:val="none" w:sz="0" w:space="0" w:color="auto"/>
          </w:divBdr>
          <w:divsChild>
            <w:div w:id="1275674339">
              <w:marLeft w:val="0"/>
              <w:marRight w:val="0"/>
              <w:marTop w:val="0"/>
              <w:marBottom w:val="0"/>
              <w:divBdr>
                <w:top w:val="none" w:sz="0" w:space="0" w:color="auto"/>
                <w:left w:val="none" w:sz="0" w:space="0" w:color="auto"/>
                <w:bottom w:val="none" w:sz="0" w:space="0" w:color="auto"/>
                <w:right w:val="none" w:sz="0" w:space="0" w:color="auto"/>
              </w:divBdr>
              <w:divsChild>
                <w:div w:id="3486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82">
      <w:bodyDiv w:val="1"/>
      <w:marLeft w:val="0"/>
      <w:marRight w:val="0"/>
      <w:marTop w:val="0"/>
      <w:marBottom w:val="0"/>
      <w:divBdr>
        <w:top w:val="none" w:sz="0" w:space="0" w:color="auto"/>
        <w:left w:val="none" w:sz="0" w:space="0" w:color="auto"/>
        <w:bottom w:val="none" w:sz="0" w:space="0" w:color="auto"/>
        <w:right w:val="none" w:sz="0" w:space="0" w:color="auto"/>
      </w:divBdr>
      <w:divsChild>
        <w:div w:id="1765764057">
          <w:marLeft w:val="0"/>
          <w:marRight w:val="0"/>
          <w:marTop w:val="0"/>
          <w:marBottom w:val="0"/>
          <w:divBdr>
            <w:top w:val="none" w:sz="0" w:space="0" w:color="auto"/>
            <w:left w:val="none" w:sz="0" w:space="0" w:color="auto"/>
            <w:bottom w:val="none" w:sz="0" w:space="0" w:color="auto"/>
            <w:right w:val="none" w:sz="0" w:space="0" w:color="auto"/>
          </w:divBdr>
        </w:div>
        <w:div w:id="21327016">
          <w:marLeft w:val="0"/>
          <w:marRight w:val="0"/>
          <w:marTop w:val="0"/>
          <w:marBottom w:val="0"/>
          <w:divBdr>
            <w:top w:val="none" w:sz="0" w:space="0" w:color="auto"/>
            <w:left w:val="none" w:sz="0" w:space="0" w:color="auto"/>
            <w:bottom w:val="none" w:sz="0" w:space="0" w:color="auto"/>
            <w:right w:val="none" w:sz="0" w:space="0" w:color="auto"/>
          </w:divBdr>
        </w:div>
      </w:divsChild>
    </w:div>
    <w:div w:id="279380413">
      <w:bodyDiv w:val="1"/>
      <w:marLeft w:val="0"/>
      <w:marRight w:val="0"/>
      <w:marTop w:val="0"/>
      <w:marBottom w:val="0"/>
      <w:divBdr>
        <w:top w:val="none" w:sz="0" w:space="0" w:color="auto"/>
        <w:left w:val="none" w:sz="0" w:space="0" w:color="auto"/>
        <w:bottom w:val="none" w:sz="0" w:space="0" w:color="auto"/>
        <w:right w:val="none" w:sz="0" w:space="0" w:color="auto"/>
      </w:divBdr>
      <w:divsChild>
        <w:div w:id="1420567461">
          <w:marLeft w:val="0"/>
          <w:marRight w:val="0"/>
          <w:marTop w:val="0"/>
          <w:marBottom w:val="0"/>
          <w:divBdr>
            <w:top w:val="none" w:sz="0" w:space="0" w:color="auto"/>
            <w:left w:val="none" w:sz="0" w:space="0" w:color="auto"/>
            <w:bottom w:val="none" w:sz="0" w:space="0" w:color="auto"/>
            <w:right w:val="none" w:sz="0" w:space="0" w:color="auto"/>
          </w:divBdr>
        </w:div>
      </w:divsChild>
    </w:div>
    <w:div w:id="279605106">
      <w:bodyDiv w:val="1"/>
      <w:marLeft w:val="0"/>
      <w:marRight w:val="0"/>
      <w:marTop w:val="0"/>
      <w:marBottom w:val="0"/>
      <w:divBdr>
        <w:top w:val="none" w:sz="0" w:space="0" w:color="auto"/>
        <w:left w:val="none" w:sz="0" w:space="0" w:color="auto"/>
        <w:bottom w:val="none" w:sz="0" w:space="0" w:color="auto"/>
        <w:right w:val="none" w:sz="0" w:space="0" w:color="auto"/>
      </w:divBdr>
    </w:div>
    <w:div w:id="279803323">
      <w:bodyDiv w:val="1"/>
      <w:marLeft w:val="0"/>
      <w:marRight w:val="0"/>
      <w:marTop w:val="0"/>
      <w:marBottom w:val="0"/>
      <w:divBdr>
        <w:top w:val="none" w:sz="0" w:space="0" w:color="auto"/>
        <w:left w:val="none" w:sz="0" w:space="0" w:color="auto"/>
        <w:bottom w:val="none" w:sz="0" w:space="0" w:color="auto"/>
        <w:right w:val="none" w:sz="0" w:space="0" w:color="auto"/>
      </w:divBdr>
    </w:div>
    <w:div w:id="280840243">
      <w:bodyDiv w:val="1"/>
      <w:marLeft w:val="0"/>
      <w:marRight w:val="0"/>
      <w:marTop w:val="0"/>
      <w:marBottom w:val="0"/>
      <w:divBdr>
        <w:top w:val="none" w:sz="0" w:space="0" w:color="auto"/>
        <w:left w:val="none" w:sz="0" w:space="0" w:color="auto"/>
        <w:bottom w:val="none" w:sz="0" w:space="0" w:color="auto"/>
        <w:right w:val="none" w:sz="0" w:space="0" w:color="auto"/>
      </w:divBdr>
    </w:div>
    <w:div w:id="282268290">
      <w:bodyDiv w:val="1"/>
      <w:marLeft w:val="0"/>
      <w:marRight w:val="0"/>
      <w:marTop w:val="0"/>
      <w:marBottom w:val="0"/>
      <w:divBdr>
        <w:top w:val="none" w:sz="0" w:space="0" w:color="auto"/>
        <w:left w:val="none" w:sz="0" w:space="0" w:color="auto"/>
        <w:bottom w:val="none" w:sz="0" w:space="0" w:color="auto"/>
        <w:right w:val="none" w:sz="0" w:space="0" w:color="auto"/>
      </w:divBdr>
    </w:div>
    <w:div w:id="282350755">
      <w:bodyDiv w:val="1"/>
      <w:marLeft w:val="0"/>
      <w:marRight w:val="0"/>
      <w:marTop w:val="0"/>
      <w:marBottom w:val="0"/>
      <w:divBdr>
        <w:top w:val="none" w:sz="0" w:space="0" w:color="auto"/>
        <w:left w:val="none" w:sz="0" w:space="0" w:color="auto"/>
        <w:bottom w:val="none" w:sz="0" w:space="0" w:color="auto"/>
        <w:right w:val="none" w:sz="0" w:space="0" w:color="auto"/>
      </w:divBdr>
    </w:div>
    <w:div w:id="283196660">
      <w:bodyDiv w:val="1"/>
      <w:marLeft w:val="0"/>
      <w:marRight w:val="0"/>
      <w:marTop w:val="0"/>
      <w:marBottom w:val="0"/>
      <w:divBdr>
        <w:top w:val="none" w:sz="0" w:space="0" w:color="auto"/>
        <w:left w:val="none" w:sz="0" w:space="0" w:color="auto"/>
        <w:bottom w:val="none" w:sz="0" w:space="0" w:color="auto"/>
        <w:right w:val="none" w:sz="0" w:space="0" w:color="auto"/>
      </w:divBdr>
    </w:div>
    <w:div w:id="283929341">
      <w:bodyDiv w:val="1"/>
      <w:marLeft w:val="0"/>
      <w:marRight w:val="0"/>
      <w:marTop w:val="0"/>
      <w:marBottom w:val="0"/>
      <w:divBdr>
        <w:top w:val="none" w:sz="0" w:space="0" w:color="auto"/>
        <w:left w:val="none" w:sz="0" w:space="0" w:color="auto"/>
        <w:bottom w:val="none" w:sz="0" w:space="0" w:color="auto"/>
        <w:right w:val="none" w:sz="0" w:space="0" w:color="auto"/>
      </w:divBdr>
    </w:div>
    <w:div w:id="283970820">
      <w:bodyDiv w:val="1"/>
      <w:marLeft w:val="0"/>
      <w:marRight w:val="0"/>
      <w:marTop w:val="0"/>
      <w:marBottom w:val="0"/>
      <w:divBdr>
        <w:top w:val="none" w:sz="0" w:space="0" w:color="auto"/>
        <w:left w:val="none" w:sz="0" w:space="0" w:color="auto"/>
        <w:bottom w:val="none" w:sz="0" w:space="0" w:color="auto"/>
        <w:right w:val="none" w:sz="0" w:space="0" w:color="auto"/>
      </w:divBdr>
    </w:div>
    <w:div w:id="285085537">
      <w:bodyDiv w:val="1"/>
      <w:marLeft w:val="0"/>
      <w:marRight w:val="0"/>
      <w:marTop w:val="0"/>
      <w:marBottom w:val="0"/>
      <w:divBdr>
        <w:top w:val="none" w:sz="0" w:space="0" w:color="auto"/>
        <w:left w:val="none" w:sz="0" w:space="0" w:color="auto"/>
        <w:bottom w:val="none" w:sz="0" w:space="0" w:color="auto"/>
        <w:right w:val="none" w:sz="0" w:space="0" w:color="auto"/>
      </w:divBdr>
      <w:divsChild>
        <w:div w:id="1254587771">
          <w:marLeft w:val="0"/>
          <w:marRight w:val="0"/>
          <w:marTop w:val="0"/>
          <w:marBottom w:val="0"/>
          <w:divBdr>
            <w:top w:val="none" w:sz="0" w:space="0" w:color="auto"/>
            <w:left w:val="none" w:sz="0" w:space="0" w:color="auto"/>
            <w:bottom w:val="none" w:sz="0" w:space="0" w:color="auto"/>
            <w:right w:val="none" w:sz="0" w:space="0" w:color="auto"/>
          </w:divBdr>
          <w:divsChild>
            <w:div w:id="759452590">
              <w:marLeft w:val="0"/>
              <w:marRight w:val="0"/>
              <w:marTop w:val="0"/>
              <w:marBottom w:val="0"/>
              <w:divBdr>
                <w:top w:val="none" w:sz="0" w:space="0" w:color="auto"/>
                <w:left w:val="none" w:sz="0" w:space="0" w:color="auto"/>
                <w:bottom w:val="none" w:sz="0" w:space="0" w:color="auto"/>
                <w:right w:val="none" w:sz="0" w:space="0" w:color="auto"/>
              </w:divBdr>
            </w:div>
          </w:divsChild>
        </w:div>
        <w:div w:id="887029894">
          <w:marLeft w:val="0"/>
          <w:marRight w:val="0"/>
          <w:marTop w:val="0"/>
          <w:marBottom w:val="0"/>
          <w:divBdr>
            <w:top w:val="none" w:sz="0" w:space="0" w:color="auto"/>
            <w:left w:val="none" w:sz="0" w:space="0" w:color="auto"/>
            <w:bottom w:val="none" w:sz="0" w:space="0" w:color="auto"/>
            <w:right w:val="none" w:sz="0" w:space="0" w:color="auto"/>
          </w:divBdr>
          <w:divsChild>
            <w:div w:id="20751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0050">
      <w:bodyDiv w:val="1"/>
      <w:marLeft w:val="0"/>
      <w:marRight w:val="0"/>
      <w:marTop w:val="0"/>
      <w:marBottom w:val="0"/>
      <w:divBdr>
        <w:top w:val="none" w:sz="0" w:space="0" w:color="auto"/>
        <w:left w:val="none" w:sz="0" w:space="0" w:color="auto"/>
        <w:bottom w:val="none" w:sz="0" w:space="0" w:color="auto"/>
        <w:right w:val="none" w:sz="0" w:space="0" w:color="auto"/>
      </w:divBdr>
    </w:div>
    <w:div w:id="286548100">
      <w:bodyDiv w:val="1"/>
      <w:marLeft w:val="0"/>
      <w:marRight w:val="0"/>
      <w:marTop w:val="0"/>
      <w:marBottom w:val="0"/>
      <w:divBdr>
        <w:top w:val="none" w:sz="0" w:space="0" w:color="auto"/>
        <w:left w:val="none" w:sz="0" w:space="0" w:color="auto"/>
        <w:bottom w:val="none" w:sz="0" w:space="0" w:color="auto"/>
        <w:right w:val="none" w:sz="0" w:space="0" w:color="auto"/>
      </w:divBdr>
    </w:div>
    <w:div w:id="287705086">
      <w:bodyDiv w:val="1"/>
      <w:marLeft w:val="0"/>
      <w:marRight w:val="0"/>
      <w:marTop w:val="0"/>
      <w:marBottom w:val="0"/>
      <w:divBdr>
        <w:top w:val="none" w:sz="0" w:space="0" w:color="auto"/>
        <w:left w:val="none" w:sz="0" w:space="0" w:color="auto"/>
        <w:bottom w:val="none" w:sz="0" w:space="0" w:color="auto"/>
        <w:right w:val="none" w:sz="0" w:space="0" w:color="auto"/>
      </w:divBdr>
      <w:divsChild>
        <w:div w:id="369572975">
          <w:marLeft w:val="0"/>
          <w:marRight w:val="0"/>
          <w:marTop w:val="0"/>
          <w:marBottom w:val="0"/>
          <w:divBdr>
            <w:top w:val="none" w:sz="0" w:space="0" w:color="auto"/>
            <w:left w:val="none" w:sz="0" w:space="0" w:color="auto"/>
            <w:bottom w:val="none" w:sz="0" w:space="0" w:color="auto"/>
            <w:right w:val="none" w:sz="0" w:space="0" w:color="auto"/>
          </w:divBdr>
        </w:div>
      </w:divsChild>
    </w:div>
    <w:div w:id="287710951">
      <w:bodyDiv w:val="1"/>
      <w:marLeft w:val="0"/>
      <w:marRight w:val="0"/>
      <w:marTop w:val="0"/>
      <w:marBottom w:val="0"/>
      <w:divBdr>
        <w:top w:val="none" w:sz="0" w:space="0" w:color="auto"/>
        <w:left w:val="none" w:sz="0" w:space="0" w:color="auto"/>
        <w:bottom w:val="none" w:sz="0" w:space="0" w:color="auto"/>
        <w:right w:val="none" w:sz="0" w:space="0" w:color="auto"/>
      </w:divBdr>
    </w:div>
    <w:div w:id="287905759">
      <w:bodyDiv w:val="1"/>
      <w:marLeft w:val="0"/>
      <w:marRight w:val="0"/>
      <w:marTop w:val="0"/>
      <w:marBottom w:val="0"/>
      <w:divBdr>
        <w:top w:val="none" w:sz="0" w:space="0" w:color="auto"/>
        <w:left w:val="none" w:sz="0" w:space="0" w:color="auto"/>
        <w:bottom w:val="none" w:sz="0" w:space="0" w:color="auto"/>
        <w:right w:val="none" w:sz="0" w:space="0" w:color="auto"/>
      </w:divBdr>
    </w:div>
    <w:div w:id="287973406">
      <w:bodyDiv w:val="1"/>
      <w:marLeft w:val="0"/>
      <w:marRight w:val="0"/>
      <w:marTop w:val="0"/>
      <w:marBottom w:val="0"/>
      <w:divBdr>
        <w:top w:val="none" w:sz="0" w:space="0" w:color="auto"/>
        <w:left w:val="none" w:sz="0" w:space="0" w:color="auto"/>
        <w:bottom w:val="none" w:sz="0" w:space="0" w:color="auto"/>
        <w:right w:val="none" w:sz="0" w:space="0" w:color="auto"/>
      </w:divBdr>
      <w:divsChild>
        <w:div w:id="1058942198">
          <w:marLeft w:val="0"/>
          <w:marRight w:val="0"/>
          <w:marTop w:val="0"/>
          <w:marBottom w:val="0"/>
          <w:divBdr>
            <w:top w:val="none" w:sz="0" w:space="0" w:color="auto"/>
            <w:left w:val="none" w:sz="0" w:space="0" w:color="auto"/>
            <w:bottom w:val="none" w:sz="0" w:space="0" w:color="auto"/>
            <w:right w:val="none" w:sz="0" w:space="0" w:color="auto"/>
          </w:divBdr>
        </w:div>
        <w:div w:id="1669747558">
          <w:marLeft w:val="0"/>
          <w:marRight w:val="0"/>
          <w:marTop w:val="0"/>
          <w:marBottom w:val="0"/>
          <w:divBdr>
            <w:top w:val="none" w:sz="0" w:space="0" w:color="auto"/>
            <w:left w:val="none" w:sz="0" w:space="0" w:color="auto"/>
            <w:bottom w:val="none" w:sz="0" w:space="0" w:color="auto"/>
            <w:right w:val="none" w:sz="0" w:space="0" w:color="auto"/>
          </w:divBdr>
        </w:div>
      </w:divsChild>
    </w:div>
    <w:div w:id="288049538">
      <w:bodyDiv w:val="1"/>
      <w:marLeft w:val="0"/>
      <w:marRight w:val="0"/>
      <w:marTop w:val="0"/>
      <w:marBottom w:val="0"/>
      <w:divBdr>
        <w:top w:val="none" w:sz="0" w:space="0" w:color="auto"/>
        <w:left w:val="none" w:sz="0" w:space="0" w:color="auto"/>
        <w:bottom w:val="none" w:sz="0" w:space="0" w:color="auto"/>
        <w:right w:val="none" w:sz="0" w:space="0" w:color="auto"/>
      </w:divBdr>
    </w:div>
    <w:div w:id="288168423">
      <w:bodyDiv w:val="1"/>
      <w:marLeft w:val="0"/>
      <w:marRight w:val="0"/>
      <w:marTop w:val="0"/>
      <w:marBottom w:val="0"/>
      <w:divBdr>
        <w:top w:val="none" w:sz="0" w:space="0" w:color="auto"/>
        <w:left w:val="none" w:sz="0" w:space="0" w:color="auto"/>
        <w:bottom w:val="none" w:sz="0" w:space="0" w:color="auto"/>
        <w:right w:val="none" w:sz="0" w:space="0" w:color="auto"/>
      </w:divBdr>
      <w:divsChild>
        <w:div w:id="84503103">
          <w:marLeft w:val="0"/>
          <w:marRight w:val="0"/>
          <w:marTop w:val="0"/>
          <w:marBottom w:val="0"/>
          <w:divBdr>
            <w:top w:val="none" w:sz="0" w:space="0" w:color="auto"/>
            <w:left w:val="none" w:sz="0" w:space="0" w:color="auto"/>
            <w:bottom w:val="none" w:sz="0" w:space="0" w:color="auto"/>
            <w:right w:val="none" w:sz="0" w:space="0" w:color="auto"/>
          </w:divBdr>
        </w:div>
      </w:divsChild>
    </w:div>
    <w:div w:id="288895981">
      <w:bodyDiv w:val="1"/>
      <w:marLeft w:val="0"/>
      <w:marRight w:val="0"/>
      <w:marTop w:val="0"/>
      <w:marBottom w:val="0"/>
      <w:divBdr>
        <w:top w:val="none" w:sz="0" w:space="0" w:color="auto"/>
        <w:left w:val="none" w:sz="0" w:space="0" w:color="auto"/>
        <w:bottom w:val="none" w:sz="0" w:space="0" w:color="auto"/>
        <w:right w:val="none" w:sz="0" w:space="0" w:color="auto"/>
      </w:divBdr>
    </w:div>
    <w:div w:id="289166379">
      <w:bodyDiv w:val="1"/>
      <w:marLeft w:val="0"/>
      <w:marRight w:val="0"/>
      <w:marTop w:val="0"/>
      <w:marBottom w:val="0"/>
      <w:divBdr>
        <w:top w:val="none" w:sz="0" w:space="0" w:color="auto"/>
        <w:left w:val="none" w:sz="0" w:space="0" w:color="auto"/>
        <w:bottom w:val="none" w:sz="0" w:space="0" w:color="auto"/>
        <w:right w:val="none" w:sz="0" w:space="0" w:color="auto"/>
      </w:divBdr>
    </w:div>
    <w:div w:id="289557843">
      <w:bodyDiv w:val="1"/>
      <w:marLeft w:val="0"/>
      <w:marRight w:val="0"/>
      <w:marTop w:val="0"/>
      <w:marBottom w:val="0"/>
      <w:divBdr>
        <w:top w:val="none" w:sz="0" w:space="0" w:color="auto"/>
        <w:left w:val="none" w:sz="0" w:space="0" w:color="auto"/>
        <w:bottom w:val="none" w:sz="0" w:space="0" w:color="auto"/>
        <w:right w:val="none" w:sz="0" w:space="0" w:color="auto"/>
      </w:divBdr>
    </w:div>
    <w:div w:id="290287673">
      <w:bodyDiv w:val="1"/>
      <w:marLeft w:val="0"/>
      <w:marRight w:val="0"/>
      <w:marTop w:val="0"/>
      <w:marBottom w:val="0"/>
      <w:divBdr>
        <w:top w:val="none" w:sz="0" w:space="0" w:color="auto"/>
        <w:left w:val="none" w:sz="0" w:space="0" w:color="auto"/>
        <w:bottom w:val="none" w:sz="0" w:space="0" w:color="auto"/>
        <w:right w:val="none" w:sz="0" w:space="0" w:color="auto"/>
      </w:divBdr>
    </w:div>
    <w:div w:id="290788930">
      <w:bodyDiv w:val="1"/>
      <w:marLeft w:val="0"/>
      <w:marRight w:val="0"/>
      <w:marTop w:val="0"/>
      <w:marBottom w:val="0"/>
      <w:divBdr>
        <w:top w:val="none" w:sz="0" w:space="0" w:color="auto"/>
        <w:left w:val="none" w:sz="0" w:space="0" w:color="auto"/>
        <w:bottom w:val="none" w:sz="0" w:space="0" w:color="auto"/>
        <w:right w:val="none" w:sz="0" w:space="0" w:color="auto"/>
      </w:divBdr>
      <w:divsChild>
        <w:div w:id="118247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519612">
      <w:bodyDiv w:val="1"/>
      <w:marLeft w:val="0"/>
      <w:marRight w:val="0"/>
      <w:marTop w:val="0"/>
      <w:marBottom w:val="0"/>
      <w:divBdr>
        <w:top w:val="none" w:sz="0" w:space="0" w:color="auto"/>
        <w:left w:val="none" w:sz="0" w:space="0" w:color="auto"/>
        <w:bottom w:val="none" w:sz="0" w:space="0" w:color="auto"/>
        <w:right w:val="none" w:sz="0" w:space="0" w:color="auto"/>
      </w:divBdr>
    </w:div>
    <w:div w:id="292247700">
      <w:bodyDiv w:val="1"/>
      <w:marLeft w:val="0"/>
      <w:marRight w:val="0"/>
      <w:marTop w:val="0"/>
      <w:marBottom w:val="0"/>
      <w:divBdr>
        <w:top w:val="none" w:sz="0" w:space="0" w:color="auto"/>
        <w:left w:val="none" w:sz="0" w:space="0" w:color="auto"/>
        <w:bottom w:val="none" w:sz="0" w:space="0" w:color="auto"/>
        <w:right w:val="none" w:sz="0" w:space="0" w:color="auto"/>
      </w:divBdr>
    </w:div>
    <w:div w:id="293368462">
      <w:bodyDiv w:val="1"/>
      <w:marLeft w:val="0"/>
      <w:marRight w:val="0"/>
      <w:marTop w:val="0"/>
      <w:marBottom w:val="0"/>
      <w:divBdr>
        <w:top w:val="none" w:sz="0" w:space="0" w:color="auto"/>
        <w:left w:val="none" w:sz="0" w:space="0" w:color="auto"/>
        <w:bottom w:val="none" w:sz="0" w:space="0" w:color="auto"/>
        <w:right w:val="none" w:sz="0" w:space="0" w:color="auto"/>
      </w:divBdr>
    </w:div>
    <w:div w:id="293562421">
      <w:bodyDiv w:val="1"/>
      <w:marLeft w:val="0"/>
      <w:marRight w:val="0"/>
      <w:marTop w:val="0"/>
      <w:marBottom w:val="0"/>
      <w:divBdr>
        <w:top w:val="none" w:sz="0" w:space="0" w:color="auto"/>
        <w:left w:val="none" w:sz="0" w:space="0" w:color="auto"/>
        <w:bottom w:val="none" w:sz="0" w:space="0" w:color="auto"/>
        <w:right w:val="none" w:sz="0" w:space="0" w:color="auto"/>
      </w:divBdr>
      <w:divsChild>
        <w:div w:id="902103587">
          <w:marLeft w:val="0"/>
          <w:marRight w:val="0"/>
          <w:marTop w:val="0"/>
          <w:marBottom w:val="0"/>
          <w:divBdr>
            <w:top w:val="none" w:sz="0" w:space="0" w:color="auto"/>
            <w:left w:val="none" w:sz="0" w:space="0" w:color="auto"/>
            <w:bottom w:val="none" w:sz="0" w:space="0" w:color="auto"/>
            <w:right w:val="none" w:sz="0" w:space="0" w:color="auto"/>
          </w:divBdr>
        </w:div>
        <w:div w:id="2003119271">
          <w:marLeft w:val="0"/>
          <w:marRight w:val="0"/>
          <w:marTop w:val="0"/>
          <w:marBottom w:val="0"/>
          <w:divBdr>
            <w:top w:val="none" w:sz="0" w:space="0" w:color="auto"/>
            <w:left w:val="none" w:sz="0" w:space="0" w:color="auto"/>
            <w:bottom w:val="none" w:sz="0" w:space="0" w:color="auto"/>
            <w:right w:val="none" w:sz="0" w:space="0" w:color="auto"/>
          </w:divBdr>
        </w:div>
      </w:divsChild>
    </w:div>
    <w:div w:id="294027243">
      <w:bodyDiv w:val="1"/>
      <w:marLeft w:val="0"/>
      <w:marRight w:val="0"/>
      <w:marTop w:val="0"/>
      <w:marBottom w:val="0"/>
      <w:divBdr>
        <w:top w:val="none" w:sz="0" w:space="0" w:color="auto"/>
        <w:left w:val="none" w:sz="0" w:space="0" w:color="auto"/>
        <w:bottom w:val="none" w:sz="0" w:space="0" w:color="auto"/>
        <w:right w:val="none" w:sz="0" w:space="0" w:color="auto"/>
      </w:divBdr>
    </w:div>
    <w:div w:id="294215287">
      <w:bodyDiv w:val="1"/>
      <w:marLeft w:val="0"/>
      <w:marRight w:val="0"/>
      <w:marTop w:val="0"/>
      <w:marBottom w:val="0"/>
      <w:divBdr>
        <w:top w:val="none" w:sz="0" w:space="0" w:color="auto"/>
        <w:left w:val="none" w:sz="0" w:space="0" w:color="auto"/>
        <w:bottom w:val="none" w:sz="0" w:space="0" w:color="auto"/>
        <w:right w:val="none" w:sz="0" w:space="0" w:color="auto"/>
      </w:divBdr>
    </w:div>
    <w:div w:id="294264167">
      <w:bodyDiv w:val="1"/>
      <w:marLeft w:val="0"/>
      <w:marRight w:val="0"/>
      <w:marTop w:val="0"/>
      <w:marBottom w:val="0"/>
      <w:divBdr>
        <w:top w:val="none" w:sz="0" w:space="0" w:color="auto"/>
        <w:left w:val="none" w:sz="0" w:space="0" w:color="auto"/>
        <w:bottom w:val="none" w:sz="0" w:space="0" w:color="auto"/>
        <w:right w:val="none" w:sz="0" w:space="0" w:color="auto"/>
      </w:divBdr>
    </w:div>
    <w:div w:id="296300075">
      <w:bodyDiv w:val="1"/>
      <w:marLeft w:val="0"/>
      <w:marRight w:val="0"/>
      <w:marTop w:val="0"/>
      <w:marBottom w:val="0"/>
      <w:divBdr>
        <w:top w:val="none" w:sz="0" w:space="0" w:color="auto"/>
        <w:left w:val="none" w:sz="0" w:space="0" w:color="auto"/>
        <w:bottom w:val="none" w:sz="0" w:space="0" w:color="auto"/>
        <w:right w:val="none" w:sz="0" w:space="0" w:color="auto"/>
      </w:divBdr>
    </w:div>
    <w:div w:id="297759347">
      <w:bodyDiv w:val="1"/>
      <w:marLeft w:val="0"/>
      <w:marRight w:val="0"/>
      <w:marTop w:val="0"/>
      <w:marBottom w:val="0"/>
      <w:divBdr>
        <w:top w:val="none" w:sz="0" w:space="0" w:color="auto"/>
        <w:left w:val="none" w:sz="0" w:space="0" w:color="auto"/>
        <w:bottom w:val="none" w:sz="0" w:space="0" w:color="auto"/>
        <w:right w:val="none" w:sz="0" w:space="0" w:color="auto"/>
      </w:divBdr>
    </w:div>
    <w:div w:id="299191539">
      <w:bodyDiv w:val="1"/>
      <w:marLeft w:val="0"/>
      <w:marRight w:val="0"/>
      <w:marTop w:val="0"/>
      <w:marBottom w:val="0"/>
      <w:divBdr>
        <w:top w:val="none" w:sz="0" w:space="0" w:color="auto"/>
        <w:left w:val="none" w:sz="0" w:space="0" w:color="auto"/>
        <w:bottom w:val="none" w:sz="0" w:space="0" w:color="auto"/>
        <w:right w:val="none" w:sz="0" w:space="0" w:color="auto"/>
      </w:divBdr>
      <w:divsChild>
        <w:div w:id="2083989507">
          <w:marLeft w:val="0"/>
          <w:marRight w:val="0"/>
          <w:marTop w:val="0"/>
          <w:marBottom w:val="0"/>
          <w:divBdr>
            <w:top w:val="none" w:sz="0" w:space="0" w:color="auto"/>
            <w:left w:val="none" w:sz="0" w:space="0" w:color="auto"/>
            <w:bottom w:val="none" w:sz="0" w:space="0" w:color="auto"/>
            <w:right w:val="none" w:sz="0" w:space="0" w:color="auto"/>
          </w:divBdr>
          <w:divsChild>
            <w:div w:id="21285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897">
      <w:bodyDiv w:val="1"/>
      <w:marLeft w:val="0"/>
      <w:marRight w:val="0"/>
      <w:marTop w:val="0"/>
      <w:marBottom w:val="0"/>
      <w:divBdr>
        <w:top w:val="none" w:sz="0" w:space="0" w:color="auto"/>
        <w:left w:val="none" w:sz="0" w:space="0" w:color="auto"/>
        <w:bottom w:val="none" w:sz="0" w:space="0" w:color="auto"/>
        <w:right w:val="none" w:sz="0" w:space="0" w:color="auto"/>
      </w:divBdr>
    </w:div>
    <w:div w:id="301159601">
      <w:bodyDiv w:val="1"/>
      <w:marLeft w:val="0"/>
      <w:marRight w:val="0"/>
      <w:marTop w:val="0"/>
      <w:marBottom w:val="0"/>
      <w:divBdr>
        <w:top w:val="none" w:sz="0" w:space="0" w:color="auto"/>
        <w:left w:val="none" w:sz="0" w:space="0" w:color="auto"/>
        <w:bottom w:val="none" w:sz="0" w:space="0" w:color="auto"/>
        <w:right w:val="none" w:sz="0" w:space="0" w:color="auto"/>
      </w:divBdr>
    </w:div>
    <w:div w:id="301236100">
      <w:bodyDiv w:val="1"/>
      <w:marLeft w:val="0"/>
      <w:marRight w:val="0"/>
      <w:marTop w:val="0"/>
      <w:marBottom w:val="0"/>
      <w:divBdr>
        <w:top w:val="none" w:sz="0" w:space="0" w:color="auto"/>
        <w:left w:val="none" w:sz="0" w:space="0" w:color="auto"/>
        <w:bottom w:val="none" w:sz="0" w:space="0" w:color="auto"/>
        <w:right w:val="none" w:sz="0" w:space="0" w:color="auto"/>
      </w:divBdr>
    </w:div>
    <w:div w:id="301741746">
      <w:bodyDiv w:val="1"/>
      <w:marLeft w:val="0"/>
      <w:marRight w:val="0"/>
      <w:marTop w:val="0"/>
      <w:marBottom w:val="0"/>
      <w:divBdr>
        <w:top w:val="none" w:sz="0" w:space="0" w:color="auto"/>
        <w:left w:val="none" w:sz="0" w:space="0" w:color="auto"/>
        <w:bottom w:val="none" w:sz="0" w:space="0" w:color="auto"/>
        <w:right w:val="none" w:sz="0" w:space="0" w:color="auto"/>
      </w:divBdr>
    </w:div>
    <w:div w:id="302124479">
      <w:bodyDiv w:val="1"/>
      <w:marLeft w:val="0"/>
      <w:marRight w:val="0"/>
      <w:marTop w:val="0"/>
      <w:marBottom w:val="0"/>
      <w:divBdr>
        <w:top w:val="none" w:sz="0" w:space="0" w:color="auto"/>
        <w:left w:val="none" w:sz="0" w:space="0" w:color="auto"/>
        <w:bottom w:val="none" w:sz="0" w:space="0" w:color="auto"/>
        <w:right w:val="none" w:sz="0" w:space="0" w:color="auto"/>
      </w:divBdr>
    </w:div>
    <w:div w:id="302273035">
      <w:bodyDiv w:val="1"/>
      <w:marLeft w:val="0"/>
      <w:marRight w:val="0"/>
      <w:marTop w:val="0"/>
      <w:marBottom w:val="0"/>
      <w:divBdr>
        <w:top w:val="none" w:sz="0" w:space="0" w:color="auto"/>
        <w:left w:val="none" w:sz="0" w:space="0" w:color="auto"/>
        <w:bottom w:val="none" w:sz="0" w:space="0" w:color="auto"/>
        <w:right w:val="none" w:sz="0" w:space="0" w:color="auto"/>
      </w:divBdr>
      <w:divsChild>
        <w:div w:id="489635541">
          <w:marLeft w:val="0"/>
          <w:marRight w:val="0"/>
          <w:marTop w:val="0"/>
          <w:marBottom w:val="0"/>
          <w:divBdr>
            <w:top w:val="none" w:sz="0" w:space="0" w:color="auto"/>
            <w:left w:val="none" w:sz="0" w:space="0" w:color="auto"/>
            <w:bottom w:val="none" w:sz="0" w:space="0" w:color="auto"/>
            <w:right w:val="none" w:sz="0" w:space="0" w:color="auto"/>
          </w:divBdr>
        </w:div>
        <w:div w:id="1736465505">
          <w:marLeft w:val="0"/>
          <w:marRight w:val="0"/>
          <w:marTop w:val="0"/>
          <w:marBottom w:val="0"/>
          <w:divBdr>
            <w:top w:val="none" w:sz="0" w:space="0" w:color="auto"/>
            <w:left w:val="none" w:sz="0" w:space="0" w:color="auto"/>
            <w:bottom w:val="none" w:sz="0" w:space="0" w:color="auto"/>
            <w:right w:val="none" w:sz="0" w:space="0" w:color="auto"/>
          </w:divBdr>
        </w:div>
      </w:divsChild>
    </w:div>
    <w:div w:id="302346312">
      <w:bodyDiv w:val="1"/>
      <w:marLeft w:val="0"/>
      <w:marRight w:val="0"/>
      <w:marTop w:val="0"/>
      <w:marBottom w:val="0"/>
      <w:divBdr>
        <w:top w:val="none" w:sz="0" w:space="0" w:color="auto"/>
        <w:left w:val="none" w:sz="0" w:space="0" w:color="auto"/>
        <w:bottom w:val="none" w:sz="0" w:space="0" w:color="auto"/>
        <w:right w:val="none" w:sz="0" w:space="0" w:color="auto"/>
      </w:divBdr>
    </w:div>
    <w:div w:id="302739234">
      <w:bodyDiv w:val="1"/>
      <w:marLeft w:val="0"/>
      <w:marRight w:val="0"/>
      <w:marTop w:val="0"/>
      <w:marBottom w:val="0"/>
      <w:divBdr>
        <w:top w:val="none" w:sz="0" w:space="0" w:color="auto"/>
        <w:left w:val="none" w:sz="0" w:space="0" w:color="auto"/>
        <w:bottom w:val="none" w:sz="0" w:space="0" w:color="auto"/>
        <w:right w:val="none" w:sz="0" w:space="0" w:color="auto"/>
      </w:divBdr>
      <w:divsChild>
        <w:div w:id="1525825695">
          <w:marLeft w:val="0"/>
          <w:marRight w:val="0"/>
          <w:marTop w:val="0"/>
          <w:marBottom w:val="0"/>
          <w:divBdr>
            <w:top w:val="none" w:sz="0" w:space="0" w:color="auto"/>
            <w:left w:val="none" w:sz="0" w:space="0" w:color="auto"/>
            <w:bottom w:val="none" w:sz="0" w:space="0" w:color="auto"/>
            <w:right w:val="none" w:sz="0" w:space="0" w:color="auto"/>
          </w:divBdr>
        </w:div>
        <w:div w:id="1734814059">
          <w:marLeft w:val="0"/>
          <w:marRight w:val="0"/>
          <w:marTop w:val="0"/>
          <w:marBottom w:val="0"/>
          <w:divBdr>
            <w:top w:val="none" w:sz="0" w:space="0" w:color="auto"/>
            <w:left w:val="none" w:sz="0" w:space="0" w:color="auto"/>
            <w:bottom w:val="none" w:sz="0" w:space="0" w:color="auto"/>
            <w:right w:val="none" w:sz="0" w:space="0" w:color="auto"/>
          </w:divBdr>
        </w:div>
      </w:divsChild>
    </w:div>
    <w:div w:id="304045776">
      <w:bodyDiv w:val="1"/>
      <w:marLeft w:val="0"/>
      <w:marRight w:val="0"/>
      <w:marTop w:val="0"/>
      <w:marBottom w:val="0"/>
      <w:divBdr>
        <w:top w:val="none" w:sz="0" w:space="0" w:color="auto"/>
        <w:left w:val="none" w:sz="0" w:space="0" w:color="auto"/>
        <w:bottom w:val="none" w:sz="0" w:space="0" w:color="auto"/>
        <w:right w:val="none" w:sz="0" w:space="0" w:color="auto"/>
      </w:divBdr>
    </w:div>
    <w:div w:id="305089905">
      <w:bodyDiv w:val="1"/>
      <w:marLeft w:val="0"/>
      <w:marRight w:val="0"/>
      <w:marTop w:val="0"/>
      <w:marBottom w:val="0"/>
      <w:divBdr>
        <w:top w:val="none" w:sz="0" w:space="0" w:color="auto"/>
        <w:left w:val="none" w:sz="0" w:space="0" w:color="auto"/>
        <w:bottom w:val="none" w:sz="0" w:space="0" w:color="auto"/>
        <w:right w:val="none" w:sz="0" w:space="0" w:color="auto"/>
      </w:divBdr>
    </w:div>
    <w:div w:id="305938398">
      <w:bodyDiv w:val="1"/>
      <w:marLeft w:val="0"/>
      <w:marRight w:val="0"/>
      <w:marTop w:val="0"/>
      <w:marBottom w:val="0"/>
      <w:divBdr>
        <w:top w:val="none" w:sz="0" w:space="0" w:color="auto"/>
        <w:left w:val="none" w:sz="0" w:space="0" w:color="auto"/>
        <w:bottom w:val="none" w:sz="0" w:space="0" w:color="auto"/>
        <w:right w:val="none" w:sz="0" w:space="0" w:color="auto"/>
      </w:divBdr>
    </w:div>
    <w:div w:id="305939055">
      <w:bodyDiv w:val="1"/>
      <w:marLeft w:val="0"/>
      <w:marRight w:val="0"/>
      <w:marTop w:val="0"/>
      <w:marBottom w:val="0"/>
      <w:divBdr>
        <w:top w:val="none" w:sz="0" w:space="0" w:color="auto"/>
        <w:left w:val="none" w:sz="0" w:space="0" w:color="auto"/>
        <w:bottom w:val="none" w:sz="0" w:space="0" w:color="auto"/>
        <w:right w:val="none" w:sz="0" w:space="0" w:color="auto"/>
      </w:divBdr>
    </w:div>
    <w:div w:id="306323226">
      <w:bodyDiv w:val="1"/>
      <w:marLeft w:val="0"/>
      <w:marRight w:val="0"/>
      <w:marTop w:val="0"/>
      <w:marBottom w:val="0"/>
      <w:divBdr>
        <w:top w:val="none" w:sz="0" w:space="0" w:color="auto"/>
        <w:left w:val="none" w:sz="0" w:space="0" w:color="auto"/>
        <w:bottom w:val="none" w:sz="0" w:space="0" w:color="auto"/>
        <w:right w:val="none" w:sz="0" w:space="0" w:color="auto"/>
      </w:divBdr>
    </w:div>
    <w:div w:id="306471834">
      <w:bodyDiv w:val="1"/>
      <w:marLeft w:val="0"/>
      <w:marRight w:val="0"/>
      <w:marTop w:val="0"/>
      <w:marBottom w:val="0"/>
      <w:divBdr>
        <w:top w:val="none" w:sz="0" w:space="0" w:color="auto"/>
        <w:left w:val="none" w:sz="0" w:space="0" w:color="auto"/>
        <w:bottom w:val="none" w:sz="0" w:space="0" w:color="auto"/>
        <w:right w:val="none" w:sz="0" w:space="0" w:color="auto"/>
      </w:divBdr>
    </w:div>
    <w:div w:id="306781336">
      <w:bodyDiv w:val="1"/>
      <w:marLeft w:val="0"/>
      <w:marRight w:val="0"/>
      <w:marTop w:val="0"/>
      <w:marBottom w:val="0"/>
      <w:divBdr>
        <w:top w:val="none" w:sz="0" w:space="0" w:color="auto"/>
        <w:left w:val="none" w:sz="0" w:space="0" w:color="auto"/>
        <w:bottom w:val="none" w:sz="0" w:space="0" w:color="auto"/>
        <w:right w:val="none" w:sz="0" w:space="0" w:color="auto"/>
      </w:divBdr>
    </w:div>
    <w:div w:id="306789391">
      <w:bodyDiv w:val="1"/>
      <w:marLeft w:val="0"/>
      <w:marRight w:val="0"/>
      <w:marTop w:val="0"/>
      <w:marBottom w:val="0"/>
      <w:divBdr>
        <w:top w:val="none" w:sz="0" w:space="0" w:color="auto"/>
        <w:left w:val="none" w:sz="0" w:space="0" w:color="auto"/>
        <w:bottom w:val="none" w:sz="0" w:space="0" w:color="auto"/>
        <w:right w:val="none" w:sz="0" w:space="0" w:color="auto"/>
      </w:divBdr>
    </w:div>
    <w:div w:id="307175448">
      <w:bodyDiv w:val="1"/>
      <w:marLeft w:val="0"/>
      <w:marRight w:val="0"/>
      <w:marTop w:val="0"/>
      <w:marBottom w:val="0"/>
      <w:divBdr>
        <w:top w:val="none" w:sz="0" w:space="0" w:color="auto"/>
        <w:left w:val="none" w:sz="0" w:space="0" w:color="auto"/>
        <w:bottom w:val="none" w:sz="0" w:space="0" w:color="auto"/>
        <w:right w:val="none" w:sz="0" w:space="0" w:color="auto"/>
      </w:divBdr>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309557565">
      <w:bodyDiv w:val="1"/>
      <w:marLeft w:val="0"/>
      <w:marRight w:val="0"/>
      <w:marTop w:val="0"/>
      <w:marBottom w:val="0"/>
      <w:divBdr>
        <w:top w:val="none" w:sz="0" w:space="0" w:color="auto"/>
        <w:left w:val="none" w:sz="0" w:space="0" w:color="auto"/>
        <w:bottom w:val="none" w:sz="0" w:space="0" w:color="auto"/>
        <w:right w:val="none" w:sz="0" w:space="0" w:color="auto"/>
      </w:divBdr>
    </w:div>
    <w:div w:id="309988139">
      <w:bodyDiv w:val="1"/>
      <w:marLeft w:val="0"/>
      <w:marRight w:val="0"/>
      <w:marTop w:val="0"/>
      <w:marBottom w:val="0"/>
      <w:divBdr>
        <w:top w:val="none" w:sz="0" w:space="0" w:color="auto"/>
        <w:left w:val="none" w:sz="0" w:space="0" w:color="auto"/>
        <w:bottom w:val="none" w:sz="0" w:space="0" w:color="auto"/>
        <w:right w:val="none" w:sz="0" w:space="0" w:color="auto"/>
      </w:divBdr>
    </w:div>
    <w:div w:id="310133822">
      <w:bodyDiv w:val="1"/>
      <w:marLeft w:val="0"/>
      <w:marRight w:val="0"/>
      <w:marTop w:val="0"/>
      <w:marBottom w:val="0"/>
      <w:divBdr>
        <w:top w:val="none" w:sz="0" w:space="0" w:color="auto"/>
        <w:left w:val="none" w:sz="0" w:space="0" w:color="auto"/>
        <w:bottom w:val="none" w:sz="0" w:space="0" w:color="auto"/>
        <w:right w:val="none" w:sz="0" w:space="0" w:color="auto"/>
      </w:divBdr>
    </w:div>
    <w:div w:id="310258853">
      <w:bodyDiv w:val="1"/>
      <w:marLeft w:val="0"/>
      <w:marRight w:val="0"/>
      <w:marTop w:val="0"/>
      <w:marBottom w:val="0"/>
      <w:divBdr>
        <w:top w:val="none" w:sz="0" w:space="0" w:color="auto"/>
        <w:left w:val="none" w:sz="0" w:space="0" w:color="auto"/>
        <w:bottom w:val="none" w:sz="0" w:space="0" w:color="auto"/>
        <w:right w:val="none" w:sz="0" w:space="0" w:color="auto"/>
      </w:divBdr>
    </w:div>
    <w:div w:id="311106044">
      <w:bodyDiv w:val="1"/>
      <w:marLeft w:val="0"/>
      <w:marRight w:val="0"/>
      <w:marTop w:val="0"/>
      <w:marBottom w:val="0"/>
      <w:divBdr>
        <w:top w:val="none" w:sz="0" w:space="0" w:color="auto"/>
        <w:left w:val="none" w:sz="0" w:space="0" w:color="auto"/>
        <w:bottom w:val="none" w:sz="0" w:space="0" w:color="auto"/>
        <w:right w:val="none" w:sz="0" w:space="0" w:color="auto"/>
      </w:divBdr>
      <w:divsChild>
        <w:div w:id="2064253282">
          <w:marLeft w:val="0"/>
          <w:marRight w:val="0"/>
          <w:marTop w:val="0"/>
          <w:marBottom w:val="0"/>
          <w:divBdr>
            <w:top w:val="none" w:sz="0" w:space="0" w:color="auto"/>
            <w:left w:val="none" w:sz="0" w:space="0" w:color="auto"/>
            <w:bottom w:val="none" w:sz="0" w:space="0" w:color="auto"/>
            <w:right w:val="none" w:sz="0" w:space="0" w:color="auto"/>
          </w:divBdr>
        </w:div>
      </w:divsChild>
    </w:div>
    <w:div w:id="311183443">
      <w:bodyDiv w:val="1"/>
      <w:marLeft w:val="0"/>
      <w:marRight w:val="0"/>
      <w:marTop w:val="0"/>
      <w:marBottom w:val="0"/>
      <w:divBdr>
        <w:top w:val="none" w:sz="0" w:space="0" w:color="auto"/>
        <w:left w:val="none" w:sz="0" w:space="0" w:color="auto"/>
        <w:bottom w:val="none" w:sz="0" w:space="0" w:color="auto"/>
        <w:right w:val="none" w:sz="0" w:space="0" w:color="auto"/>
      </w:divBdr>
      <w:divsChild>
        <w:div w:id="1183010198">
          <w:marLeft w:val="0"/>
          <w:marRight w:val="0"/>
          <w:marTop w:val="0"/>
          <w:marBottom w:val="0"/>
          <w:divBdr>
            <w:top w:val="none" w:sz="0" w:space="0" w:color="auto"/>
            <w:left w:val="none" w:sz="0" w:space="0" w:color="auto"/>
            <w:bottom w:val="none" w:sz="0" w:space="0" w:color="auto"/>
            <w:right w:val="none" w:sz="0" w:space="0" w:color="auto"/>
          </w:divBdr>
          <w:divsChild>
            <w:div w:id="2110808596">
              <w:marLeft w:val="0"/>
              <w:marRight w:val="0"/>
              <w:marTop w:val="0"/>
              <w:marBottom w:val="0"/>
              <w:divBdr>
                <w:top w:val="none" w:sz="0" w:space="0" w:color="auto"/>
                <w:left w:val="none" w:sz="0" w:space="0" w:color="auto"/>
                <w:bottom w:val="none" w:sz="0" w:space="0" w:color="auto"/>
                <w:right w:val="none" w:sz="0" w:space="0" w:color="auto"/>
              </w:divBdr>
              <w:divsChild>
                <w:div w:id="15384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9892">
      <w:bodyDiv w:val="1"/>
      <w:marLeft w:val="0"/>
      <w:marRight w:val="0"/>
      <w:marTop w:val="0"/>
      <w:marBottom w:val="0"/>
      <w:divBdr>
        <w:top w:val="none" w:sz="0" w:space="0" w:color="auto"/>
        <w:left w:val="none" w:sz="0" w:space="0" w:color="auto"/>
        <w:bottom w:val="none" w:sz="0" w:space="0" w:color="auto"/>
        <w:right w:val="none" w:sz="0" w:space="0" w:color="auto"/>
      </w:divBdr>
      <w:divsChild>
        <w:div w:id="1772890348">
          <w:marLeft w:val="0"/>
          <w:marRight w:val="0"/>
          <w:marTop w:val="0"/>
          <w:marBottom w:val="0"/>
          <w:divBdr>
            <w:top w:val="none" w:sz="0" w:space="0" w:color="auto"/>
            <w:left w:val="none" w:sz="0" w:space="0" w:color="auto"/>
            <w:bottom w:val="none" w:sz="0" w:space="0" w:color="auto"/>
            <w:right w:val="none" w:sz="0" w:space="0" w:color="auto"/>
          </w:divBdr>
        </w:div>
        <w:div w:id="2018850104">
          <w:marLeft w:val="0"/>
          <w:marRight w:val="0"/>
          <w:marTop w:val="0"/>
          <w:marBottom w:val="0"/>
          <w:divBdr>
            <w:top w:val="none" w:sz="0" w:space="0" w:color="auto"/>
            <w:left w:val="none" w:sz="0" w:space="0" w:color="auto"/>
            <w:bottom w:val="none" w:sz="0" w:space="0" w:color="auto"/>
            <w:right w:val="none" w:sz="0" w:space="0" w:color="auto"/>
          </w:divBdr>
        </w:div>
        <w:div w:id="1031682686">
          <w:marLeft w:val="0"/>
          <w:marRight w:val="0"/>
          <w:marTop w:val="0"/>
          <w:marBottom w:val="0"/>
          <w:divBdr>
            <w:top w:val="none" w:sz="0" w:space="0" w:color="auto"/>
            <w:left w:val="none" w:sz="0" w:space="0" w:color="auto"/>
            <w:bottom w:val="none" w:sz="0" w:space="0" w:color="auto"/>
            <w:right w:val="none" w:sz="0" w:space="0" w:color="auto"/>
          </w:divBdr>
        </w:div>
      </w:divsChild>
    </w:div>
    <w:div w:id="311642846">
      <w:bodyDiv w:val="1"/>
      <w:marLeft w:val="0"/>
      <w:marRight w:val="0"/>
      <w:marTop w:val="0"/>
      <w:marBottom w:val="0"/>
      <w:divBdr>
        <w:top w:val="none" w:sz="0" w:space="0" w:color="auto"/>
        <w:left w:val="none" w:sz="0" w:space="0" w:color="auto"/>
        <w:bottom w:val="none" w:sz="0" w:space="0" w:color="auto"/>
        <w:right w:val="none" w:sz="0" w:space="0" w:color="auto"/>
      </w:divBdr>
    </w:div>
    <w:div w:id="312416755">
      <w:bodyDiv w:val="1"/>
      <w:marLeft w:val="0"/>
      <w:marRight w:val="0"/>
      <w:marTop w:val="0"/>
      <w:marBottom w:val="0"/>
      <w:divBdr>
        <w:top w:val="none" w:sz="0" w:space="0" w:color="auto"/>
        <w:left w:val="none" w:sz="0" w:space="0" w:color="auto"/>
        <w:bottom w:val="none" w:sz="0" w:space="0" w:color="auto"/>
        <w:right w:val="none" w:sz="0" w:space="0" w:color="auto"/>
      </w:divBdr>
    </w:div>
    <w:div w:id="312756769">
      <w:bodyDiv w:val="1"/>
      <w:marLeft w:val="0"/>
      <w:marRight w:val="0"/>
      <w:marTop w:val="0"/>
      <w:marBottom w:val="0"/>
      <w:divBdr>
        <w:top w:val="none" w:sz="0" w:space="0" w:color="auto"/>
        <w:left w:val="none" w:sz="0" w:space="0" w:color="auto"/>
        <w:bottom w:val="none" w:sz="0" w:space="0" w:color="auto"/>
        <w:right w:val="none" w:sz="0" w:space="0" w:color="auto"/>
      </w:divBdr>
    </w:div>
    <w:div w:id="313880325">
      <w:bodyDiv w:val="1"/>
      <w:marLeft w:val="0"/>
      <w:marRight w:val="0"/>
      <w:marTop w:val="0"/>
      <w:marBottom w:val="0"/>
      <w:divBdr>
        <w:top w:val="none" w:sz="0" w:space="0" w:color="auto"/>
        <w:left w:val="none" w:sz="0" w:space="0" w:color="auto"/>
        <w:bottom w:val="none" w:sz="0" w:space="0" w:color="auto"/>
        <w:right w:val="none" w:sz="0" w:space="0" w:color="auto"/>
      </w:divBdr>
    </w:div>
    <w:div w:id="314066666">
      <w:bodyDiv w:val="1"/>
      <w:marLeft w:val="0"/>
      <w:marRight w:val="0"/>
      <w:marTop w:val="0"/>
      <w:marBottom w:val="0"/>
      <w:divBdr>
        <w:top w:val="none" w:sz="0" w:space="0" w:color="auto"/>
        <w:left w:val="none" w:sz="0" w:space="0" w:color="auto"/>
        <w:bottom w:val="none" w:sz="0" w:space="0" w:color="auto"/>
        <w:right w:val="none" w:sz="0" w:space="0" w:color="auto"/>
      </w:divBdr>
    </w:div>
    <w:div w:id="314068539">
      <w:bodyDiv w:val="1"/>
      <w:marLeft w:val="0"/>
      <w:marRight w:val="0"/>
      <w:marTop w:val="0"/>
      <w:marBottom w:val="0"/>
      <w:divBdr>
        <w:top w:val="none" w:sz="0" w:space="0" w:color="auto"/>
        <w:left w:val="none" w:sz="0" w:space="0" w:color="auto"/>
        <w:bottom w:val="none" w:sz="0" w:space="0" w:color="auto"/>
        <w:right w:val="none" w:sz="0" w:space="0" w:color="auto"/>
      </w:divBdr>
    </w:div>
    <w:div w:id="314408598">
      <w:bodyDiv w:val="1"/>
      <w:marLeft w:val="0"/>
      <w:marRight w:val="0"/>
      <w:marTop w:val="0"/>
      <w:marBottom w:val="0"/>
      <w:divBdr>
        <w:top w:val="none" w:sz="0" w:space="0" w:color="auto"/>
        <w:left w:val="none" w:sz="0" w:space="0" w:color="auto"/>
        <w:bottom w:val="none" w:sz="0" w:space="0" w:color="auto"/>
        <w:right w:val="none" w:sz="0" w:space="0" w:color="auto"/>
      </w:divBdr>
    </w:div>
    <w:div w:id="314535225">
      <w:bodyDiv w:val="1"/>
      <w:marLeft w:val="0"/>
      <w:marRight w:val="0"/>
      <w:marTop w:val="0"/>
      <w:marBottom w:val="0"/>
      <w:divBdr>
        <w:top w:val="none" w:sz="0" w:space="0" w:color="auto"/>
        <w:left w:val="none" w:sz="0" w:space="0" w:color="auto"/>
        <w:bottom w:val="none" w:sz="0" w:space="0" w:color="auto"/>
        <w:right w:val="none" w:sz="0" w:space="0" w:color="auto"/>
      </w:divBdr>
    </w:div>
    <w:div w:id="315186470">
      <w:bodyDiv w:val="1"/>
      <w:marLeft w:val="0"/>
      <w:marRight w:val="0"/>
      <w:marTop w:val="0"/>
      <w:marBottom w:val="0"/>
      <w:divBdr>
        <w:top w:val="none" w:sz="0" w:space="0" w:color="auto"/>
        <w:left w:val="none" w:sz="0" w:space="0" w:color="auto"/>
        <w:bottom w:val="none" w:sz="0" w:space="0" w:color="auto"/>
        <w:right w:val="none" w:sz="0" w:space="0" w:color="auto"/>
      </w:divBdr>
    </w:div>
    <w:div w:id="315230954">
      <w:bodyDiv w:val="1"/>
      <w:marLeft w:val="0"/>
      <w:marRight w:val="0"/>
      <w:marTop w:val="0"/>
      <w:marBottom w:val="0"/>
      <w:divBdr>
        <w:top w:val="none" w:sz="0" w:space="0" w:color="auto"/>
        <w:left w:val="none" w:sz="0" w:space="0" w:color="auto"/>
        <w:bottom w:val="none" w:sz="0" w:space="0" w:color="auto"/>
        <w:right w:val="none" w:sz="0" w:space="0" w:color="auto"/>
      </w:divBdr>
      <w:divsChild>
        <w:div w:id="1006977623">
          <w:marLeft w:val="0"/>
          <w:marRight w:val="0"/>
          <w:marTop w:val="0"/>
          <w:marBottom w:val="0"/>
          <w:divBdr>
            <w:top w:val="none" w:sz="0" w:space="0" w:color="auto"/>
            <w:left w:val="none" w:sz="0" w:space="0" w:color="auto"/>
            <w:bottom w:val="none" w:sz="0" w:space="0" w:color="auto"/>
            <w:right w:val="none" w:sz="0" w:space="0" w:color="auto"/>
          </w:divBdr>
          <w:divsChild>
            <w:div w:id="2025277733">
              <w:marLeft w:val="0"/>
              <w:marRight w:val="0"/>
              <w:marTop w:val="0"/>
              <w:marBottom w:val="0"/>
              <w:divBdr>
                <w:top w:val="none" w:sz="0" w:space="0" w:color="auto"/>
                <w:left w:val="none" w:sz="0" w:space="0" w:color="auto"/>
                <w:bottom w:val="none" w:sz="0" w:space="0" w:color="auto"/>
                <w:right w:val="none" w:sz="0" w:space="0" w:color="auto"/>
              </w:divBdr>
              <w:divsChild>
                <w:div w:id="7846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7898">
      <w:bodyDiv w:val="1"/>
      <w:marLeft w:val="0"/>
      <w:marRight w:val="0"/>
      <w:marTop w:val="0"/>
      <w:marBottom w:val="0"/>
      <w:divBdr>
        <w:top w:val="none" w:sz="0" w:space="0" w:color="auto"/>
        <w:left w:val="none" w:sz="0" w:space="0" w:color="auto"/>
        <w:bottom w:val="none" w:sz="0" w:space="0" w:color="auto"/>
        <w:right w:val="none" w:sz="0" w:space="0" w:color="auto"/>
      </w:divBdr>
    </w:div>
    <w:div w:id="317341338">
      <w:bodyDiv w:val="1"/>
      <w:marLeft w:val="0"/>
      <w:marRight w:val="0"/>
      <w:marTop w:val="0"/>
      <w:marBottom w:val="0"/>
      <w:divBdr>
        <w:top w:val="none" w:sz="0" w:space="0" w:color="auto"/>
        <w:left w:val="none" w:sz="0" w:space="0" w:color="auto"/>
        <w:bottom w:val="none" w:sz="0" w:space="0" w:color="auto"/>
        <w:right w:val="none" w:sz="0" w:space="0" w:color="auto"/>
      </w:divBdr>
    </w:div>
    <w:div w:id="317618927">
      <w:bodyDiv w:val="1"/>
      <w:marLeft w:val="0"/>
      <w:marRight w:val="0"/>
      <w:marTop w:val="0"/>
      <w:marBottom w:val="0"/>
      <w:divBdr>
        <w:top w:val="none" w:sz="0" w:space="0" w:color="auto"/>
        <w:left w:val="none" w:sz="0" w:space="0" w:color="auto"/>
        <w:bottom w:val="none" w:sz="0" w:space="0" w:color="auto"/>
        <w:right w:val="none" w:sz="0" w:space="0" w:color="auto"/>
      </w:divBdr>
      <w:divsChild>
        <w:div w:id="1817605357">
          <w:marLeft w:val="0"/>
          <w:marRight w:val="0"/>
          <w:marTop w:val="0"/>
          <w:marBottom w:val="0"/>
          <w:divBdr>
            <w:top w:val="none" w:sz="0" w:space="0" w:color="auto"/>
            <w:left w:val="none" w:sz="0" w:space="0" w:color="auto"/>
            <w:bottom w:val="none" w:sz="0" w:space="0" w:color="auto"/>
            <w:right w:val="none" w:sz="0" w:space="0" w:color="auto"/>
          </w:divBdr>
        </w:div>
      </w:divsChild>
    </w:div>
    <w:div w:id="317804014">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319506433">
      <w:bodyDiv w:val="1"/>
      <w:marLeft w:val="0"/>
      <w:marRight w:val="0"/>
      <w:marTop w:val="0"/>
      <w:marBottom w:val="0"/>
      <w:divBdr>
        <w:top w:val="none" w:sz="0" w:space="0" w:color="auto"/>
        <w:left w:val="none" w:sz="0" w:space="0" w:color="auto"/>
        <w:bottom w:val="none" w:sz="0" w:space="0" w:color="auto"/>
        <w:right w:val="none" w:sz="0" w:space="0" w:color="auto"/>
      </w:divBdr>
    </w:div>
    <w:div w:id="320280677">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sChild>
        <w:div w:id="98643311">
          <w:marLeft w:val="0"/>
          <w:marRight w:val="0"/>
          <w:marTop w:val="0"/>
          <w:marBottom w:val="0"/>
          <w:divBdr>
            <w:top w:val="none" w:sz="0" w:space="0" w:color="auto"/>
            <w:left w:val="none" w:sz="0" w:space="0" w:color="auto"/>
            <w:bottom w:val="none" w:sz="0" w:space="0" w:color="auto"/>
            <w:right w:val="none" w:sz="0" w:space="0" w:color="auto"/>
          </w:divBdr>
        </w:div>
        <w:div w:id="1526019148">
          <w:marLeft w:val="0"/>
          <w:marRight w:val="0"/>
          <w:marTop w:val="0"/>
          <w:marBottom w:val="0"/>
          <w:divBdr>
            <w:top w:val="none" w:sz="0" w:space="0" w:color="auto"/>
            <w:left w:val="none" w:sz="0" w:space="0" w:color="auto"/>
            <w:bottom w:val="none" w:sz="0" w:space="0" w:color="auto"/>
            <w:right w:val="none" w:sz="0" w:space="0" w:color="auto"/>
          </w:divBdr>
        </w:div>
        <w:div w:id="1569222273">
          <w:marLeft w:val="0"/>
          <w:marRight w:val="0"/>
          <w:marTop w:val="0"/>
          <w:marBottom w:val="0"/>
          <w:divBdr>
            <w:top w:val="none" w:sz="0" w:space="0" w:color="auto"/>
            <w:left w:val="none" w:sz="0" w:space="0" w:color="auto"/>
            <w:bottom w:val="none" w:sz="0" w:space="0" w:color="auto"/>
            <w:right w:val="none" w:sz="0" w:space="0" w:color="auto"/>
          </w:divBdr>
        </w:div>
        <w:div w:id="896665787">
          <w:marLeft w:val="0"/>
          <w:marRight w:val="0"/>
          <w:marTop w:val="0"/>
          <w:marBottom w:val="0"/>
          <w:divBdr>
            <w:top w:val="none" w:sz="0" w:space="0" w:color="auto"/>
            <w:left w:val="none" w:sz="0" w:space="0" w:color="auto"/>
            <w:bottom w:val="none" w:sz="0" w:space="0" w:color="auto"/>
            <w:right w:val="none" w:sz="0" w:space="0" w:color="auto"/>
          </w:divBdr>
        </w:div>
      </w:divsChild>
    </w:div>
    <w:div w:id="320818419">
      <w:bodyDiv w:val="1"/>
      <w:marLeft w:val="0"/>
      <w:marRight w:val="0"/>
      <w:marTop w:val="0"/>
      <w:marBottom w:val="0"/>
      <w:divBdr>
        <w:top w:val="none" w:sz="0" w:space="0" w:color="auto"/>
        <w:left w:val="none" w:sz="0" w:space="0" w:color="auto"/>
        <w:bottom w:val="none" w:sz="0" w:space="0" w:color="auto"/>
        <w:right w:val="none" w:sz="0" w:space="0" w:color="auto"/>
      </w:divBdr>
    </w:div>
    <w:div w:id="320889393">
      <w:bodyDiv w:val="1"/>
      <w:marLeft w:val="0"/>
      <w:marRight w:val="0"/>
      <w:marTop w:val="0"/>
      <w:marBottom w:val="0"/>
      <w:divBdr>
        <w:top w:val="none" w:sz="0" w:space="0" w:color="auto"/>
        <w:left w:val="none" w:sz="0" w:space="0" w:color="auto"/>
        <w:bottom w:val="none" w:sz="0" w:space="0" w:color="auto"/>
        <w:right w:val="none" w:sz="0" w:space="0" w:color="auto"/>
      </w:divBdr>
    </w:div>
    <w:div w:id="321273718">
      <w:bodyDiv w:val="1"/>
      <w:marLeft w:val="0"/>
      <w:marRight w:val="0"/>
      <w:marTop w:val="0"/>
      <w:marBottom w:val="0"/>
      <w:divBdr>
        <w:top w:val="none" w:sz="0" w:space="0" w:color="auto"/>
        <w:left w:val="none" w:sz="0" w:space="0" w:color="auto"/>
        <w:bottom w:val="none" w:sz="0" w:space="0" w:color="auto"/>
        <w:right w:val="none" w:sz="0" w:space="0" w:color="auto"/>
      </w:divBdr>
    </w:div>
    <w:div w:id="321348078">
      <w:bodyDiv w:val="1"/>
      <w:marLeft w:val="0"/>
      <w:marRight w:val="0"/>
      <w:marTop w:val="0"/>
      <w:marBottom w:val="0"/>
      <w:divBdr>
        <w:top w:val="none" w:sz="0" w:space="0" w:color="auto"/>
        <w:left w:val="none" w:sz="0" w:space="0" w:color="auto"/>
        <w:bottom w:val="none" w:sz="0" w:space="0" w:color="auto"/>
        <w:right w:val="none" w:sz="0" w:space="0" w:color="auto"/>
      </w:divBdr>
    </w:div>
    <w:div w:id="321736465">
      <w:bodyDiv w:val="1"/>
      <w:marLeft w:val="0"/>
      <w:marRight w:val="0"/>
      <w:marTop w:val="0"/>
      <w:marBottom w:val="0"/>
      <w:divBdr>
        <w:top w:val="none" w:sz="0" w:space="0" w:color="auto"/>
        <w:left w:val="none" w:sz="0" w:space="0" w:color="auto"/>
        <w:bottom w:val="none" w:sz="0" w:space="0" w:color="auto"/>
        <w:right w:val="none" w:sz="0" w:space="0" w:color="auto"/>
      </w:divBdr>
      <w:divsChild>
        <w:div w:id="1167019377">
          <w:marLeft w:val="0"/>
          <w:marRight w:val="0"/>
          <w:marTop w:val="0"/>
          <w:marBottom w:val="0"/>
          <w:divBdr>
            <w:top w:val="none" w:sz="0" w:space="0" w:color="auto"/>
            <w:left w:val="none" w:sz="0" w:space="0" w:color="auto"/>
            <w:bottom w:val="none" w:sz="0" w:space="0" w:color="auto"/>
            <w:right w:val="none" w:sz="0" w:space="0" w:color="auto"/>
          </w:divBdr>
        </w:div>
        <w:div w:id="1728265505">
          <w:marLeft w:val="0"/>
          <w:marRight w:val="0"/>
          <w:marTop w:val="0"/>
          <w:marBottom w:val="0"/>
          <w:divBdr>
            <w:top w:val="none" w:sz="0" w:space="0" w:color="auto"/>
            <w:left w:val="none" w:sz="0" w:space="0" w:color="auto"/>
            <w:bottom w:val="none" w:sz="0" w:space="0" w:color="auto"/>
            <w:right w:val="none" w:sz="0" w:space="0" w:color="auto"/>
          </w:divBdr>
        </w:div>
      </w:divsChild>
    </w:div>
    <w:div w:id="322393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3696">
          <w:marLeft w:val="0"/>
          <w:marRight w:val="0"/>
          <w:marTop w:val="0"/>
          <w:marBottom w:val="0"/>
          <w:divBdr>
            <w:top w:val="none" w:sz="0" w:space="0" w:color="auto"/>
            <w:left w:val="none" w:sz="0" w:space="0" w:color="auto"/>
            <w:bottom w:val="none" w:sz="0" w:space="0" w:color="auto"/>
            <w:right w:val="none" w:sz="0" w:space="0" w:color="auto"/>
          </w:divBdr>
        </w:div>
        <w:div w:id="1067072845">
          <w:marLeft w:val="0"/>
          <w:marRight w:val="0"/>
          <w:marTop w:val="0"/>
          <w:marBottom w:val="0"/>
          <w:divBdr>
            <w:top w:val="none" w:sz="0" w:space="0" w:color="auto"/>
            <w:left w:val="none" w:sz="0" w:space="0" w:color="auto"/>
            <w:bottom w:val="none" w:sz="0" w:space="0" w:color="auto"/>
            <w:right w:val="none" w:sz="0" w:space="0" w:color="auto"/>
          </w:divBdr>
        </w:div>
        <w:div w:id="1589340075">
          <w:marLeft w:val="0"/>
          <w:marRight w:val="0"/>
          <w:marTop w:val="0"/>
          <w:marBottom w:val="0"/>
          <w:divBdr>
            <w:top w:val="none" w:sz="0" w:space="0" w:color="auto"/>
            <w:left w:val="none" w:sz="0" w:space="0" w:color="auto"/>
            <w:bottom w:val="none" w:sz="0" w:space="0" w:color="auto"/>
            <w:right w:val="none" w:sz="0" w:space="0" w:color="auto"/>
          </w:divBdr>
        </w:div>
        <w:div w:id="1001011273">
          <w:marLeft w:val="0"/>
          <w:marRight w:val="0"/>
          <w:marTop w:val="0"/>
          <w:marBottom w:val="0"/>
          <w:divBdr>
            <w:top w:val="none" w:sz="0" w:space="0" w:color="auto"/>
            <w:left w:val="none" w:sz="0" w:space="0" w:color="auto"/>
            <w:bottom w:val="none" w:sz="0" w:space="0" w:color="auto"/>
            <w:right w:val="none" w:sz="0" w:space="0" w:color="auto"/>
          </w:divBdr>
        </w:div>
        <w:div w:id="1719162855">
          <w:marLeft w:val="0"/>
          <w:marRight w:val="0"/>
          <w:marTop w:val="0"/>
          <w:marBottom w:val="0"/>
          <w:divBdr>
            <w:top w:val="none" w:sz="0" w:space="0" w:color="auto"/>
            <w:left w:val="none" w:sz="0" w:space="0" w:color="auto"/>
            <w:bottom w:val="none" w:sz="0" w:space="0" w:color="auto"/>
            <w:right w:val="none" w:sz="0" w:space="0" w:color="auto"/>
          </w:divBdr>
        </w:div>
        <w:div w:id="1806509722">
          <w:marLeft w:val="0"/>
          <w:marRight w:val="0"/>
          <w:marTop w:val="0"/>
          <w:marBottom w:val="0"/>
          <w:divBdr>
            <w:top w:val="none" w:sz="0" w:space="0" w:color="auto"/>
            <w:left w:val="none" w:sz="0" w:space="0" w:color="auto"/>
            <w:bottom w:val="none" w:sz="0" w:space="0" w:color="auto"/>
            <w:right w:val="none" w:sz="0" w:space="0" w:color="auto"/>
          </w:divBdr>
        </w:div>
        <w:div w:id="1731033998">
          <w:marLeft w:val="0"/>
          <w:marRight w:val="0"/>
          <w:marTop w:val="0"/>
          <w:marBottom w:val="0"/>
          <w:divBdr>
            <w:top w:val="none" w:sz="0" w:space="0" w:color="auto"/>
            <w:left w:val="none" w:sz="0" w:space="0" w:color="auto"/>
            <w:bottom w:val="none" w:sz="0" w:space="0" w:color="auto"/>
            <w:right w:val="none" w:sz="0" w:space="0" w:color="auto"/>
          </w:divBdr>
        </w:div>
      </w:divsChild>
    </w:div>
    <w:div w:id="322779549">
      <w:bodyDiv w:val="1"/>
      <w:marLeft w:val="0"/>
      <w:marRight w:val="0"/>
      <w:marTop w:val="0"/>
      <w:marBottom w:val="0"/>
      <w:divBdr>
        <w:top w:val="none" w:sz="0" w:space="0" w:color="auto"/>
        <w:left w:val="none" w:sz="0" w:space="0" w:color="auto"/>
        <w:bottom w:val="none" w:sz="0" w:space="0" w:color="auto"/>
        <w:right w:val="none" w:sz="0" w:space="0" w:color="auto"/>
      </w:divBdr>
    </w:div>
    <w:div w:id="323048755">
      <w:bodyDiv w:val="1"/>
      <w:marLeft w:val="0"/>
      <w:marRight w:val="0"/>
      <w:marTop w:val="0"/>
      <w:marBottom w:val="0"/>
      <w:divBdr>
        <w:top w:val="none" w:sz="0" w:space="0" w:color="auto"/>
        <w:left w:val="none" w:sz="0" w:space="0" w:color="auto"/>
        <w:bottom w:val="none" w:sz="0" w:space="0" w:color="auto"/>
        <w:right w:val="none" w:sz="0" w:space="0" w:color="auto"/>
      </w:divBdr>
    </w:div>
    <w:div w:id="323362632">
      <w:bodyDiv w:val="1"/>
      <w:marLeft w:val="0"/>
      <w:marRight w:val="0"/>
      <w:marTop w:val="0"/>
      <w:marBottom w:val="0"/>
      <w:divBdr>
        <w:top w:val="none" w:sz="0" w:space="0" w:color="auto"/>
        <w:left w:val="none" w:sz="0" w:space="0" w:color="auto"/>
        <w:bottom w:val="none" w:sz="0" w:space="0" w:color="auto"/>
        <w:right w:val="none" w:sz="0" w:space="0" w:color="auto"/>
      </w:divBdr>
    </w:div>
    <w:div w:id="323776896">
      <w:bodyDiv w:val="1"/>
      <w:marLeft w:val="0"/>
      <w:marRight w:val="0"/>
      <w:marTop w:val="0"/>
      <w:marBottom w:val="0"/>
      <w:divBdr>
        <w:top w:val="none" w:sz="0" w:space="0" w:color="auto"/>
        <w:left w:val="none" w:sz="0" w:space="0" w:color="auto"/>
        <w:bottom w:val="none" w:sz="0" w:space="0" w:color="auto"/>
        <w:right w:val="none" w:sz="0" w:space="0" w:color="auto"/>
      </w:divBdr>
      <w:divsChild>
        <w:div w:id="460616903">
          <w:marLeft w:val="0"/>
          <w:marRight w:val="0"/>
          <w:marTop w:val="0"/>
          <w:marBottom w:val="0"/>
          <w:divBdr>
            <w:top w:val="none" w:sz="0" w:space="0" w:color="auto"/>
            <w:left w:val="none" w:sz="0" w:space="0" w:color="auto"/>
            <w:bottom w:val="none" w:sz="0" w:space="0" w:color="auto"/>
            <w:right w:val="none" w:sz="0" w:space="0" w:color="auto"/>
          </w:divBdr>
        </w:div>
      </w:divsChild>
    </w:div>
    <w:div w:id="323827628">
      <w:bodyDiv w:val="1"/>
      <w:marLeft w:val="0"/>
      <w:marRight w:val="0"/>
      <w:marTop w:val="0"/>
      <w:marBottom w:val="0"/>
      <w:divBdr>
        <w:top w:val="none" w:sz="0" w:space="0" w:color="auto"/>
        <w:left w:val="none" w:sz="0" w:space="0" w:color="auto"/>
        <w:bottom w:val="none" w:sz="0" w:space="0" w:color="auto"/>
        <w:right w:val="none" w:sz="0" w:space="0" w:color="auto"/>
      </w:divBdr>
    </w:div>
    <w:div w:id="323970169">
      <w:bodyDiv w:val="1"/>
      <w:marLeft w:val="0"/>
      <w:marRight w:val="0"/>
      <w:marTop w:val="0"/>
      <w:marBottom w:val="0"/>
      <w:divBdr>
        <w:top w:val="none" w:sz="0" w:space="0" w:color="auto"/>
        <w:left w:val="none" w:sz="0" w:space="0" w:color="auto"/>
        <w:bottom w:val="none" w:sz="0" w:space="0" w:color="auto"/>
        <w:right w:val="none" w:sz="0" w:space="0" w:color="auto"/>
      </w:divBdr>
    </w:div>
    <w:div w:id="324211669">
      <w:bodyDiv w:val="1"/>
      <w:marLeft w:val="0"/>
      <w:marRight w:val="0"/>
      <w:marTop w:val="0"/>
      <w:marBottom w:val="0"/>
      <w:divBdr>
        <w:top w:val="none" w:sz="0" w:space="0" w:color="auto"/>
        <w:left w:val="none" w:sz="0" w:space="0" w:color="auto"/>
        <w:bottom w:val="none" w:sz="0" w:space="0" w:color="auto"/>
        <w:right w:val="none" w:sz="0" w:space="0" w:color="auto"/>
      </w:divBdr>
    </w:div>
    <w:div w:id="325205821">
      <w:bodyDiv w:val="1"/>
      <w:marLeft w:val="0"/>
      <w:marRight w:val="0"/>
      <w:marTop w:val="0"/>
      <w:marBottom w:val="0"/>
      <w:divBdr>
        <w:top w:val="none" w:sz="0" w:space="0" w:color="auto"/>
        <w:left w:val="none" w:sz="0" w:space="0" w:color="auto"/>
        <w:bottom w:val="none" w:sz="0" w:space="0" w:color="auto"/>
        <w:right w:val="none" w:sz="0" w:space="0" w:color="auto"/>
      </w:divBdr>
      <w:divsChild>
        <w:div w:id="1662276444">
          <w:marLeft w:val="0"/>
          <w:marRight w:val="0"/>
          <w:marTop w:val="0"/>
          <w:marBottom w:val="0"/>
          <w:divBdr>
            <w:top w:val="none" w:sz="0" w:space="0" w:color="auto"/>
            <w:left w:val="none" w:sz="0" w:space="0" w:color="auto"/>
            <w:bottom w:val="none" w:sz="0" w:space="0" w:color="auto"/>
            <w:right w:val="none" w:sz="0" w:space="0" w:color="auto"/>
          </w:divBdr>
        </w:div>
      </w:divsChild>
    </w:div>
    <w:div w:id="325206943">
      <w:bodyDiv w:val="1"/>
      <w:marLeft w:val="0"/>
      <w:marRight w:val="0"/>
      <w:marTop w:val="0"/>
      <w:marBottom w:val="0"/>
      <w:divBdr>
        <w:top w:val="none" w:sz="0" w:space="0" w:color="auto"/>
        <w:left w:val="none" w:sz="0" w:space="0" w:color="auto"/>
        <w:bottom w:val="none" w:sz="0" w:space="0" w:color="auto"/>
        <w:right w:val="none" w:sz="0" w:space="0" w:color="auto"/>
      </w:divBdr>
    </w:div>
    <w:div w:id="325479000">
      <w:bodyDiv w:val="1"/>
      <w:marLeft w:val="0"/>
      <w:marRight w:val="0"/>
      <w:marTop w:val="0"/>
      <w:marBottom w:val="0"/>
      <w:divBdr>
        <w:top w:val="none" w:sz="0" w:space="0" w:color="auto"/>
        <w:left w:val="none" w:sz="0" w:space="0" w:color="auto"/>
        <w:bottom w:val="none" w:sz="0" w:space="0" w:color="auto"/>
        <w:right w:val="none" w:sz="0" w:space="0" w:color="auto"/>
      </w:divBdr>
    </w:div>
    <w:div w:id="325674793">
      <w:bodyDiv w:val="1"/>
      <w:marLeft w:val="0"/>
      <w:marRight w:val="0"/>
      <w:marTop w:val="0"/>
      <w:marBottom w:val="0"/>
      <w:divBdr>
        <w:top w:val="none" w:sz="0" w:space="0" w:color="auto"/>
        <w:left w:val="none" w:sz="0" w:space="0" w:color="auto"/>
        <w:bottom w:val="none" w:sz="0" w:space="0" w:color="auto"/>
        <w:right w:val="none" w:sz="0" w:space="0" w:color="auto"/>
      </w:divBdr>
      <w:divsChild>
        <w:div w:id="563028239">
          <w:marLeft w:val="0"/>
          <w:marRight w:val="0"/>
          <w:marTop w:val="0"/>
          <w:marBottom w:val="0"/>
          <w:divBdr>
            <w:top w:val="none" w:sz="0" w:space="0" w:color="auto"/>
            <w:left w:val="none" w:sz="0" w:space="0" w:color="auto"/>
            <w:bottom w:val="none" w:sz="0" w:space="0" w:color="auto"/>
            <w:right w:val="none" w:sz="0" w:space="0" w:color="auto"/>
          </w:divBdr>
        </w:div>
        <w:div w:id="1162234275">
          <w:marLeft w:val="0"/>
          <w:marRight w:val="0"/>
          <w:marTop w:val="0"/>
          <w:marBottom w:val="0"/>
          <w:divBdr>
            <w:top w:val="none" w:sz="0" w:space="0" w:color="auto"/>
            <w:left w:val="none" w:sz="0" w:space="0" w:color="auto"/>
            <w:bottom w:val="none" w:sz="0" w:space="0" w:color="auto"/>
            <w:right w:val="none" w:sz="0" w:space="0" w:color="auto"/>
          </w:divBdr>
        </w:div>
      </w:divsChild>
    </w:div>
    <w:div w:id="326252772">
      <w:bodyDiv w:val="1"/>
      <w:marLeft w:val="0"/>
      <w:marRight w:val="0"/>
      <w:marTop w:val="0"/>
      <w:marBottom w:val="0"/>
      <w:divBdr>
        <w:top w:val="none" w:sz="0" w:space="0" w:color="auto"/>
        <w:left w:val="none" w:sz="0" w:space="0" w:color="auto"/>
        <w:bottom w:val="none" w:sz="0" w:space="0" w:color="auto"/>
        <w:right w:val="none" w:sz="0" w:space="0" w:color="auto"/>
      </w:divBdr>
      <w:divsChild>
        <w:div w:id="23748829">
          <w:marLeft w:val="0"/>
          <w:marRight w:val="0"/>
          <w:marTop w:val="0"/>
          <w:marBottom w:val="0"/>
          <w:divBdr>
            <w:top w:val="none" w:sz="0" w:space="0" w:color="auto"/>
            <w:left w:val="none" w:sz="0" w:space="0" w:color="auto"/>
            <w:bottom w:val="none" w:sz="0" w:space="0" w:color="auto"/>
            <w:right w:val="none" w:sz="0" w:space="0" w:color="auto"/>
          </w:divBdr>
        </w:div>
      </w:divsChild>
    </w:div>
    <w:div w:id="326330096">
      <w:bodyDiv w:val="1"/>
      <w:marLeft w:val="0"/>
      <w:marRight w:val="0"/>
      <w:marTop w:val="0"/>
      <w:marBottom w:val="0"/>
      <w:divBdr>
        <w:top w:val="none" w:sz="0" w:space="0" w:color="auto"/>
        <w:left w:val="none" w:sz="0" w:space="0" w:color="auto"/>
        <w:bottom w:val="none" w:sz="0" w:space="0" w:color="auto"/>
        <w:right w:val="none" w:sz="0" w:space="0" w:color="auto"/>
      </w:divBdr>
    </w:div>
    <w:div w:id="326596958">
      <w:bodyDiv w:val="1"/>
      <w:marLeft w:val="0"/>
      <w:marRight w:val="0"/>
      <w:marTop w:val="0"/>
      <w:marBottom w:val="0"/>
      <w:divBdr>
        <w:top w:val="none" w:sz="0" w:space="0" w:color="auto"/>
        <w:left w:val="none" w:sz="0" w:space="0" w:color="auto"/>
        <w:bottom w:val="none" w:sz="0" w:space="0" w:color="auto"/>
        <w:right w:val="none" w:sz="0" w:space="0" w:color="auto"/>
      </w:divBdr>
      <w:divsChild>
        <w:div w:id="1428574661">
          <w:marLeft w:val="0"/>
          <w:marRight w:val="0"/>
          <w:marTop w:val="0"/>
          <w:marBottom w:val="0"/>
          <w:divBdr>
            <w:top w:val="none" w:sz="0" w:space="0" w:color="auto"/>
            <w:left w:val="none" w:sz="0" w:space="0" w:color="auto"/>
            <w:bottom w:val="none" w:sz="0" w:space="0" w:color="auto"/>
            <w:right w:val="none" w:sz="0" w:space="0" w:color="auto"/>
          </w:divBdr>
        </w:div>
      </w:divsChild>
    </w:div>
    <w:div w:id="327053481">
      <w:bodyDiv w:val="1"/>
      <w:marLeft w:val="0"/>
      <w:marRight w:val="0"/>
      <w:marTop w:val="0"/>
      <w:marBottom w:val="0"/>
      <w:divBdr>
        <w:top w:val="none" w:sz="0" w:space="0" w:color="auto"/>
        <w:left w:val="none" w:sz="0" w:space="0" w:color="auto"/>
        <w:bottom w:val="none" w:sz="0" w:space="0" w:color="auto"/>
        <w:right w:val="none" w:sz="0" w:space="0" w:color="auto"/>
      </w:divBdr>
    </w:div>
    <w:div w:id="327487819">
      <w:bodyDiv w:val="1"/>
      <w:marLeft w:val="0"/>
      <w:marRight w:val="0"/>
      <w:marTop w:val="0"/>
      <w:marBottom w:val="0"/>
      <w:divBdr>
        <w:top w:val="none" w:sz="0" w:space="0" w:color="auto"/>
        <w:left w:val="none" w:sz="0" w:space="0" w:color="auto"/>
        <w:bottom w:val="none" w:sz="0" w:space="0" w:color="auto"/>
        <w:right w:val="none" w:sz="0" w:space="0" w:color="auto"/>
      </w:divBdr>
      <w:divsChild>
        <w:div w:id="978539746">
          <w:marLeft w:val="0"/>
          <w:marRight w:val="0"/>
          <w:marTop w:val="0"/>
          <w:marBottom w:val="0"/>
          <w:divBdr>
            <w:top w:val="none" w:sz="0" w:space="0" w:color="auto"/>
            <w:left w:val="none" w:sz="0" w:space="0" w:color="auto"/>
            <w:bottom w:val="none" w:sz="0" w:space="0" w:color="auto"/>
            <w:right w:val="none" w:sz="0" w:space="0" w:color="auto"/>
          </w:divBdr>
        </w:div>
        <w:div w:id="1276595540">
          <w:marLeft w:val="0"/>
          <w:marRight w:val="0"/>
          <w:marTop w:val="0"/>
          <w:marBottom w:val="0"/>
          <w:divBdr>
            <w:top w:val="none" w:sz="0" w:space="0" w:color="auto"/>
            <w:left w:val="none" w:sz="0" w:space="0" w:color="auto"/>
            <w:bottom w:val="none" w:sz="0" w:space="0" w:color="auto"/>
            <w:right w:val="none" w:sz="0" w:space="0" w:color="auto"/>
          </w:divBdr>
        </w:div>
        <w:div w:id="526483152">
          <w:marLeft w:val="0"/>
          <w:marRight w:val="0"/>
          <w:marTop w:val="0"/>
          <w:marBottom w:val="0"/>
          <w:divBdr>
            <w:top w:val="none" w:sz="0" w:space="0" w:color="auto"/>
            <w:left w:val="none" w:sz="0" w:space="0" w:color="auto"/>
            <w:bottom w:val="none" w:sz="0" w:space="0" w:color="auto"/>
            <w:right w:val="none" w:sz="0" w:space="0" w:color="auto"/>
          </w:divBdr>
        </w:div>
      </w:divsChild>
    </w:div>
    <w:div w:id="328097963">
      <w:bodyDiv w:val="1"/>
      <w:marLeft w:val="0"/>
      <w:marRight w:val="0"/>
      <w:marTop w:val="0"/>
      <w:marBottom w:val="0"/>
      <w:divBdr>
        <w:top w:val="none" w:sz="0" w:space="0" w:color="auto"/>
        <w:left w:val="none" w:sz="0" w:space="0" w:color="auto"/>
        <w:bottom w:val="none" w:sz="0" w:space="0" w:color="auto"/>
        <w:right w:val="none" w:sz="0" w:space="0" w:color="auto"/>
      </w:divBdr>
      <w:divsChild>
        <w:div w:id="542526269">
          <w:marLeft w:val="0"/>
          <w:marRight w:val="0"/>
          <w:marTop w:val="0"/>
          <w:marBottom w:val="0"/>
          <w:divBdr>
            <w:top w:val="none" w:sz="0" w:space="0" w:color="auto"/>
            <w:left w:val="none" w:sz="0" w:space="0" w:color="auto"/>
            <w:bottom w:val="none" w:sz="0" w:space="0" w:color="auto"/>
            <w:right w:val="none" w:sz="0" w:space="0" w:color="auto"/>
          </w:divBdr>
        </w:div>
      </w:divsChild>
    </w:div>
    <w:div w:id="328948136">
      <w:bodyDiv w:val="1"/>
      <w:marLeft w:val="0"/>
      <w:marRight w:val="0"/>
      <w:marTop w:val="0"/>
      <w:marBottom w:val="0"/>
      <w:divBdr>
        <w:top w:val="none" w:sz="0" w:space="0" w:color="auto"/>
        <w:left w:val="none" w:sz="0" w:space="0" w:color="auto"/>
        <w:bottom w:val="none" w:sz="0" w:space="0" w:color="auto"/>
        <w:right w:val="none" w:sz="0" w:space="0" w:color="auto"/>
      </w:divBdr>
    </w:div>
    <w:div w:id="330573699">
      <w:bodyDiv w:val="1"/>
      <w:marLeft w:val="0"/>
      <w:marRight w:val="0"/>
      <w:marTop w:val="0"/>
      <w:marBottom w:val="0"/>
      <w:divBdr>
        <w:top w:val="none" w:sz="0" w:space="0" w:color="auto"/>
        <w:left w:val="none" w:sz="0" w:space="0" w:color="auto"/>
        <w:bottom w:val="none" w:sz="0" w:space="0" w:color="auto"/>
        <w:right w:val="none" w:sz="0" w:space="0" w:color="auto"/>
      </w:divBdr>
    </w:div>
    <w:div w:id="330913473">
      <w:bodyDiv w:val="1"/>
      <w:marLeft w:val="0"/>
      <w:marRight w:val="0"/>
      <w:marTop w:val="0"/>
      <w:marBottom w:val="0"/>
      <w:divBdr>
        <w:top w:val="none" w:sz="0" w:space="0" w:color="auto"/>
        <w:left w:val="none" w:sz="0" w:space="0" w:color="auto"/>
        <w:bottom w:val="none" w:sz="0" w:space="0" w:color="auto"/>
        <w:right w:val="none" w:sz="0" w:space="0" w:color="auto"/>
      </w:divBdr>
    </w:div>
    <w:div w:id="331029974">
      <w:bodyDiv w:val="1"/>
      <w:marLeft w:val="0"/>
      <w:marRight w:val="0"/>
      <w:marTop w:val="0"/>
      <w:marBottom w:val="0"/>
      <w:divBdr>
        <w:top w:val="none" w:sz="0" w:space="0" w:color="auto"/>
        <w:left w:val="none" w:sz="0" w:space="0" w:color="auto"/>
        <w:bottom w:val="none" w:sz="0" w:space="0" w:color="auto"/>
        <w:right w:val="none" w:sz="0" w:space="0" w:color="auto"/>
      </w:divBdr>
    </w:div>
    <w:div w:id="331954061">
      <w:bodyDiv w:val="1"/>
      <w:marLeft w:val="0"/>
      <w:marRight w:val="0"/>
      <w:marTop w:val="0"/>
      <w:marBottom w:val="0"/>
      <w:divBdr>
        <w:top w:val="none" w:sz="0" w:space="0" w:color="auto"/>
        <w:left w:val="none" w:sz="0" w:space="0" w:color="auto"/>
        <w:bottom w:val="none" w:sz="0" w:space="0" w:color="auto"/>
        <w:right w:val="none" w:sz="0" w:space="0" w:color="auto"/>
      </w:divBdr>
    </w:div>
    <w:div w:id="332146414">
      <w:bodyDiv w:val="1"/>
      <w:marLeft w:val="0"/>
      <w:marRight w:val="0"/>
      <w:marTop w:val="0"/>
      <w:marBottom w:val="0"/>
      <w:divBdr>
        <w:top w:val="none" w:sz="0" w:space="0" w:color="auto"/>
        <w:left w:val="none" w:sz="0" w:space="0" w:color="auto"/>
        <w:bottom w:val="none" w:sz="0" w:space="0" w:color="auto"/>
        <w:right w:val="none" w:sz="0" w:space="0" w:color="auto"/>
      </w:divBdr>
    </w:div>
    <w:div w:id="332489762">
      <w:bodyDiv w:val="1"/>
      <w:marLeft w:val="0"/>
      <w:marRight w:val="0"/>
      <w:marTop w:val="0"/>
      <w:marBottom w:val="0"/>
      <w:divBdr>
        <w:top w:val="none" w:sz="0" w:space="0" w:color="auto"/>
        <w:left w:val="none" w:sz="0" w:space="0" w:color="auto"/>
        <w:bottom w:val="none" w:sz="0" w:space="0" w:color="auto"/>
        <w:right w:val="none" w:sz="0" w:space="0" w:color="auto"/>
      </w:divBdr>
    </w:div>
    <w:div w:id="332994390">
      <w:bodyDiv w:val="1"/>
      <w:marLeft w:val="0"/>
      <w:marRight w:val="0"/>
      <w:marTop w:val="0"/>
      <w:marBottom w:val="0"/>
      <w:divBdr>
        <w:top w:val="none" w:sz="0" w:space="0" w:color="auto"/>
        <w:left w:val="none" w:sz="0" w:space="0" w:color="auto"/>
        <w:bottom w:val="none" w:sz="0" w:space="0" w:color="auto"/>
        <w:right w:val="none" w:sz="0" w:space="0" w:color="auto"/>
      </w:divBdr>
    </w:div>
    <w:div w:id="334234374">
      <w:bodyDiv w:val="1"/>
      <w:marLeft w:val="0"/>
      <w:marRight w:val="0"/>
      <w:marTop w:val="0"/>
      <w:marBottom w:val="0"/>
      <w:divBdr>
        <w:top w:val="none" w:sz="0" w:space="0" w:color="auto"/>
        <w:left w:val="none" w:sz="0" w:space="0" w:color="auto"/>
        <w:bottom w:val="none" w:sz="0" w:space="0" w:color="auto"/>
        <w:right w:val="none" w:sz="0" w:space="0" w:color="auto"/>
      </w:divBdr>
    </w:div>
    <w:div w:id="334497729">
      <w:bodyDiv w:val="1"/>
      <w:marLeft w:val="0"/>
      <w:marRight w:val="0"/>
      <w:marTop w:val="0"/>
      <w:marBottom w:val="0"/>
      <w:divBdr>
        <w:top w:val="none" w:sz="0" w:space="0" w:color="auto"/>
        <w:left w:val="none" w:sz="0" w:space="0" w:color="auto"/>
        <w:bottom w:val="none" w:sz="0" w:space="0" w:color="auto"/>
        <w:right w:val="none" w:sz="0" w:space="0" w:color="auto"/>
      </w:divBdr>
    </w:div>
    <w:div w:id="334915185">
      <w:bodyDiv w:val="1"/>
      <w:marLeft w:val="0"/>
      <w:marRight w:val="0"/>
      <w:marTop w:val="0"/>
      <w:marBottom w:val="0"/>
      <w:divBdr>
        <w:top w:val="none" w:sz="0" w:space="0" w:color="auto"/>
        <w:left w:val="none" w:sz="0" w:space="0" w:color="auto"/>
        <w:bottom w:val="none" w:sz="0" w:space="0" w:color="auto"/>
        <w:right w:val="none" w:sz="0" w:space="0" w:color="auto"/>
      </w:divBdr>
    </w:div>
    <w:div w:id="335235870">
      <w:bodyDiv w:val="1"/>
      <w:marLeft w:val="0"/>
      <w:marRight w:val="0"/>
      <w:marTop w:val="0"/>
      <w:marBottom w:val="0"/>
      <w:divBdr>
        <w:top w:val="none" w:sz="0" w:space="0" w:color="auto"/>
        <w:left w:val="none" w:sz="0" w:space="0" w:color="auto"/>
        <w:bottom w:val="none" w:sz="0" w:space="0" w:color="auto"/>
        <w:right w:val="none" w:sz="0" w:space="0" w:color="auto"/>
      </w:divBdr>
    </w:div>
    <w:div w:id="335615385">
      <w:bodyDiv w:val="1"/>
      <w:marLeft w:val="0"/>
      <w:marRight w:val="0"/>
      <w:marTop w:val="0"/>
      <w:marBottom w:val="0"/>
      <w:divBdr>
        <w:top w:val="none" w:sz="0" w:space="0" w:color="auto"/>
        <w:left w:val="none" w:sz="0" w:space="0" w:color="auto"/>
        <w:bottom w:val="none" w:sz="0" w:space="0" w:color="auto"/>
        <w:right w:val="none" w:sz="0" w:space="0" w:color="auto"/>
      </w:divBdr>
    </w:div>
    <w:div w:id="336272417">
      <w:bodyDiv w:val="1"/>
      <w:marLeft w:val="0"/>
      <w:marRight w:val="0"/>
      <w:marTop w:val="0"/>
      <w:marBottom w:val="0"/>
      <w:divBdr>
        <w:top w:val="none" w:sz="0" w:space="0" w:color="auto"/>
        <w:left w:val="none" w:sz="0" w:space="0" w:color="auto"/>
        <w:bottom w:val="none" w:sz="0" w:space="0" w:color="auto"/>
        <w:right w:val="none" w:sz="0" w:space="0" w:color="auto"/>
      </w:divBdr>
      <w:divsChild>
        <w:div w:id="1229417203">
          <w:marLeft w:val="0"/>
          <w:marRight w:val="0"/>
          <w:marTop w:val="0"/>
          <w:marBottom w:val="0"/>
          <w:divBdr>
            <w:top w:val="none" w:sz="0" w:space="0" w:color="auto"/>
            <w:left w:val="none" w:sz="0" w:space="0" w:color="auto"/>
            <w:bottom w:val="none" w:sz="0" w:space="0" w:color="auto"/>
            <w:right w:val="none" w:sz="0" w:space="0" w:color="auto"/>
          </w:divBdr>
        </w:div>
      </w:divsChild>
    </w:div>
    <w:div w:id="336661443">
      <w:bodyDiv w:val="1"/>
      <w:marLeft w:val="0"/>
      <w:marRight w:val="0"/>
      <w:marTop w:val="0"/>
      <w:marBottom w:val="0"/>
      <w:divBdr>
        <w:top w:val="none" w:sz="0" w:space="0" w:color="auto"/>
        <w:left w:val="none" w:sz="0" w:space="0" w:color="auto"/>
        <w:bottom w:val="none" w:sz="0" w:space="0" w:color="auto"/>
        <w:right w:val="none" w:sz="0" w:space="0" w:color="auto"/>
      </w:divBdr>
    </w:div>
    <w:div w:id="338166155">
      <w:bodyDiv w:val="1"/>
      <w:marLeft w:val="0"/>
      <w:marRight w:val="0"/>
      <w:marTop w:val="0"/>
      <w:marBottom w:val="0"/>
      <w:divBdr>
        <w:top w:val="none" w:sz="0" w:space="0" w:color="auto"/>
        <w:left w:val="none" w:sz="0" w:space="0" w:color="auto"/>
        <w:bottom w:val="none" w:sz="0" w:space="0" w:color="auto"/>
        <w:right w:val="none" w:sz="0" w:space="0" w:color="auto"/>
      </w:divBdr>
      <w:divsChild>
        <w:div w:id="488865418">
          <w:marLeft w:val="0"/>
          <w:marRight w:val="0"/>
          <w:marTop w:val="0"/>
          <w:marBottom w:val="0"/>
          <w:divBdr>
            <w:top w:val="none" w:sz="0" w:space="0" w:color="auto"/>
            <w:left w:val="none" w:sz="0" w:space="0" w:color="auto"/>
            <w:bottom w:val="none" w:sz="0" w:space="0" w:color="auto"/>
            <w:right w:val="none" w:sz="0" w:space="0" w:color="auto"/>
          </w:divBdr>
          <w:divsChild>
            <w:div w:id="20989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68">
      <w:bodyDiv w:val="1"/>
      <w:marLeft w:val="0"/>
      <w:marRight w:val="0"/>
      <w:marTop w:val="0"/>
      <w:marBottom w:val="0"/>
      <w:divBdr>
        <w:top w:val="none" w:sz="0" w:space="0" w:color="auto"/>
        <w:left w:val="none" w:sz="0" w:space="0" w:color="auto"/>
        <w:bottom w:val="none" w:sz="0" w:space="0" w:color="auto"/>
        <w:right w:val="none" w:sz="0" w:space="0" w:color="auto"/>
      </w:divBdr>
    </w:div>
    <w:div w:id="338386720">
      <w:bodyDiv w:val="1"/>
      <w:marLeft w:val="0"/>
      <w:marRight w:val="0"/>
      <w:marTop w:val="0"/>
      <w:marBottom w:val="0"/>
      <w:divBdr>
        <w:top w:val="none" w:sz="0" w:space="0" w:color="auto"/>
        <w:left w:val="none" w:sz="0" w:space="0" w:color="auto"/>
        <w:bottom w:val="none" w:sz="0" w:space="0" w:color="auto"/>
        <w:right w:val="none" w:sz="0" w:space="0" w:color="auto"/>
      </w:divBdr>
      <w:divsChild>
        <w:div w:id="1293485030">
          <w:marLeft w:val="0"/>
          <w:marRight w:val="0"/>
          <w:marTop w:val="0"/>
          <w:marBottom w:val="0"/>
          <w:divBdr>
            <w:top w:val="none" w:sz="0" w:space="0" w:color="auto"/>
            <w:left w:val="none" w:sz="0" w:space="0" w:color="auto"/>
            <w:bottom w:val="none" w:sz="0" w:space="0" w:color="auto"/>
            <w:right w:val="none" w:sz="0" w:space="0" w:color="auto"/>
          </w:divBdr>
        </w:div>
      </w:divsChild>
    </w:div>
    <w:div w:id="338507925">
      <w:bodyDiv w:val="1"/>
      <w:marLeft w:val="0"/>
      <w:marRight w:val="0"/>
      <w:marTop w:val="0"/>
      <w:marBottom w:val="0"/>
      <w:divBdr>
        <w:top w:val="none" w:sz="0" w:space="0" w:color="auto"/>
        <w:left w:val="none" w:sz="0" w:space="0" w:color="auto"/>
        <w:bottom w:val="none" w:sz="0" w:space="0" w:color="auto"/>
        <w:right w:val="none" w:sz="0" w:space="0" w:color="auto"/>
      </w:divBdr>
    </w:div>
    <w:div w:id="339435839">
      <w:bodyDiv w:val="1"/>
      <w:marLeft w:val="0"/>
      <w:marRight w:val="0"/>
      <w:marTop w:val="0"/>
      <w:marBottom w:val="0"/>
      <w:divBdr>
        <w:top w:val="none" w:sz="0" w:space="0" w:color="auto"/>
        <w:left w:val="none" w:sz="0" w:space="0" w:color="auto"/>
        <w:bottom w:val="none" w:sz="0" w:space="0" w:color="auto"/>
        <w:right w:val="none" w:sz="0" w:space="0" w:color="auto"/>
      </w:divBdr>
    </w:div>
    <w:div w:id="341203539">
      <w:bodyDiv w:val="1"/>
      <w:marLeft w:val="0"/>
      <w:marRight w:val="0"/>
      <w:marTop w:val="0"/>
      <w:marBottom w:val="0"/>
      <w:divBdr>
        <w:top w:val="none" w:sz="0" w:space="0" w:color="auto"/>
        <w:left w:val="none" w:sz="0" w:space="0" w:color="auto"/>
        <w:bottom w:val="none" w:sz="0" w:space="0" w:color="auto"/>
        <w:right w:val="none" w:sz="0" w:space="0" w:color="auto"/>
      </w:divBdr>
      <w:divsChild>
        <w:div w:id="64961032">
          <w:marLeft w:val="0"/>
          <w:marRight w:val="0"/>
          <w:marTop w:val="0"/>
          <w:marBottom w:val="0"/>
          <w:divBdr>
            <w:top w:val="none" w:sz="0" w:space="0" w:color="auto"/>
            <w:left w:val="none" w:sz="0" w:space="0" w:color="auto"/>
            <w:bottom w:val="none" w:sz="0" w:space="0" w:color="auto"/>
            <w:right w:val="none" w:sz="0" w:space="0" w:color="auto"/>
          </w:divBdr>
        </w:div>
        <w:div w:id="1543404276">
          <w:marLeft w:val="0"/>
          <w:marRight w:val="0"/>
          <w:marTop w:val="0"/>
          <w:marBottom w:val="0"/>
          <w:divBdr>
            <w:top w:val="none" w:sz="0" w:space="0" w:color="auto"/>
            <w:left w:val="none" w:sz="0" w:space="0" w:color="auto"/>
            <w:bottom w:val="none" w:sz="0" w:space="0" w:color="auto"/>
            <w:right w:val="none" w:sz="0" w:space="0" w:color="auto"/>
          </w:divBdr>
        </w:div>
      </w:divsChild>
    </w:div>
    <w:div w:id="341246303">
      <w:bodyDiv w:val="1"/>
      <w:marLeft w:val="0"/>
      <w:marRight w:val="0"/>
      <w:marTop w:val="0"/>
      <w:marBottom w:val="0"/>
      <w:divBdr>
        <w:top w:val="none" w:sz="0" w:space="0" w:color="auto"/>
        <w:left w:val="none" w:sz="0" w:space="0" w:color="auto"/>
        <w:bottom w:val="none" w:sz="0" w:space="0" w:color="auto"/>
        <w:right w:val="none" w:sz="0" w:space="0" w:color="auto"/>
      </w:divBdr>
    </w:div>
    <w:div w:id="341250742">
      <w:bodyDiv w:val="1"/>
      <w:marLeft w:val="0"/>
      <w:marRight w:val="0"/>
      <w:marTop w:val="0"/>
      <w:marBottom w:val="0"/>
      <w:divBdr>
        <w:top w:val="none" w:sz="0" w:space="0" w:color="auto"/>
        <w:left w:val="none" w:sz="0" w:space="0" w:color="auto"/>
        <w:bottom w:val="none" w:sz="0" w:space="0" w:color="auto"/>
        <w:right w:val="none" w:sz="0" w:space="0" w:color="auto"/>
      </w:divBdr>
    </w:div>
    <w:div w:id="341320989">
      <w:bodyDiv w:val="1"/>
      <w:marLeft w:val="0"/>
      <w:marRight w:val="0"/>
      <w:marTop w:val="0"/>
      <w:marBottom w:val="0"/>
      <w:divBdr>
        <w:top w:val="none" w:sz="0" w:space="0" w:color="auto"/>
        <w:left w:val="none" w:sz="0" w:space="0" w:color="auto"/>
        <w:bottom w:val="none" w:sz="0" w:space="0" w:color="auto"/>
        <w:right w:val="none" w:sz="0" w:space="0" w:color="auto"/>
      </w:divBdr>
    </w:div>
    <w:div w:id="341322255">
      <w:bodyDiv w:val="1"/>
      <w:marLeft w:val="0"/>
      <w:marRight w:val="0"/>
      <w:marTop w:val="0"/>
      <w:marBottom w:val="0"/>
      <w:divBdr>
        <w:top w:val="none" w:sz="0" w:space="0" w:color="auto"/>
        <w:left w:val="none" w:sz="0" w:space="0" w:color="auto"/>
        <w:bottom w:val="none" w:sz="0" w:space="0" w:color="auto"/>
        <w:right w:val="none" w:sz="0" w:space="0" w:color="auto"/>
      </w:divBdr>
    </w:div>
    <w:div w:id="341519681">
      <w:bodyDiv w:val="1"/>
      <w:marLeft w:val="0"/>
      <w:marRight w:val="0"/>
      <w:marTop w:val="0"/>
      <w:marBottom w:val="0"/>
      <w:divBdr>
        <w:top w:val="none" w:sz="0" w:space="0" w:color="auto"/>
        <w:left w:val="none" w:sz="0" w:space="0" w:color="auto"/>
        <w:bottom w:val="none" w:sz="0" w:space="0" w:color="auto"/>
        <w:right w:val="none" w:sz="0" w:space="0" w:color="auto"/>
      </w:divBdr>
      <w:divsChild>
        <w:div w:id="70738598">
          <w:marLeft w:val="300"/>
          <w:marRight w:val="300"/>
          <w:marTop w:val="180"/>
          <w:marBottom w:val="0"/>
          <w:divBdr>
            <w:top w:val="none" w:sz="0" w:space="0" w:color="auto"/>
            <w:left w:val="none" w:sz="0" w:space="0" w:color="auto"/>
            <w:bottom w:val="none" w:sz="0" w:space="0" w:color="auto"/>
            <w:right w:val="none" w:sz="0" w:space="0" w:color="auto"/>
          </w:divBdr>
          <w:divsChild>
            <w:div w:id="2079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183">
      <w:bodyDiv w:val="1"/>
      <w:marLeft w:val="0"/>
      <w:marRight w:val="0"/>
      <w:marTop w:val="0"/>
      <w:marBottom w:val="0"/>
      <w:divBdr>
        <w:top w:val="none" w:sz="0" w:space="0" w:color="auto"/>
        <w:left w:val="none" w:sz="0" w:space="0" w:color="auto"/>
        <w:bottom w:val="none" w:sz="0" w:space="0" w:color="auto"/>
        <w:right w:val="none" w:sz="0" w:space="0" w:color="auto"/>
      </w:divBdr>
    </w:div>
    <w:div w:id="342585834">
      <w:bodyDiv w:val="1"/>
      <w:marLeft w:val="0"/>
      <w:marRight w:val="0"/>
      <w:marTop w:val="0"/>
      <w:marBottom w:val="0"/>
      <w:divBdr>
        <w:top w:val="none" w:sz="0" w:space="0" w:color="auto"/>
        <w:left w:val="none" w:sz="0" w:space="0" w:color="auto"/>
        <w:bottom w:val="none" w:sz="0" w:space="0" w:color="auto"/>
        <w:right w:val="none" w:sz="0" w:space="0" w:color="auto"/>
      </w:divBdr>
    </w:div>
    <w:div w:id="342589275">
      <w:bodyDiv w:val="1"/>
      <w:marLeft w:val="0"/>
      <w:marRight w:val="0"/>
      <w:marTop w:val="0"/>
      <w:marBottom w:val="0"/>
      <w:divBdr>
        <w:top w:val="none" w:sz="0" w:space="0" w:color="auto"/>
        <w:left w:val="none" w:sz="0" w:space="0" w:color="auto"/>
        <w:bottom w:val="none" w:sz="0" w:space="0" w:color="auto"/>
        <w:right w:val="none" w:sz="0" w:space="0" w:color="auto"/>
      </w:divBdr>
      <w:divsChild>
        <w:div w:id="377978468">
          <w:marLeft w:val="0"/>
          <w:marRight w:val="0"/>
          <w:marTop w:val="0"/>
          <w:marBottom w:val="0"/>
          <w:divBdr>
            <w:top w:val="none" w:sz="0" w:space="0" w:color="auto"/>
            <w:left w:val="none" w:sz="0" w:space="0" w:color="auto"/>
            <w:bottom w:val="none" w:sz="0" w:space="0" w:color="auto"/>
            <w:right w:val="none" w:sz="0" w:space="0" w:color="auto"/>
          </w:divBdr>
        </w:div>
        <w:div w:id="566454256">
          <w:marLeft w:val="0"/>
          <w:marRight w:val="0"/>
          <w:marTop w:val="0"/>
          <w:marBottom w:val="0"/>
          <w:divBdr>
            <w:top w:val="none" w:sz="0" w:space="0" w:color="auto"/>
            <w:left w:val="none" w:sz="0" w:space="0" w:color="auto"/>
            <w:bottom w:val="none" w:sz="0" w:space="0" w:color="auto"/>
            <w:right w:val="none" w:sz="0" w:space="0" w:color="auto"/>
          </w:divBdr>
        </w:div>
      </w:divsChild>
    </w:div>
    <w:div w:id="342977987">
      <w:bodyDiv w:val="1"/>
      <w:marLeft w:val="0"/>
      <w:marRight w:val="0"/>
      <w:marTop w:val="0"/>
      <w:marBottom w:val="0"/>
      <w:divBdr>
        <w:top w:val="none" w:sz="0" w:space="0" w:color="auto"/>
        <w:left w:val="none" w:sz="0" w:space="0" w:color="auto"/>
        <w:bottom w:val="none" w:sz="0" w:space="0" w:color="auto"/>
        <w:right w:val="none" w:sz="0" w:space="0" w:color="auto"/>
      </w:divBdr>
    </w:div>
    <w:div w:id="34321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80111">
          <w:marLeft w:val="0"/>
          <w:marRight w:val="0"/>
          <w:marTop w:val="0"/>
          <w:marBottom w:val="0"/>
          <w:divBdr>
            <w:top w:val="none" w:sz="0" w:space="0" w:color="auto"/>
            <w:left w:val="none" w:sz="0" w:space="0" w:color="auto"/>
            <w:bottom w:val="none" w:sz="0" w:space="0" w:color="auto"/>
            <w:right w:val="none" w:sz="0" w:space="0" w:color="auto"/>
          </w:divBdr>
        </w:div>
        <w:div w:id="285478073">
          <w:marLeft w:val="0"/>
          <w:marRight w:val="0"/>
          <w:marTop w:val="0"/>
          <w:marBottom w:val="0"/>
          <w:divBdr>
            <w:top w:val="none" w:sz="0" w:space="0" w:color="auto"/>
            <w:left w:val="none" w:sz="0" w:space="0" w:color="auto"/>
            <w:bottom w:val="none" w:sz="0" w:space="0" w:color="auto"/>
            <w:right w:val="none" w:sz="0" w:space="0" w:color="auto"/>
          </w:divBdr>
        </w:div>
      </w:divsChild>
    </w:div>
    <w:div w:id="344021744">
      <w:bodyDiv w:val="1"/>
      <w:marLeft w:val="0"/>
      <w:marRight w:val="0"/>
      <w:marTop w:val="0"/>
      <w:marBottom w:val="0"/>
      <w:divBdr>
        <w:top w:val="none" w:sz="0" w:space="0" w:color="auto"/>
        <w:left w:val="none" w:sz="0" w:space="0" w:color="auto"/>
        <w:bottom w:val="none" w:sz="0" w:space="0" w:color="auto"/>
        <w:right w:val="none" w:sz="0" w:space="0" w:color="auto"/>
      </w:divBdr>
      <w:divsChild>
        <w:div w:id="230164481">
          <w:marLeft w:val="0"/>
          <w:marRight w:val="0"/>
          <w:marTop w:val="0"/>
          <w:marBottom w:val="0"/>
          <w:divBdr>
            <w:top w:val="none" w:sz="0" w:space="0" w:color="auto"/>
            <w:left w:val="none" w:sz="0" w:space="0" w:color="auto"/>
            <w:bottom w:val="none" w:sz="0" w:space="0" w:color="auto"/>
            <w:right w:val="none" w:sz="0" w:space="0" w:color="auto"/>
          </w:divBdr>
        </w:div>
      </w:divsChild>
    </w:div>
    <w:div w:id="344328218">
      <w:bodyDiv w:val="1"/>
      <w:marLeft w:val="0"/>
      <w:marRight w:val="0"/>
      <w:marTop w:val="0"/>
      <w:marBottom w:val="0"/>
      <w:divBdr>
        <w:top w:val="none" w:sz="0" w:space="0" w:color="auto"/>
        <w:left w:val="none" w:sz="0" w:space="0" w:color="auto"/>
        <w:bottom w:val="none" w:sz="0" w:space="0" w:color="auto"/>
        <w:right w:val="none" w:sz="0" w:space="0" w:color="auto"/>
      </w:divBdr>
    </w:div>
    <w:div w:id="344787461">
      <w:bodyDiv w:val="1"/>
      <w:marLeft w:val="0"/>
      <w:marRight w:val="0"/>
      <w:marTop w:val="0"/>
      <w:marBottom w:val="0"/>
      <w:divBdr>
        <w:top w:val="none" w:sz="0" w:space="0" w:color="auto"/>
        <w:left w:val="none" w:sz="0" w:space="0" w:color="auto"/>
        <w:bottom w:val="none" w:sz="0" w:space="0" w:color="auto"/>
        <w:right w:val="none" w:sz="0" w:space="0" w:color="auto"/>
      </w:divBdr>
    </w:div>
    <w:div w:id="345525586">
      <w:bodyDiv w:val="1"/>
      <w:marLeft w:val="0"/>
      <w:marRight w:val="0"/>
      <w:marTop w:val="0"/>
      <w:marBottom w:val="0"/>
      <w:divBdr>
        <w:top w:val="none" w:sz="0" w:space="0" w:color="auto"/>
        <w:left w:val="none" w:sz="0" w:space="0" w:color="auto"/>
        <w:bottom w:val="none" w:sz="0" w:space="0" w:color="auto"/>
        <w:right w:val="none" w:sz="0" w:space="0" w:color="auto"/>
      </w:divBdr>
    </w:div>
    <w:div w:id="346299709">
      <w:bodyDiv w:val="1"/>
      <w:marLeft w:val="0"/>
      <w:marRight w:val="0"/>
      <w:marTop w:val="0"/>
      <w:marBottom w:val="0"/>
      <w:divBdr>
        <w:top w:val="none" w:sz="0" w:space="0" w:color="auto"/>
        <w:left w:val="none" w:sz="0" w:space="0" w:color="auto"/>
        <w:bottom w:val="none" w:sz="0" w:space="0" w:color="auto"/>
        <w:right w:val="none" w:sz="0" w:space="0" w:color="auto"/>
      </w:divBdr>
    </w:div>
    <w:div w:id="34710177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9">
          <w:marLeft w:val="0"/>
          <w:marRight w:val="0"/>
          <w:marTop w:val="0"/>
          <w:marBottom w:val="0"/>
          <w:divBdr>
            <w:top w:val="none" w:sz="0" w:space="0" w:color="auto"/>
            <w:left w:val="none" w:sz="0" w:space="0" w:color="auto"/>
            <w:bottom w:val="none" w:sz="0" w:space="0" w:color="auto"/>
            <w:right w:val="none" w:sz="0" w:space="0" w:color="auto"/>
          </w:divBdr>
          <w:divsChild>
            <w:div w:id="24565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148177">
      <w:bodyDiv w:val="1"/>
      <w:marLeft w:val="0"/>
      <w:marRight w:val="0"/>
      <w:marTop w:val="0"/>
      <w:marBottom w:val="0"/>
      <w:divBdr>
        <w:top w:val="none" w:sz="0" w:space="0" w:color="auto"/>
        <w:left w:val="none" w:sz="0" w:space="0" w:color="auto"/>
        <w:bottom w:val="none" w:sz="0" w:space="0" w:color="auto"/>
        <w:right w:val="none" w:sz="0" w:space="0" w:color="auto"/>
      </w:divBdr>
    </w:div>
    <w:div w:id="347678264">
      <w:bodyDiv w:val="1"/>
      <w:marLeft w:val="0"/>
      <w:marRight w:val="0"/>
      <w:marTop w:val="0"/>
      <w:marBottom w:val="0"/>
      <w:divBdr>
        <w:top w:val="none" w:sz="0" w:space="0" w:color="auto"/>
        <w:left w:val="none" w:sz="0" w:space="0" w:color="auto"/>
        <w:bottom w:val="none" w:sz="0" w:space="0" w:color="auto"/>
        <w:right w:val="none" w:sz="0" w:space="0" w:color="auto"/>
      </w:divBdr>
    </w:div>
    <w:div w:id="348415930">
      <w:bodyDiv w:val="1"/>
      <w:marLeft w:val="0"/>
      <w:marRight w:val="0"/>
      <w:marTop w:val="0"/>
      <w:marBottom w:val="0"/>
      <w:divBdr>
        <w:top w:val="none" w:sz="0" w:space="0" w:color="auto"/>
        <w:left w:val="none" w:sz="0" w:space="0" w:color="auto"/>
        <w:bottom w:val="none" w:sz="0" w:space="0" w:color="auto"/>
        <w:right w:val="none" w:sz="0" w:space="0" w:color="auto"/>
      </w:divBdr>
    </w:div>
    <w:div w:id="349381998">
      <w:bodyDiv w:val="1"/>
      <w:marLeft w:val="0"/>
      <w:marRight w:val="0"/>
      <w:marTop w:val="0"/>
      <w:marBottom w:val="0"/>
      <w:divBdr>
        <w:top w:val="none" w:sz="0" w:space="0" w:color="auto"/>
        <w:left w:val="none" w:sz="0" w:space="0" w:color="auto"/>
        <w:bottom w:val="none" w:sz="0" w:space="0" w:color="auto"/>
        <w:right w:val="none" w:sz="0" w:space="0" w:color="auto"/>
      </w:divBdr>
    </w:div>
    <w:div w:id="349450848">
      <w:bodyDiv w:val="1"/>
      <w:marLeft w:val="0"/>
      <w:marRight w:val="0"/>
      <w:marTop w:val="0"/>
      <w:marBottom w:val="0"/>
      <w:divBdr>
        <w:top w:val="none" w:sz="0" w:space="0" w:color="auto"/>
        <w:left w:val="none" w:sz="0" w:space="0" w:color="auto"/>
        <w:bottom w:val="none" w:sz="0" w:space="0" w:color="auto"/>
        <w:right w:val="none" w:sz="0" w:space="0" w:color="auto"/>
      </w:divBdr>
      <w:divsChild>
        <w:div w:id="792750595">
          <w:marLeft w:val="0"/>
          <w:marRight w:val="0"/>
          <w:marTop w:val="0"/>
          <w:marBottom w:val="0"/>
          <w:divBdr>
            <w:top w:val="none" w:sz="0" w:space="0" w:color="auto"/>
            <w:left w:val="none" w:sz="0" w:space="0" w:color="auto"/>
            <w:bottom w:val="none" w:sz="0" w:space="0" w:color="auto"/>
            <w:right w:val="none" w:sz="0" w:space="0" w:color="auto"/>
          </w:divBdr>
        </w:div>
      </w:divsChild>
    </w:div>
    <w:div w:id="349913436">
      <w:bodyDiv w:val="1"/>
      <w:marLeft w:val="0"/>
      <w:marRight w:val="0"/>
      <w:marTop w:val="0"/>
      <w:marBottom w:val="0"/>
      <w:divBdr>
        <w:top w:val="none" w:sz="0" w:space="0" w:color="auto"/>
        <w:left w:val="none" w:sz="0" w:space="0" w:color="auto"/>
        <w:bottom w:val="none" w:sz="0" w:space="0" w:color="auto"/>
        <w:right w:val="none" w:sz="0" w:space="0" w:color="auto"/>
      </w:divBdr>
    </w:div>
    <w:div w:id="349915590">
      <w:bodyDiv w:val="1"/>
      <w:marLeft w:val="0"/>
      <w:marRight w:val="0"/>
      <w:marTop w:val="0"/>
      <w:marBottom w:val="0"/>
      <w:divBdr>
        <w:top w:val="none" w:sz="0" w:space="0" w:color="auto"/>
        <w:left w:val="none" w:sz="0" w:space="0" w:color="auto"/>
        <w:bottom w:val="none" w:sz="0" w:space="0" w:color="auto"/>
        <w:right w:val="none" w:sz="0" w:space="0" w:color="auto"/>
      </w:divBdr>
    </w:div>
    <w:div w:id="350448700">
      <w:bodyDiv w:val="1"/>
      <w:marLeft w:val="0"/>
      <w:marRight w:val="0"/>
      <w:marTop w:val="0"/>
      <w:marBottom w:val="0"/>
      <w:divBdr>
        <w:top w:val="none" w:sz="0" w:space="0" w:color="auto"/>
        <w:left w:val="none" w:sz="0" w:space="0" w:color="auto"/>
        <w:bottom w:val="none" w:sz="0" w:space="0" w:color="auto"/>
        <w:right w:val="none" w:sz="0" w:space="0" w:color="auto"/>
      </w:divBdr>
    </w:div>
    <w:div w:id="351029094">
      <w:bodyDiv w:val="1"/>
      <w:marLeft w:val="0"/>
      <w:marRight w:val="0"/>
      <w:marTop w:val="0"/>
      <w:marBottom w:val="0"/>
      <w:divBdr>
        <w:top w:val="none" w:sz="0" w:space="0" w:color="auto"/>
        <w:left w:val="none" w:sz="0" w:space="0" w:color="auto"/>
        <w:bottom w:val="none" w:sz="0" w:space="0" w:color="auto"/>
        <w:right w:val="none" w:sz="0" w:space="0" w:color="auto"/>
      </w:divBdr>
    </w:div>
    <w:div w:id="351152501">
      <w:bodyDiv w:val="1"/>
      <w:marLeft w:val="0"/>
      <w:marRight w:val="0"/>
      <w:marTop w:val="0"/>
      <w:marBottom w:val="0"/>
      <w:divBdr>
        <w:top w:val="none" w:sz="0" w:space="0" w:color="auto"/>
        <w:left w:val="none" w:sz="0" w:space="0" w:color="auto"/>
        <w:bottom w:val="none" w:sz="0" w:space="0" w:color="auto"/>
        <w:right w:val="none" w:sz="0" w:space="0" w:color="auto"/>
      </w:divBdr>
    </w:div>
    <w:div w:id="351732298">
      <w:bodyDiv w:val="1"/>
      <w:marLeft w:val="0"/>
      <w:marRight w:val="0"/>
      <w:marTop w:val="0"/>
      <w:marBottom w:val="0"/>
      <w:divBdr>
        <w:top w:val="none" w:sz="0" w:space="0" w:color="auto"/>
        <w:left w:val="none" w:sz="0" w:space="0" w:color="auto"/>
        <w:bottom w:val="none" w:sz="0" w:space="0" w:color="auto"/>
        <w:right w:val="none" w:sz="0" w:space="0" w:color="auto"/>
      </w:divBdr>
    </w:div>
    <w:div w:id="352348025">
      <w:bodyDiv w:val="1"/>
      <w:marLeft w:val="0"/>
      <w:marRight w:val="0"/>
      <w:marTop w:val="0"/>
      <w:marBottom w:val="0"/>
      <w:divBdr>
        <w:top w:val="none" w:sz="0" w:space="0" w:color="auto"/>
        <w:left w:val="none" w:sz="0" w:space="0" w:color="auto"/>
        <w:bottom w:val="none" w:sz="0" w:space="0" w:color="auto"/>
        <w:right w:val="none" w:sz="0" w:space="0" w:color="auto"/>
      </w:divBdr>
    </w:div>
    <w:div w:id="353196841">
      <w:bodyDiv w:val="1"/>
      <w:marLeft w:val="0"/>
      <w:marRight w:val="0"/>
      <w:marTop w:val="0"/>
      <w:marBottom w:val="0"/>
      <w:divBdr>
        <w:top w:val="none" w:sz="0" w:space="0" w:color="auto"/>
        <w:left w:val="none" w:sz="0" w:space="0" w:color="auto"/>
        <w:bottom w:val="none" w:sz="0" w:space="0" w:color="auto"/>
        <w:right w:val="none" w:sz="0" w:space="0" w:color="auto"/>
      </w:divBdr>
      <w:divsChild>
        <w:div w:id="1860773641">
          <w:marLeft w:val="0"/>
          <w:marRight w:val="0"/>
          <w:marTop w:val="0"/>
          <w:marBottom w:val="0"/>
          <w:divBdr>
            <w:top w:val="none" w:sz="0" w:space="0" w:color="auto"/>
            <w:left w:val="none" w:sz="0" w:space="0" w:color="auto"/>
            <w:bottom w:val="none" w:sz="0" w:space="0" w:color="auto"/>
            <w:right w:val="none" w:sz="0" w:space="0" w:color="auto"/>
          </w:divBdr>
        </w:div>
      </w:divsChild>
    </w:div>
    <w:div w:id="353264774">
      <w:bodyDiv w:val="1"/>
      <w:marLeft w:val="0"/>
      <w:marRight w:val="0"/>
      <w:marTop w:val="0"/>
      <w:marBottom w:val="0"/>
      <w:divBdr>
        <w:top w:val="none" w:sz="0" w:space="0" w:color="auto"/>
        <w:left w:val="none" w:sz="0" w:space="0" w:color="auto"/>
        <w:bottom w:val="none" w:sz="0" w:space="0" w:color="auto"/>
        <w:right w:val="none" w:sz="0" w:space="0" w:color="auto"/>
      </w:divBdr>
    </w:div>
    <w:div w:id="353728245">
      <w:bodyDiv w:val="1"/>
      <w:marLeft w:val="0"/>
      <w:marRight w:val="0"/>
      <w:marTop w:val="0"/>
      <w:marBottom w:val="0"/>
      <w:divBdr>
        <w:top w:val="none" w:sz="0" w:space="0" w:color="auto"/>
        <w:left w:val="none" w:sz="0" w:space="0" w:color="auto"/>
        <w:bottom w:val="none" w:sz="0" w:space="0" w:color="auto"/>
        <w:right w:val="none" w:sz="0" w:space="0" w:color="auto"/>
      </w:divBdr>
    </w:div>
    <w:div w:id="353772236">
      <w:bodyDiv w:val="1"/>
      <w:marLeft w:val="0"/>
      <w:marRight w:val="0"/>
      <w:marTop w:val="0"/>
      <w:marBottom w:val="0"/>
      <w:divBdr>
        <w:top w:val="none" w:sz="0" w:space="0" w:color="auto"/>
        <w:left w:val="none" w:sz="0" w:space="0" w:color="auto"/>
        <w:bottom w:val="none" w:sz="0" w:space="0" w:color="auto"/>
        <w:right w:val="none" w:sz="0" w:space="0" w:color="auto"/>
      </w:divBdr>
    </w:div>
    <w:div w:id="353850156">
      <w:bodyDiv w:val="1"/>
      <w:marLeft w:val="0"/>
      <w:marRight w:val="0"/>
      <w:marTop w:val="0"/>
      <w:marBottom w:val="0"/>
      <w:divBdr>
        <w:top w:val="none" w:sz="0" w:space="0" w:color="auto"/>
        <w:left w:val="none" w:sz="0" w:space="0" w:color="auto"/>
        <w:bottom w:val="none" w:sz="0" w:space="0" w:color="auto"/>
        <w:right w:val="none" w:sz="0" w:space="0" w:color="auto"/>
      </w:divBdr>
    </w:div>
    <w:div w:id="353918028">
      <w:bodyDiv w:val="1"/>
      <w:marLeft w:val="0"/>
      <w:marRight w:val="0"/>
      <w:marTop w:val="0"/>
      <w:marBottom w:val="0"/>
      <w:divBdr>
        <w:top w:val="none" w:sz="0" w:space="0" w:color="auto"/>
        <w:left w:val="none" w:sz="0" w:space="0" w:color="auto"/>
        <w:bottom w:val="none" w:sz="0" w:space="0" w:color="auto"/>
        <w:right w:val="none" w:sz="0" w:space="0" w:color="auto"/>
      </w:divBdr>
    </w:div>
    <w:div w:id="354236774">
      <w:bodyDiv w:val="1"/>
      <w:marLeft w:val="0"/>
      <w:marRight w:val="0"/>
      <w:marTop w:val="0"/>
      <w:marBottom w:val="0"/>
      <w:divBdr>
        <w:top w:val="none" w:sz="0" w:space="0" w:color="auto"/>
        <w:left w:val="none" w:sz="0" w:space="0" w:color="auto"/>
        <w:bottom w:val="none" w:sz="0" w:space="0" w:color="auto"/>
        <w:right w:val="none" w:sz="0" w:space="0" w:color="auto"/>
      </w:divBdr>
    </w:div>
    <w:div w:id="354575634">
      <w:bodyDiv w:val="1"/>
      <w:marLeft w:val="0"/>
      <w:marRight w:val="0"/>
      <w:marTop w:val="0"/>
      <w:marBottom w:val="0"/>
      <w:divBdr>
        <w:top w:val="none" w:sz="0" w:space="0" w:color="auto"/>
        <w:left w:val="none" w:sz="0" w:space="0" w:color="auto"/>
        <w:bottom w:val="none" w:sz="0" w:space="0" w:color="auto"/>
        <w:right w:val="none" w:sz="0" w:space="0" w:color="auto"/>
      </w:divBdr>
    </w:div>
    <w:div w:id="354697890">
      <w:bodyDiv w:val="1"/>
      <w:marLeft w:val="0"/>
      <w:marRight w:val="0"/>
      <w:marTop w:val="0"/>
      <w:marBottom w:val="0"/>
      <w:divBdr>
        <w:top w:val="none" w:sz="0" w:space="0" w:color="auto"/>
        <w:left w:val="none" w:sz="0" w:space="0" w:color="auto"/>
        <w:bottom w:val="none" w:sz="0" w:space="0" w:color="auto"/>
        <w:right w:val="none" w:sz="0" w:space="0" w:color="auto"/>
      </w:divBdr>
    </w:div>
    <w:div w:id="355010382">
      <w:bodyDiv w:val="1"/>
      <w:marLeft w:val="0"/>
      <w:marRight w:val="0"/>
      <w:marTop w:val="0"/>
      <w:marBottom w:val="0"/>
      <w:divBdr>
        <w:top w:val="none" w:sz="0" w:space="0" w:color="auto"/>
        <w:left w:val="none" w:sz="0" w:space="0" w:color="auto"/>
        <w:bottom w:val="none" w:sz="0" w:space="0" w:color="auto"/>
        <w:right w:val="none" w:sz="0" w:space="0" w:color="auto"/>
      </w:divBdr>
    </w:div>
    <w:div w:id="355544041">
      <w:bodyDiv w:val="1"/>
      <w:marLeft w:val="0"/>
      <w:marRight w:val="0"/>
      <w:marTop w:val="0"/>
      <w:marBottom w:val="0"/>
      <w:divBdr>
        <w:top w:val="none" w:sz="0" w:space="0" w:color="auto"/>
        <w:left w:val="none" w:sz="0" w:space="0" w:color="auto"/>
        <w:bottom w:val="none" w:sz="0" w:space="0" w:color="auto"/>
        <w:right w:val="none" w:sz="0" w:space="0" w:color="auto"/>
      </w:divBdr>
      <w:divsChild>
        <w:div w:id="555821657">
          <w:marLeft w:val="0"/>
          <w:marRight w:val="0"/>
          <w:marTop w:val="0"/>
          <w:marBottom w:val="0"/>
          <w:divBdr>
            <w:top w:val="none" w:sz="0" w:space="0" w:color="auto"/>
            <w:left w:val="none" w:sz="0" w:space="0" w:color="auto"/>
            <w:bottom w:val="none" w:sz="0" w:space="0" w:color="auto"/>
            <w:right w:val="none" w:sz="0" w:space="0" w:color="auto"/>
          </w:divBdr>
        </w:div>
      </w:divsChild>
    </w:div>
    <w:div w:id="355733111">
      <w:bodyDiv w:val="1"/>
      <w:marLeft w:val="0"/>
      <w:marRight w:val="0"/>
      <w:marTop w:val="0"/>
      <w:marBottom w:val="0"/>
      <w:divBdr>
        <w:top w:val="none" w:sz="0" w:space="0" w:color="auto"/>
        <w:left w:val="none" w:sz="0" w:space="0" w:color="auto"/>
        <w:bottom w:val="none" w:sz="0" w:space="0" w:color="auto"/>
        <w:right w:val="none" w:sz="0" w:space="0" w:color="auto"/>
      </w:divBdr>
    </w:div>
    <w:div w:id="356079807">
      <w:bodyDiv w:val="1"/>
      <w:marLeft w:val="0"/>
      <w:marRight w:val="0"/>
      <w:marTop w:val="0"/>
      <w:marBottom w:val="0"/>
      <w:divBdr>
        <w:top w:val="none" w:sz="0" w:space="0" w:color="auto"/>
        <w:left w:val="none" w:sz="0" w:space="0" w:color="auto"/>
        <w:bottom w:val="none" w:sz="0" w:space="0" w:color="auto"/>
        <w:right w:val="none" w:sz="0" w:space="0" w:color="auto"/>
      </w:divBdr>
    </w:div>
    <w:div w:id="356390755">
      <w:bodyDiv w:val="1"/>
      <w:marLeft w:val="0"/>
      <w:marRight w:val="0"/>
      <w:marTop w:val="0"/>
      <w:marBottom w:val="0"/>
      <w:divBdr>
        <w:top w:val="none" w:sz="0" w:space="0" w:color="auto"/>
        <w:left w:val="none" w:sz="0" w:space="0" w:color="auto"/>
        <w:bottom w:val="none" w:sz="0" w:space="0" w:color="auto"/>
        <w:right w:val="none" w:sz="0" w:space="0" w:color="auto"/>
      </w:divBdr>
    </w:div>
    <w:div w:id="356391711">
      <w:bodyDiv w:val="1"/>
      <w:marLeft w:val="0"/>
      <w:marRight w:val="0"/>
      <w:marTop w:val="0"/>
      <w:marBottom w:val="0"/>
      <w:divBdr>
        <w:top w:val="none" w:sz="0" w:space="0" w:color="auto"/>
        <w:left w:val="none" w:sz="0" w:space="0" w:color="auto"/>
        <w:bottom w:val="none" w:sz="0" w:space="0" w:color="auto"/>
        <w:right w:val="none" w:sz="0" w:space="0" w:color="auto"/>
      </w:divBdr>
      <w:divsChild>
        <w:div w:id="166091566">
          <w:marLeft w:val="0"/>
          <w:marRight w:val="0"/>
          <w:marTop w:val="0"/>
          <w:marBottom w:val="0"/>
          <w:divBdr>
            <w:top w:val="none" w:sz="0" w:space="0" w:color="auto"/>
            <w:left w:val="none" w:sz="0" w:space="0" w:color="auto"/>
            <w:bottom w:val="none" w:sz="0" w:space="0" w:color="auto"/>
            <w:right w:val="none" w:sz="0" w:space="0" w:color="auto"/>
          </w:divBdr>
          <w:divsChild>
            <w:div w:id="646085484">
              <w:marLeft w:val="0"/>
              <w:marRight w:val="0"/>
              <w:marTop w:val="0"/>
              <w:marBottom w:val="0"/>
              <w:divBdr>
                <w:top w:val="none" w:sz="0" w:space="0" w:color="auto"/>
                <w:left w:val="none" w:sz="0" w:space="0" w:color="auto"/>
                <w:bottom w:val="none" w:sz="0" w:space="0" w:color="auto"/>
                <w:right w:val="none" w:sz="0" w:space="0" w:color="auto"/>
              </w:divBdr>
              <w:divsChild>
                <w:div w:id="1222327475">
                  <w:marLeft w:val="0"/>
                  <w:marRight w:val="0"/>
                  <w:marTop w:val="0"/>
                  <w:marBottom w:val="0"/>
                  <w:divBdr>
                    <w:top w:val="none" w:sz="0" w:space="0" w:color="auto"/>
                    <w:left w:val="none" w:sz="0" w:space="0" w:color="auto"/>
                    <w:bottom w:val="none" w:sz="0" w:space="0" w:color="auto"/>
                    <w:right w:val="none" w:sz="0" w:space="0" w:color="auto"/>
                  </w:divBdr>
                  <w:divsChild>
                    <w:div w:id="1756584251">
                      <w:marLeft w:val="0"/>
                      <w:marRight w:val="0"/>
                      <w:marTop w:val="0"/>
                      <w:marBottom w:val="0"/>
                      <w:divBdr>
                        <w:top w:val="none" w:sz="0" w:space="0" w:color="auto"/>
                        <w:left w:val="none" w:sz="0" w:space="0" w:color="auto"/>
                        <w:bottom w:val="none" w:sz="0" w:space="0" w:color="auto"/>
                        <w:right w:val="none" w:sz="0" w:space="0" w:color="auto"/>
                      </w:divBdr>
                    </w:div>
                    <w:div w:id="1271399695">
                      <w:marLeft w:val="0"/>
                      <w:marRight w:val="0"/>
                      <w:marTop w:val="0"/>
                      <w:marBottom w:val="0"/>
                      <w:divBdr>
                        <w:top w:val="none" w:sz="0" w:space="0" w:color="auto"/>
                        <w:left w:val="none" w:sz="0" w:space="0" w:color="auto"/>
                        <w:bottom w:val="none" w:sz="0" w:space="0" w:color="auto"/>
                        <w:right w:val="none" w:sz="0" w:space="0" w:color="auto"/>
                      </w:divBdr>
                    </w:div>
                    <w:div w:id="731536763">
                      <w:marLeft w:val="0"/>
                      <w:marRight w:val="0"/>
                      <w:marTop w:val="0"/>
                      <w:marBottom w:val="0"/>
                      <w:divBdr>
                        <w:top w:val="none" w:sz="0" w:space="0" w:color="auto"/>
                        <w:left w:val="none" w:sz="0" w:space="0" w:color="auto"/>
                        <w:bottom w:val="none" w:sz="0" w:space="0" w:color="auto"/>
                        <w:right w:val="none" w:sz="0" w:space="0" w:color="auto"/>
                      </w:divBdr>
                    </w:div>
                    <w:div w:id="141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38049">
      <w:bodyDiv w:val="1"/>
      <w:marLeft w:val="0"/>
      <w:marRight w:val="0"/>
      <w:marTop w:val="0"/>
      <w:marBottom w:val="0"/>
      <w:divBdr>
        <w:top w:val="none" w:sz="0" w:space="0" w:color="auto"/>
        <w:left w:val="none" w:sz="0" w:space="0" w:color="auto"/>
        <w:bottom w:val="none" w:sz="0" w:space="0" w:color="auto"/>
        <w:right w:val="none" w:sz="0" w:space="0" w:color="auto"/>
      </w:divBdr>
    </w:div>
    <w:div w:id="358314351">
      <w:bodyDiv w:val="1"/>
      <w:marLeft w:val="0"/>
      <w:marRight w:val="0"/>
      <w:marTop w:val="0"/>
      <w:marBottom w:val="0"/>
      <w:divBdr>
        <w:top w:val="none" w:sz="0" w:space="0" w:color="auto"/>
        <w:left w:val="none" w:sz="0" w:space="0" w:color="auto"/>
        <w:bottom w:val="none" w:sz="0" w:space="0" w:color="auto"/>
        <w:right w:val="none" w:sz="0" w:space="0" w:color="auto"/>
      </w:divBdr>
    </w:div>
    <w:div w:id="358438597">
      <w:bodyDiv w:val="1"/>
      <w:marLeft w:val="0"/>
      <w:marRight w:val="0"/>
      <w:marTop w:val="0"/>
      <w:marBottom w:val="0"/>
      <w:divBdr>
        <w:top w:val="none" w:sz="0" w:space="0" w:color="auto"/>
        <w:left w:val="none" w:sz="0" w:space="0" w:color="auto"/>
        <w:bottom w:val="none" w:sz="0" w:space="0" w:color="auto"/>
        <w:right w:val="none" w:sz="0" w:space="0" w:color="auto"/>
      </w:divBdr>
    </w:div>
    <w:div w:id="358550056">
      <w:bodyDiv w:val="1"/>
      <w:marLeft w:val="0"/>
      <w:marRight w:val="0"/>
      <w:marTop w:val="0"/>
      <w:marBottom w:val="0"/>
      <w:divBdr>
        <w:top w:val="none" w:sz="0" w:space="0" w:color="auto"/>
        <w:left w:val="none" w:sz="0" w:space="0" w:color="auto"/>
        <w:bottom w:val="none" w:sz="0" w:space="0" w:color="auto"/>
        <w:right w:val="none" w:sz="0" w:space="0" w:color="auto"/>
      </w:divBdr>
    </w:div>
    <w:div w:id="358972449">
      <w:bodyDiv w:val="1"/>
      <w:marLeft w:val="0"/>
      <w:marRight w:val="0"/>
      <w:marTop w:val="0"/>
      <w:marBottom w:val="0"/>
      <w:divBdr>
        <w:top w:val="none" w:sz="0" w:space="0" w:color="auto"/>
        <w:left w:val="none" w:sz="0" w:space="0" w:color="auto"/>
        <w:bottom w:val="none" w:sz="0" w:space="0" w:color="auto"/>
        <w:right w:val="none" w:sz="0" w:space="0" w:color="auto"/>
      </w:divBdr>
      <w:divsChild>
        <w:div w:id="997809499">
          <w:marLeft w:val="0"/>
          <w:marRight w:val="0"/>
          <w:marTop w:val="0"/>
          <w:marBottom w:val="0"/>
          <w:divBdr>
            <w:top w:val="none" w:sz="0" w:space="0" w:color="auto"/>
            <w:left w:val="none" w:sz="0" w:space="0" w:color="auto"/>
            <w:bottom w:val="none" w:sz="0" w:space="0" w:color="auto"/>
            <w:right w:val="none" w:sz="0" w:space="0" w:color="auto"/>
          </w:divBdr>
        </w:div>
      </w:divsChild>
    </w:div>
    <w:div w:id="359010703">
      <w:bodyDiv w:val="1"/>
      <w:marLeft w:val="0"/>
      <w:marRight w:val="0"/>
      <w:marTop w:val="0"/>
      <w:marBottom w:val="0"/>
      <w:divBdr>
        <w:top w:val="none" w:sz="0" w:space="0" w:color="auto"/>
        <w:left w:val="none" w:sz="0" w:space="0" w:color="auto"/>
        <w:bottom w:val="none" w:sz="0" w:space="0" w:color="auto"/>
        <w:right w:val="none" w:sz="0" w:space="0" w:color="auto"/>
      </w:divBdr>
    </w:div>
    <w:div w:id="359361879">
      <w:bodyDiv w:val="1"/>
      <w:marLeft w:val="0"/>
      <w:marRight w:val="0"/>
      <w:marTop w:val="0"/>
      <w:marBottom w:val="0"/>
      <w:divBdr>
        <w:top w:val="none" w:sz="0" w:space="0" w:color="auto"/>
        <w:left w:val="none" w:sz="0" w:space="0" w:color="auto"/>
        <w:bottom w:val="none" w:sz="0" w:space="0" w:color="auto"/>
        <w:right w:val="none" w:sz="0" w:space="0" w:color="auto"/>
      </w:divBdr>
      <w:divsChild>
        <w:div w:id="1583417235">
          <w:marLeft w:val="0"/>
          <w:marRight w:val="0"/>
          <w:marTop w:val="0"/>
          <w:marBottom w:val="0"/>
          <w:divBdr>
            <w:top w:val="none" w:sz="0" w:space="0" w:color="auto"/>
            <w:left w:val="none" w:sz="0" w:space="0" w:color="auto"/>
            <w:bottom w:val="none" w:sz="0" w:space="0" w:color="auto"/>
            <w:right w:val="none" w:sz="0" w:space="0" w:color="auto"/>
          </w:divBdr>
        </w:div>
      </w:divsChild>
    </w:div>
    <w:div w:id="359820385">
      <w:bodyDiv w:val="1"/>
      <w:marLeft w:val="0"/>
      <w:marRight w:val="0"/>
      <w:marTop w:val="0"/>
      <w:marBottom w:val="0"/>
      <w:divBdr>
        <w:top w:val="none" w:sz="0" w:space="0" w:color="auto"/>
        <w:left w:val="none" w:sz="0" w:space="0" w:color="auto"/>
        <w:bottom w:val="none" w:sz="0" w:space="0" w:color="auto"/>
        <w:right w:val="none" w:sz="0" w:space="0" w:color="auto"/>
      </w:divBdr>
    </w:div>
    <w:div w:id="360060653">
      <w:bodyDiv w:val="1"/>
      <w:marLeft w:val="0"/>
      <w:marRight w:val="0"/>
      <w:marTop w:val="0"/>
      <w:marBottom w:val="0"/>
      <w:divBdr>
        <w:top w:val="none" w:sz="0" w:space="0" w:color="auto"/>
        <w:left w:val="none" w:sz="0" w:space="0" w:color="auto"/>
        <w:bottom w:val="none" w:sz="0" w:space="0" w:color="auto"/>
        <w:right w:val="none" w:sz="0" w:space="0" w:color="auto"/>
      </w:divBdr>
    </w:div>
    <w:div w:id="361370617">
      <w:bodyDiv w:val="1"/>
      <w:marLeft w:val="0"/>
      <w:marRight w:val="0"/>
      <w:marTop w:val="0"/>
      <w:marBottom w:val="0"/>
      <w:divBdr>
        <w:top w:val="none" w:sz="0" w:space="0" w:color="auto"/>
        <w:left w:val="none" w:sz="0" w:space="0" w:color="auto"/>
        <w:bottom w:val="none" w:sz="0" w:space="0" w:color="auto"/>
        <w:right w:val="none" w:sz="0" w:space="0" w:color="auto"/>
      </w:divBdr>
    </w:div>
    <w:div w:id="361395841">
      <w:bodyDiv w:val="1"/>
      <w:marLeft w:val="0"/>
      <w:marRight w:val="0"/>
      <w:marTop w:val="0"/>
      <w:marBottom w:val="0"/>
      <w:divBdr>
        <w:top w:val="none" w:sz="0" w:space="0" w:color="auto"/>
        <w:left w:val="none" w:sz="0" w:space="0" w:color="auto"/>
        <w:bottom w:val="none" w:sz="0" w:space="0" w:color="auto"/>
        <w:right w:val="none" w:sz="0" w:space="0" w:color="auto"/>
      </w:divBdr>
    </w:div>
    <w:div w:id="362365070">
      <w:bodyDiv w:val="1"/>
      <w:marLeft w:val="0"/>
      <w:marRight w:val="0"/>
      <w:marTop w:val="0"/>
      <w:marBottom w:val="0"/>
      <w:divBdr>
        <w:top w:val="none" w:sz="0" w:space="0" w:color="auto"/>
        <w:left w:val="none" w:sz="0" w:space="0" w:color="auto"/>
        <w:bottom w:val="none" w:sz="0" w:space="0" w:color="auto"/>
        <w:right w:val="none" w:sz="0" w:space="0" w:color="auto"/>
      </w:divBdr>
    </w:div>
    <w:div w:id="362484017">
      <w:bodyDiv w:val="1"/>
      <w:marLeft w:val="0"/>
      <w:marRight w:val="0"/>
      <w:marTop w:val="0"/>
      <w:marBottom w:val="0"/>
      <w:divBdr>
        <w:top w:val="none" w:sz="0" w:space="0" w:color="auto"/>
        <w:left w:val="none" w:sz="0" w:space="0" w:color="auto"/>
        <w:bottom w:val="none" w:sz="0" w:space="0" w:color="auto"/>
        <w:right w:val="none" w:sz="0" w:space="0" w:color="auto"/>
      </w:divBdr>
      <w:divsChild>
        <w:div w:id="1566643805">
          <w:marLeft w:val="0"/>
          <w:marRight w:val="0"/>
          <w:marTop w:val="0"/>
          <w:marBottom w:val="0"/>
          <w:divBdr>
            <w:top w:val="none" w:sz="0" w:space="0" w:color="auto"/>
            <w:left w:val="none" w:sz="0" w:space="0" w:color="auto"/>
            <w:bottom w:val="none" w:sz="0" w:space="0" w:color="auto"/>
            <w:right w:val="none" w:sz="0" w:space="0" w:color="auto"/>
          </w:divBdr>
          <w:divsChild>
            <w:div w:id="1374844311">
              <w:marLeft w:val="0"/>
              <w:marRight w:val="0"/>
              <w:marTop w:val="0"/>
              <w:marBottom w:val="0"/>
              <w:divBdr>
                <w:top w:val="none" w:sz="0" w:space="0" w:color="auto"/>
                <w:left w:val="none" w:sz="0" w:space="0" w:color="auto"/>
                <w:bottom w:val="none" w:sz="0" w:space="0" w:color="auto"/>
                <w:right w:val="none" w:sz="0" w:space="0" w:color="auto"/>
              </w:divBdr>
              <w:divsChild>
                <w:div w:id="165292314">
                  <w:marLeft w:val="0"/>
                  <w:marRight w:val="0"/>
                  <w:marTop w:val="0"/>
                  <w:marBottom w:val="0"/>
                  <w:divBdr>
                    <w:top w:val="none" w:sz="0" w:space="0" w:color="auto"/>
                    <w:left w:val="none" w:sz="0" w:space="0" w:color="auto"/>
                    <w:bottom w:val="none" w:sz="0" w:space="0" w:color="auto"/>
                    <w:right w:val="none" w:sz="0" w:space="0" w:color="auto"/>
                  </w:divBdr>
                  <w:divsChild>
                    <w:div w:id="1701667076">
                      <w:marLeft w:val="0"/>
                      <w:marRight w:val="0"/>
                      <w:marTop w:val="0"/>
                      <w:marBottom w:val="0"/>
                      <w:divBdr>
                        <w:top w:val="none" w:sz="0" w:space="0" w:color="auto"/>
                        <w:left w:val="none" w:sz="0" w:space="0" w:color="auto"/>
                        <w:bottom w:val="none" w:sz="0" w:space="0" w:color="auto"/>
                        <w:right w:val="none" w:sz="0" w:space="0" w:color="auto"/>
                      </w:divBdr>
                      <w:divsChild>
                        <w:div w:id="578753222">
                          <w:marLeft w:val="0"/>
                          <w:marRight w:val="0"/>
                          <w:marTop w:val="0"/>
                          <w:marBottom w:val="0"/>
                          <w:divBdr>
                            <w:top w:val="none" w:sz="0" w:space="0" w:color="auto"/>
                            <w:left w:val="none" w:sz="0" w:space="0" w:color="auto"/>
                            <w:bottom w:val="none" w:sz="0" w:space="0" w:color="auto"/>
                            <w:right w:val="none" w:sz="0" w:space="0" w:color="auto"/>
                          </w:divBdr>
                        </w:div>
                        <w:div w:id="847331485">
                          <w:marLeft w:val="0"/>
                          <w:marRight w:val="0"/>
                          <w:marTop w:val="0"/>
                          <w:marBottom w:val="0"/>
                          <w:divBdr>
                            <w:top w:val="none" w:sz="0" w:space="0" w:color="auto"/>
                            <w:left w:val="none" w:sz="0" w:space="0" w:color="auto"/>
                            <w:bottom w:val="none" w:sz="0" w:space="0" w:color="auto"/>
                            <w:right w:val="none" w:sz="0" w:space="0" w:color="auto"/>
                          </w:divBdr>
                        </w:div>
                      </w:divsChild>
                    </w:div>
                    <w:div w:id="699012281">
                      <w:marLeft w:val="0"/>
                      <w:marRight w:val="0"/>
                      <w:marTop w:val="0"/>
                      <w:marBottom w:val="0"/>
                      <w:divBdr>
                        <w:top w:val="none" w:sz="0" w:space="0" w:color="auto"/>
                        <w:left w:val="none" w:sz="0" w:space="0" w:color="auto"/>
                        <w:bottom w:val="none" w:sz="0" w:space="0" w:color="auto"/>
                        <w:right w:val="none" w:sz="0" w:space="0" w:color="auto"/>
                      </w:divBdr>
                      <w:divsChild>
                        <w:div w:id="1766459218">
                          <w:marLeft w:val="0"/>
                          <w:marRight w:val="0"/>
                          <w:marTop w:val="0"/>
                          <w:marBottom w:val="0"/>
                          <w:divBdr>
                            <w:top w:val="none" w:sz="0" w:space="0" w:color="auto"/>
                            <w:left w:val="none" w:sz="0" w:space="0" w:color="auto"/>
                            <w:bottom w:val="none" w:sz="0" w:space="0" w:color="auto"/>
                            <w:right w:val="none" w:sz="0" w:space="0" w:color="auto"/>
                          </w:divBdr>
                        </w:div>
                        <w:div w:id="1685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4684">
          <w:marLeft w:val="0"/>
          <w:marRight w:val="0"/>
          <w:marTop w:val="0"/>
          <w:marBottom w:val="0"/>
          <w:divBdr>
            <w:top w:val="none" w:sz="0" w:space="0" w:color="auto"/>
            <w:left w:val="none" w:sz="0" w:space="0" w:color="auto"/>
            <w:bottom w:val="none" w:sz="0" w:space="0" w:color="auto"/>
            <w:right w:val="none" w:sz="0" w:space="0" w:color="auto"/>
          </w:divBdr>
          <w:divsChild>
            <w:div w:id="1041399723">
              <w:marLeft w:val="0"/>
              <w:marRight w:val="0"/>
              <w:marTop w:val="0"/>
              <w:marBottom w:val="0"/>
              <w:divBdr>
                <w:top w:val="none" w:sz="0" w:space="0" w:color="auto"/>
                <w:left w:val="none" w:sz="0" w:space="0" w:color="auto"/>
                <w:bottom w:val="none" w:sz="0" w:space="0" w:color="auto"/>
                <w:right w:val="none" w:sz="0" w:space="0" w:color="auto"/>
              </w:divBdr>
              <w:divsChild>
                <w:div w:id="1235975058">
                  <w:marLeft w:val="0"/>
                  <w:marRight w:val="0"/>
                  <w:marTop w:val="0"/>
                  <w:marBottom w:val="0"/>
                  <w:divBdr>
                    <w:top w:val="none" w:sz="0" w:space="0" w:color="auto"/>
                    <w:left w:val="none" w:sz="0" w:space="0" w:color="auto"/>
                    <w:bottom w:val="none" w:sz="0" w:space="0" w:color="auto"/>
                    <w:right w:val="none" w:sz="0" w:space="0" w:color="auto"/>
                  </w:divBdr>
                  <w:divsChild>
                    <w:div w:id="29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2830">
          <w:marLeft w:val="0"/>
          <w:marRight w:val="0"/>
          <w:marTop w:val="0"/>
          <w:marBottom w:val="0"/>
          <w:divBdr>
            <w:top w:val="none" w:sz="0" w:space="0" w:color="auto"/>
            <w:left w:val="none" w:sz="0" w:space="0" w:color="auto"/>
            <w:bottom w:val="none" w:sz="0" w:space="0" w:color="auto"/>
            <w:right w:val="none" w:sz="0" w:space="0" w:color="auto"/>
          </w:divBdr>
        </w:div>
        <w:div w:id="1541672786">
          <w:marLeft w:val="0"/>
          <w:marRight w:val="0"/>
          <w:marTop w:val="0"/>
          <w:marBottom w:val="0"/>
          <w:divBdr>
            <w:top w:val="none" w:sz="0" w:space="0" w:color="auto"/>
            <w:left w:val="none" w:sz="0" w:space="0" w:color="auto"/>
            <w:bottom w:val="none" w:sz="0" w:space="0" w:color="auto"/>
            <w:right w:val="none" w:sz="0" w:space="0" w:color="auto"/>
          </w:divBdr>
          <w:divsChild>
            <w:div w:id="442579102">
              <w:marLeft w:val="0"/>
              <w:marRight w:val="0"/>
              <w:marTop w:val="0"/>
              <w:marBottom w:val="0"/>
              <w:divBdr>
                <w:top w:val="none" w:sz="0" w:space="0" w:color="auto"/>
                <w:left w:val="none" w:sz="0" w:space="0" w:color="auto"/>
                <w:bottom w:val="none" w:sz="0" w:space="0" w:color="auto"/>
                <w:right w:val="none" w:sz="0" w:space="0" w:color="auto"/>
              </w:divBdr>
            </w:div>
            <w:div w:id="2023169472">
              <w:marLeft w:val="0"/>
              <w:marRight w:val="0"/>
              <w:marTop w:val="0"/>
              <w:marBottom w:val="0"/>
              <w:divBdr>
                <w:top w:val="none" w:sz="0" w:space="0" w:color="auto"/>
                <w:left w:val="none" w:sz="0" w:space="0" w:color="auto"/>
                <w:bottom w:val="none" w:sz="0" w:space="0" w:color="auto"/>
                <w:right w:val="none" w:sz="0" w:space="0" w:color="auto"/>
              </w:divBdr>
              <w:divsChild>
                <w:div w:id="738092709">
                  <w:marLeft w:val="0"/>
                  <w:marRight w:val="0"/>
                  <w:marTop w:val="0"/>
                  <w:marBottom w:val="0"/>
                  <w:divBdr>
                    <w:top w:val="none" w:sz="0" w:space="0" w:color="auto"/>
                    <w:left w:val="none" w:sz="0" w:space="0" w:color="auto"/>
                    <w:bottom w:val="none" w:sz="0" w:space="0" w:color="auto"/>
                    <w:right w:val="none" w:sz="0" w:space="0" w:color="auto"/>
                  </w:divBdr>
                  <w:divsChild>
                    <w:div w:id="446967088">
                      <w:marLeft w:val="0"/>
                      <w:marRight w:val="0"/>
                      <w:marTop w:val="0"/>
                      <w:marBottom w:val="0"/>
                      <w:divBdr>
                        <w:top w:val="none" w:sz="0" w:space="0" w:color="auto"/>
                        <w:left w:val="none" w:sz="0" w:space="0" w:color="auto"/>
                        <w:bottom w:val="none" w:sz="0" w:space="0" w:color="auto"/>
                        <w:right w:val="none" w:sz="0" w:space="0" w:color="auto"/>
                      </w:divBdr>
                    </w:div>
                    <w:div w:id="453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180">
          <w:marLeft w:val="0"/>
          <w:marRight w:val="0"/>
          <w:marTop w:val="0"/>
          <w:marBottom w:val="0"/>
          <w:divBdr>
            <w:top w:val="none" w:sz="0" w:space="0" w:color="auto"/>
            <w:left w:val="none" w:sz="0" w:space="0" w:color="auto"/>
            <w:bottom w:val="none" w:sz="0" w:space="0" w:color="auto"/>
            <w:right w:val="none" w:sz="0" w:space="0" w:color="auto"/>
          </w:divBdr>
          <w:divsChild>
            <w:div w:id="851533310">
              <w:marLeft w:val="0"/>
              <w:marRight w:val="0"/>
              <w:marTop w:val="0"/>
              <w:marBottom w:val="0"/>
              <w:divBdr>
                <w:top w:val="none" w:sz="0" w:space="0" w:color="auto"/>
                <w:left w:val="none" w:sz="0" w:space="0" w:color="auto"/>
                <w:bottom w:val="none" w:sz="0" w:space="0" w:color="auto"/>
                <w:right w:val="none" w:sz="0" w:space="0" w:color="auto"/>
              </w:divBdr>
              <w:divsChild>
                <w:div w:id="1300260862">
                  <w:marLeft w:val="0"/>
                  <w:marRight w:val="0"/>
                  <w:marTop w:val="0"/>
                  <w:marBottom w:val="0"/>
                  <w:divBdr>
                    <w:top w:val="none" w:sz="0" w:space="0" w:color="auto"/>
                    <w:left w:val="none" w:sz="0" w:space="0" w:color="auto"/>
                    <w:bottom w:val="none" w:sz="0" w:space="0" w:color="auto"/>
                    <w:right w:val="none" w:sz="0" w:space="0" w:color="auto"/>
                  </w:divBdr>
                  <w:divsChild>
                    <w:div w:id="140469554">
                      <w:marLeft w:val="0"/>
                      <w:marRight w:val="0"/>
                      <w:marTop w:val="0"/>
                      <w:marBottom w:val="0"/>
                      <w:divBdr>
                        <w:top w:val="none" w:sz="0" w:space="0" w:color="auto"/>
                        <w:left w:val="none" w:sz="0" w:space="0" w:color="auto"/>
                        <w:bottom w:val="none" w:sz="0" w:space="0" w:color="auto"/>
                        <w:right w:val="none" w:sz="0" w:space="0" w:color="auto"/>
                      </w:divBdr>
                      <w:divsChild>
                        <w:div w:id="1747998336">
                          <w:marLeft w:val="0"/>
                          <w:marRight w:val="0"/>
                          <w:marTop w:val="0"/>
                          <w:marBottom w:val="0"/>
                          <w:divBdr>
                            <w:top w:val="none" w:sz="0" w:space="0" w:color="auto"/>
                            <w:left w:val="none" w:sz="0" w:space="0" w:color="auto"/>
                            <w:bottom w:val="none" w:sz="0" w:space="0" w:color="auto"/>
                            <w:right w:val="none" w:sz="0" w:space="0" w:color="auto"/>
                          </w:divBdr>
                          <w:divsChild>
                            <w:div w:id="887257556">
                              <w:marLeft w:val="0"/>
                              <w:marRight w:val="0"/>
                              <w:marTop w:val="0"/>
                              <w:marBottom w:val="0"/>
                              <w:divBdr>
                                <w:top w:val="none" w:sz="0" w:space="0" w:color="auto"/>
                                <w:left w:val="none" w:sz="0" w:space="0" w:color="auto"/>
                                <w:bottom w:val="none" w:sz="0" w:space="0" w:color="auto"/>
                                <w:right w:val="none" w:sz="0" w:space="0" w:color="auto"/>
                              </w:divBdr>
                              <w:divsChild>
                                <w:div w:id="1623028141">
                                  <w:marLeft w:val="0"/>
                                  <w:marRight w:val="0"/>
                                  <w:marTop w:val="0"/>
                                  <w:marBottom w:val="0"/>
                                  <w:divBdr>
                                    <w:top w:val="none" w:sz="0" w:space="0" w:color="auto"/>
                                    <w:left w:val="none" w:sz="0" w:space="0" w:color="auto"/>
                                    <w:bottom w:val="none" w:sz="0" w:space="0" w:color="auto"/>
                                    <w:right w:val="none" w:sz="0" w:space="0" w:color="auto"/>
                                  </w:divBdr>
                                  <w:divsChild>
                                    <w:div w:id="470056745">
                                      <w:marLeft w:val="0"/>
                                      <w:marRight w:val="0"/>
                                      <w:marTop w:val="0"/>
                                      <w:marBottom w:val="0"/>
                                      <w:divBdr>
                                        <w:top w:val="none" w:sz="0" w:space="0" w:color="auto"/>
                                        <w:left w:val="none" w:sz="0" w:space="0" w:color="auto"/>
                                        <w:bottom w:val="none" w:sz="0" w:space="0" w:color="auto"/>
                                        <w:right w:val="none" w:sz="0" w:space="0" w:color="auto"/>
                                      </w:divBdr>
                                      <w:divsChild>
                                        <w:div w:id="1793745220">
                                          <w:marLeft w:val="0"/>
                                          <w:marRight w:val="0"/>
                                          <w:marTop w:val="0"/>
                                          <w:marBottom w:val="0"/>
                                          <w:divBdr>
                                            <w:top w:val="none" w:sz="0" w:space="0" w:color="auto"/>
                                            <w:left w:val="none" w:sz="0" w:space="0" w:color="auto"/>
                                            <w:bottom w:val="none" w:sz="0" w:space="0" w:color="auto"/>
                                            <w:right w:val="none" w:sz="0" w:space="0" w:color="auto"/>
                                          </w:divBdr>
                                          <w:divsChild>
                                            <w:div w:id="9928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2152">
                                      <w:marLeft w:val="0"/>
                                      <w:marRight w:val="0"/>
                                      <w:marTop w:val="0"/>
                                      <w:marBottom w:val="0"/>
                                      <w:divBdr>
                                        <w:top w:val="none" w:sz="0" w:space="0" w:color="auto"/>
                                        <w:left w:val="none" w:sz="0" w:space="0" w:color="auto"/>
                                        <w:bottom w:val="none" w:sz="0" w:space="0" w:color="auto"/>
                                        <w:right w:val="none" w:sz="0" w:space="0" w:color="auto"/>
                                      </w:divBdr>
                                      <w:divsChild>
                                        <w:div w:id="7610985">
                                          <w:marLeft w:val="0"/>
                                          <w:marRight w:val="0"/>
                                          <w:marTop w:val="0"/>
                                          <w:marBottom w:val="0"/>
                                          <w:divBdr>
                                            <w:top w:val="none" w:sz="0" w:space="0" w:color="auto"/>
                                            <w:left w:val="none" w:sz="0" w:space="0" w:color="auto"/>
                                            <w:bottom w:val="none" w:sz="0" w:space="0" w:color="auto"/>
                                            <w:right w:val="none" w:sz="0" w:space="0" w:color="auto"/>
                                          </w:divBdr>
                                          <w:divsChild>
                                            <w:div w:id="1729839862">
                                              <w:marLeft w:val="0"/>
                                              <w:marRight w:val="0"/>
                                              <w:marTop w:val="0"/>
                                              <w:marBottom w:val="0"/>
                                              <w:divBdr>
                                                <w:top w:val="none" w:sz="0" w:space="0" w:color="auto"/>
                                                <w:left w:val="none" w:sz="0" w:space="0" w:color="auto"/>
                                                <w:bottom w:val="none" w:sz="0" w:space="0" w:color="auto"/>
                                                <w:right w:val="none" w:sz="0" w:space="0" w:color="auto"/>
                                              </w:divBdr>
                                              <w:divsChild>
                                                <w:div w:id="351036182">
                                                  <w:marLeft w:val="0"/>
                                                  <w:marRight w:val="0"/>
                                                  <w:marTop w:val="0"/>
                                                  <w:marBottom w:val="0"/>
                                                  <w:divBdr>
                                                    <w:top w:val="none" w:sz="0" w:space="0" w:color="auto"/>
                                                    <w:left w:val="none" w:sz="0" w:space="0" w:color="auto"/>
                                                    <w:bottom w:val="none" w:sz="0" w:space="0" w:color="auto"/>
                                                    <w:right w:val="none" w:sz="0" w:space="0" w:color="auto"/>
                                                  </w:divBdr>
                                                </w:div>
                                                <w:div w:id="11630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019436">
      <w:bodyDiv w:val="1"/>
      <w:marLeft w:val="0"/>
      <w:marRight w:val="0"/>
      <w:marTop w:val="0"/>
      <w:marBottom w:val="0"/>
      <w:divBdr>
        <w:top w:val="none" w:sz="0" w:space="0" w:color="auto"/>
        <w:left w:val="none" w:sz="0" w:space="0" w:color="auto"/>
        <w:bottom w:val="none" w:sz="0" w:space="0" w:color="auto"/>
        <w:right w:val="none" w:sz="0" w:space="0" w:color="auto"/>
      </w:divBdr>
      <w:divsChild>
        <w:div w:id="1351689209">
          <w:marLeft w:val="0"/>
          <w:marRight w:val="0"/>
          <w:marTop w:val="0"/>
          <w:marBottom w:val="0"/>
          <w:divBdr>
            <w:top w:val="none" w:sz="0" w:space="0" w:color="auto"/>
            <w:left w:val="none" w:sz="0" w:space="0" w:color="auto"/>
            <w:bottom w:val="none" w:sz="0" w:space="0" w:color="auto"/>
            <w:right w:val="none" w:sz="0" w:space="0" w:color="auto"/>
          </w:divBdr>
          <w:divsChild>
            <w:div w:id="1826162827">
              <w:marLeft w:val="0"/>
              <w:marRight w:val="0"/>
              <w:marTop w:val="0"/>
              <w:marBottom w:val="0"/>
              <w:divBdr>
                <w:top w:val="none" w:sz="0" w:space="0" w:color="auto"/>
                <w:left w:val="none" w:sz="0" w:space="0" w:color="auto"/>
                <w:bottom w:val="none" w:sz="0" w:space="0" w:color="auto"/>
                <w:right w:val="none" w:sz="0" w:space="0" w:color="auto"/>
              </w:divBdr>
              <w:divsChild>
                <w:div w:id="1709338211">
                  <w:marLeft w:val="0"/>
                  <w:marRight w:val="0"/>
                  <w:marTop w:val="0"/>
                  <w:marBottom w:val="0"/>
                  <w:divBdr>
                    <w:top w:val="none" w:sz="0" w:space="0" w:color="auto"/>
                    <w:left w:val="none" w:sz="0" w:space="0" w:color="auto"/>
                    <w:bottom w:val="none" w:sz="0" w:space="0" w:color="auto"/>
                    <w:right w:val="none" w:sz="0" w:space="0" w:color="auto"/>
                  </w:divBdr>
                  <w:divsChild>
                    <w:div w:id="1334912178">
                      <w:marLeft w:val="0"/>
                      <w:marRight w:val="0"/>
                      <w:marTop w:val="0"/>
                      <w:marBottom w:val="0"/>
                      <w:divBdr>
                        <w:top w:val="none" w:sz="0" w:space="0" w:color="auto"/>
                        <w:left w:val="none" w:sz="0" w:space="0" w:color="auto"/>
                        <w:bottom w:val="none" w:sz="0" w:space="0" w:color="auto"/>
                        <w:right w:val="none" w:sz="0" w:space="0" w:color="auto"/>
                      </w:divBdr>
                      <w:divsChild>
                        <w:div w:id="1245186307">
                          <w:marLeft w:val="0"/>
                          <w:marRight w:val="0"/>
                          <w:marTop w:val="0"/>
                          <w:marBottom w:val="0"/>
                          <w:divBdr>
                            <w:top w:val="none" w:sz="0" w:space="0" w:color="auto"/>
                            <w:left w:val="none" w:sz="0" w:space="0" w:color="auto"/>
                            <w:bottom w:val="none" w:sz="0" w:space="0" w:color="auto"/>
                            <w:right w:val="none" w:sz="0" w:space="0" w:color="auto"/>
                          </w:divBdr>
                          <w:divsChild>
                            <w:div w:id="1644459055">
                              <w:marLeft w:val="0"/>
                              <w:marRight w:val="0"/>
                              <w:marTop w:val="0"/>
                              <w:marBottom w:val="0"/>
                              <w:divBdr>
                                <w:top w:val="none" w:sz="0" w:space="0" w:color="auto"/>
                                <w:left w:val="none" w:sz="0" w:space="0" w:color="auto"/>
                                <w:bottom w:val="none" w:sz="0" w:space="0" w:color="auto"/>
                                <w:right w:val="none" w:sz="0" w:space="0" w:color="auto"/>
                              </w:divBdr>
                              <w:divsChild>
                                <w:div w:id="1146167771">
                                  <w:marLeft w:val="0"/>
                                  <w:marRight w:val="0"/>
                                  <w:marTop w:val="0"/>
                                  <w:marBottom w:val="0"/>
                                  <w:divBdr>
                                    <w:top w:val="none" w:sz="0" w:space="0" w:color="auto"/>
                                    <w:left w:val="none" w:sz="0" w:space="0" w:color="auto"/>
                                    <w:bottom w:val="none" w:sz="0" w:space="0" w:color="auto"/>
                                    <w:right w:val="none" w:sz="0" w:space="0" w:color="auto"/>
                                  </w:divBdr>
                                  <w:divsChild>
                                    <w:div w:id="1995910386">
                                      <w:marLeft w:val="0"/>
                                      <w:marRight w:val="0"/>
                                      <w:marTop w:val="0"/>
                                      <w:marBottom w:val="0"/>
                                      <w:divBdr>
                                        <w:top w:val="none" w:sz="0" w:space="0" w:color="auto"/>
                                        <w:left w:val="none" w:sz="0" w:space="0" w:color="auto"/>
                                        <w:bottom w:val="none" w:sz="0" w:space="0" w:color="auto"/>
                                        <w:right w:val="none" w:sz="0" w:space="0" w:color="auto"/>
                                      </w:divBdr>
                                      <w:divsChild>
                                        <w:div w:id="1849364998">
                                          <w:marLeft w:val="0"/>
                                          <w:marRight w:val="0"/>
                                          <w:marTop w:val="0"/>
                                          <w:marBottom w:val="0"/>
                                          <w:divBdr>
                                            <w:top w:val="none" w:sz="0" w:space="0" w:color="auto"/>
                                            <w:left w:val="none" w:sz="0" w:space="0" w:color="auto"/>
                                            <w:bottom w:val="none" w:sz="0" w:space="0" w:color="auto"/>
                                            <w:right w:val="none" w:sz="0" w:space="0" w:color="auto"/>
                                          </w:divBdr>
                                          <w:divsChild>
                                            <w:div w:id="1406534135">
                                              <w:marLeft w:val="0"/>
                                              <w:marRight w:val="0"/>
                                              <w:marTop w:val="0"/>
                                              <w:marBottom w:val="0"/>
                                              <w:divBdr>
                                                <w:top w:val="none" w:sz="0" w:space="0" w:color="auto"/>
                                                <w:left w:val="none" w:sz="0" w:space="0" w:color="auto"/>
                                                <w:bottom w:val="none" w:sz="0" w:space="0" w:color="auto"/>
                                                <w:right w:val="none" w:sz="0" w:space="0" w:color="auto"/>
                                              </w:divBdr>
                                              <w:divsChild>
                                                <w:div w:id="12689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794275">
      <w:bodyDiv w:val="1"/>
      <w:marLeft w:val="0"/>
      <w:marRight w:val="0"/>
      <w:marTop w:val="0"/>
      <w:marBottom w:val="0"/>
      <w:divBdr>
        <w:top w:val="none" w:sz="0" w:space="0" w:color="auto"/>
        <w:left w:val="none" w:sz="0" w:space="0" w:color="auto"/>
        <w:bottom w:val="none" w:sz="0" w:space="0" w:color="auto"/>
        <w:right w:val="none" w:sz="0" w:space="0" w:color="auto"/>
      </w:divBdr>
    </w:div>
    <w:div w:id="365067001">
      <w:bodyDiv w:val="1"/>
      <w:marLeft w:val="0"/>
      <w:marRight w:val="0"/>
      <w:marTop w:val="0"/>
      <w:marBottom w:val="0"/>
      <w:divBdr>
        <w:top w:val="none" w:sz="0" w:space="0" w:color="auto"/>
        <w:left w:val="none" w:sz="0" w:space="0" w:color="auto"/>
        <w:bottom w:val="none" w:sz="0" w:space="0" w:color="auto"/>
        <w:right w:val="none" w:sz="0" w:space="0" w:color="auto"/>
      </w:divBdr>
      <w:divsChild>
        <w:div w:id="74398067">
          <w:marLeft w:val="0"/>
          <w:marRight w:val="0"/>
          <w:marTop w:val="0"/>
          <w:marBottom w:val="0"/>
          <w:divBdr>
            <w:top w:val="none" w:sz="0" w:space="0" w:color="auto"/>
            <w:left w:val="none" w:sz="0" w:space="0" w:color="auto"/>
            <w:bottom w:val="none" w:sz="0" w:space="0" w:color="auto"/>
            <w:right w:val="none" w:sz="0" w:space="0" w:color="auto"/>
          </w:divBdr>
        </w:div>
        <w:div w:id="154502285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365374148">
      <w:bodyDiv w:val="1"/>
      <w:marLeft w:val="0"/>
      <w:marRight w:val="0"/>
      <w:marTop w:val="0"/>
      <w:marBottom w:val="0"/>
      <w:divBdr>
        <w:top w:val="none" w:sz="0" w:space="0" w:color="auto"/>
        <w:left w:val="none" w:sz="0" w:space="0" w:color="auto"/>
        <w:bottom w:val="none" w:sz="0" w:space="0" w:color="auto"/>
        <w:right w:val="none" w:sz="0" w:space="0" w:color="auto"/>
      </w:divBdr>
    </w:div>
    <w:div w:id="365375032">
      <w:bodyDiv w:val="1"/>
      <w:marLeft w:val="0"/>
      <w:marRight w:val="0"/>
      <w:marTop w:val="0"/>
      <w:marBottom w:val="0"/>
      <w:divBdr>
        <w:top w:val="none" w:sz="0" w:space="0" w:color="auto"/>
        <w:left w:val="none" w:sz="0" w:space="0" w:color="auto"/>
        <w:bottom w:val="none" w:sz="0" w:space="0" w:color="auto"/>
        <w:right w:val="none" w:sz="0" w:space="0" w:color="auto"/>
      </w:divBdr>
    </w:div>
    <w:div w:id="366370972">
      <w:bodyDiv w:val="1"/>
      <w:marLeft w:val="0"/>
      <w:marRight w:val="0"/>
      <w:marTop w:val="0"/>
      <w:marBottom w:val="0"/>
      <w:divBdr>
        <w:top w:val="none" w:sz="0" w:space="0" w:color="auto"/>
        <w:left w:val="none" w:sz="0" w:space="0" w:color="auto"/>
        <w:bottom w:val="none" w:sz="0" w:space="0" w:color="auto"/>
        <w:right w:val="none" w:sz="0" w:space="0" w:color="auto"/>
      </w:divBdr>
    </w:div>
    <w:div w:id="366416952">
      <w:bodyDiv w:val="1"/>
      <w:marLeft w:val="0"/>
      <w:marRight w:val="0"/>
      <w:marTop w:val="0"/>
      <w:marBottom w:val="0"/>
      <w:divBdr>
        <w:top w:val="none" w:sz="0" w:space="0" w:color="auto"/>
        <w:left w:val="none" w:sz="0" w:space="0" w:color="auto"/>
        <w:bottom w:val="none" w:sz="0" w:space="0" w:color="auto"/>
        <w:right w:val="none" w:sz="0" w:space="0" w:color="auto"/>
      </w:divBdr>
    </w:div>
    <w:div w:id="366566503">
      <w:bodyDiv w:val="1"/>
      <w:marLeft w:val="0"/>
      <w:marRight w:val="0"/>
      <w:marTop w:val="0"/>
      <w:marBottom w:val="0"/>
      <w:divBdr>
        <w:top w:val="none" w:sz="0" w:space="0" w:color="auto"/>
        <w:left w:val="none" w:sz="0" w:space="0" w:color="auto"/>
        <w:bottom w:val="none" w:sz="0" w:space="0" w:color="auto"/>
        <w:right w:val="none" w:sz="0" w:space="0" w:color="auto"/>
      </w:divBdr>
      <w:divsChild>
        <w:div w:id="517736929">
          <w:marLeft w:val="0"/>
          <w:marRight w:val="0"/>
          <w:marTop w:val="0"/>
          <w:marBottom w:val="0"/>
          <w:divBdr>
            <w:top w:val="none" w:sz="0" w:space="0" w:color="auto"/>
            <w:left w:val="none" w:sz="0" w:space="0" w:color="auto"/>
            <w:bottom w:val="none" w:sz="0" w:space="0" w:color="auto"/>
            <w:right w:val="none" w:sz="0" w:space="0" w:color="auto"/>
          </w:divBdr>
        </w:div>
      </w:divsChild>
    </w:div>
    <w:div w:id="366949371">
      <w:bodyDiv w:val="1"/>
      <w:marLeft w:val="0"/>
      <w:marRight w:val="0"/>
      <w:marTop w:val="0"/>
      <w:marBottom w:val="0"/>
      <w:divBdr>
        <w:top w:val="none" w:sz="0" w:space="0" w:color="auto"/>
        <w:left w:val="none" w:sz="0" w:space="0" w:color="auto"/>
        <w:bottom w:val="none" w:sz="0" w:space="0" w:color="auto"/>
        <w:right w:val="none" w:sz="0" w:space="0" w:color="auto"/>
      </w:divBdr>
      <w:divsChild>
        <w:div w:id="2080519749">
          <w:marLeft w:val="0"/>
          <w:marRight w:val="0"/>
          <w:marTop w:val="0"/>
          <w:marBottom w:val="0"/>
          <w:divBdr>
            <w:top w:val="none" w:sz="0" w:space="0" w:color="auto"/>
            <w:left w:val="none" w:sz="0" w:space="0" w:color="auto"/>
            <w:bottom w:val="none" w:sz="0" w:space="0" w:color="auto"/>
            <w:right w:val="none" w:sz="0" w:space="0" w:color="auto"/>
          </w:divBdr>
        </w:div>
      </w:divsChild>
    </w:div>
    <w:div w:id="367073204">
      <w:bodyDiv w:val="1"/>
      <w:marLeft w:val="0"/>
      <w:marRight w:val="0"/>
      <w:marTop w:val="0"/>
      <w:marBottom w:val="0"/>
      <w:divBdr>
        <w:top w:val="none" w:sz="0" w:space="0" w:color="auto"/>
        <w:left w:val="none" w:sz="0" w:space="0" w:color="auto"/>
        <w:bottom w:val="none" w:sz="0" w:space="0" w:color="auto"/>
        <w:right w:val="none" w:sz="0" w:space="0" w:color="auto"/>
      </w:divBdr>
    </w:div>
    <w:div w:id="367461174">
      <w:bodyDiv w:val="1"/>
      <w:marLeft w:val="0"/>
      <w:marRight w:val="0"/>
      <w:marTop w:val="0"/>
      <w:marBottom w:val="0"/>
      <w:divBdr>
        <w:top w:val="none" w:sz="0" w:space="0" w:color="auto"/>
        <w:left w:val="none" w:sz="0" w:space="0" w:color="auto"/>
        <w:bottom w:val="none" w:sz="0" w:space="0" w:color="auto"/>
        <w:right w:val="none" w:sz="0" w:space="0" w:color="auto"/>
      </w:divBdr>
    </w:div>
    <w:div w:id="367488920">
      <w:bodyDiv w:val="1"/>
      <w:marLeft w:val="0"/>
      <w:marRight w:val="0"/>
      <w:marTop w:val="0"/>
      <w:marBottom w:val="0"/>
      <w:divBdr>
        <w:top w:val="none" w:sz="0" w:space="0" w:color="auto"/>
        <w:left w:val="none" w:sz="0" w:space="0" w:color="auto"/>
        <w:bottom w:val="none" w:sz="0" w:space="0" w:color="auto"/>
        <w:right w:val="none" w:sz="0" w:space="0" w:color="auto"/>
      </w:divBdr>
    </w:div>
    <w:div w:id="367536868">
      <w:bodyDiv w:val="1"/>
      <w:marLeft w:val="0"/>
      <w:marRight w:val="0"/>
      <w:marTop w:val="0"/>
      <w:marBottom w:val="0"/>
      <w:divBdr>
        <w:top w:val="none" w:sz="0" w:space="0" w:color="auto"/>
        <w:left w:val="none" w:sz="0" w:space="0" w:color="auto"/>
        <w:bottom w:val="none" w:sz="0" w:space="0" w:color="auto"/>
        <w:right w:val="none" w:sz="0" w:space="0" w:color="auto"/>
      </w:divBdr>
      <w:divsChild>
        <w:div w:id="757140488">
          <w:marLeft w:val="0"/>
          <w:marRight w:val="0"/>
          <w:marTop w:val="0"/>
          <w:marBottom w:val="0"/>
          <w:divBdr>
            <w:top w:val="none" w:sz="0" w:space="0" w:color="auto"/>
            <w:left w:val="none" w:sz="0" w:space="0" w:color="auto"/>
            <w:bottom w:val="none" w:sz="0" w:space="0" w:color="auto"/>
            <w:right w:val="none" w:sz="0" w:space="0" w:color="auto"/>
          </w:divBdr>
        </w:div>
      </w:divsChild>
    </w:div>
    <w:div w:id="367799559">
      <w:bodyDiv w:val="1"/>
      <w:marLeft w:val="0"/>
      <w:marRight w:val="0"/>
      <w:marTop w:val="0"/>
      <w:marBottom w:val="0"/>
      <w:divBdr>
        <w:top w:val="none" w:sz="0" w:space="0" w:color="auto"/>
        <w:left w:val="none" w:sz="0" w:space="0" w:color="auto"/>
        <w:bottom w:val="none" w:sz="0" w:space="0" w:color="auto"/>
        <w:right w:val="none" w:sz="0" w:space="0" w:color="auto"/>
      </w:divBdr>
    </w:div>
    <w:div w:id="367877604">
      <w:bodyDiv w:val="1"/>
      <w:marLeft w:val="0"/>
      <w:marRight w:val="0"/>
      <w:marTop w:val="0"/>
      <w:marBottom w:val="0"/>
      <w:divBdr>
        <w:top w:val="none" w:sz="0" w:space="0" w:color="auto"/>
        <w:left w:val="none" w:sz="0" w:space="0" w:color="auto"/>
        <w:bottom w:val="none" w:sz="0" w:space="0" w:color="auto"/>
        <w:right w:val="none" w:sz="0" w:space="0" w:color="auto"/>
      </w:divBdr>
    </w:div>
    <w:div w:id="368409273">
      <w:bodyDiv w:val="1"/>
      <w:marLeft w:val="0"/>
      <w:marRight w:val="0"/>
      <w:marTop w:val="0"/>
      <w:marBottom w:val="0"/>
      <w:divBdr>
        <w:top w:val="none" w:sz="0" w:space="0" w:color="auto"/>
        <w:left w:val="none" w:sz="0" w:space="0" w:color="auto"/>
        <w:bottom w:val="none" w:sz="0" w:space="0" w:color="auto"/>
        <w:right w:val="none" w:sz="0" w:space="0" w:color="auto"/>
      </w:divBdr>
      <w:divsChild>
        <w:div w:id="585072556">
          <w:marLeft w:val="0"/>
          <w:marRight w:val="0"/>
          <w:marTop w:val="0"/>
          <w:marBottom w:val="0"/>
          <w:divBdr>
            <w:top w:val="none" w:sz="0" w:space="0" w:color="auto"/>
            <w:left w:val="none" w:sz="0" w:space="0" w:color="auto"/>
            <w:bottom w:val="none" w:sz="0" w:space="0" w:color="auto"/>
            <w:right w:val="none" w:sz="0" w:space="0" w:color="auto"/>
          </w:divBdr>
        </w:div>
      </w:divsChild>
    </w:div>
    <w:div w:id="368455903">
      <w:bodyDiv w:val="1"/>
      <w:marLeft w:val="0"/>
      <w:marRight w:val="0"/>
      <w:marTop w:val="0"/>
      <w:marBottom w:val="0"/>
      <w:divBdr>
        <w:top w:val="none" w:sz="0" w:space="0" w:color="auto"/>
        <w:left w:val="none" w:sz="0" w:space="0" w:color="auto"/>
        <w:bottom w:val="none" w:sz="0" w:space="0" w:color="auto"/>
        <w:right w:val="none" w:sz="0" w:space="0" w:color="auto"/>
      </w:divBdr>
    </w:div>
    <w:div w:id="369301301">
      <w:bodyDiv w:val="1"/>
      <w:marLeft w:val="0"/>
      <w:marRight w:val="0"/>
      <w:marTop w:val="0"/>
      <w:marBottom w:val="0"/>
      <w:divBdr>
        <w:top w:val="none" w:sz="0" w:space="0" w:color="auto"/>
        <w:left w:val="none" w:sz="0" w:space="0" w:color="auto"/>
        <w:bottom w:val="none" w:sz="0" w:space="0" w:color="auto"/>
        <w:right w:val="none" w:sz="0" w:space="0" w:color="auto"/>
      </w:divBdr>
      <w:divsChild>
        <w:div w:id="2146005281">
          <w:marLeft w:val="0"/>
          <w:marRight w:val="0"/>
          <w:marTop w:val="0"/>
          <w:marBottom w:val="0"/>
          <w:divBdr>
            <w:top w:val="none" w:sz="0" w:space="0" w:color="auto"/>
            <w:left w:val="none" w:sz="0" w:space="0" w:color="auto"/>
            <w:bottom w:val="none" w:sz="0" w:space="0" w:color="auto"/>
            <w:right w:val="none" w:sz="0" w:space="0" w:color="auto"/>
          </w:divBdr>
        </w:div>
      </w:divsChild>
    </w:div>
    <w:div w:id="370111857">
      <w:bodyDiv w:val="1"/>
      <w:marLeft w:val="0"/>
      <w:marRight w:val="0"/>
      <w:marTop w:val="0"/>
      <w:marBottom w:val="0"/>
      <w:divBdr>
        <w:top w:val="none" w:sz="0" w:space="0" w:color="auto"/>
        <w:left w:val="none" w:sz="0" w:space="0" w:color="auto"/>
        <w:bottom w:val="none" w:sz="0" w:space="0" w:color="auto"/>
        <w:right w:val="none" w:sz="0" w:space="0" w:color="auto"/>
      </w:divBdr>
    </w:div>
    <w:div w:id="370618074">
      <w:bodyDiv w:val="1"/>
      <w:marLeft w:val="0"/>
      <w:marRight w:val="0"/>
      <w:marTop w:val="0"/>
      <w:marBottom w:val="0"/>
      <w:divBdr>
        <w:top w:val="none" w:sz="0" w:space="0" w:color="auto"/>
        <w:left w:val="none" w:sz="0" w:space="0" w:color="auto"/>
        <w:bottom w:val="none" w:sz="0" w:space="0" w:color="auto"/>
        <w:right w:val="none" w:sz="0" w:space="0" w:color="auto"/>
      </w:divBdr>
      <w:divsChild>
        <w:div w:id="1825511403">
          <w:marLeft w:val="0"/>
          <w:marRight w:val="0"/>
          <w:marTop w:val="0"/>
          <w:marBottom w:val="0"/>
          <w:divBdr>
            <w:top w:val="none" w:sz="0" w:space="0" w:color="auto"/>
            <w:left w:val="none" w:sz="0" w:space="0" w:color="auto"/>
            <w:bottom w:val="none" w:sz="0" w:space="0" w:color="auto"/>
            <w:right w:val="none" w:sz="0" w:space="0" w:color="auto"/>
          </w:divBdr>
          <w:divsChild>
            <w:div w:id="12040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38383">
      <w:bodyDiv w:val="1"/>
      <w:marLeft w:val="0"/>
      <w:marRight w:val="0"/>
      <w:marTop w:val="0"/>
      <w:marBottom w:val="0"/>
      <w:divBdr>
        <w:top w:val="none" w:sz="0" w:space="0" w:color="auto"/>
        <w:left w:val="none" w:sz="0" w:space="0" w:color="auto"/>
        <w:bottom w:val="none" w:sz="0" w:space="0" w:color="auto"/>
        <w:right w:val="none" w:sz="0" w:space="0" w:color="auto"/>
      </w:divBdr>
    </w:div>
    <w:div w:id="371461567">
      <w:bodyDiv w:val="1"/>
      <w:marLeft w:val="0"/>
      <w:marRight w:val="0"/>
      <w:marTop w:val="0"/>
      <w:marBottom w:val="0"/>
      <w:divBdr>
        <w:top w:val="none" w:sz="0" w:space="0" w:color="auto"/>
        <w:left w:val="none" w:sz="0" w:space="0" w:color="auto"/>
        <w:bottom w:val="none" w:sz="0" w:space="0" w:color="auto"/>
        <w:right w:val="none" w:sz="0" w:space="0" w:color="auto"/>
      </w:divBdr>
      <w:divsChild>
        <w:div w:id="282687350">
          <w:marLeft w:val="0"/>
          <w:marRight w:val="0"/>
          <w:marTop w:val="0"/>
          <w:marBottom w:val="0"/>
          <w:divBdr>
            <w:top w:val="none" w:sz="0" w:space="0" w:color="auto"/>
            <w:left w:val="none" w:sz="0" w:space="0" w:color="auto"/>
            <w:bottom w:val="none" w:sz="0" w:space="0" w:color="auto"/>
            <w:right w:val="none" w:sz="0" w:space="0" w:color="auto"/>
          </w:divBdr>
        </w:div>
      </w:divsChild>
    </w:div>
    <w:div w:id="371610366">
      <w:bodyDiv w:val="1"/>
      <w:marLeft w:val="0"/>
      <w:marRight w:val="0"/>
      <w:marTop w:val="0"/>
      <w:marBottom w:val="0"/>
      <w:divBdr>
        <w:top w:val="none" w:sz="0" w:space="0" w:color="auto"/>
        <w:left w:val="none" w:sz="0" w:space="0" w:color="auto"/>
        <w:bottom w:val="none" w:sz="0" w:space="0" w:color="auto"/>
        <w:right w:val="none" w:sz="0" w:space="0" w:color="auto"/>
      </w:divBdr>
    </w:div>
    <w:div w:id="372072802">
      <w:bodyDiv w:val="1"/>
      <w:marLeft w:val="0"/>
      <w:marRight w:val="0"/>
      <w:marTop w:val="0"/>
      <w:marBottom w:val="0"/>
      <w:divBdr>
        <w:top w:val="none" w:sz="0" w:space="0" w:color="auto"/>
        <w:left w:val="none" w:sz="0" w:space="0" w:color="auto"/>
        <w:bottom w:val="none" w:sz="0" w:space="0" w:color="auto"/>
        <w:right w:val="none" w:sz="0" w:space="0" w:color="auto"/>
      </w:divBdr>
    </w:div>
    <w:div w:id="372312310">
      <w:bodyDiv w:val="1"/>
      <w:marLeft w:val="0"/>
      <w:marRight w:val="0"/>
      <w:marTop w:val="0"/>
      <w:marBottom w:val="0"/>
      <w:divBdr>
        <w:top w:val="none" w:sz="0" w:space="0" w:color="auto"/>
        <w:left w:val="none" w:sz="0" w:space="0" w:color="auto"/>
        <w:bottom w:val="none" w:sz="0" w:space="0" w:color="auto"/>
        <w:right w:val="none" w:sz="0" w:space="0" w:color="auto"/>
      </w:divBdr>
    </w:div>
    <w:div w:id="372391403">
      <w:bodyDiv w:val="1"/>
      <w:marLeft w:val="0"/>
      <w:marRight w:val="0"/>
      <w:marTop w:val="0"/>
      <w:marBottom w:val="0"/>
      <w:divBdr>
        <w:top w:val="none" w:sz="0" w:space="0" w:color="auto"/>
        <w:left w:val="none" w:sz="0" w:space="0" w:color="auto"/>
        <w:bottom w:val="none" w:sz="0" w:space="0" w:color="auto"/>
        <w:right w:val="none" w:sz="0" w:space="0" w:color="auto"/>
      </w:divBdr>
    </w:div>
    <w:div w:id="372585940">
      <w:bodyDiv w:val="1"/>
      <w:marLeft w:val="0"/>
      <w:marRight w:val="0"/>
      <w:marTop w:val="0"/>
      <w:marBottom w:val="0"/>
      <w:divBdr>
        <w:top w:val="none" w:sz="0" w:space="0" w:color="auto"/>
        <w:left w:val="none" w:sz="0" w:space="0" w:color="auto"/>
        <w:bottom w:val="none" w:sz="0" w:space="0" w:color="auto"/>
        <w:right w:val="none" w:sz="0" w:space="0" w:color="auto"/>
      </w:divBdr>
    </w:div>
    <w:div w:id="373313031">
      <w:bodyDiv w:val="1"/>
      <w:marLeft w:val="0"/>
      <w:marRight w:val="0"/>
      <w:marTop w:val="0"/>
      <w:marBottom w:val="0"/>
      <w:divBdr>
        <w:top w:val="none" w:sz="0" w:space="0" w:color="auto"/>
        <w:left w:val="none" w:sz="0" w:space="0" w:color="auto"/>
        <w:bottom w:val="none" w:sz="0" w:space="0" w:color="auto"/>
        <w:right w:val="none" w:sz="0" w:space="0" w:color="auto"/>
      </w:divBdr>
    </w:div>
    <w:div w:id="373388645">
      <w:bodyDiv w:val="1"/>
      <w:marLeft w:val="0"/>
      <w:marRight w:val="0"/>
      <w:marTop w:val="0"/>
      <w:marBottom w:val="0"/>
      <w:divBdr>
        <w:top w:val="none" w:sz="0" w:space="0" w:color="auto"/>
        <w:left w:val="none" w:sz="0" w:space="0" w:color="auto"/>
        <w:bottom w:val="none" w:sz="0" w:space="0" w:color="auto"/>
        <w:right w:val="none" w:sz="0" w:space="0" w:color="auto"/>
      </w:divBdr>
    </w:div>
    <w:div w:id="373428146">
      <w:bodyDiv w:val="1"/>
      <w:marLeft w:val="0"/>
      <w:marRight w:val="0"/>
      <w:marTop w:val="0"/>
      <w:marBottom w:val="0"/>
      <w:divBdr>
        <w:top w:val="none" w:sz="0" w:space="0" w:color="auto"/>
        <w:left w:val="none" w:sz="0" w:space="0" w:color="auto"/>
        <w:bottom w:val="none" w:sz="0" w:space="0" w:color="auto"/>
        <w:right w:val="none" w:sz="0" w:space="0" w:color="auto"/>
      </w:divBdr>
    </w:div>
    <w:div w:id="373699136">
      <w:bodyDiv w:val="1"/>
      <w:marLeft w:val="0"/>
      <w:marRight w:val="0"/>
      <w:marTop w:val="0"/>
      <w:marBottom w:val="0"/>
      <w:divBdr>
        <w:top w:val="none" w:sz="0" w:space="0" w:color="auto"/>
        <w:left w:val="none" w:sz="0" w:space="0" w:color="auto"/>
        <w:bottom w:val="none" w:sz="0" w:space="0" w:color="auto"/>
        <w:right w:val="none" w:sz="0" w:space="0" w:color="auto"/>
      </w:divBdr>
    </w:div>
    <w:div w:id="375006105">
      <w:bodyDiv w:val="1"/>
      <w:marLeft w:val="0"/>
      <w:marRight w:val="0"/>
      <w:marTop w:val="0"/>
      <w:marBottom w:val="0"/>
      <w:divBdr>
        <w:top w:val="none" w:sz="0" w:space="0" w:color="auto"/>
        <w:left w:val="none" w:sz="0" w:space="0" w:color="auto"/>
        <w:bottom w:val="none" w:sz="0" w:space="0" w:color="auto"/>
        <w:right w:val="none" w:sz="0" w:space="0" w:color="auto"/>
      </w:divBdr>
    </w:div>
    <w:div w:id="375474902">
      <w:bodyDiv w:val="1"/>
      <w:marLeft w:val="0"/>
      <w:marRight w:val="0"/>
      <w:marTop w:val="0"/>
      <w:marBottom w:val="0"/>
      <w:divBdr>
        <w:top w:val="none" w:sz="0" w:space="0" w:color="auto"/>
        <w:left w:val="none" w:sz="0" w:space="0" w:color="auto"/>
        <w:bottom w:val="none" w:sz="0" w:space="0" w:color="auto"/>
        <w:right w:val="none" w:sz="0" w:space="0" w:color="auto"/>
      </w:divBdr>
    </w:div>
    <w:div w:id="376052484">
      <w:bodyDiv w:val="1"/>
      <w:marLeft w:val="0"/>
      <w:marRight w:val="0"/>
      <w:marTop w:val="0"/>
      <w:marBottom w:val="0"/>
      <w:divBdr>
        <w:top w:val="none" w:sz="0" w:space="0" w:color="auto"/>
        <w:left w:val="none" w:sz="0" w:space="0" w:color="auto"/>
        <w:bottom w:val="none" w:sz="0" w:space="0" w:color="auto"/>
        <w:right w:val="none" w:sz="0" w:space="0" w:color="auto"/>
      </w:divBdr>
      <w:divsChild>
        <w:div w:id="1580406262">
          <w:marLeft w:val="0"/>
          <w:marRight w:val="0"/>
          <w:marTop w:val="0"/>
          <w:marBottom w:val="0"/>
          <w:divBdr>
            <w:top w:val="none" w:sz="0" w:space="0" w:color="auto"/>
            <w:left w:val="none" w:sz="0" w:space="0" w:color="auto"/>
            <w:bottom w:val="none" w:sz="0" w:space="0" w:color="auto"/>
            <w:right w:val="none" w:sz="0" w:space="0" w:color="auto"/>
          </w:divBdr>
        </w:div>
      </w:divsChild>
    </w:div>
    <w:div w:id="376317050">
      <w:bodyDiv w:val="1"/>
      <w:marLeft w:val="0"/>
      <w:marRight w:val="0"/>
      <w:marTop w:val="0"/>
      <w:marBottom w:val="0"/>
      <w:divBdr>
        <w:top w:val="none" w:sz="0" w:space="0" w:color="auto"/>
        <w:left w:val="none" w:sz="0" w:space="0" w:color="auto"/>
        <w:bottom w:val="none" w:sz="0" w:space="0" w:color="auto"/>
        <w:right w:val="none" w:sz="0" w:space="0" w:color="auto"/>
      </w:divBdr>
    </w:div>
    <w:div w:id="376665694">
      <w:bodyDiv w:val="1"/>
      <w:marLeft w:val="0"/>
      <w:marRight w:val="0"/>
      <w:marTop w:val="0"/>
      <w:marBottom w:val="0"/>
      <w:divBdr>
        <w:top w:val="none" w:sz="0" w:space="0" w:color="auto"/>
        <w:left w:val="none" w:sz="0" w:space="0" w:color="auto"/>
        <w:bottom w:val="none" w:sz="0" w:space="0" w:color="auto"/>
        <w:right w:val="none" w:sz="0" w:space="0" w:color="auto"/>
      </w:divBdr>
    </w:div>
    <w:div w:id="377701989">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78435135">
      <w:bodyDiv w:val="1"/>
      <w:marLeft w:val="0"/>
      <w:marRight w:val="0"/>
      <w:marTop w:val="0"/>
      <w:marBottom w:val="0"/>
      <w:divBdr>
        <w:top w:val="none" w:sz="0" w:space="0" w:color="auto"/>
        <w:left w:val="none" w:sz="0" w:space="0" w:color="auto"/>
        <w:bottom w:val="none" w:sz="0" w:space="0" w:color="auto"/>
        <w:right w:val="none" w:sz="0" w:space="0" w:color="auto"/>
      </w:divBdr>
    </w:div>
    <w:div w:id="378476945">
      <w:bodyDiv w:val="1"/>
      <w:marLeft w:val="0"/>
      <w:marRight w:val="0"/>
      <w:marTop w:val="0"/>
      <w:marBottom w:val="0"/>
      <w:divBdr>
        <w:top w:val="none" w:sz="0" w:space="0" w:color="auto"/>
        <w:left w:val="none" w:sz="0" w:space="0" w:color="auto"/>
        <w:bottom w:val="none" w:sz="0" w:space="0" w:color="auto"/>
        <w:right w:val="none" w:sz="0" w:space="0" w:color="auto"/>
      </w:divBdr>
    </w:div>
    <w:div w:id="378551707">
      <w:bodyDiv w:val="1"/>
      <w:marLeft w:val="0"/>
      <w:marRight w:val="0"/>
      <w:marTop w:val="0"/>
      <w:marBottom w:val="0"/>
      <w:divBdr>
        <w:top w:val="none" w:sz="0" w:space="0" w:color="auto"/>
        <w:left w:val="none" w:sz="0" w:space="0" w:color="auto"/>
        <w:bottom w:val="none" w:sz="0" w:space="0" w:color="auto"/>
        <w:right w:val="none" w:sz="0" w:space="0" w:color="auto"/>
      </w:divBdr>
    </w:div>
    <w:div w:id="378671380">
      <w:bodyDiv w:val="1"/>
      <w:marLeft w:val="0"/>
      <w:marRight w:val="0"/>
      <w:marTop w:val="0"/>
      <w:marBottom w:val="0"/>
      <w:divBdr>
        <w:top w:val="none" w:sz="0" w:space="0" w:color="auto"/>
        <w:left w:val="none" w:sz="0" w:space="0" w:color="auto"/>
        <w:bottom w:val="none" w:sz="0" w:space="0" w:color="auto"/>
        <w:right w:val="none" w:sz="0" w:space="0" w:color="auto"/>
      </w:divBdr>
    </w:div>
    <w:div w:id="380372225">
      <w:bodyDiv w:val="1"/>
      <w:marLeft w:val="0"/>
      <w:marRight w:val="0"/>
      <w:marTop w:val="0"/>
      <w:marBottom w:val="0"/>
      <w:divBdr>
        <w:top w:val="none" w:sz="0" w:space="0" w:color="auto"/>
        <w:left w:val="none" w:sz="0" w:space="0" w:color="auto"/>
        <w:bottom w:val="none" w:sz="0" w:space="0" w:color="auto"/>
        <w:right w:val="none" w:sz="0" w:space="0" w:color="auto"/>
      </w:divBdr>
    </w:div>
    <w:div w:id="380713960">
      <w:bodyDiv w:val="1"/>
      <w:marLeft w:val="0"/>
      <w:marRight w:val="0"/>
      <w:marTop w:val="0"/>
      <w:marBottom w:val="0"/>
      <w:divBdr>
        <w:top w:val="none" w:sz="0" w:space="0" w:color="auto"/>
        <w:left w:val="none" w:sz="0" w:space="0" w:color="auto"/>
        <w:bottom w:val="none" w:sz="0" w:space="0" w:color="auto"/>
        <w:right w:val="none" w:sz="0" w:space="0" w:color="auto"/>
      </w:divBdr>
    </w:div>
    <w:div w:id="381289665">
      <w:bodyDiv w:val="1"/>
      <w:marLeft w:val="0"/>
      <w:marRight w:val="0"/>
      <w:marTop w:val="0"/>
      <w:marBottom w:val="0"/>
      <w:divBdr>
        <w:top w:val="none" w:sz="0" w:space="0" w:color="auto"/>
        <w:left w:val="none" w:sz="0" w:space="0" w:color="auto"/>
        <w:bottom w:val="none" w:sz="0" w:space="0" w:color="auto"/>
        <w:right w:val="none" w:sz="0" w:space="0" w:color="auto"/>
      </w:divBdr>
    </w:div>
    <w:div w:id="381370758">
      <w:bodyDiv w:val="1"/>
      <w:marLeft w:val="0"/>
      <w:marRight w:val="0"/>
      <w:marTop w:val="0"/>
      <w:marBottom w:val="0"/>
      <w:divBdr>
        <w:top w:val="none" w:sz="0" w:space="0" w:color="auto"/>
        <w:left w:val="none" w:sz="0" w:space="0" w:color="auto"/>
        <w:bottom w:val="none" w:sz="0" w:space="0" w:color="auto"/>
        <w:right w:val="none" w:sz="0" w:space="0" w:color="auto"/>
      </w:divBdr>
      <w:divsChild>
        <w:div w:id="1332487665">
          <w:marLeft w:val="0"/>
          <w:marRight w:val="0"/>
          <w:marTop w:val="0"/>
          <w:marBottom w:val="0"/>
          <w:divBdr>
            <w:top w:val="none" w:sz="0" w:space="0" w:color="auto"/>
            <w:left w:val="none" w:sz="0" w:space="0" w:color="auto"/>
            <w:bottom w:val="none" w:sz="0" w:space="0" w:color="auto"/>
            <w:right w:val="none" w:sz="0" w:space="0" w:color="auto"/>
          </w:divBdr>
          <w:divsChild>
            <w:div w:id="4671919">
              <w:marLeft w:val="0"/>
              <w:marRight w:val="0"/>
              <w:marTop w:val="0"/>
              <w:marBottom w:val="0"/>
              <w:divBdr>
                <w:top w:val="none" w:sz="0" w:space="0" w:color="auto"/>
                <w:left w:val="none" w:sz="0" w:space="0" w:color="auto"/>
                <w:bottom w:val="none" w:sz="0" w:space="0" w:color="auto"/>
                <w:right w:val="none" w:sz="0" w:space="0" w:color="auto"/>
              </w:divBdr>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 w:id="1135951123">
          <w:marLeft w:val="0"/>
          <w:marRight w:val="0"/>
          <w:marTop w:val="0"/>
          <w:marBottom w:val="0"/>
          <w:divBdr>
            <w:top w:val="none" w:sz="0" w:space="0" w:color="auto"/>
            <w:left w:val="none" w:sz="0" w:space="0" w:color="auto"/>
            <w:bottom w:val="none" w:sz="0" w:space="0" w:color="auto"/>
            <w:right w:val="none" w:sz="0" w:space="0" w:color="auto"/>
          </w:divBdr>
        </w:div>
        <w:div w:id="428742135">
          <w:marLeft w:val="0"/>
          <w:marRight w:val="0"/>
          <w:marTop w:val="0"/>
          <w:marBottom w:val="0"/>
          <w:divBdr>
            <w:top w:val="none" w:sz="0" w:space="0" w:color="auto"/>
            <w:left w:val="none" w:sz="0" w:space="0" w:color="auto"/>
            <w:bottom w:val="none" w:sz="0" w:space="0" w:color="auto"/>
            <w:right w:val="none" w:sz="0" w:space="0" w:color="auto"/>
          </w:divBdr>
        </w:div>
        <w:div w:id="982734040">
          <w:marLeft w:val="0"/>
          <w:marRight w:val="0"/>
          <w:marTop w:val="0"/>
          <w:marBottom w:val="0"/>
          <w:divBdr>
            <w:top w:val="none" w:sz="0" w:space="0" w:color="auto"/>
            <w:left w:val="none" w:sz="0" w:space="0" w:color="auto"/>
            <w:bottom w:val="none" w:sz="0" w:space="0" w:color="auto"/>
            <w:right w:val="none" w:sz="0" w:space="0" w:color="auto"/>
          </w:divBdr>
        </w:div>
      </w:divsChild>
    </w:div>
    <w:div w:id="381487643">
      <w:bodyDiv w:val="1"/>
      <w:marLeft w:val="0"/>
      <w:marRight w:val="0"/>
      <w:marTop w:val="0"/>
      <w:marBottom w:val="0"/>
      <w:divBdr>
        <w:top w:val="none" w:sz="0" w:space="0" w:color="auto"/>
        <w:left w:val="none" w:sz="0" w:space="0" w:color="auto"/>
        <w:bottom w:val="none" w:sz="0" w:space="0" w:color="auto"/>
        <w:right w:val="none" w:sz="0" w:space="0" w:color="auto"/>
      </w:divBdr>
    </w:div>
    <w:div w:id="382408953">
      <w:bodyDiv w:val="1"/>
      <w:marLeft w:val="0"/>
      <w:marRight w:val="0"/>
      <w:marTop w:val="0"/>
      <w:marBottom w:val="0"/>
      <w:divBdr>
        <w:top w:val="none" w:sz="0" w:space="0" w:color="auto"/>
        <w:left w:val="none" w:sz="0" w:space="0" w:color="auto"/>
        <w:bottom w:val="none" w:sz="0" w:space="0" w:color="auto"/>
        <w:right w:val="none" w:sz="0" w:space="0" w:color="auto"/>
      </w:divBdr>
    </w:div>
    <w:div w:id="382564391">
      <w:bodyDiv w:val="1"/>
      <w:marLeft w:val="0"/>
      <w:marRight w:val="0"/>
      <w:marTop w:val="0"/>
      <w:marBottom w:val="0"/>
      <w:divBdr>
        <w:top w:val="none" w:sz="0" w:space="0" w:color="auto"/>
        <w:left w:val="none" w:sz="0" w:space="0" w:color="auto"/>
        <w:bottom w:val="none" w:sz="0" w:space="0" w:color="auto"/>
        <w:right w:val="none" w:sz="0" w:space="0" w:color="auto"/>
      </w:divBdr>
    </w:div>
    <w:div w:id="382756425">
      <w:bodyDiv w:val="1"/>
      <w:marLeft w:val="0"/>
      <w:marRight w:val="0"/>
      <w:marTop w:val="0"/>
      <w:marBottom w:val="0"/>
      <w:divBdr>
        <w:top w:val="none" w:sz="0" w:space="0" w:color="auto"/>
        <w:left w:val="none" w:sz="0" w:space="0" w:color="auto"/>
        <w:bottom w:val="none" w:sz="0" w:space="0" w:color="auto"/>
        <w:right w:val="none" w:sz="0" w:space="0" w:color="auto"/>
      </w:divBdr>
    </w:div>
    <w:div w:id="382867831">
      <w:bodyDiv w:val="1"/>
      <w:marLeft w:val="0"/>
      <w:marRight w:val="0"/>
      <w:marTop w:val="0"/>
      <w:marBottom w:val="0"/>
      <w:divBdr>
        <w:top w:val="none" w:sz="0" w:space="0" w:color="auto"/>
        <w:left w:val="none" w:sz="0" w:space="0" w:color="auto"/>
        <w:bottom w:val="none" w:sz="0" w:space="0" w:color="auto"/>
        <w:right w:val="none" w:sz="0" w:space="0" w:color="auto"/>
      </w:divBdr>
    </w:div>
    <w:div w:id="383214477">
      <w:bodyDiv w:val="1"/>
      <w:marLeft w:val="0"/>
      <w:marRight w:val="0"/>
      <w:marTop w:val="0"/>
      <w:marBottom w:val="0"/>
      <w:divBdr>
        <w:top w:val="none" w:sz="0" w:space="0" w:color="auto"/>
        <w:left w:val="none" w:sz="0" w:space="0" w:color="auto"/>
        <w:bottom w:val="none" w:sz="0" w:space="0" w:color="auto"/>
        <w:right w:val="none" w:sz="0" w:space="0" w:color="auto"/>
      </w:divBdr>
    </w:div>
    <w:div w:id="383874358">
      <w:bodyDiv w:val="1"/>
      <w:marLeft w:val="0"/>
      <w:marRight w:val="0"/>
      <w:marTop w:val="0"/>
      <w:marBottom w:val="0"/>
      <w:divBdr>
        <w:top w:val="none" w:sz="0" w:space="0" w:color="auto"/>
        <w:left w:val="none" w:sz="0" w:space="0" w:color="auto"/>
        <w:bottom w:val="none" w:sz="0" w:space="0" w:color="auto"/>
        <w:right w:val="none" w:sz="0" w:space="0" w:color="auto"/>
      </w:divBdr>
    </w:div>
    <w:div w:id="385105921">
      <w:bodyDiv w:val="1"/>
      <w:marLeft w:val="0"/>
      <w:marRight w:val="0"/>
      <w:marTop w:val="0"/>
      <w:marBottom w:val="0"/>
      <w:divBdr>
        <w:top w:val="none" w:sz="0" w:space="0" w:color="auto"/>
        <w:left w:val="none" w:sz="0" w:space="0" w:color="auto"/>
        <w:bottom w:val="none" w:sz="0" w:space="0" w:color="auto"/>
        <w:right w:val="none" w:sz="0" w:space="0" w:color="auto"/>
      </w:divBdr>
    </w:div>
    <w:div w:id="385376237">
      <w:bodyDiv w:val="1"/>
      <w:marLeft w:val="0"/>
      <w:marRight w:val="0"/>
      <w:marTop w:val="0"/>
      <w:marBottom w:val="0"/>
      <w:divBdr>
        <w:top w:val="none" w:sz="0" w:space="0" w:color="auto"/>
        <w:left w:val="none" w:sz="0" w:space="0" w:color="auto"/>
        <w:bottom w:val="none" w:sz="0" w:space="0" w:color="auto"/>
        <w:right w:val="none" w:sz="0" w:space="0" w:color="auto"/>
      </w:divBdr>
    </w:div>
    <w:div w:id="385640364">
      <w:bodyDiv w:val="1"/>
      <w:marLeft w:val="0"/>
      <w:marRight w:val="0"/>
      <w:marTop w:val="0"/>
      <w:marBottom w:val="0"/>
      <w:divBdr>
        <w:top w:val="none" w:sz="0" w:space="0" w:color="auto"/>
        <w:left w:val="none" w:sz="0" w:space="0" w:color="auto"/>
        <w:bottom w:val="none" w:sz="0" w:space="0" w:color="auto"/>
        <w:right w:val="none" w:sz="0" w:space="0" w:color="auto"/>
      </w:divBdr>
    </w:div>
    <w:div w:id="386031143">
      <w:bodyDiv w:val="1"/>
      <w:marLeft w:val="0"/>
      <w:marRight w:val="0"/>
      <w:marTop w:val="0"/>
      <w:marBottom w:val="0"/>
      <w:divBdr>
        <w:top w:val="none" w:sz="0" w:space="0" w:color="auto"/>
        <w:left w:val="none" w:sz="0" w:space="0" w:color="auto"/>
        <w:bottom w:val="none" w:sz="0" w:space="0" w:color="auto"/>
        <w:right w:val="none" w:sz="0" w:space="0" w:color="auto"/>
      </w:divBdr>
    </w:div>
    <w:div w:id="386031726">
      <w:bodyDiv w:val="1"/>
      <w:marLeft w:val="0"/>
      <w:marRight w:val="0"/>
      <w:marTop w:val="0"/>
      <w:marBottom w:val="0"/>
      <w:divBdr>
        <w:top w:val="none" w:sz="0" w:space="0" w:color="auto"/>
        <w:left w:val="none" w:sz="0" w:space="0" w:color="auto"/>
        <w:bottom w:val="none" w:sz="0" w:space="0" w:color="auto"/>
        <w:right w:val="none" w:sz="0" w:space="0" w:color="auto"/>
      </w:divBdr>
      <w:divsChild>
        <w:div w:id="361594189">
          <w:marLeft w:val="0"/>
          <w:marRight w:val="0"/>
          <w:marTop w:val="0"/>
          <w:marBottom w:val="0"/>
          <w:divBdr>
            <w:top w:val="none" w:sz="0" w:space="0" w:color="auto"/>
            <w:left w:val="none" w:sz="0" w:space="0" w:color="auto"/>
            <w:bottom w:val="none" w:sz="0" w:space="0" w:color="auto"/>
            <w:right w:val="none" w:sz="0" w:space="0" w:color="auto"/>
          </w:divBdr>
        </w:div>
      </w:divsChild>
    </w:div>
    <w:div w:id="386101751">
      <w:bodyDiv w:val="1"/>
      <w:marLeft w:val="0"/>
      <w:marRight w:val="0"/>
      <w:marTop w:val="0"/>
      <w:marBottom w:val="0"/>
      <w:divBdr>
        <w:top w:val="none" w:sz="0" w:space="0" w:color="auto"/>
        <w:left w:val="none" w:sz="0" w:space="0" w:color="auto"/>
        <w:bottom w:val="none" w:sz="0" w:space="0" w:color="auto"/>
        <w:right w:val="none" w:sz="0" w:space="0" w:color="auto"/>
      </w:divBdr>
    </w:div>
    <w:div w:id="386606836">
      <w:bodyDiv w:val="1"/>
      <w:marLeft w:val="0"/>
      <w:marRight w:val="0"/>
      <w:marTop w:val="0"/>
      <w:marBottom w:val="0"/>
      <w:divBdr>
        <w:top w:val="none" w:sz="0" w:space="0" w:color="auto"/>
        <w:left w:val="none" w:sz="0" w:space="0" w:color="auto"/>
        <w:bottom w:val="none" w:sz="0" w:space="0" w:color="auto"/>
        <w:right w:val="none" w:sz="0" w:space="0" w:color="auto"/>
      </w:divBdr>
    </w:div>
    <w:div w:id="386756778">
      <w:bodyDiv w:val="1"/>
      <w:marLeft w:val="0"/>
      <w:marRight w:val="0"/>
      <w:marTop w:val="0"/>
      <w:marBottom w:val="0"/>
      <w:divBdr>
        <w:top w:val="none" w:sz="0" w:space="0" w:color="auto"/>
        <w:left w:val="none" w:sz="0" w:space="0" w:color="auto"/>
        <w:bottom w:val="none" w:sz="0" w:space="0" w:color="auto"/>
        <w:right w:val="none" w:sz="0" w:space="0" w:color="auto"/>
      </w:divBdr>
    </w:div>
    <w:div w:id="386996842">
      <w:bodyDiv w:val="1"/>
      <w:marLeft w:val="0"/>
      <w:marRight w:val="0"/>
      <w:marTop w:val="0"/>
      <w:marBottom w:val="0"/>
      <w:divBdr>
        <w:top w:val="none" w:sz="0" w:space="0" w:color="auto"/>
        <w:left w:val="none" w:sz="0" w:space="0" w:color="auto"/>
        <w:bottom w:val="none" w:sz="0" w:space="0" w:color="auto"/>
        <w:right w:val="none" w:sz="0" w:space="0" w:color="auto"/>
      </w:divBdr>
    </w:div>
    <w:div w:id="386997588">
      <w:bodyDiv w:val="1"/>
      <w:marLeft w:val="0"/>
      <w:marRight w:val="0"/>
      <w:marTop w:val="0"/>
      <w:marBottom w:val="0"/>
      <w:divBdr>
        <w:top w:val="none" w:sz="0" w:space="0" w:color="auto"/>
        <w:left w:val="none" w:sz="0" w:space="0" w:color="auto"/>
        <w:bottom w:val="none" w:sz="0" w:space="0" w:color="auto"/>
        <w:right w:val="none" w:sz="0" w:space="0" w:color="auto"/>
      </w:divBdr>
      <w:divsChild>
        <w:div w:id="328992804">
          <w:marLeft w:val="0"/>
          <w:marRight w:val="0"/>
          <w:marTop w:val="0"/>
          <w:marBottom w:val="0"/>
          <w:divBdr>
            <w:top w:val="none" w:sz="0" w:space="0" w:color="auto"/>
            <w:left w:val="none" w:sz="0" w:space="0" w:color="auto"/>
            <w:bottom w:val="none" w:sz="0" w:space="0" w:color="auto"/>
            <w:right w:val="none" w:sz="0" w:space="0" w:color="auto"/>
          </w:divBdr>
        </w:div>
        <w:div w:id="1242522758">
          <w:marLeft w:val="0"/>
          <w:marRight w:val="0"/>
          <w:marTop w:val="0"/>
          <w:marBottom w:val="0"/>
          <w:divBdr>
            <w:top w:val="none" w:sz="0" w:space="0" w:color="auto"/>
            <w:left w:val="none" w:sz="0" w:space="0" w:color="auto"/>
            <w:bottom w:val="none" w:sz="0" w:space="0" w:color="auto"/>
            <w:right w:val="none" w:sz="0" w:space="0" w:color="auto"/>
          </w:divBdr>
        </w:div>
        <w:div w:id="1430588851">
          <w:marLeft w:val="0"/>
          <w:marRight w:val="0"/>
          <w:marTop w:val="0"/>
          <w:marBottom w:val="0"/>
          <w:divBdr>
            <w:top w:val="none" w:sz="0" w:space="0" w:color="auto"/>
            <w:left w:val="none" w:sz="0" w:space="0" w:color="auto"/>
            <w:bottom w:val="none" w:sz="0" w:space="0" w:color="auto"/>
            <w:right w:val="none" w:sz="0" w:space="0" w:color="auto"/>
          </w:divBdr>
        </w:div>
      </w:divsChild>
    </w:div>
    <w:div w:id="387187475">
      <w:bodyDiv w:val="1"/>
      <w:marLeft w:val="0"/>
      <w:marRight w:val="0"/>
      <w:marTop w:val="0"/>
      <w:marBottom w:val="0"/>
      <w:divBdr>
        <w:top w:val="none" w:sz="0" w:space="0" w:color="auto"/>
        <w:left w:val="none" w:sz="0" w:space="0" w:color="auto"/>
        <w:bottom w:val="none" w:sz="0" w:space="0" w:color="auto"/>
        <w:right w:val="none" w:sz="0" w:space="0" w:color="auto"/>
      </w:divBdr>
      <w:divsChild>
        <w:div w:id="1225486014">
          <w:marLeft w:val="0"/>
          <w:marRight w:val="0"/>
          <w:marTop w:val="0"/>
          <w:marBottom w:val="0"/>
          <w:divBdr>
            <w:top w:val="none" w:sz="0" w:space="0" w:color="auto"/>
            <w:left w:val="none" w:sz="0" w:space="0" w:color="auto"/>
            <w:bottom w:val="none" w:sz="0" w:space="0" w:color="auto"/>
            <w:right w:val="none" w:sz="0" w:space="0" w:color="auto"/>
          </w:divBdr>
        </w:div>
      </w:divsChild>
    </w:div>
    <w:div w:id="387649999">
      <w:bodyDiv w:val="1"/>
      <w:marLeft w:val="0"/>
      <w:marRight w:val="0"/>
      <w:marTop w:val="0"/>
      <w:marBottom w:val="0"/>
      <w:divBdr>
        <w:top w:val="none" w:sz="0" w:space="0" w:color="auto"/>
        <w:left w:val="none" w:sz="0" w:space="0" w:color="auto"/>
        <w:bottom w:val="none" w:sz="0" w:space="0" w:color="auto"/>
        <w:right w:val="none" w:sz="0" w:space="0" w:color="auto"/>
      </w:divBdr>
    </w:div>
    <w:div w:id="388501972">
      <w:bodyDiv w:val="1"/>
      <w:marLeft w:val="0"/>
      <w:marRight w:val="0"/>
      <w:marTop w:val="0"/>
      <w:marBottom w:val="0"/>
      <w:divBdr>
        <w:top w:val="none" w:sz="0" w:space="0" w:color="auto"/>
        <w:left w:val="none" w:sz="0" w:space="0" w:color="auto"/>
        <w:bottom w:val="none" w:sz="0" w:space="0" w:color="auto"/>
        <w:right w:val="none" w:sz="0" w:space="0" w:color="auto"/>
      </w:divBdr>
    </w:div>
    <w:div w:id="388920484">
      <w:bodyDiv w:val="1"/>
      <w:marLeft w:val="0"/>
      <w:marRight w:val="0"/>
      <w:marTop w:val="0"/>
      <w:marBottom w:val="0"/>
      <w:divBdr>
        <w:top w:val="none" w:sz="0" w:space="0" w:color="auto"/>
        <w:left w:val="none" w:sz="0" w:space="0" w:color="auto"/>
        <w:bottom w:val="none" w:sz="0" w:space="0" w:color="auto"/>
        <w:right w:val="none" w:sz="0" w:space="0" w:color="auto"/>
      </w:divBdr>
    </w:div>
    <w:div w:id="388967759">
      <w:bodyDiv w:val="1"/>
      <w:marLeft w:val="0"/>
      <w:marRight w:val="0"/>
      <w:marTop w:val="0"/>
      <w:marBottom w:val="0"/>
      <w:divBdr>
        <w:top w:val="none" w:sz="0" w:space="0" w:color="auto"/>
        <w:left w:val="none" w:sz="0" w:space="0" w:color="auto"/>
        <w:bottom w:val="none" w:sz="0" w:space="0" w:color="auto"/>
        <w:right w:val="none" w:sz="0" w:space="0" w:color="auto"/>
      </w:divBdr>
      <w:divsChild>
        <w:div w:id="33116923">
          <w:marLeft w:val="0"/>
          <w:marRight w:val="0"/>
          <w:marTop w:val="0"/>
          <w:marBottom w:val="0"/>
          <w:divBdr>
            <w:top w:val="none" w:sz="0" w:space="0" w:color="auto"/>
            <w:left w:val="none" w:sz="0" w:space="0" w:color="auto"/>
            <w:bottom w:val="none" w:sz="0" w:space="0" w:color="auto"/>
            <w:right w:val="none" w:sz="0" w:space="0" w:color="auto"/>
          </w:divBdr>
          <w:divsChild>
            <w:div w:id="2091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8884">
      <w:bodyDiv w:val="1"/>
      <w:marLeft w:val="0"/>
      <w:marRight w:val="0"/>
      <w:marTop w:val="0"/>
      <w:marBottom w:val="0"/>
      <w:divBdr>
        <w:top w:val="none" w:sz="0" w:space="0" w:color="auto"/>
        <w:left w:val="none" w:sz="0" w:space="0" w:color="auto"/>
        <w:bottom w:val="none" w:sz="0" w:space="0" w:color="auto"/>
        <w:right w:val="none" w:sz="0" w:space="0" w:color="auto"/>
      </w:divBdr>
    </w:div>
    <w:div w:id="389615605">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391003688">
      <w:bodyDiv w:val="1"/>
      <w:marLeft w:val="0"/>
      <w:marRight w:val="0"/>
      <w:marTop w:val="0"/>
      <w:marBottom w:val="0"/>
      <w:divBdr>
        <w:top w:val="none" w:sz="0" w:space="0" w:color="auto"/>
        <w:left w:val="none" w:sz="0" w:space="0" w:color="auto"/>
        <w:bottom w:val="none" w:sz="0" w:space="0" w:color="auto"/>
        <w:right w:val="none" w:sz="0" w:space="0" w:color="auto"/>
      </w:divBdr>
    </w:div>
    <w:div w:id="391392594">
      <w:bodyDiv w:val="1"/>
      <w:marLeft w:val="0"/>
      <w:marRight w:val="0"/>
      <w:marTop w:val="0"/>
      <w:marBottom w:val="0"/>
      <w:divBdr>
        <w:top w:val="none" w:sz="0" w:space="0" w:color="auto"/>
        <w:left w:val="none" w:sz="0" w:space="0" w:color="auto"/>
        <w:bottom w:val="none" w:sz="0" w:space="0" w:color="auto"/>
        <w:right w:val="none" w:sz="0" w:space="0" w:color="auto"/>
      </w:divBdr>
    </w:div>
    <w:div w:id="391584309">
      <w:bodyDiv w:val="1"/>
      <w:marLeft w:val="0"/>
      <w:marRight w:val="0"/>
      <w:marTop w:val="0"/>
      <w:marBottom w:val="0"/>
      <w:divBdr>
        <w:top w:val="none" w:sz="0" w:space="0" w:color="auto"/>
        <w:left w:val="none" w:sz="0" w:space="0" w:color="auto"/>
        <w:bottom w:val="none" w:sz="0" w:space="0" w:color="auto"/>
        <w:right w:val="none" w:sz="0" w:space="0" w:color="auto"/>
      </w:divBdr>
    </w:div>
    <w:div w:id="392779316">
      <w:bodyDiv w:val="1"/>
      <w:marLeft w:val="0"/>
      <w:marRight w:val="0"/>
      <w:marTop w:val="0"/>
      <w:marBottom w:val="0"/>
      <w:divBdr>
        <w:top w:val="none" w:sz="0" w:space="0" w:color="auto"/>
        <w:left w:val="none" w:sz="0" w:space="0" w:color="auto"/>
        <w:bottom w:val="none" w:sz="0" w:space="0" w:color="auto"/>
        <w:right w:val="none" w:sz="0" w:space="0" w:color="auto"/>
      </w:divBdr>
      <w:divsChild>
        <w:div w:id="1182159292">
          <w:marLeft w:val="0"/>
          <w:marRight w:val="0"/>
          <w:marTop w:val="0"/>
          <w:marBottom w:val="0"/>
          <w:divBdr>
            <w:top w:val="none" w:sz="0" w:space="0" w:color="auto"/>
            <w:left w:val="none" w:sz="0" w:space="0" w:color="auto"/>
            <w:bottom w:val="none" w:sz="0" w:space="0" w:color="auto"/>
            <w:right w:val="none" w:sz="0" w:space="0" w:color="auto"/>
          </w:divBdr>
          <w:divsChild>
            <w:div w:id="180515646">
              <w:marLeft w:val="0"/>
              <w:marRight w:val="0"/>
              <w:marTop w:val="0"/>
              <w:marBottom w:val="0"/>
              <w:divBdr>
                <w:top w:val="none" w:sz="0" w:space="0" w:color="auto"/>
                <w:left w:val="none" w:sz="0" w:space="0" w:color="auto"/>
                <w:bottom w:val="none" w:sz="0" w:space="0" w:color="auto"/>
                <w:right w:val="none" w:sz="0" w:space="0" w:color="auto"/>
              </w:divBdr>
            </w:div>
          </w:divsChild>
        </w:div>
        <w:div w:id="817695405">
          <w:marLeft w:val="0"/>
          <w:marRight w:val="0"/>
          <w:marTop w:val="0"/>
          <w:marBottom w:val="0"/>
          <w:divBdr>
            <w:top w:val="none" w:sz="0" w:space="0" w:color="auto"/>
            <w:left w:val="none" w:sz="0" w:space="0" w:color="auto"/>
            <w:bottom w:val="none" w:sz="0" w:space="0" w:color="auto"/>
            <w:right w:val="none" w:sz="0" w:space="0" w:color="auto"/>
          </w:divBdr>
        </w:div>
        <w:div w:id="403379509">
          <w:marLeft w:val="0"/>
          <w:marRight w:val="0"/>
          <w:marTop w:val="0"/>
          <w:marBottom w:val="0"/>
          <w:divBdr>
            <w:top w:val="none" w:sz="0" w:space="0" w:color="auto"/>
            <w:left w:val="none" w:sz="0" w:space="0" w:color="auto"/>
            <w:bottom w:val="none" w:sz="0" w:space="0" w:color="auto"/>
            <w:right w:val="none" w:sz="0" w:space="0" w:color="auto"/>
          </w:divBdr>
        </w:div>
      </w:divsChild>
    </w:div>
    <w:div w:id="392855353">
      <w:bodyDiv w:val="1"/>
      <w:marLeft w:val="0"/>
      <w:marRight w:val="0"/>
      <w:marTop w:val="0"/>
      <w:marBottom w:val="0"/>
      <w:divBdr>
        <w:top w:val="none" w:sz="0" w:space="0" w:color="auto"/>
        <w:left w:val="none" w:sz="0" w:space="0" w:color="auto"/>
        <w:bottom w:val="none" w:sz="0" w:space="0" w:color="auto"/>
        <w:right w:val="none" w:sz="0" w:space="0" w:color="auto"/>
      </w:divBdr>
    </w:div>
    <w:div w:id="392894137">
      <w:bodyDiv w:val="1"/>
      <w:marLeft w:val="0"/>
      <w:marRight w:val="0"/>
      <w:marTop w:val="0"/>
      <w:marBottom w:val="0"/>
      <w:divBdr>
        <w:top w:val="none" w:sz="0" w:space="0" w:color="auto"/>
        <w:left w:val="none" w:sz="0" w:space="0" w:color="auto"/>
        <w:bottom w:val="none" w:sz="0" w:space="0" w:color="auto"/>
        <w:right w:val="none" w:sz="0" w:space="0" w:color="auto"/>
      </w:divBdr>
      <w:divsChild>
        <w:div w:id="227615190">
          <w:marLeft w:val="0"/>
          <w:marRight w:val="0"/>
          <w:marTop w:val="0"/>
          <w:marBottom w:val="0"/>
          <w:divBdr>
            <w:top w:val="none" w:sz="0" w:space="0" w:color="auto"/>
            <w:left w:val="none" w:sz="0" w:space="0" w:color="auto"/>
            <w:bottom w:val="none" w:sz="0" w:space="0" w:color="auto"/>
            <w:right w:val="none" w:sz="0" w:space="0" w:color="auto"/>
          </w:divBdr>
        </w:div>
        <w:div w:id="998994205">
          <w:marLeft w:val="0"/>
          <w:marRight w:val="0"/>
          <w:marTop w:val="0"/>
          <w:marBottom w:val="0"/>
          <w:divBdr>
            <w:top w:val="none" w:sz="0" w:space="0" w:color="auto"/>
            <w:left w:val="none" w:sz="0" w:space="0" w:color="auto"/>
            <w:bottom w:val="none" w:sz="0" w:space="0" w:color="auto"/>
            <w:right w:val="none" w:sz="0" w:space="0" w:color="auto"/>
          </w:divBdr>
          <w:divsChild>
            <w:div w:id="1395662569">
              <w:marLeft w:val="0"/>
              <w:marRight w:val="0"/>
              <w:marTop w:val="0"/>
              <w:marBottom w:val="0"/>
              <w:divBdr>
                <w:top w:val="none" w:sz="0" w:space="0" w:color="auto"/>
                <w:left w:val="none" w:sz="0" w:space="0" w:color="auto"/>
                <w:bottom w:val="none" w:sz="0" w:space="0" w:color="auto"/>
                <w:right w:val="none" w:sz="0" w:space="0" w:color="auto"/>
              </w:divBdr>
            </w:div>
            <w:div w:id="14688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7996">
      <w:bodyDiv w:val="1"/>
      <w:marLeft w:val="0"/>
      <w:marRight w:val="0"/>
      <w:marTop w:val="0"/>
      <w:marBottom w:val="0"/>
      <w:divBdr>
        <w:top w:val="none" w:sz="0" w:space="0" w:color="auto"/>
        <w:left w:val="none" w:sz="0" w:space="0" w:color="auto"/>
        <w:bottom w:val="none" w:sz="0" w:space="0" w:color="auto"/>
        <w:right w:val="none" w:sz="0" w:space="0" w:color="auto"/>
      </w:divBdr>
      <w:divsChild>
        <w:div w:id="941910283">
          <w:marLeft w:val="0"/>
          <w:marRight w:val="0"/>
          <w:marTop w:val="0"/>
          <w:marBottom w:val="0"/>
          <w:divBdr>
            <w:top w:val="none" w:sz="0" w:space="0" w:color="auto"/>
            <w:left w:val="none" w:sz="0" w:space="0" w:color="auto"/>
            <w:bottom w:val="none" w:sz="0" w:space="0" w:color="auto"/>
            <w:right w:val="none" w:sz="0" w:space="0" w:color="auto"/>
          </w:divBdr>
        </w:div>
        <w:div w:id="2102333375">
          <w:marLeft w:val="0"/>
          <w:marRight w:val="0"/>
          <w:marTop w:val="0"/>
          <w:marBottom w:val="0"/>
          <w:divBdr>
            <w:top w:val="none" w:sz="0" w:space="0" w:color="auto"/>
            <w:left w:val="none" w:sz="0" w:space="0" w:color="auto"/>
            <w:bottom w:val="none" w:sz="0" w:space="0" w:color="auto"/>
            <w:right w:val="none" w:sz="0" w:space="0" w:color="auto"/>
          </w:divBdr>
        </w:div>
      </w:divsChild>
    </w:div>
    <w:div w:id="393818071">
      <w:bodyDiv w:val="1"/>
      <w:marLeft w:val="0"/>
      <w:marRight w:val="0"/>
      <w:marTop w:val="0"/>
      <w:marBottom w:val="0"/>
      <w:divBdr>
        <w:top w:val="none" w:sz="0" w:space="0" w:color="auto"/>
        <w:left w:val="none" w:sz="0" w:space="0" w:color="auto"/>
        <w:bottom w:val="none" w:sz="0" w:space="0" w:color="auto"/>
        <w:right w:val="none" w:sz="0" w:space="0" w:color="auto"/>
      </w:divBdr>
    </w:div>
    <w:div w:id="394165196">
      <w:bodyDiv w:val="1"/>
      <w:marLeft w:val="0"/>
      <w:marRight w:val="0"/>
      <w:marTop w:val="0"/>
      <w:marBottom w:val="0"/>
      <w:divBdr>
        <w:top w:val="none" w:sz="0" w:space="0" w:color="auto"/>
        <w:left w:val="none" w:sz="0" w:space="0" w:color="auto"/>
        <w:bottom w:val="none" w:sz="0" w:space="0" w:color="auto"/>
        <w:right w:val="none" w:sz="0" w:space="0" w:color="auto"/>
      </w:divBdr>
    </w:div>
    <w:div w:id="395667045">
      <w:bodyDiv w:val="1"/>
      <w:marLeft w:val="0"/>
      <w:marRight w:val="0"/>
      <w:marTop w:val="0"/>
      <w:marBottom w:val="0"/>
      <w:divBdr>
        <w:top w:val="none" w:sz="0" w:space="0" w:color="auto"/>
        <w:left w:val="none" w:sz="0" w:space="0" w:color="auto"/>
        <w:bottom w:val="none" w:sz="0" w:space="0" w:color="auto"/>
        <w:right w:val="none" w:sz="0" w:space="0" w:color="auto"/>
      </w:divBdr>
    </w:div>
    <w:div w:id="396048835">
      <w:bodyDiv w:val="1"/>
      <w:marLeft w:val="0"/>
      <w:marRight w:val="0"/>
      <w:marTop w:val="0"/>
      <w:marBottom w:val="0"/>
      <w:divBdr>
        <w:top w:val="none" w:sz="0" w:space="0" w:color="auto"/>
        <w:left w:val="none" w:sz="0" w:space="0" w:color="auto"/>
        <w:bottom w:val="none" w:sz="0" w:space="0" w:color="auto"/>
        <w:right w:val="none" w:sz="0" w:space="0" w:color="auto"/>
      </w:divBdr>
    </w:div>
    <w:div w:id="396902866">
      <w:bodyDiv w:val="1"/>
      <w:marLeft w:val="0"/>
      <w:marRight w:val="0"/>
      <w:marTop w:val="0"/>
      <w:marBottom w:val="0"/>
      <w:divBdr>
        <w:top w:val="none" w:sz="0" w:space="0" w:color="auto"/>
        <w:left w:val="none" w:sz="0" w:space="0" w:color="auto"/>
        <w:bottom w:val="none" w:sz="0" w:space="0" w:color="auto"/>
        <w:right w:val="none" w:sz="0" w:space="0" w:color="auto"/>
      </w:divBdr>
    </w:div>
    <w:div w:id="396979078">
      <w:bodyDiv w:val="1"/>
      <w:marLeft w:val="0"/>
      <w:marRight w:val="0"/>
      <w:marTop w:val="0"/>
      <w:marBottom w:val="0"/>
      <w:divBdr>
        <w:top w:val="none" w:sz="0" w:space="0" w:color="auto"/>
        <w:left w:val="none" w:sz="0" w:space="0" w:color="auto"/>
        <w:bottom w:val="none" w:sz="0" w:space="0" w:color="auto"/>
        <w:right w:val="none" w:sz="0" w:space="0" w:color="auto"/>
      </w:divBdr>
    </w:div>
    <w:div w:id="397439825">
      <w:bodyDiv w:val="1"/>
      <w:marLeft w:val="0"/>
      <w:marRight w:val="0"/>
      <w:marTop w:val="0"/>
      <w:marBottom w:val="0"/>
      <w:divBdr>
        <w:top w:val="none" w:sz="0" w:space="0" w:color="auto"/>
        <w:left w:val="none" w:sz="0" w:space="0" w:color="auto"/>
        <w:bottom w:val="none" w:sz="0" w:space="0" w:color="auto"/>
        <w:right w:val="none" w:sz="0" w:space="0" w:color="auto"/>
      </w:divBdr>
      <w:divsChild>
        <w:div w:id="859733448">
          <w:marLeft w:val="0"/>
          <w:marRight w:val="0"/>
          <w:marTop w:val="0"/>
          <w:marBottom w:val="0"/>
          <w:divBdr>
            <w:top w:val="none" w:sz="0" w:space="0" w:color="auto"/>
            <w:left w:val="none" w:sz="0" w:space="0" w:color="auto"/>
            <w:bottom w:val="none" w:sz="0" w:space="0" w:color="auto"/>
            <w:right w:val="none" w:sz="0" w:space="0" w:color="auto"/>
          </w:divBdr>
        </w:div>
      </w:divsChild>
    </w:div>
    <w:div w:id="397899758">
      <w:bodyDiv w:val="1"/>
      <w:marLeft w:val="0"/>
      <w:marRight w:val="0"/>
      <w:marTop w:val="0"/>
      <w:marBottom w:val="0"/>
      <w:divBdr>
        <w:top w:val="none" w:sz="0" w:space="0" w:color="auto"/>
        <w:left w:val="none" w:sz="0" w:space="0" w:color="auto"/>
        <w:bottom w:val="none" w:sz="0" w:space="0" w:color="auto"/>
        <w:right w:val="none" w:sz="0" w:space="0" w:color="auto"/>
      </w:divBdr>
    </w:div>
    <w:div w:id="398097352">
      <w:bodyDiv w:val="1"/>
      <w:marLeft w:val="0"/>
      <w:marRight w:val="0"/>
      <w:marTop w:val="0"/>
      <w:marBottom w:val="0"/>
      <w:divBdr>
        <w:top w:val="none" w:sz="0" w:space="0" w:color="auto"/>
        <w:left w:val="none" w:sz="0" w:space="0" w:color="auto"/>
        <w:bottom w:val="none" w:sz="0" w:space="0" w:color="auto"/>
        <w:right w:val="none" w:sz="0" w:space="0" w:color="auto"/>
      </w:divBdr>
    </w:div>
    <w:div w:id="398138345">
      <w:bodyDiv w:val="1"/>
      <w:marLeft w:val="0"/>
      <w:marRight w:val="0"/>
      <w:marTop w:val="0"/>
      <w:marBottom w:val="0"/>
      <w:divBdr>
        <w:top w:val="none" w:sz="0" w:space="0" w:color="auto"/>
        <w:left w:val="none" w:sz="0" w:space="0" w:color="auto"/>
        <w:bottom w:val="none" w:sz="0" w:space="0" w:color="auto"/>
        <w:right w:val="none" w:sz="0" w:space="0" w:color="auto"/>
      </w:divBdr>
    </w:div>
    <w:div w:id="398213201">
      <w:bodyDiv w:val="1"/>
      <w:marLeft w:val="0"/>
      <w:marRight w:val="0"/>
      <w:marTop w:val="0"/>
      <w:marBottom w:val="0"/>
      <w:divBdr>
        <w:top w:val="none" w:sz="0" w:space="0" w:color="auto"/>
        <w:left w:val="none" w:sz="0" w:space="0" w:color="auto"/>
        <w:bottom w:val="none" w:sz="0" w:space="0" w:color="auto"/>
        <w:right w:val="none" w:sz="0" w:space="0" w:color="auto"/>
      </w:divBdr>
      <w:divsChild>
        <w:div w:id="257950307">
          <w:marLeft w:val="0"/>
          <w:marRight w:val="0"/>
          <w:marTop w:val="0"/>
          <w:marBottom w:val="0"/>
          <w:divBdr>
            <w:top w:val="none" w:sz="0" w:space="0" w:color="auto"/>
            <w:left w:val="none" w:sz="0" w:space="0" w:color="auto"/>
            <w:bottom w:val="none" w:sz="0" w:space="0" w:color="auto"/>
            <w:right w:val="none" w:sz="0" w:space="0" w:color="auto"/>
          </w:divBdr>
          <w:divsChild>
            <w:div w:id="1712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242">
      <w:bodyDiv w:val="1"/>
      <w:marLeft w:val="0"/>
      <w:marRight w:val="0"/>
      <w:marTop w:val="0"/>
      <w:marBottom w:val="0"/>
      <w:divBdr>
        <w:top w:val="none" w:sz="0" w:space="0" w:color="auto"/>
        <w:left w:val="none" w:sz="0" w:space="0" w:color="auto"/>
        <w:bottom w:val="none" w:sz="0" w:space="0" w:color="auto"/>
        <w:right w:val="none" w:sz="0" w:space="0" w:color="auto"/>
      </w:divBdr>
    </w:div>
    <w:div w:id="399835233">
      <w:bodyDiv w:val="1"/>
      <w:marLeft w:val="0"/>
      <w:marRight w:val="0"/>
      <w:marTop w:val="0"/>
      <w:marBottom w:val="0"/>
      <w:divBdr>
        <w:top w:val="none" w:sz="0" w:space="0" w:color="auto"/>
        <w:left w:val="none" w:sz="0" w:space="0" w:color="auto"/>
        <w:bottom w:val="none" w:sz="0" w:space="0" w:color="auto"/>
        <w:right w:val="none" w:sz="0" w:space="0" w:color="auto"/>
      </w:divBdr>
    </w:div>
    <w:div w:id="400371910">
      <w:bodyDiv w:val="1"/>
      <w:marLeft w:val="0"/>
      <w:marRight w:val="0"/>
      <w:marTop w:val="0"/>
      <w:marBottom w:val="0"/>
      <w:divBdr>
        <w:top w:val="none" w:sz="0" w:space="0" w:color="auto"/>
        <w:left w:val="none" w:sz="0" w:space="0" w:color="auto"/>
        <w:bottom w:val="none" w:sz="0" w:space="0" w:color="auto"/>
        <w:right w:val="none" w:sz="0" w:space="0" w:color="auto"/>
      </w:divBdr>
    </w:div>
    <w:div w:id="401215947">
      <w:bodyDiv w:val="1"/>
      <w:marLeft w:val="0"/>
      <w:marRight w:val="0"/>
      <w:marTop w:val="0"/>
      <w:marBottom w:val="0"/>
      <w:divBdr>
        <w:top w:val="none" w:sz="0" w:space="0" w:color="auto"/>
        <w:left w:val="none" w:sz="0" w:space="0" w:color="auto"/>
        <w:bottom w:val="none" w:sz="0" w:space="0" w:color="auto"/>
        <w:right w:val="none" w:sz="0" w:space="0" w:color="auto"/>
      </w:divBdr>
    </w:div>
    <w:div w:id="401488147">
      <w:bodyDiv w:val="1"/>
      <w:marLeft w:val="0"/>
      <w:marRight w:val="0"/>
      <w:marTop w:val="0"/>
      <w:marBottom w:val="0"/>
      <w:divBdr>
        <w:top w:val="none" w:sz="0" w:space="0" w:color="auto"/>
        <w:left w:val="none" w:sz="0" w:space="0" w:color="auto"/>
        <w:bottom w:val="none" w:sz="0" w:space="0" w:color="auto"/>
        <w:right w:val="none" w:sz="0" w:space="0" w:color="auto"/>
      </w:divBdr>
    </w:div>
    <w:div w:id="401635670">
      <w:bodyDiv w:val="1"/>
      <w:marLeft w:val="0"/>
      <w:marRight w:val="0"/>
      <w:marTop w:val="0"/>
      <w:marBottom w:val="0"/>
      <w:divBdr>
        <w:top w:val="none" w:sz="0" w:space="0" w:color="auto"/>
        <w:left w:val="none" w:sz="0" w:space="0" w:color="auto"/>
        <w:bottom w:val="none" w:sz="0" w:space="0" w:color="auto"/>
        <w:right w:val="none" w:sz="0" w:space="0" w:color="auto"/>
      </w:divBdr>
      <w:divsChild>
        <w:div w:id="879318790">
          <w:marLeft w:val="0"/>
          <w:marRight w:val="0"/>
          <w:marTop w:val="0"/>
          <w:marBottom w:val="0"/>
          <w:divBdr>
            <w:top w:val="none" w:sz="0" w:space="0" w:color="auto"/>
            <w:left w:val="none" w:sz="0" w:space="0" w:color="auto"/>
            <w:bottom w:val="none" w:sz="0" w:space="0" w:color="auto"/>
            <w:right w:val="none" w:sz="0" w:space="0" w:color="auto"/>
          </w:divBdr>
        </w:div>
      </w:divsChild>
    </w:div>
    <w:div w:id="401636741">
      <w:bodyDiv w:val="1"/>
      <w:marLeft w:val="0"/>
      <w:marRight w:val="0"/>
      <w:marTop w:val="0"/>
      <w:marBottom w:val="0"/>
      <w:divBdr>
        <w:top w:val="none" w:sz="0" w:space="0" w:color="auto"/>
        <w:left w:val="none" w:sz="0" w:space="0" w:color="auto"/>
        <w:bottom w:val="none" w:sz="0" w:space="0" w:color="auto"/>
        <w:right w:val="none" w:sz="0" w:space="0" w:color="auto"/>
      </w:divBdr>
    </w:div>
    <w:div w:id="401755857">
      <w:bodyDiv w:val="1"/>
      <w:marLeft w:val="0"/>
      <w:marRight w:val="0"/>
      <w:marTop w:val="0"/>
      <w:marBottom w:val="0"/>
      <w:divBdr>
        <w:top w:val="none" w:sz="0" w:space="0" w:color="auto"/>
        <w:left w:val="none" w:sz="0" w:space="0" w:color="auto"/>
        <w:bottom w:val="none" w:sz="0" w:space="0" w:color="auto"/>
        <w:right w:val="none" w:sz="0" w:space="0" w:color="auto"/>
      </w:divBdr>
    </w:div>
    <w:div w:id="402873733">
      <w:bodyDiv w:val="1"/>
      <w:marLeft w:val="0"/>
      <w:marRight w:val="0"/>
      <w:marTop w:val="0"/>
      <w:marBottom w:val="0"/>
      <w:divBdr>
        <w:top w:val="none" w:sz="0" w:space="0" w:color="auto"/>
        <w:left w:val="none" w:sz="0" w:space="0" w:color="auto"/>
        <w:bottom w:val="none" w:sz="0" w:space="0" w:color="auto"/>
        <w:right w:val="none" w:sz="0" w:space="0" w:color="auto"/>
      </w:divBdr>
      <w:divsChild>
        <w:div w:id="739326394">
          <w:marLeft w:val="0"/>
          <w:marRight w:val="0"/>
          <w:marTop w:val="0"/>
          <w:marBottom w:val="0"/>
          <w:divBdr>
            <w:top w:val="none" w:sz="0" w:space="0" w:color="auto"/>
            <w:left w:val="none" w:sz="0" w:space="0" w:color="auto"/>
            <w:bottom w:val="none" w:sz="0" w:space="0" w:color="auto"/>
            <w:right w:val="none" w:sz="0" w:space="0" w:color="auto"/>
          </w:divBdr>
        </w:div>
        <w:div w:id="905072326">
          <w:marLeft w:val="0"/>
          <w:marRight w:val="0"/>
          <w:marTop w:val="0"/>
          <w:marBottom w:val="0"/>
          <w:divBdr>
            <w:top w:val="none" w:sz="0" w:space="0" w:color="auto"/>
            <w:left w:val="none" w:sz="0" w:space="0" w:color="auto"/>
            <w:bottom w:val="none" w:sz="0" w:space="0" w:color="auto"/>
            <w:right w:val="none" w:sz="0" w:space="0" w:color="auto"/>
          </w:divBdr>
        </w:div>
      </w:divsChild>
    </w:div>
    <w:div w:id="403648490">
      <w:bodyDiv w:val="1"/>
      <w:marLeft w:val="0"/>
      <w:marRight w:val="0"/>
      <w:marTop w:val="0"/>
      <w:marBottom w:val="0"/>
      <w:divBdr>
        <w:top w:val="none" w:sz="0" w:space="0" w:color="auto"/>
        <w:left w:val="none" w:sz="0" w:space="0" w:color="auto"/>
        <w:bottom w:val="none" w:sz="0" w:space="0" w:color="auto"/>
        <w:right w:val="none" w:sz="0" w:space="0" w:color="auto"/>
      </w:divBdr>
      <w:divsChild>
        <w:div w:id="757482303">
          <w:marLeft w:val="0"/>
          <w:marRight w:val="0"/>
          <w:marTop w:val="0"/>
          <w:marBottom w:val="0"/>
          <w:divBdr>
            <w:top w:val="none" w:sz="0" w:space="0" w:color="auto"/>
            <w:left w:val="none" w:sz="0" w:space="0" w:color="auto"/>
            <w:bottom w:val="none" w:sz="0" w:space="0" w:color="auto"/>
            <w:right w:val="none" w:sz="0" w:space="0" w:color="auto"/>
          </w:divBdr>
        </w:div>
        <w:div w:id="1831015658">
          <w:marLeft w:val="0"/>
          <w:marRight w:val="0"/>
          <w:marTop w:val="0"/>
          <w:marBottom w:val="0"/>
          <w:divBdr>
            <w:top w:val="none" w:sz="0" w:space="0" w:color="auto"/>
            <w:left w:val="none" w:sz="0" w:space="0" w:color="auto"/>
            <w:bottom w:val="none" w:sz="0" w:space="0" w:color="auto"/>
            <w:right w:val="none" w:sz="0" w:space="0" w:color="auto"/>
          </w:divBdr>
        </w:div>
        <w:div w:id="1720859280">
          <w:marLeft w:val="0"/>
          <w:marRight w:val="0"/>
          <w:marTop w:val="0"/>
          <w:marBottom w:val="0"/>
          <w:divBdr>
            <w:top w:val="none" w:sz="0" w:space="0" w:color="auto"/>
            <w:left w:val="none" w:sz="0" w:space="0" w:color="auto"/>
            <w:bottom w:val="none" w:sz="0" w:space="0" w:color="auto"/>
            <w:right w:val="none" w:sz="0" w:space="0" w:color="auto"/>
          </w:divBdr>
        </w:div>
        <w:div w:id="1015956690">
          <w:marLeft w:val="0"/>
          <w:marRight w:val="0"/>
          <w:marTop w:val="0"/>
          <w:marBottom w:val="0"/>
          <w:divBdr>
            <w:top w:val="none" w:sz="0" w:space="0" w:color="auto"/>
            <w:left w:val="none" w:sz="0" w:space="0" w:color="auto"/>
            <w:bottom w:val="none" w:sz="0" w:space="0" w:color="auto"/>
            <w:right w:val="none" w:sz="0" w:space="0" w:color="auto"/>
          </w:divBdr>
        </w:div>
        <w:div w:id="1238708174">
          <w:marLeft w:val="0"/>
          <w:marRight w:val="0"/>
          <w:marTop w:val="0"/>
          <w:marBottom w:val="0"/>
          <w:divBdr>
            <w:top w:val="none" w:sz="0" w:space="0" w:color="auto"/>
            <w:left w:val="none" w:sz="0" w:space="0" w:color="auto"/>
            <w:bottom w:val="none" w:sz="0" w:space="0" w:color="auto"/>
            <w:right w:val="none" w:sz="0" w:space="0" w:color="auto"/>
          </w:divBdr>
        </w:div>
      </w:divsChild>
    </w:div>
    <w:div w:id="404500724">
      <w:bodyDiv w:val="1"/>
      <w:marLeft w:val="0"/>
      <w:marRight w:val="0"/>
      <w:marTop w:val="0"/>
      <w:marBottom w:val="0"/>
      <w:divBdr>
        <w:top w:val="none" w:sz="0" w:space="0" w:color="auto"/>
        <w:left w:val="none" w:sz="0" w:space="0" w:color="auto"/>
        <w:bottom w:val="none" w:sz="0" w:space="0" w:color="auto"/>
        <w:right w:val="none" w:sz="0" w:space="0" w:color="auto"/>
      </w:divBdr>
    </w:div>
    <w:div w:id="405415737">
      <w:bodyDiv w:val="1"/>
      <w:marLeft w:val="0"/>
      <w:marRight w:val="0"/>
      <w:marTop w:val="0"/>
      <w:marBottom w:val="0"/>
      <w:divBdr>
        <w:top w:val="none" w:sz="0" w:space="0" w:color="auto"/>
        <w:left w:val="none" w:sz="0" w:space="0" w:color="auto"/>
        <w:bottom w:val="none" w:sz="0" w:space="0" w:color="auto"/>
        <w:right w:val="none" w:sz="0" w:space="0" w:color="auto"/>
      </w:divBdr>
    </w:div>
    <w:div w:id="405540507">
      <w:bodyDiv w:val="1"/>
      <w:marLeft w:val="0"/>
      <w:marRight w:val="0"/>
      <w:marTop w:val="0"/>
      <w:marBottom w:val="0"/>
      <w:divBdr>
        <w:top w:val="none" w:sz="0" w:space="0" w:color="auto"/>
        <w:left w:val="none" w:sz="0" w:space="0" w:color="auto"/>
        <w:bottom w:val="none" w:sz="0" w:space="0" w:color="auto"/>
        <w:right w:val="none" w:sz="0" w:space="0" w:color="auto"/>
      </w:divBdr>
      <w:divsChild>
        <w:div w:id="1956325770">
          <w:marLeft w:val="0"/>
          <w:marRight w:val="0"/>
          <w:marTop w:val="0"/>
          <w:marBottom w:val="0"/>
          <w:divBdr>
            <w:top w:val="none" w:sz="0" w:space="0" w:color="auto"/>
            <w:left w:val="none" w:sz="0" w:space="0" w:color="auto"/>
            <w:bottom w:val="none" w:sz="0" w:space="0" w:color="auto"/>
            <w:right w:val="none" w:sz="0" w:space="0" w:color="auto"/>
          </w:divBdr>
        </w:div>
      </w:divsChild>
    </w:div>
    <w:div w:id="405882997">
      <w:bodyDiv w:val="1"/>
      <w:marLeft w:val="0"/>
      <w:marRight w:val="0"/>
      <w:marTop w:val="0"/>
      <w:marBottom w:val="0"/>
      <w:divBdr>
        <w:top w:val="none" w:sz="0" w:space="0" w:color="auto"/>
        <w:left w:val="none" w:sz="0" w:space="0" w:color="auto"/>
        <w:bottom w:val="none" w:sz="0" w:space="0" w:color="auto"/>
        <w:right w:val="none" w:sz="0" w:space="0" w:color="auto"/>
      </w:divBdr>
      <w:divsChild>
        <w:div w:id="35466816">
          <w:marLeft w:val="0"/>
          <w:marRight w:val="0"/>
          <w:marTop w:val="0"/>
          <w:marBottom w:val="0"/>
          <w:divBdr>
            <w:top w:val="none" w:sz="0" w:space="0" w:color="auto"/>
            <w:left w:val="none" w:sz="0" w:space="0" w:color="auto"/>
            <w:bottom w:val="none" w:sz="0" w:space="0" w:color="auto"/>
            <w:right w:val="none" w:sz="0" w:space="0" w:color="auto"/>
          </w:divBdr>
        </w:div>
      </w:divsChild>
    </w:div>
    <w:div w:id="406155120">
      <w:bodyDiv w:val="1"/>
      <w:marLeft w:val="0"/>
      <w:marRight w:val="0"/>
      <w:marTop w:val="0"/>
      <w:marBottom w:val="0"/>
      <w:divBdr>
        <w:top w:val="none" w:sz="0" w:space="0" w:color="auto"/>
        <w:left w:val="none" w:sz="0" w:space="0" w:color="auto"/>
        <w:bottom w:val="none" w:sz="0" w:space="0" w:color="auto"/>
        <w:right w:val="none" w:sz="0" w:space="0" w:color="auto"/>
      </w:divBdr>
      <w:divsChild>
        <w:div w:id="442843948">
          <w:marLeft w:val="0"/>
          <w:marRight w:val="0"/>
          <w:marTop w:val="0"/>
          <w:marBottom w:val="0"/>
          <w:divBdr>
            <w:top w:val="none" w:sz="0" w:space="0" w:color="auto"/>
            <w:left w:val="none" w:sz="0" w:space="0" w:color="auto"/>
            <w:bottom w:val="none" w:sz="0" w:space="0" w:color="auto"/>
            <w:right w:val="none" w:sz="0" w:space="0" w:color="auto"/>
          </w:divBdr>
          <w:divsChild>
            <w:div w:id="391806582">
              <w:marLeft w:val="0"/>
              <w:marRight w:val="0"/>
              <w:marTop w:val="0"/>
              <w:marBottom w:val="0"/>
              <w:divBdr>
                <w:top w:val="none" w:sz="0" w:space="0" w:color="auto"/>
                <w:left w:val="none" w:sz="0" w:space="0" w:color="auto"/>
                <w:bottom w:val="none" w:sz="0" w:space="0" w:color="auto"/>
                <w:right w:val="none" w:sz="0" w:space="0" w:color="auto"/>
              </w:divBdr>
              <w:divsChild>
                <w:div w:id="1941522137">
                  <w:marLeft w:val="0"/>
                  <w:marRight w:val="0"/>
                  <w:marTop w:val="0"/>
                  <w:marBottom w:val="0"/>
                  <w:divBdr>
                    <w:top w:val="none" w:sz="0" w:space="0" w:color="auto"/>
                    <w:left w:val="none" w:sz="0" w:space="0" w:color="auto"/>
                    <w:bottom w:val="none" w:sz="0" w:space="0" w:color="auto"/>
                    <w:right w:val="none" w:sz="0" w:space="0" w:color="auto"/>
                  </w:divBdr>
                  <w:divsChild>
                    <w:div w:id="1630087521">
                      <w:marLeft w:val="0"/>
                      <w:marRight w:val="0"/>
                      <w:marTop w:val="0"/>
                      <w:marBottom w:val="0"/>
                      <w:divBdr>
                        <w:top w:val="none" w:sz="0" w:space="0" w:color="auto"/>
                        <w:left w:val="none" w:sz="0" w:space="0" w:color="auto"/>
                        <w:bottom w:val="none" w:sz="0" w:space="0" w:color="auto"/>
                        <w:right w:val="none" w:sz="0" w:space="0" w:color="auto"/>
                      </w:divBdr>
                      <w:divsChild>
                        <w:div w:id="1111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22246">
      <w:bodyDiv w:val="1"/>
      <w:marLeft w:val="0"/>
      <w:marRight w:val="0"/>
      <w:marTop w:val="0"/>
      <w:marBottom w:val="0"/>
      <w:divBdr>
        <w:top w:val="none" w:sz="0" w:space="0" w:color="auto"/>
        <w:left w:val="none" w:sz="0" w:space="0" w:color="auto"/>
        <w:bottom w:val="none" w:sz="0" w:space="0" w:color="auto"/>
        <w:right w:val="none" w:sz="0" w:space="0" w:color="auto"/>
      </w:divBdr>
    </w:div>
    <w:div w:id="406348168">
      <w:bodyDiv w:val="1"/>
      <w:marLeft w:val="0"/>
      <w:marRight w:val="0"/>
      <w:marTop w:val="0"/>
      <w:marBottom w:val="0"/>
      <w:divBdr>
        <w:top w:val="none" w:sz="0" w:space="0" w:color="auto"/>
        <w:left w:val="none" w:sz="0" w:space="0" w:color="auto"/>
        <w:bottom w:val="none" w:sz="0" w:space="0" w:color="auto"/>
        <w:right w:val="none" w:sz="0" w:space="0" w:color="auto"/>
      </w:divBdr>
    </w:div>
    <w:div w:id="406466942">
      <w:bodyDiv w:val="1"/>
      <w:marLeft w:val="0"/>
      <w:marRight w:val="0"/>
      <w:marTop w:val="0"/>
      <w:marBottom w:val="0"/>
      <w:divBdr>
        <w:top w:val="none" w:sz="0" w:space="0" w:color="auto"/>
        <w:left w:val="none" w:sz="0" w:space="0" w:color="auto"/>
        <w:bottom w:val="none" w:sz="0" w:space="0" w:color="auto"/>
        <w:right w:val="none" w:sz="0" w:space="0" w:color="auto"/>
      </w:divBdr>
    </w:div>
    <w:div w:id="406658961">
      <w:bodyDiv w:val="1"/>
      <w:marLeft w:val="0"/>
      <w:marRight w:val="0"/>
      <w:marTop w:val="0"/>
      <w:marBottom w:val="0"/>
      <w:divBdr>
        <w:top w:val="none" w:sz="0" w:space="0" w:color="auto"/>
        <w:left w:val="none" w:sz="0" w:space="0" w:color="auto"/>
        <w:bottom w:val="none" w:sz="0" w:space="0" w:color="auto"/>
        <w:right w:val="none" w:sz="0" w:space="0" w:color="auto"/>
      </w:divBdr>
      <w:divsChild>
        <w:div w:id="4795976">
          <w:marLeft w:val="0"/>
          <w:marRight w:val="0"/>
          <w:marTop w:val="0"/>
          <w:marBottom w:val="0"/>
          <w:divBdr>
            <w:top w:val="none" w:sz="0" w:space="0" w:color="auto"/>
            <w:left w:val="none" w:sz="0" w:space="0" w:color="auto"/>
            <w:bottom w:val="none" w:sz="0" w:space="0" w:color="auto"/>
            <w:right w:val="none" w:sz="0" w:space="0" w:color="auto"/>
          </w:divBdr>
          <w:divsChild>
            <w:div w:id="130633934">
              <w:marLeft w:val="0"/>
              <w:marRight w:val="0"/>
              <w:marTop w:val="0"/>
              <w:marBottom w:val="0"/>
              <w:divBdr>
                <w:top w:val="none" w:sz="0" w:space="0" w:color="auto"/>
                <w:left w:val="none" w:sz="0" w:space="0" w:color="auto"/>
                <w:bottom w:val="none" w:sz="0" w:space="0" w:color="auto"/>
                <w:right w:val="none" w:sz="0" w:space="0" w:color="auto"/>
              </w:divBdr>
            </w:div>
            <w:div w:id="859511526">
              <w:marLeft w:val="0"/>
              <w:marRight w:val="0"/>
              <w:marTop w:val="0"/>
              <w:marBottom w:val="0"/>
              <w:divBdr>
                <w:top w:val="none" w:sz="0" w:space="0" w:color="auto"/>
                <w:left w:val="none" w:sz="0" w:space="0" w:color="auto"/>
                <w:bottom w:val="none" w:sz="0" w:space="0" w:color="auto"/>
                <w:right w:val="none" w:sz="0" w:space="0" w:color="auto"/>
              </w:divBdr>
              <w:divsChild>
                <w:div w:id="353967334">
                  <w:marLeft w:val="0"/>
                  <w:marRight w:val="0"/>
                  <w:marTop w:val="0"/>
                  <w:marBottom w:val="0"/>
                  <w:divBdr>
                    <w:top w:val="none" w:sz="0" w:space="0" w:color="auto"/>
                    <w:left w:val="none" w:sz="0" w:space="0" w:color="auto"/>
                    <w:bottom w:val="none" w:sz="0" w:space="0" w:color="auto"/>
                    <w:right w:val="none" w:sz="0" w:space="0" w:color="auto"/>
                  </w:divBdr>
                  <w:divsChild>
                    <w:div w:id="813327251">
                      <w:marLeft w:val="0"/>
                      <w:marRight w:val="0"/>
                      <w:marTop w:val="0"/>
                      <w:marBottom w:val="0"/>
                      <w:divBdr>
                        <w:top w:val="none" w:sz="0" w:space="0" w:color="auto"/>
                        <w:left w:val="none" w:sz="0" w:space="0" w:color="auto"/>
                        <w:bottom w:val="none" w:sz="0" w:space="0" w:color="auto"/>
                        <w:right w:val="none" w:sz="0" w:space="0" w:color="auto"/>
                      </w:divBdr>
                      <w:divsChild>
                        <w:div w:id="9148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5061">
          <w:marLeft w:val="0"/>
          <w:marRight w:val="0"/>
          <w:marTop w:val="0"/>
          <w:marBottom w:val="0"/>
          <w:divBdr>
            <w:top w:val="none" w:sz="0" w:space="0" w:color="auto"/>
            <w:left w:val="none" w:sz="0" w:space="0" w:color="auto"/>
            <w:bottom w:val="none" w:sz="0" w:space="0" w:color="auto"/>
            <w:right w:val="none" w:sz="0" w:space="0" w:color="auto"/>
          </w:divBdr>
        </w:div>
        <w:div w:id="1853257580">
          <w:marLeft w:val="0"/>
          <w:marRight w:val="0"/>
          <w:marTop w:val="0"/>
          <w:marBottom w:val="0"/>
          <w:divBdr>
            <w:top w:val="none" w:sz="0" w:space="0" w:color="auto"/>
            <w:left w:val="none" w:sz="0" w:space="0" w:color="auto"/>
            <w:bottom w:val="none" w:sz="0" w:space="0" w:color="auto"/>
            <w:right w:val="none" w:sz="0" w:space="0" w:color="auto"/>
          </w:divBdr>
          <w:divsChild>
            <w:div w:id="384717325">
              <w:marLeft w:val="0"/>
              <w:marRight w:val="0"/>
              <w:marTop w:val="0"/>
              <w:marBottom w:val="0"/>
              <w:divBdr>
                <w:top w:val="none" w:sz="0" w:space="0" w:color="auto"/>
                <w:left w:val="none" w:sz="0" w:space="0" w:color="auto"/>
                <w:bottom w:val="none" w:sz="0" w:space="0" w:color="auto"/>
                <w:right w:val="none" w:sz="0" w:space="0" w:color="auto"/>
              </w:divBdr>
            </w:div>
            <w:div w:id="447697084">
              <w:marLeft w:val="0"/>
              <w:marRight w:val="0"/>
              <w:marTop w:val="0"/>
              <w:marBottom w:val="0"/>
              <w:divBdr>
                <w:top w:val="none" w:sz="0" w:space="0" w:color="auto"/>
                <w:left w:val="none" w:sz="0" w:space="0" w:color="auto"/>
                <w:bottom w:val="none" w:sz="0" w:space="0" w:color="auto"/>
                <w:right w:val="none" w:sz="0" w:space="0" w:color="auto"/>
              </w:divBdr>
            </w:div>
            <w:div w:id="722024836">
              <w:marLeft w:val="0"/>
              <w:marRight w:val="0"/>
              <w:marTop w:val="600"/>
              <w:marBottom w:val="0"/>
              <w:divBdr>
                <w:top w:val="none" w:sz="0" w:space="0" w:color="auto"/>
                <w:left w:val="none" w:sz="0" w:space="0" w:color="auto"/>
                <w:bottom w:val="none" w:sz="0" w:space="0" w:color="auto"/>
                <w:right w:val="none" w:sz="0" w:space="0" w:color="auto"/>
              </w:divBdr>
              <w:divsChild>
                <w:div w:id="1708136354">
                  <w:marLeft w:val="0"/>
                  <w:marRight w:val="0"/>
                  <w:marTop w:val="0"/>
                  <w:marBottom w:val="0"/>
                  <w:divBdr>
                    <w:top w:val="none" w:sz="0" w:space="0" w:color="auto"/>
                    <w:left w:val="none" w:sz="0" w:space="0" w:color="auto"/>
                    <w:bottom w:val="none" w:sz="0" w:space="0" w:color="auto"/>
                    <w:right w:val="none" w:sz="0" w:space="0" w:color="auto"/>
                  </w:divBdr>
                  <w:divsChild>
                    <w:div w:id="19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0713">
              <w:marLeft w:val="0"/>
              <w:marRight w:val="0"/>
              <w:marTop w:val="0"/>
              <w:marBottom w:val="0"/>
              <w:divBdr>
                <w:top w:val="none" w:sz="0" w:space="0" w:color="auto"/>
                <w:left w:val="none" w:sz="0" w:space="0" w:color="auto"/>
                <w:bottom w:val="none" w:sz="0" w:space="0" w:color="auto"/>
                <w:right w:val="none" w:sz="0" w:space="0" w:color="auto"/>
              </w:divBdr>
            </w:div>
            <w:div w:id="15743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40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756">
          <w:marLeft w:val="0"/>
          <w:marRight w:val="0"/>
          <w:marTop w:val="0"/>
          <w:marBottom w:val="0"/>
          <w:divBdr>
            <w:top w:val="none" w:sz="0" w:space="0" w:color="auto"/>
            <w:left w:val="none" w:sz="0" w:space="0" w:color="auto"/>
            <w:bottom w:val="none" w:sz="0" w:space="0" w:color="auto"/>
            <w:right w:val="none" w:sz="0" w:space="0" w:color="auto"/>
          </w:divBdr>
        </w:div>
      </w:divsChild>
    </w:div>
    <w:div w:id="407578900">
      <w:bodyDiv w:val="1"/>
      <w:marLeft w:val="0"/>
      <w:marRight w:val="0"/>
      <w:marTop w:val="0"/>
      <w:marBottom w:val="0"/>
      <w:divBdr>
        <w:top w:val="none" w:sz="0" w:space="0" w:color="auto"/>
        <w:left w:val="none" w:sz="0" w:space="0" w:color="auto"/>
        <w:bottom w:val="none" w:sz="0" w:space="0" w:color="auto"/>
        <w:right w:val="none" w:sz="0" w:space="0" w:color="auto"/>
      </w:divBdr>
    </w:div>
    <w:div w:id="407657408">
      <w:bodyDiv w:val="1"/>
      <w:marLeft w:val="0"/>
      <w:marRight w:val="0"/>
      <w:marTop w:val="0"/>
      <w:marBottom w:val="0"/>
      <w:divBdr>
        <w:top w:val="none" w:sz="0" w:space="0" w:color="auto"/>
        <w:left w:val="none" w:sz="0" w:space="0" w:color="auto"/>
        <w:bottom w:val="none" w:sz="0" w:space="0" w:color="auto"/>
        <w:right w:val="none" w:sz="0" w:space="0" w:color="auto"/>
      </w:divBdr>
      <w:divsChild>
        <w:div w:id="875044637">
          <w:marLeft w:val="0"/>
          <w:marRight w:val="0"/>
          <w:marTop w:val="0"/>
          <w:marBottom w:val="0"/>
          <w:divBdr>
            <w:top w:val="none" w:sz="0" w:space="0" w:color="auto"/>
            <w:left w:val="none" w:sz="0" w:space="0" w:color="auto"/>
            <w:bottom w:val="none" w:sz="0" w:space="0" w:color="auto"/>
            <w:right w:val="none" w:sz="0" w:space="0" w:color="auto"/>
          </w:divBdr>
        </w:div>
        <w:div w:id="910382086">
          <w:marLeft w:val="0"/>
          <w:marRight w:val="0"/>
          <w:marTop w:val="0"/>
          <w:marBottom w:val="0"/>
          <w:divBdr>
            <w:top w:val="none" w:sz="0" w:space="0" w:color="auto"/>
            <w:left w:val="none" w:sz="0" w:space="0" w:color="auto"/>
            <w:bottom w:val="none" w:sz="0" w:space="0" w:color="auto"/>
            <w:right w:val="none" w:sz="0" w:space="0" w:color="auto"/>
          </w:divBdr>
        </w:div>
      </w:divsChild>
    </w:div>
    <w:div w:id="407925524">
      <w:bodyDiv w:val="1"/>
      <w:marLeft w:val="0"/>
      <w:marRight w:val="0"/>
      <w:marTop w:val="0"/>
      <w:marBottom w:val="0"/>
      <w:divBdr>
        <w:top w:val="none" w:sz="0" w:space="0" w:color="auto"/>
        <w:left w:val="none" w:sz="0" w:space="0" w:color="auto"/>
        <w:bottom w:val="none" w:sz="0" w:space="0" w:color="auto"/>
        <w:right w:val="none" w:sz="0" w:space="0" w:color="auto"/>
      </w:divBdr>
    </w:div>
    <w:div w:id="408693621">
      <w:bodyDiv w:val="1"/>
      <w:marLeft w:val="0"/>
      <w:marRight w:val="0"/>
      <w:marTop w:val="0"/>
      <w:marBottom w:val="0"/>
      <w:divBdr>
        <w:top w:val="none" w:sz="0" w:space="0" w:color="auto"/>
        <w:left w:val="none" w:sz="0" w:space="0" w:color="auto"/>
        <w:bottom w:val="none" w:sz="0" w:space="0" w:color="auto"/>
        <w:right w:val="none" w:sz="0" w:space="0" w:color="auto"/>
      </w:divBdr>
    </w:div>
    <w:div w:id="409233283">
      <w:bodyDiv w:val="1"/>
      <w:marLeft w:val="0"/>
      <w:marRight w:val="0"/>
      <w:marTop w:val="0"/>
      <w:marBottom w:val="0"/>
      <w:divBdr>
        <w:top w:val="none" w:sz="0" w:space="0" w:color="auto"/>
        <w:left w:val="none" w:sz="0" w:space="0" w:color="auto"/>
        <w:bottom w:val="none" w:sz="0" w:space="0" w:color="auto"/>
        <w:right w:val="none" w:sz="0" w:space="0" w:color="auto"/>
      </w:divBdr>
    </w:div>
    <w:div w:id="409621581">
      <w:bodyDiv w:val="1"/>
      <w:marLeft w:val="0"/>
      <w:marRight w:val="0"/>
      <w:marTop w:val="0"/>
      <w:marBottom w:val="0"/>
      <w:divBdr>
        <w:top w:val="none" w:sz="0" w:space="0" w:color="auto"/>
        <w:left w:val="none" w:sz="0" w:space="0" w:color="auto"/>
        <w:bottom w:val="none" w:sz="0" w:space="0" w:color="auto"/>
        <w:right w:val="none" w:sz="0" w:space="0" w:color="auto"/>
      </w:divBdr>
    </w:div>
    <w:div w:id="409932140">
      <w:bodyDiv w:val="1"/>
      <w:marLeft w:val="0"/>
      <w:marRight w:val="0"/>
      <w:marTop w:val="0"/>
      <w:marBottom w:val="0"/>
      <w:divBdr>
        <w:top w:val="none" w:sz="0" w:space="0" w:color="auto"/>
        <w:left w:val="none" w:sz="0" w:space="0" w:color="auto"/>
        <w:bottom w:val="none" w:sz="0" w:space="0" w:color="auto"/>
        <w:right w:val="none" w:sz="0" w:space="0" w:color="auto"/>
      </w:divBdr>
      <w:divsChild>
        <w:div w:id="1000156433">
          <w:marLeft w:val="150"/>
          <w:marRight w:val="0"/>
          <w:marTop w:val="150"/>
          <w:marBottom w:val="0"/>
          <w:divBdr>
            <w:top w:val="none" w:sz="0" w:space="0" w:color="auto"/>
            <w:left w:val="none" w:sz="0" w:space="0" w:color="auto"/>
            <w:bottom w:val="none" w:sz="0" w:space="0" w:color="auto"/>
            <w:right w:val="none" w:sz="0" w:space="0" w:color="auto"/>
          </w:divBdr>
        </w:div>
        <w:div w:id="1789425239">
          <w:marLeft w:val="150"/>
          <w:marRight w:val="0"/>
          <w:marTop w:val="150"/>
          <w:marBottom w:val="0"/>
          <w:divBdr>
            <w:top w:val="none" w:sz="0" w:space="0" w:color="auto"/>
            <w:left w:val="none" w:sz="0" w:space="0" w:color="auto"/>
            <w:bottom w:val="none" w:sz="0" w:space="0" w:color="auto"/>
            <w:right w:val="none" w:sz="0" w:space="0" w:color="auto"/>
          </w:divBdr>
        </w:div>
      </w:divsChild>
    </w:div>
    <w:div w:id="410394747">
      <w:bodyDiv w:val="1"/>
      <w:marLeft w:val="0"/>
      <w:marRight w:val="0"/>
      <w:marTop w:val="0"/>
      <w:marBottom w:val="0"/>
      <w:divBdr>
        <w:top w:val="none" w:sz="0" w:space="0" w:color="auto"/>
        <w:left w:val="none" w:sz="0" w:space="0" w:color="auto"/>
        <w:bottom w:val="none" w:sz="0" w:space="0" w:color="auto"/>
        <w:right w:val="none" w:sz="0" w:space="0" w:color="auto"/>
      </w:divBdr>
    </w:div>
    <w:div w:id="410663064">
      <w:bodyDiv w:val="1"/>
      <w:marLeft w:val="0"/>
      <w:marRight w:val="0"/>
      <w:marTop w:val="0"/>
      <w:marBottom w:val="0"/>
      <w:divBdr>
        <w:top w:val="none" w:sz="0" w:space="0" w:color="auto"/>
        <w:left w:val="none" w:sz="0" w:space="0" w:color="auto"/>
        <w:bottom w:val="none" w:sz="0" w:space="0" w:color="auto"/>
        <w:right w:val="none" w:sz="0" w:space="0" w:color="auto"/>
      </w:divBdr>
    </w:div>
    <w:div w:id="411129124">
      <w:bodyDiv w:val="1"/>
      <w:marLeft w:val="0"/>
      <w:marRight w:val="0"/>
      <w:marTop w:val="0"/>
      <w:marBottom w:val="0"/>
      <w:divBdr>
        <w:top w:val="none" w:sz="0" w:space="0" w:color="auto"/>
        <w:left w:val="none" w:sz="0" w:space="0" w:color="auto"/>
        <w:bottom w:val="none" w:sz="0" w:space="0" w:color="auto"/>
        <w:right w:val="none" w:sz="0" w:space="0" w:color="auto"/>
      </w:divBdr>
    </w:div>
    <w:div w:id="412435350">
      <w:bodyDiv w:val="1"/>
      <w:marLeft w:val="0"/>
      <w:marRight w:val="0"/>
      <w:marTop w:val="0"/>
      <w:marBottom w:val="0"/>
      <w:divBdr>
        <w:top w:val="none" w:sz="0" w:space="0" w:color="auto"/>
        <w:left w:val="none" w:sz="0" w:space="0" w:color="auto"/>
        <w:bottom w:val="none" w:sz="0" w:space="0" w:color="auto"/>
        <w:right w:val="none" w:sz="0" w:space="0" w:color="auto"/>
      </w:divBdr>
    </w:div>
    <w:div w:id="413403950">
      <w:bodyDiv w:val="1"/>
      <w:marLeft w:val="0"/>
      <w:marRight w:val="0"/>
      <w:marTop w:val="0"/>
      <w:marBottom w:val="0"/>
      <w:divBdr>
        <w:top w:val="none" w:sz="0" w:space="0" w:color="auto"/>
        <w:left w:val="none" w:sz="0" w:space="0" w:color="auto"/>
        <w:bottom w:val="none" w:sz="0" w:space="0" w:color="auto"/>
        <w:right w:val="none" w:sz="0" w:space="0" w:color="auto"/>
      </w:divBdr>
    </w:div>
    <w:div w:id="413626502">
      <w:bodyDiv w:val="1"/>
      <w:marLeft w:val="0"/>
      <w:marRight w:val="0"/>
      <w:marTop w:val="0"/>
      <w:marBottom w:val="0"/>
      <w:divBdr>
        <w:top w:val="none" w:sz="0" w:space="0" w:color="auto"/>
        <w:left w:val="none" w:sz="0" w:space="0" w:color="auto"/>
        <w:bottom w:val="none" w:sz="0" w:space="0" w:color="auto"/>
        <w:right w:val="none" w:sz="0" w:space="0" w:color="auto"/>
      </w:divBdr>
    </w:div>
    <w:div w:id="416052299">
      <w:bodyDiv w:val="1"/>
      <w:marLeft w:val="0"/>
      <w:marRight w:val="0"/>
      <w:marTop w:val="0"/>
      <w:marBottom w:val="0"/>
      <w:divBdr>
        <w:top w:val="none" w:sz="0" w:space="0" w:color="auto"/>
        <w:left w:val="none" w:sz="0" w:space="0" w:color="auto"/>
        <w:bottom w:val="none" w:sz="0" w:space="0" w:color="auto"/>
        <w:right w:val="none" w:sz="0" w:space="0" w:color="auto"/>
      </w:divBdr>
      <w:divsChild>
        <w:div w:id="1081634585">
          <w:marLeft w:val="0"/>
          <w:marRight w:val="0"/>
          <w:marTop w:val="0"/>
          <w:marBottom w:val="0"/>
          <w:divBdr>
            <w:top w:val="none" w:sz="0" w:space="0" w:color="auto"/>
            <w:left w:val="none" w:sz="0" w:space="0" w:color="auto"/>
            <w:bottom w:val="none" w:sz="0" w:space="0" w:color="auto"/>
            <w:right w:val="none" w:sz="0" w:space="0" w:color="auto"/>
          </w:divBdr>
        </w:div>
        <w:div w:id="892472041">
          <w:marLeft w:val="0"/>
          <w:marRight w:val="0"/>
          <w:marTop w:val="0"/>
          <w:marBottom w:val="0"/>
          <w:divBdr>
            <w:top w:val="none" w:sz="0" w:space="0" w:color="auto"/>
            <w:left w:val="none" w:sz="0" w:space="0" w:color="auto"/>
            <w:bottom w:val="none" w:sz="0" w:space="0" w:color="auto"/>
            <w:right w:val="none" w:sz="0" w:space="0" w:color="auto"/>
          </w:divBdr>
        </w:div>
        <w:div w:id="242959794">
          <w:marLeft w:val="0"/>
          <w:marRight w:val="0"/>
          <w:marTop w:val="0"/>
          <w:marBottom w:val="0"/>
          <w:divBdr>
            <w:top w:val="none" w:sz="0" w:space="0" w:color="auto"/>
            <w:left w:val="none" w:sz="0" w:space="0" w:color="auto"/>
            <w:bottom w:val="none" w:sz="0" w:space="0" w:color="auto"/>
            <w:right w:val="none" w:sz="0" w:space="0" w:color="auto"/>
          </w:divBdr>
        </w:div>
        <w:div w:id="1700544147">
          <w:marLeft w:val="0"/>
          <w:marRight w:val="0"/>
          <w:marTop w:val="0"/>
          <w:marBottom w:val="0"/>
          <w:divBdr>
            <w:top w:val="none" w:sz="0" w:space="0" w:color="auto"/>
            <w:left w:val="none" w:sz="0" w:space="0" w:color="auto"/>
            <w:bottom w:val="none" w:sz="0" w:space="0" w:color="auto"/>
            <w:right w:val="none" w:sz="0" w:space="0" w:color="auto"/>
          </w:divBdr>
        </w:div>
      </w:divsChild>
    </w:div>
    <w:div w:id="416559378">
      <w:bodyDiv w:val="1"/>
      <w:marLeft w:val="0"/>
      <w:marRight w:val="0"/>
      <w:marTop w:val="0"/>
      <w:marBottom w:val="0"/>
      <w:divBdr>
        <w:top w:val="none" w:sz="0" w:space="0" w:color="auto"/>
        <w:left w:val="none" w:sz="0" w:space="0" w:color="auto"/>
        <w:bottom w:val="none" w:sz="0" w:space="0" w:color="auto"/>
        <w:right w:val="none" w:sz="0" w:space="0" w:color="auto"/>
      </w:divBdr>
      <w:divsChild>
        <w:div w:id="1344016929">
          <w:marLeft w:val="0"/>
          <w:marRight w:val="0"/>
          <w:marTop w:val="0"/>
          <w:marBottom w:val="0"/>
          <w:divBdr>
            <w:top w:val="none" w:sz="0" w:space="0" w:color="auto"/>
            <w:left w:val="none" w:sz="0" w:space="0" w:color="auto"/>
            <w:bottom w:val="none" w:sz="0" w:space="0" w:color="auto"/>
            <w:right w:val="none" w:sz="0" w:space="0" w:color="auto"/>
          </w:divBdr>
        </w:div>
      </w:divsChild>
    </w:div>
    <w:div w:id="416562534">
      <w:bodyDiv w:val="1"/>
      <w:marLeft w:val="0"/>
      <w:marRight w:val="0"/>
      <w:marTop w:val="0"/>
      <w:marBottom w:val="0"/>
      <w:divBdr>
        <w:top w:val="none" w:sz="0" w:space="0" w:color="auto"/>
        <w:left w:val="none" w:sz="0" w:space="0" w:color="auto"/>
        <w:bottom w:val="none" w:sz="0" w:space="0" w:color="auto"/>
        <w:right w:val="none" w:sz="0" w:space="0" w:color="auto"/>
      </w:divBdr>
      <w:divsChild>
        <w:div w:id="206646605">
          <w:marLeft w:val="0"/>
          <w:marRight w:val="0"/>
          <w:marTop w:val="0"/>
          <w:marBottom w:val="0"/>
          <w:divBdr>
            <w:top w:val="none" w:sz="0" w:space="0" w:color="auto"/>
            <w:left w:val="none" w:sz="0" w:space="0" w:color="auto"/>
            <w:bottom w:val="none" w:sz="0" w:space="0" w:color="auto"/>
            <w:right w:val="none" w:sz="0" w:space="0" w:color="auto"/>
          </w:divBdr>
        </w:div>
        <w:div w:id="368336053">
          <w:marLeft w:val="0"/>
          <w:marRight w:val="0"/>
          <w:marTop w:val="0"/>
          <w:marBottom w:val="0"/>
          <w:divBdr>
            <w:top w:val="none" w:sz="0" w:space="0" w:color="auto"/>
            <w:left w:val="none" w:sz="0" w:space="0" w:color="auto"/>
            <w:bottom w:val="none" w:sz="0" w:space="0" w:color="auto"/>
            <w:right w:val="none" w:sz="0" w:space="0" w:color="auto"/>
          </w:divBdr>
        </w:div>
      </w:divsChild>
    </w:div>
    <w:div w:id="417099126">
      <w:bodyDiv w:val="1"/>
      <w:marLeft w:val="0"/>
      <w:marRight w:val="0"/>
      <w:marTop w:val="0"/>
      <w:marBottom w:val="0"/>
      <w:divBdr>
        <w:top w:val="none" w:sz="0" w:space="0" w:color="auto"/>
        <w:left w:val="none" w:sz="0" w:space="0" w:color="auto"/>
        <w:bottom w:val="none" w:sz="0" w:space="0" w:color="auto"/>
        <w:right w:val="none" w:sz="0" w:space="0" w:color="auto"/>
      </w:divBdr>
      <w:divsChild>
        <w:div w:id="879559989">
          <w:marLeft w:val="0"/>
          <w:marRight w:val="0"/>
          <w:marTop w:val="0"/>
          <w:marBottom w:val="0"/>
          <w:divBdr>
            <w:top w:val="none" w:sz="0" w:space="0" w:color="auto"/>
            <w:left w:val="none" w:sz="0" w:space="0" w:color="auto"/>
            <w:bottom w:val="none" w:sz="0" w:space="0" w:color="auto"/>
            <w:right w:val="none" w:sz="0" w:space="0" w:color="auto"/>
          </w:divBdr>
          <w:divsChild>
            <w:div w:id="870997380">
              <w:marLeft w:val="0"/>
              <w:marRight w:val="0"/>
              <w:marTop w:val="0"/>
              <w:marBottom w:val="0"/>
              <w:divBdr>
                <w:top w:val="none" w:sz="0" w:space="0" w:color="auto"/>
                <w:left w:val="none" w:sz="0" w:space="0" w:color="auto"/>
                <w:bottom w:val="none" w:sz="0" w:space="0" w:color="auto"/>
                <w:right w:val="none" w:sz="0" w:space="0" w:color="auto"/>
              </w:divBdr>
              <w:divsChild>
                <w:div w:id="521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39239">
          <w:marLeft w:val="0"/>
          <w:marRight w:val="0"/>
          <w:marTop w:val="0"/>
          <w:marBottom w:val="0"/>
          <w:divBdr>
            <w:top w:val="none" w:sz="0" w:space="0" w:color="auto"/>
            <w:left w:val="none" w:sz="0" w:space="0" w:color="auto"/>
            <w:bottom w:val="none" w:sz="0" w:space="0" w:color="auto"/>
            <w:right w:val="none" w:sz="0" w:space="0" w:color="auto"/>
          </w:divBdr>
          <w:divsChild>
            <w:div w:id="668143420">
              <w:marLeft w:val="0"/>
              <w:marRight w:val="0"/>
              <w:marTop w:val="0"/>
              <w:marBottom w:val="0"/>
              <w:divBdr>
                <w:top w:val="none" w:sz="0" w:space="0" w:color="auto"/>
                <w:left w:val="none" w:sz="0" w:space="0" w:color="auto"/>
                <w:bottom w:val="none" w:sz="0" w:space="0" w:color="auto"/>
                <w:right w:val="none" w:sz="0" w:space="0" w:color="auto"/>
              </w:divBdr>
              <w:divsChild>
                <w:div w:id="250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6409">
      <w:bodyDiv w:val="1"/>
      <w:marLeft w:val="0"/>
      <w:marRight w:val="0"/>
      <w:marTop w:val="0"/>
      <w:marBottom w:val="0"/>
      <w:divBdr>
        <w:top w:val="none" w:sz="0" w:space="0" w:color="auto"/>
        <w:left w:val="none" w:sz="0" w:space="0" w:color="auto"/>
        <w:bottom w:val="none" w:sz="0" w:space="0" w:color="auto"/>
        <w:right w:val="none" w:sz="0" w:space="0" w:color="auto"/>
      </w:divBdr>
    </w:div>
    <w:div w:id="4177953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757">
          <w:marLeft w:val="0"/>
          <w:marRight w:val="0"/>
          <w:marTop w:val="0"/>
          <w:marBottom w:val="0"/>
          <w:divBdr>
            <w:top w:val="none" w:sz="0" w:space="0" w:color="auto"/>
            <w:left w:val="none" w:sz="0" w:space="0" w:color="auto"/>
            <w:bottom w:val="none" w:sz="0" w:space="0" w:color="auto"/>
            <w:right w:val="none" w:sz="0" w:space="0" w:color="auto"/>
          </w:divBdr>
          <w:divsChild>
            <w:div w:id="1887374897">
              <w:marLeft w:val="0"/>
              <w:marRight w:val="0"/>
              <w:marTop w:val="0"/>
              <w:marBottom w:val="0"/>
              <w:divBdr>
                <w:top w:val="none" w:sz="0" w:space="0" w:color="auto"/>
                <w:left w:val="none" w:sz="0" w:space="0" w:color="auto"/>
                <w:bottom w:val="none" w:sz="0" w:space="0" w:color="auto"/>
                <w:right w:val="none" w:sz="0" w:space="0" w:color="auto"/>
              </w:divBdr>
              <w:divsChild>
                <w:div w:id="229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54404">
      <w:bodyDiv w:val="1"/>
      <w:marLeft w:val="0"/>
      <w:marRight w:val="0"/>
      <w:marTop w:val="0"/>
      <w:marBottom w:val="0"/>
      <w:divBdr>
        <w:top w:val="none" w:sz="0" w:space="0" w:color="auto"/>
        <w:left w:val="none" w:sz="0" w:space="0" w:color="auto"/>
        <w:bottom w:val="none" w:sz="0" w:space="0" w:color="auto"/>
        <w:right w:val="none" w:sz="0" w:space="0" w:color="auto"/>
      </w:divBdr>
    </w:div>
    <w:div w:id="418524609">
      <w:bodyDiv w:val="1"/>
      <w:marLeft w:val="0"/>
      <w:marRight w:val="0"/>
      <w:marTop w:val="0"/>
      <w:marBottom w:val="0"/>
      <w:divBdr>
        <w:top w:val="none" w:sz="0" w:space="0" w:color="auto"/>
        <w:left w:val="none" w:sz="0" w:space="0" w:color="auto"/>
        <w:bottom w:val="none" w:sz="0" w:space="0" w:color="auto"/>
        <w:right w:val="none" w:sz="0" w:space="0" w:color="auto"/>
      </w:divBdr>
      <w:divsChild>
        <w:div w:id="2010058560">
          <w:marLeft w:val="0"/>
          <w:marRight w:val="0"/>
          <w:marTop w:val="0"/>
          <w:marBottom w:val="0"/>
          <w:divBdr>
            <w:top w:val="none" w:sz="0" w:space="0" w:color="auto"/>
            <w:left w:val="none" w:sz="0" w:space="0" w:color="auto"/>
            <w:bottom w:val="none" w:sz="0" w:space="0" w:color="auto"/>
            <w:right w:val="none" w:sz="0" w:space="0" w:color="auto"/>
          </w:divBdr>
        </w:div>
      </w:divsChild>
    </w:div>
    <w:div w:id="418672864">
      <w:bodyDiv w:val="1"/>
      <w:marLeft w:val="0"/>
      <w:marRight w:val="0"/>
      <w:marTop w:val="0"/>
      <w:marBottom w:val="0"/>
      <w:divBdr>
        <w:top w:val="none" w:sz="0" w:space="0" w:color="auto"/>
        <w:left w:val="none" w:sz="0" w:space="0" w:color="auto"/>
        <w:bottom w:val="none" w:sz="0" w:space="0" w:color="auto"/>
        <w:right w:val="none" w:sz="0" w:space="0" w:color="auto"/>
      </w:divBdr>
    </w:div>
    <w:div w:id="418991224">
      <w:bodyDiv w:val="1"/>
      <w:marLeft w:val="0"/>
      <w:marRight w:val="0"/>
      <w:marTop w:val="0"/>
      <w:marBottom w:val="0"/>
      <w:divBdr>
        <w:top w:val="none" w:sz="0" w:space="0" w:color="auto"/>
        <w:left w:val="none" w:sz="0" w:space="0" w:color="auto"/>
        <w:bottom w:val="none" w:sz="0" w:space="0" w:color="auto"/>
        <w:right w:val="none" w:sz="0" w:space="0" w:color="auto"/>
      </w:divBdr>
    </w:div>
    <w:div w:id="419059568">
      <w:bodyDiv w:val="1"/>
      <w:marLeft w:val="0"/>
      <w:marRight w:val="0"/>
      <w:marTop w:val="0"/>
      <w:marBottom w:val="0"/>
      <w:divBdr>
        <w:top w:val="none" w:sz="0" w:space="0" w:color="auto"/>
        <w:left w:val="none" w:sz="0" w:space="0" w:color="auto"/>
        <w:bottom w:val="none" w:sz="0" w:space="0" w:color="auto"/>
        <w:right w:val="none" w:sz="0" w:space="0" w:color="auto"/>
      </w:divBdr>
    </w:div>
    <w:div w:id="419371070">
      <w:bodyDiv w:val="1"/>
      <w:marLeft w:val="0"/>
      <w:marRight w:val="0"/>
      <w:marTop w:val="0"/>
      <w:marBottom w:val="0"/>
      <w:divBdr>
        <w:top w:val="none" w:sz="0" w:space="0" w:color="auto"/>
        <w:left w:val="none" w:sz="0" w:space="0" w:color="auto"/>
        <w:bottom w:val="none" w:sz="0" w:space="0" w:color="auto"/>
        <w:right w:val="none" w:sz="0" w:space="0" w:color="auto"/>
      </w:divBdr>
    </w:div>
    <w:div w:id="419566246">
      <w:bodyDiv w:val="1"/>
      <w:marLeft w:val="0"/>
      <w:marRight w:val="0"/>
      <w:marTop w:val="0"/>
      <w:marBottom w:val="0"/>
      <w:divBdr>
        <w:top w:val="none" w:sz="0" w:space="0" w:color="auto"/>
        <w:left w:val="none" w:sz="0" w:space="0" w:color="auto"/>
        <w:bottom w:val="none" w:sz="0" w:space="0" w:color="auto"/>
        <w:right w:val="none" w:sz="0" w:space="0" w:color="auto"/>
      </w:divBdr>
    </w:div>
    <w:div w:id="419714516">
      <w:bodyDiv w:val="1"/>
      <w:marLeft w:val="0"/>
      <w:marRight w:val="0"/>
      <w:marTop w:val="0"/>
      <w:marBottom w:val="0"/>
      <w:divBdr>
        <w:top w:val="none" w:sz="0" w:space="0" w:color="auto"/>
        <w:left w:val="none" w:sz="0" w:space="0" w:color="auto"/>
        <w:bottom w:val="none" w:sz="0" w:space="0" w:color="auto"/>
        <w:right w:val="none" w:sz="0" w:space="0" w:color="auto"/>
      </w:divBdr>
    </w:div>
    <w:div w:id="420489425">
      <w:bodyDiv w:val="1"/>
      <w:marLeft w:val="0"/>
      <w:marRight w:val="0"/>
      <w:marTop w:val="0"/>
      <w:marBottom w:val="0"/>
      <w:divBdr>
        <w:top w:val="none" w:sz="0" w:space="0" w:color="auto"/>
        <w:left w:val="none" w:sz="0" w:space="0" w:color="auto"/>
        <w:bottom w:val="none" w:sz="0" w:space="0" w:color="auto"/>
        <w:right w:val="none" w:sz="0" w:space="0" w:color="auto"/>
      </w:divBdr>
      <w:divsChild>
        <w:div w:id="619604289">
          <w:marLeft w:val="0"/>
          <w:marRight w:val="0"/>
          <w:marTop w:val="0"/>
          <w:marBottom w:val="0"/>
          <w:divBdr>
            <w:top w:val="none" w:sz="0" w:space="0" w:color="auto"/>
            <w:left w:val="none" w:sz="0" w:space="0" w:color="auto"/>
            <w:bottom w:val="none" w:sz="0" w:space="0" w:color="auto"/>
            <w:right w:val="none" w:sz="0" w:space="0" w:color="auto"/>
          </w:divBdr>
          <w:divsChild>
            <w:div w:id="770978096">
              <w:marLeft w:val="0"/>
              <w:marRight w:val="0"/>
              <w:marTop w:val="0"/>
              <w:marBottom w:val="0"/>
              <w:divBdr>
                <w:top w:val="none" w:sz="0" w:space="0" w:color="auto"/>
                <w:left w:val="none" w:sz="0" w:space="0" w:color="auto"/>
                <w:bottom w:val="none" w:sz="0" w:space="0" w:color="auto"/>
                <w:right w:val="none" w:sz="0" w:space="0" w:color="auto"/>
              </w:divBdr>
              <w:divsChild>
                <w:div w:id="729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0247">
      <w:bodyDiv w:val="1"/>
      <w:marLeft w:val="0"/>
      <w:marRight w:val="0"/>
      <w:marTop w:val="0"/>
      <w:marBottom w:val="0"/>
      <w:divBdr>
        <w:top w:val="none" w:sz="0" w:space="0" w:color="auto"/>
        <w:left w:val="none" w:sz="0" w:space="0" w:color="auto"/>
        <w:bottom w:val="none" w:sz="0" w:space="0" w:color="auto"/>
        <w:right w:val="none" w:sz="0" w:space="0" w:color="auto"/>
      </w:divBdr>
    </w:div>
    <w:div w:id="420760922">
      <w:bodyDiv w:val="1"/>
      <w:marLeft w:val="0"/>
      <w:marRight w:val="0"/>
      <w:marTop w:val="0"/>
      <w:marBottom w:val="0"/>
      <w:divBdr>
        <w:top w:val="none" w:sz="0" w:space="0" w:color="auto"/>
        <w:left w:val="none" w:sz="0" w:space="0" w:color="auto"/>
        <w:bottom w:val="none" w:sz="0" w:space="0" w:color="auto"/>
        <w:right w:val="none" w:sz="0" w:space="0" w:color="auto"/>
      </w:divBdr>
    </w:div>
    <w:div w:id="420953222">
      <w:bodyDiv w:val="1"/>
      <w:marLeft w:val="0"/>
      <w:marRight w:val="0"/>
      <w:marTop w:val="0"/>
      <w:marBottom w:val="0"/>
      <w:divBdr>
        <w:top w:val="none" w:sz="0" w:space="0" w:color="auto"/>
        <w:left w:val="none" w:sz="0" w:space="0" w:color="auto"/>
        <w:bottom w:val="none" w:sz="0" w:space="0" w:color="auto"/>
        <w:right w:val="none" w:sz="0" w:space="0" w:color="auto"/>
      </w:divBdr>
    </w:div>
    <w:div w:id="421071119">
      <w:bodyDiv w:val="1"/>
      <w:marLeft w:val="0"/>
      <w:marRight w:val="0"/>
      <w:marTop w:val="0"/>
      <w:marBottom w:val="0"/>
      <w:divBdr>
        <w:top w:val="none" w:sz="0" w:space="0" w:color="auto"/>
        <w:left w:val="none" w:sz="0" w:space="0" w:color="auto"/>
        <w:bottom w:val="none" w:sz="0" w:space="0" w:color="auto"/>
        <w:right w:val="none" w:sz="0" w:space="0" w:color="auto"/>
      </w:divBdr>
      <w:divsChild>
        <w:div w:id="2087338770">
          <w:marLeft w:val="0"/>
          <w:marRight w:val="0"/>
          <w:marTop w:val="0"/>
          <w:marBottom w:val="0"/>
          <w:divBdr>
            <w:top w:val="none" w:sz="0" w:space="0" w:color="auto"/>
            <w:left w:val="none" w:sz="0" w:space="0" w:color="auto"/>
            <w:bottom w:val="none" w:sz="0" w:space="0" w:color="auto"/>
            <w:right w:val="none" w:sz="0" w:space="0" w:color="auto"/>
          </w:divBdr>
        </w:div>
      </w:divsChild>
    </w:div>
    <w:div w:id="421607135">
      <w:bodyDiv w:val="1"/>
      <w:marLeft w:val="0"/>
      <w:marRight w:val="0"/>
      <w:marTop w:val="0"/>
      <w:marBottom w:val="0"/>
      <w:divBdr>
        <w:top w:val="none" w:sz="0" w:space="0" w:color="auto"/>
        <w:left w:val="none" w:sz="0" w:space="0" w:color="auto"/>
        <w:bottom w:val="none" w:sz="0" w:space="0" w:color="auto"/>
        <w:right w:val="none" w:sz="0" w:space="0" w:color="auto"/>
      </w:divBdr>
    </w:div>
    <w:div w:id="421726578">
      <w:bodyDiv w:val="1"/>
      <w:marLeft w:val="0"/>
      <w:marRight w:val="0"/>
      <w:marTop w:val="0"/>
      <w:marBottom w:val="0"/>
      <w:divBdr>
        <w:top w:val="none" w:sz="0" w:space="0" w:color="auto"/>
        <w:left w:val="none" w:sz="0" w:space="0" w:color="auto"/>
        <w:bottom w:val="none" w:sz="0" w:space="0" w:color="auto"/>
        <w:right w:val="none" w:sz="0" w:space="0" w:color="auto"/>
      </w:divBdr>
      <w:divsChild>
        <w:div w:id="2135514926">
          <w:marLeft w:val="0"/>
          <w:marRight w:val="0"/>
          <w:marTop w:val="0"/>
          <w:marBottom w:val="0"/>
          <w:divBdr>
            <w:top w:val="none" w:sz="0" w:space="0" w:color="auto"/>
            <w:left w:val="none" w:sz="0" w:space="0" w:color="auto"/>
            <w:bottom w:val="none" w:sz="0" w:space="0" w:color="auto"/>
            <w:right w:val="none" w:sz="0" w:space="0" w:color="auto"/>
          </w:divBdr>
        </w:div>
      </w:divsChild>
    </w:div>
    <w:div w:id="422922298">
      <w:bodyDiv w:val="1"/>
      <w:marLeft w:val="0"/>
      <w:marRight w:val="0"/>
      <w:marTop w:val="0"/>
      <w:marBottom w:val="0"/>
      <w:divBdr>
        <w:top w:val="none" w:sz="0" w:space="0" w:color="auto"/>
        <w:left w:val="none" w:sz="0" w:space="0" w:color="auto"/>
        <w:bottom w:val="none" w:sz="0" w:space="0" w:color="auto"/>
        <w:right w:val="none" w:sz="0" w:space="0" w:color="auto"/>
      </w:divBdr>
    </w:div>
    <w:div w:id="423113075">
      <w:bodyDiv w:val="1"/>
      <w:marLeft w:val="0"/>
      <w:marRight w:val="0"/>
      <w:marTop w:val="0"/>
      <w:marBottom w:val="0"/>
      <w:divBdr>
        <w:top w:val="none" w:sz="0" w:space="0" w:color="auto"/>
        <w:left w:val="none" w:sz="0" w:space="0" w:color="auto"/>
        <w:bottom w:val="none" w:sz="0" w:space="0" w:color="auto"/>
        <w:right w:val="none" w:sz="0" w:space="0" w:color="auto"/>
      </w:divBdr>
    </w:div>
    <w:div w:id="423261118">
      <w:bodyDiv w:val="1"/>
      <w:marLeft w:val="0"/>
      <w:marRight w:val="0"/>
      <w:marTop w:val="0"/>
      <w:marBottom w:val="0"/>
      <w:divBdr>
        <w:top w:val="none" w:sz="0" w:space="0" w:color="auto"/>
        <w:left w:val="none" w:sz="0" w:space="0" w:color="auto"/>
        <w:bottom w:val="none" w:sz="0" w:space="0" w:color="auto"/>
        <w:right w:val="none" w:sz="0" w:space="0" w:color="auto"/>
      </w:divBdr>
    </w:div>
    <w:div w:id="423964017">
      <w:bodyDiv w:val="1"/>
      <w:marLeft w:val="0"/>
      <w:marRight w:val="0"/>
      <w:marTop w:val="0"/>
      <w:marBottom w:val="0"/>
      <w:divBdr>
        <w:top w:val="none" w:sz="0" w:space="0" w:color="auto"/>
        <w:left w:val="none" w:sz="0" w:space="0" w:color="auto"/>
        <w:bottom w:val="none" w:sz="0" w:space="0" w:color="auto"/>
        <w:right w:val="none" w:sz="0" w:space="0" w:color="auto"/>
      </w:divBdr>
    </w:div>
    <w:div w:id="424614855">
      <w:bodyDiv w:val="1"/>
      <w:marLeft w:val="0"/>
      <w:marRight w:val="0"/>
      <w:marTop w:val="0"/>
      <w:marBottom w:val="0"/>
      <w:divBdr>
        <w:top w:val="none" w:sz="0" w:space="0" w:color="auto"/>
        <w:left w:val="none" w:sz="0" w:space="0" w:color="auto"/>
        <w:bottom w:val="none" w:sz="0" w:space="0" w:color="auto"/>
        <w:right w:val="none" w:sz="0" w:space="0" w:color="auto"/>
      </w:divBdr>
    </w:div>
    <w:div w:id="424881024">
      <w:bodyDiv w:val="1"/>
      <w:marLeft w:val="0"/>
      <w:marRight w:val="0"/>
      <w:marTop w:val="0"/>
      <w:marBottom w:val="0"/>
      <w:divBdr>
        <w:top w:val="none" w:sz="0" w:space="0" w:color="auto"/>
        <w:left w:val="none" w:sz="0" w:space="0" w:color="auto"/>
        <w:bottom w:val="none" w:sz="0" w:space="0" w:color="auto"/>
        <w:right w:val="none" w:sz="0" w:space="0" w:color="auto"/>
      </w:divBdr>
      <w:divsChild>
        <w:div w:id="295843150">
          <w:marLeft w:val="0"/>
          <w:marRight w:val="0"/>
          <w:marTop w:val="0"/>
          <w:marBottom w:val="0"/>
          <w:divBdr>
            <w:top w:val="none" w:sz="0" w:space="0" w:color="auto"/>
            <w:left w:val="none" w:sz="0" w:space="0" w:color="auto"/>
            <w:bottom w:val="none" w:sz="0" w:space="0" w:color="auto"/>
            <w:right w:val="none" w:sz="0" w:space="0" w:color="auto"/>
          </w:divBdr>
        </w:div>
        <w:div w:id="103350639">
          <w:marLeft w:val="0"/>
          <w:marRight w:val="0"/>
          <w:marTop w:val="0"/>
          <w:marBottom w:val="0"/>
          <w:divBdr>
            <w:top w:val="none" w:sz="0" w:space="0" w:color="auto"/>
            <w:left w:val="none" w:sz="0" w:space="0" w:color="auto"/>
            <w:bottom w:val="none" w:sz="0" w:space="0" w:color="auto"/>
            <w:right w:val="none" w:sz="0" w:space="0" w:color="auto"/>
          </w:divBdr>
        </w:div>
      </w:divsChild>
    </w:div>
    <w:div w:id="425880293">
      <w:bodyDiv w:val="1"/>
      <w:marLeft w:val="0"/>
      <w:marRight w:val="0"/>
      <w:marTop w:val="0"/>
      <w:marBottom w:val="0"/>
      <w:divBdr>
        <w:top w:val="none" w:sz="0" w:space="0" w:color="auto"/>
        <w:left w:val="none" w:sz="0" w:space="0" w:color="auto"/>
        <w:bottom w:val="none" w:sz="0" w:space="0" w:color="auto"/>
        <w:right w:val="none" w:sz="0" w:space="0" w:color="auto"/>
      </w:divBdr>
      <w:divsChild>
        <w:div w:id="1476413232">
          <w:marLeft w:val="0"/>
          <w:marRight w:val="0"/>
          <w:marTop w:val="0"/>
          <w:marBottom w:val="0"/>
          <w:divBdr>
            <w:top w:val="none" w:sz="0" w:space="0" w:color="auto"/>
            <w:left w:val="none" w:sz="0" w:space="0" w:color="auto"/>
            <w:bottom w:val="none" w:sz="0" w:space="0" w:color="auto"/>
            <w:right w:val="none" w:sz="0" w:space="0" w:color="auto"/>
          </w:divBdr>
        </w:div>
      </w:divsChild>
    </w:div>
    <w:div w:id="426389692">
      <w:bodyDiv w:val="1"/>
      <w:marLeft w:val="0"/>
      <w:marRight w:val="0"/>
      <w:marTop w:val="0"/>
      <w:marBottom w:val="0"/>
      <w:divBdr>
        <w:top w:val="none" w:sz="0" w:space="0" w:color="auto"/>
        <w:left w:val="none" w:sz="0" w:space="0" w:color="auto"/>
        <w:bottom w:val="none" w:sz="0" w:space="0" w:color="auto"/>
        <w:right w:val="none" w:sz="0" w:space="0" w:color="auto"/>
      </w:divBdr>
      <w:divsChild>
        <w:div w:id="384375093">
          <w:marLeft w:val="0"/>
          <w:marRight w:val="0"/>
          <w:marTop w:val="0"/>
          <w:marBottom w:val="0"/>
          <w:divBdr>
            <w:top w:val="none" w:sz="0" w:space="0" w:color="auto"/>
            <w:left w:val="none" w:sz="0" w:space="0" w:color="auto"/>
            <w:bottom w:val="none" w:sz="0" w:space="0" w:color="auto"/>
            <w:right w:val="none" w:sz="0" w:space="0" w:color="auto"/>
          </w:divBdr>
          <w:divsChild>
            <w:div w:id="2023434767">
              <w:marLeft w:val="0"/>
              <w:marRight w:val="0"/>
              <w:marTop w:val="0"/>
              <w:marBottom w:val="0"/>
              <w:divBdr>
                <w:top w:val="none" w:sz="0" w:space="0" w:color="auto"/>
                <w:left w:val="none" w:sz="0" w:space="0" w:color="auto"/>
                <w:bottom w:val="none" w:sz="0" w:space="0" w:color="auto"/>
                <w:right w:val="none" w:sz="0" w:space="0" w:color="auto"/>
              </w:divBdr>
              <w:divsChild>
                <w:div w:id="544872649">
                  <w:marLeft w:val="0"/>
                  <w:marRight w:val="0"/>
                  <w:marTop w:val="0"/>
                  <w:marBottom w:val="0"/>
                  <w:divBdr>
                    <w:top w:val="none" w:sz="0" w:space="0" w:color="auto"/>
                    <w:left w:val="none" w:sz="0" w:space="0" w:color="auto"/>
                    <w:bottom w:val="none" w:sz="0" w:space="0" w:color="auto"/>
                    <w:right w:val="none" w:sz="0" w:space="0" w:color="auto"/>
                  </w:divBdr>
                  <w:divsChild>
                    <w:div w:id="1065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7362">
      <w:bodyDiv w:val="1"/>
      <w:marLeft w:val="0"/>
      <w:marRight w:val="0"/>
      <w:marTop w:val="0"/>
      <w:marBottom w:val="0"/>
      <w:divBdr>
        <w:top w:val="none" w:sz="0" w:space="0" w:color="auto"/>
        <w:left w:val="none" w:sz="0" w:space="0" w:color="auto"/>
        <w:bottom w:val="none" w:sz="0" w:space="0" w:color="auto"/>
        <w:right w:val="none" w:sz="0" w:space="0" w:color="auto"/>
      </w:divBdr>
      <w:divsChild>
        <w:div w:id="1672876657">
          <w:marLeft w:val="0"/>
          <w:marRight w:val="0"/>
          <w:marTop w:val="0"/>
          <w:marBottom w:val="0"/>
          <w:divBdr>
            <w:top w:val="none" w:sz="0" w:space="0" w:color="auto"/>
            <w:left w:val="none" w:sz="0" w:space="0" w:color="auto"/>
            <w:bottom w:val="none" w:sz="0" w:space="0" w:color="auto"/>
            <w:right w:val="none" w:sz="0" w:space="0" w:color="auto"/>
          </w:divBdr>
        </w:div>
      </w:divsChild>
    </w:div>
    <w:div w:id="426849256">
      <w:bodyDiv w:val="1"/>
      <w:marLeft w:val="0"/>
      <w:marRight w:val="0"/>
      <w:marTop w:val="0"/>
      <w:marBottom w:val="0"/>
      <w:divBdr>
        <w:top w:val="none" w:sz="0" w:space="0" w:color="auto"/>
        <w:left w:val="none" w:sz="0" w:space="0" w:color="auto"/>
        <w:bottom w:val="none" w:sz="0" w:space="0" w:color="auto"/>
        <w:right w:val="none" w:sz="0" w:space="0" w:color="auto"/>
      </w:divBdr>
    </w:div>
    <w:div w:id="427390730">
      <w:bodyDiv w:val="1"/>
      <w:marLeft w:val="0"/>
      <w:marRight w:val="0"/>
      <w:marTop w:val="0"/>
      <w:marBottom w:val="0"/>
      <w:divBdr>
        <w:top w:val="none" w:sz="0" w:space="0" w:color="auto"/>
        <w:left w:val="none" w:sz="0" w:space="0" w:color="auto"/>
        <w:bottom w:val="none" w:sz="0" w:space="0" w:color="auto"/>
        <w:right w:val="none" w:sz="0" w:space="0" w:color="auto"/>
      </w:divBdr>
    </w:div>
    <w:div w:id="427582239">
      <w:bodyDiv w:val="1"/>
      <w:marLeft w:val="0"/>
      <w:marRight w:val="0"/>
      <w:marTop w:val="0"/>
      <w:marBottom w:val="0"/>
      <w:divBdr>
        <w:top w:val="none" w:sz="0" w:space="0" w:color="auto"/>
        <w:left w:val="none" w:sz="0" w:space="0" w:color="auto"/>
        <w:bottom w:val="none" w:sz="0" w:space="0" w:color="auto"/>
        <w:right w:val="none" w:sz="0" w:space="0" w:color="auto"/>
      </w:divBdr>
    </w:div>
    <w:div w:id="427963588">
      <w:bodyDiv w:val="1"/>
      <w:marLeft w:val="0"/>
      <w:marRight w:val="0"/>
      <w:marTop w:val="0"/>
      <w:marBottom w:val="0"/>
      <w:divBdr>
        <w:top w:val="none" w:sz="0" w:space="0" w:color="auto"/>
        <w:left w:val="none" w:sz="0" w:space="0" w:color="auto"/>
        <w:bottom w:val="none" w:sz="0" w:space="0" w:color="auto"/>
        <w:right w:val="none" w:sz="0" w:space="0" w:color="auto"/>
      </w:divBdr>
    </w:div>
    <w:div w:id="428695030">
      <w:bodyDiv w:val="1"/>
      <w:marLeft w:val="0"/>
      <w:marRight w:val="0"/>
      <w:marTop w:val="0"/>
      <w:marBottom w:val="0"/>
      <w:divBdr>
        <w:top w:val="none" w:sz="0" w:space="0" w:color="auto"/>
        <w:left w:val="none" w:sz="0" w:space="0" w:color="auto"/>
        <w:bottom w:val="none" w:sz="0" w:space="0" w:color="auto"/>
        <w:right w:val="none" w:sz="0" w:space="0" w:color="auto"/>
      </w:divBdr>
    </w:div>
    <w:div w:id="428816099">
      <w:bodyDiv w:val="1"/>
      <w:marLeft w:val="0"/>
      <w:marRight w:val="0"/>
      <w:marTop w:val="0"/>
      <w:marBottom w:val="0"/>
      <w:divBdr>
        <w:top w:val="none" w:sz="0" w:space="0" w:color="auto"/>
        <w:left w:val="none" w:sz="0" w:space="0" w:color="auto"/>
        <w:bottom w:val="none" w:sz="0" w:space="0" w:color="auto"/>
        <w:right w:val="none" w:sz="0" w:space="0" w:color="auto"/>
      </w:divBdr>
    </w:div>
    <w:div w:id="429200798">
      <w:bodyDiv w:val="1"/>
      <w:marLeft w:val="0"/>
      <w:marRight w:val="0"/>
      <w:marTop w:val="0"/>
      <w:marBottom w:val="0"/>
      <w:divBdr>
        <w:top w:val="none" w:sz="0" w:space="0" w:color="auto"/>
        <w:left w:val="none" w:sz="0" w:space="0" w:color="auto"/>
        <w:bottom w:val="none" w:sz="0" w:space="0" w:color="auto"/>
        <w:right w:val="none" w:sz="0" w:space="0" w:color="auto"/>
      </w:divBdr>
      <w:divsChild>
        <w:div w:id="1297562530">
          <w:marLeft w:val="0"/>
          <w:marRight w:val="0"/>
          <w:marTop w:val="0"/>
          <w:marBottom w:val="0"/>
          <w:divBdr>
            <w:top w:val="none" w:sz="0" w:space="0" w:color="auto"/>
            <w:left w:val="none" w:sz="0" w:space="0" w:color="auto"/>
            <w:bottom w:val="none" w:sz="0" w:space="0" w:color="auto"/>
            <w:right w:val="none" w:sz="0" w:space="0" w:color="auto"/>
          </w:divBdr>
        </w:div>
        <w:div w:id="1414275388">
          <w:marLeft w:val="0"/>
          <w:marRight w:val="0"/>
          <w:marTop w:val="0"/>
          <w:marBottom w:val="0"/>
          <w:divBdr>
            <w:top w:val="none" w:sz="0" w:space="0" w:color="auto"/>
            <w:left w:val="none" w:sz="0" w:space="0" w:color="auto"/>
            <w:bottom w:val="none" w:sz="0" w:space="0" w:color="auto"/>
            <w:right w:val="none" w:sz="0" w:space="0" w:color="auto"/>
          </w:divBdr>
        </w:div>
      </w:divsChild>
    </w:div>
    <w:div w:id="429785259">
      <w:bodyDiv w:val="1"/>
      <w:marLeft w:val="0"/>
      <w:marRight w:val="0"/>
      <w:marTop w:val="0"/>
      <w:marBottom w:val="0"/>
      <w:divBdr>
        <w:top w:val="none" w:sz="0" w:space="0" w:color="auto"/>
        <w:left w:val="none" w:sz="0" w:space="0" w:color="auto"/>
        <w:bottom w:val="none" w:sz="0" w:space="0" w:color="auto"/>
        <w:right w:val="none" w:sz="0" w:space="0" w:color="auto"/>
      </w:divBdr>
    </w:div>
    <w:div w:id="429857672">
      <w:bodyDiv w:val="1"/>
      <w:marLeft w:val="0"/>
      <w:marRight w:val="0"/>
      <w:marTop w:val="0"/>
      <w:marBottom w:val="0"/>
      <w:divBdr>
        <w:top w:val="none" w:sz="0" w:space="0" w:color="auto"/>
        <w:left w:val="none" w:sz="0" w:space="0" w:color="auto"/>
        <w:bottom w:val="none" w:sz="0" w:space="0" w:color="auto"/>
        <w:right w:val="none" w:sz="0" w:space="0" w:color="auto"/>
      </w:divBdr>
    </w:div>
    <w:div w:id="430584308">
      <w:bodyDiv w:val="1"/>
      <w:marLeft w:val="0"/>
      <w:marRight w:val="0"/>
      <w:marTop w:val="0"/>
      <w:marBottom w:val="0"/>
      <w:divBdr>
        <w:top w:val="none" w:sz="0" w:space="0" w:color="auto"/>
        <w:left w:val="none" w:sz="0" w:space="0" w:color="auto"/>
        <w:bottom w:val="none" w:sz="0" w:space="0" w:color="auto"/>
        <w:right w:val="none" w:sz="0" w:space="0" w:color="auto"/>
      </w:divBdr>
    </w:div>
    <w:div w:id="430899669">
      <w:bodyDiv w:val="1"/>
      <w:marLeft w:val="0"/>
      <w:marRight w:val="0"/>
      <w:marTop w:val="0"/>
      <w:marBottom w:val="0"/>
      <w:divBdr>
        <w:top w:val="none" w:sz="0" w:space="0" w:color="auto"/>
        <w:left w:val="none" w:sz="0" w:space="0" w:color="auto"/>
        <w:bottom w:val="none" w:sz="0" w:space="0" w:color="auto"/>
        <w:right w:val="none" w:sz="0" w:space="0" w:color="auto"/>
      </w:divBdr>
    </w:div>
    <w:div w:id="432022016">
      <w:bodyDiv w:val="1"/>
      <w:marLeft w:val="0"/>
      <w:marRight w:val="0"/>
      <w:marTop w:val="0"/>
      <w:marBottom w:val="0"/>
      <w:divBdr>
        <w:top w:val="none" w:sz="0" w:space="0" w:color="auto"/>
        <w:left w:val="none" w:sz="0" w:space="0" w:color="auto"/>
        <w:bottom w:val="none" w:sz="0" w:space="0" w:color="auto"/>
        <w:right w:val="none" w:sz="0" w:space="0" w:color="auto"/>
      </w:divBdr>
      <w:divsChild>
        <w:div w:id="1984960995">
          <w:marLeft w:val="0"/>
          <w:marRight w:val="0"/>
          <w:marTop w:val="0"/>
          <w:marBottom w:val="0"/>
          <w:divBdr>
            <w:top w:val="none" w:sz="0" w:space="0" w:color="auto"/>
            <w:left w:val="none" w:sz="0" w:space="0" w:color="auto"/>
            <w:bottom w:val="none" w:sz="0" w:space="0" w:color="auto"/>
            <w:right w:val="none" w:sz="0" w:space="0" w:color="auto"/>
          </w:divBdr>
          <w:divsChild>
            <w:div w:id="723794709">
              <w:marLeft w:val="150"/>
              <w:marRight w:val="0"/>
              <w:marTop w:val="150"/>
              <w:marBottom w:val="0"/>
              <w:divBdr>
                <w:top w:val="none" w:sz="0" w:space="0" w:color="auto"/>
                <w:left w:val="none" w:sz="0" w:space="0" w:color="auto"/>
                <w:bottom w:val="none" w:sz="0" w:space="0" w:color="auto"/>
                <w:right w:val="none" w:sz="0" w:space="0" w:color="auto"/>
              </w:divBdr>
            </w:div>
            <w:div w:id="1091588599">
              <w:marLeft w:val="150"/>
              <w:marRight w:val="0"/>
              <w:marTop w:val="150"/>
              <w:marBottom w:val="0"/>
              <w:divBdr>
                <w:top w:val="none" w:sz="0" w:space="0" w:color="auto"/>
                <w:left w:val="none" w:sz="0" w:space="0" w:color="auto"/>
                <w:bottom w:val="none" w:sz="0" w:space="0" w:color="auto"/>
                <w:right w:val="none" w:sz="0" w:space="0" w:color="auto"/>
              </w:divBdr>
            </w:div>
            <w:div w:id="174853333">
              <w:marLeft w:val="150"/>
              <w:marRight w:val="0"/>
              <w:marTop w:val="150"/>
              <w:marBottom w:val="0"/>
              <w:divBdr>
                <w:top w:val="none" w:sz="0" w:space="0" w:color="auto"/>
                <w:left w:val="none" w:sz="0" w:space="0" w:color="auto"/>
                <w:bottom w:val="none" w:sz="0" w:space="0" w:color="auto"/>
                <w:right w:val="none" w:sz="0" w:space="0" w:color="auto"/>
              </w:divBdr>
            </w:div>
            <w:div w:id="1599825864">
              <w:marLeft w:val="150"/>
              <w:marRight w:val="0"/>
              <w:marTop w:val="150"/>
              <w:marBottom w:val="0"/>
              <w:divBdr>
                <w:top w:val="none" w:sz="0" w:space="0" w:color="auto"/>
                <w:left w:val="none" w:sz="0" w:space="0" w:color="auto"/>
                <w:bottom w:val="none" w:sz="0" w:space="0" w:color="auto"/>
                <w:right w:val="none" w:sz="0" w:space="0" w:color="auto"/>
              </w:divBdr>
            </w:div>
            <w:div w:id="4675762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432166582">
      <w:bodyDiv w:val="1"/>
      <w:marLeft w:val="0"/>
      <w:marRight w:val="0"/>
      <w:marTop w:val="0"/>
      <w:marBottom w:val="0"/>
      <w:divBdr>
        <w:top w:val="none" w:sz="0" w:space="0" w:color="auto"/>
        <w:left w:val="none" w:sz="0" w:space="0" w:color="auto"/>
        <w:bottom w:val="none" w:sz="0" w:space="0" w:color="auto"/>
        <w:right w:val="none" w:sz="0" w:space="0" w:color="auto"/>
      </w:divBdr>
    </w:div>
    <w:div w:id="432167790">
      <w:bodyDiv w:val="1"/>
      <w:marLeft w:val="0"/>
      <w:marRight w:val="0"/>
      <w:marTop w:val="0"/>
      <w:marBottom w:val="0"/>
      <w:divBdr>
        <w:top w:val="none" w:sz="0" w:space="0" w:color="auto"/>
        <w:left w:val="none" w:sz="0" w:space="0" w:color="auto"/>
        <w:bottom w:val="none" w:sz="0" w:space="0" w:color="auto"/>
        <w:right w:val="none" w:sz="0" w:space="0" w:color="auto"/>
      </w:divBdr>
      <w:divsChild>
        <w:div w:id="1848322812">
          <w:marLeft w:val="0"/>
          <w:marRight w:val="0"/>
          <w:marTop w:val="0"/>
          <w:marBottom w:val="0"/>
          <w:divBdr>
            <w:top w:val="none" w:sz="0" w:space="0" w:color="auto"/>
            <w:left w:val="none" w:sz="0" w:space="0" w:color="auto"/>
            <w:bottom w:val="none" w:sz="0" w:space="0" w:color="auto"/>
            <w:right w:val="none" w:sz="0" w:space="0" w:color="auto"/>
          </w:divBdr>
          <w:divsChild>
            <w:div w:id="482619865">
              <w:marLeft w:val="0"/>
              <w:marRight w:val="0"/>
              <w:marTop w:val="0"/>
              <w:marBottom w:val="0"/>
              <w:divBdr>
                <w:top w:val="none" w:sz="0" w:space="0" w:color="auto"/>
                <w:left w:val="none" w:sz="0" w:space="0" w:color="auto"/>
                <w:bottom w:val="none" w:sz="0" w:space="0" w:color="auto"/>
                <w:right w:val="none" w:sz="0" w:space="0" w:color="auto"/>
              </w:divBdr>
              <w:divsChild>
                <w:div w:id="66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5190">
      <w:bodyDiv w:val="1"/>
      <w:marLeft w:val="0"/>
      <w:marRight w:val="0"/>
      <w:marTop w:val="0"/>
      <w:marBottom w:val="0"/>
      <w:divBdr>
        <w:top w:val="none" w:sz="0" w:space="0" w:color="auto"/>
        <w:left w:val="none" w:sz="0" w:space="0" w:color="auto"/>
        <w:bottom w:val="none" w:sz="0" w:space="0" w:color="auto"/>
        <w:right w:val="none" w:sz="0" w:space="0" w:color="auto"/>
      </w:divBdr>
    </w:div>
    <w:div w:id="432868617">
      <w:bodyDiv w:val="1"/>
      <w:marLeft w:val="0"/>
      <w:marRight w:val="0"/>
      <w:marTop w:val="0"/>
      <w:marBottom w:val="0"/>
      <w:divBdr>
        <w:top w:val="none" w:sz="0" w:space="0" w:color="auto"/>
        <w:left w:val="none" w:sz="0" w:space="0" w:color="auto"/>
        <w:bottom w:val="none" w:sz="0" w:space="0" w:color="auto"/>
        <w:right w:val="none" w:sz="0" w:space="0" w:color="auto"/>
      </w:divBdr>
    </w:div>
    <w:div w:id="432939693">
      <w:bodyDiv w:val="1"/>
      <w:marLeft w:val="0"/>
      <w:marRight w:val="0"/>
      <w:marTop w:val="0"/>
      <w:marBottom w:val="0"/>
      <w:divBdr>
        <w:top w:val="none" w:sz="0" w:space="0" w:color="auto"/>
        <w:left w:val="none" w:sz="0" w:space="0" w:color="auto"/>
        <w:bottom w:val="none" w:sz="0" w:space="0" w:color="auto"/>
        <w:right w:val="none" w:sz="0" w:space="0" w:color="auto"/>
      </w:divBdr>
    </w:div>
    <w:div w:id="433282630">
      <w:bodyDiv w:val="1"/>
      <w:marLeft w:val="0"/>
      <w:marRight w:val="0"/>
      <w:marTop w:val="0"/>
      <w:marBottom w:val="0"/>
      <w:divBdr>
        <w:top w:val="none" w:sz="0" w:space="0" w:color="auto"/>
        <w:left w:val="none" w:sz="0" w:space="0" w:color="auto"/>
        <w:bottom w:val="none" w:sz="0" w:space="0" w:color="auto"/>
        <w:right w:val="none" w:sz="0" w:space="0" w:color="auto"/>
      </w:divBdr>
      <w:divsChild>
        <w:div w:id="1056321200">
          <w:marLeft w:val="0"/>
          <w:marRight w:val="0"/>
          <w:marTop w:val="0"/>
          <w:marBottom w:val="0"/>
          <w:divBdr>
            <w:top w:val="none" w:sz="0" w:space="0" w:color="auto"/>
            <w:left w:val="none" w:sz="0" w:space="0" w:color="auto"/>
            <w:bottom w:val="none" w:sz="0" w:space="0" w:color="auto"/>
            <w:right w:val="none" w:sz="0" w:space="0" w:color="auto"/>
          </w:divBdr>
        </w:div>
      </w:divsChild>
    </w:div>
    <w:div w:id="433283613">
      <w:bodyDiv w:val="1"/>
      <w:marLeft w:val="0"/>
      <w:marRight w:val="0"/>
      <w:marTop w:val="0"/>
      <w:marBottom w:val="0"/>
      <w:divBdr>
        <w:top w:val="none" w:sz="0" w:space="0" w:color="auto"/>
        <w:left w:val="none" w:sz="0" w:space="0" w:color="auto"/>
        <w:bottom w:val="none" w:sz="0" w:space="0" w:color="auto"/>
        <w:right w:val="none" w:sz="0" w:space="0" w:color="auto"/>
      </w:divBdr>
      <w:divsChild>
        <w:div w:id="1347488482">
          <w:marLeft w:val="0"/>
          <w:marRight w:val="0"/>
          <w:marTop w:val="0"/>
          <w:marBottom w:val="0"/>
          <w:divBdr>
            <w:top w:val="none" w:sz="0" w:space="0" w:color="auto"/>
            <w:left w:val="none" w:sz="0" w:space="0" w:color="auto"/>
            <w:bottom w:val="none" w:sz="0" w:space="0" w:color="auto"/>
            <w:right w:val="none" w:sz="0" w:space="0" w:color="auto"/>
          </w:divBdr>
          <w:divsChild>
            <w:div w:id="1776750130">
              <w:marLeft w:val="0"/>
              <w:marRight w:val="0"/>
              <w:marTop w:val="0"/>
              <w:marBottom w:val="0"/>
              <w:divBdr>
                <w:top w:val="none" w:sz="0" w:space="0" w:color="auto"/>
                <w:left w:val="none" w:sz="0" w:space="0" w:color="auto"/>
                <w:bottom w:val="none" w:sz="0" w:space="0" w:color="auto"/>
                <w:right w:val="none" w:sz="0" w:space="0" w:color="auto"/>
              </w:divBdr>
              <w:divsChild>
                <w:div w:id="646476127">
                  <w:marLeft w:val="0"/>
                  <w:marRight w:val="0"/>
                  <w:marTop w:val="0"/>
                  <w:marBottom w:val="0"/>
                  <w:divBdr>
                    <w:top w:val="none" w:sz="0" w:space="0" w:color="auto"/>
                    <w:left w:val="none" w:sz="0" w:space="0" w:color="auto"/>
                    <w:bottom w:val="none" w:sz="0" w:space="0" w:color="auto"/>
                    <w:right w:val="none" w:sz="0" w:space="0" w:color="auto"/>
                  </w:divBdr>
                </w:div>
              </w:divsChild>
            </w:div>
            <w:div w:id="2142456923">
              <w:marLeft w:val="0"/>
              <w:marRight w:val="0"/>
              <w:marTop w:val="0"/>
              <w:marBottom w:val="0"/>
              <w:divBdr>
                <w:top w:val="none" w:sz="0" w:space="0" w:color="auto"/>
                <w:left w:val="none" w:sz="0" w:space="0" w:color="auto"/>
                <w:bottom w:val="none" w:sz="0" w:space="0" w:color="auto"/>
                <w:right w:val="none" w:sz="0" w:space="0" w:color="auto"/>
              </w:divBdr>
              <w:divsChild>
                <w:div w:id="7165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57">
      <w:bodyDiv w:val="1"/>
      <w:marLeft w:val="0"/>
      <w:marRight w:val="0"/>
      <w:marTop w:val="0"/>
      <w:marBottom w:val="0"/>
      <w:divBdr>
        <w:top w:val="none" w:sz="0" w:space="0" w:color="auto"/>
        <w:left w:val="none" w:sz="0" w:space="0" w:color="auto"/>
        <w:bottom w:val="none" w:sz="0" w:space="0" w:color="auto"/>
        <w:right w:val="none" w:sz="0" w:space="0" w:color="auto"/>
      </w:divBdr>
      <w:divsChild>
        <w:div w:id="51150717">
          <w:marLeft w:val="0"/>
          <w:marRight w:val="0"/>
          <w:marTop w:val="0"/>
          <w:marBottom w:val="0"/>
          <w:divBdr>
            <w:top w:val="none" w:sz="0" w:space="0" w:color="auto"/>
            <w:left w:val="none" w:sz="0" w:space="0" w:color="auto"/>
            <w:bottom w:val="none" w:sz="0" w:space="0" w:color="auto"/>
            <w:right w:val="none" w:sz="0" w:space="0" w:color="auto"/>
          </w:divBdr>
        </w:div>
      </w:divsChild>
    </w:div>
    <w:div w:id="435712569">
      <w:bodyDiv w:val="1"/>
      <w:marLeft w:val="0"/>
      <w:marRight w:val="0"/>
      <w:marTop w:val="0"/>
      <w:marBottom w:val="0"/>
      <w:divBdr>
        <w:top w:val="none" w:sz="0" w:space="0" w:color="auto"/>
        <w:left w:val="none" w:sz="0" w:space="0" w:color="auto"/>
        <w:bottom w:val="none" w:sz="0" w:space="0" w:color="auto"/>
        <w:right w:val="none" w:sz="0" w:space="0" w:color="auto"/>
      </w:divBdr>
      <w:divsChild>
        <w:div w:id="242495479">
          <w:marLeft w:val="0"/>
          <w:marRight w:val="0"/>
          <w:marTop w:val="0"/>
          <w:marBottom w:val="0"/>
          <w:divBdr>
            <w:top w:val="none" w:sz="0" w:space="0" w:color="auto"/>
            <w:left w:val="none" w:sz="0" w:space="0" w:color="auto"/>
            <w:bottom w:val="none" w:sz="0" w:space="0" w:color="auto"/>
            <w:right w:val="none" w:sz="0" w:space="0" w:color="auto"/>
          </w:divBdr>
        </w:div>
      </w:divsChild>
    </w:div>
    <w:div w:id="435911342">
      <w:bodyDiv w:val="1"/>
      <w:marLeft w:val="0"/>
      <w:marRight w:val="0"/>
      <w:marTop w:val="0"/>
      <w:marBottom w:val="0"/>
      <w:divBdr>
        <w:top w:val="none" w:sz="0" w:space="0" w:color="auto"/>
        <w:left w:val="none" w:sz="0" w:space="0" w:color="auto"/>
        <w:bottom w:val="none" w:sz="0" w:space="0" w:color="auto"/>
        <w:right w:val="none" w:sz="0" w:space="0" w:color="auto"/>
      </w:divBdr>
    </w:div>
    <w:div w:id="436564160">
      <w:bodyDiv w:val="1"/>
      <w:marLeft w:val="0"/>
      <w:marRight w:val="0"/>
      <w:marTop w:val="0"/>
      <w:marBottom w:val="0"/>
      <w:divBdr>
        <w:top w:val="none" w:sz="0" w:space="0" w:color="auto"/>
        <w:left w:val="none" w:sz="0" w:space="0" w:color="auto"/>
        <w:bottom w:val="none" w:sz="0" w:space="0" w:color="auto"/>
        <w:right w:val="none" w:sz="0" w:space="0" w:color="auto"/>
      </w:divBdr>
    </w:div>
    <w:div w:id="438909677">
      <w:bodyDiv w:val="1"/>
      <w:marLeft w:val="0"/>
      <w:marRight w:val="0"/>
      <w:marTop w:val="0"/>
      <w:marBottom w:val="0"/>
      <w:divBdr>
        <w:top w:val="none" w:sz="0" w:space="0" w:color="auto"/>
        <w:left w:val="none" w:sz="0" w:space="0" w:color="auto"/>
        <w:bottom w:val="none" w:sz="0" w:space="0" w:color="auto"/>
        <w:right w:val="none" w:sz="0" w:space="0" w:color="auto"/>
      </w:divBdr>
    </w:div>
    <w:div w:id="439181236">
      <w:bodyDiv w:val="1"/>
      <w:marLeft w:val="0"/>
      <w:marRight w:val="0"/>
      <w:marTop w:val="0"/>
      <w:marBottom w:val="0"/>
      <w:divBdr>
        <w:top w:val="none" w:sz="0" w:space="0" w:color="auto"/>
        <w:left w:val="none" w:sz="0" w:space="0" w:color="auto"/>
        <w:bottom w:val="none" w:sz="0" w:space="0" w:color="auto"/>
        <w:right w:val="none" w:sz="0" w:space="0" w:color="auto"/>
      </w:divBdr>
    </w:div>
    <w:div w:id="439185548">
      <w:bodyDiv w:val="1"/>
      <w:marLeft w:val="0"/>
      <w:marRight w:val="0"/>
      <w:marTop w:val="0"/>
      <w:marBottom w:val="0"/>
      <w:divBdr>
        <w:top w:val="none" w:sz="0" w:space="0" w:color="auto"/>
        <w:left w:val="none" w:sz="0" w:space="0" w:color="auto"/>
        <w:bottom w:val="none" w:sz="0" w:space="0" w:color="auto"/>
        <w:right w:val="none" w:sz="0" w:space="0" w:color="auto"/>
      </w:divBdr>
      <w:divsChild>
        <w:div w:id="708842321">
          <w:marLeft w:val="0"/>
          <w:marRight w:val="0"/>
          <w:marTop w:val="0"/>
          <w:marBottom w:val="0"/>
          <w:divBdr>
            <w:top w:val="none" w:sz="0" w:space="0" w:color="auto"/>
            <w:left w:val="none" w:sz="0" w:space="0" w:color="auto"/>
            <w:bottom w:val="none" w:sz="0" w:space="0" w:color="auto"/>
            <w:right w:val="none" w:sz="0" w:space="0" w:color="auto"/>
          </w:divBdr>
          <w:divsChild>
            <w:div w:id="1287813747">
              <w:marLeft w:val="0"/>
              <w:marRight w:val="0"/>
              <w:marTop w:val="0"/>
              <w:marBottom w:val="0"/>
              <w:divBdr>
                <w:top w:val="none" w:sz="0" w:space="0" w:color="auto"/>
                <w:left w:val="none" w:sz="0" w:space="0" w:color="auto"/>
                <w:bottom w:val="none" w:sz="0" w:space="0" w:color="auto"/>
                <w:right w:val="none" w:sz="0" w:space="0" w:color="auto"/>
              </w:divBdr>
            </w:div>
          </w:divsChild>
        </w:div>
        <w:div w:id="1301812534">
          <w:marLeft w:val="0"/>
          <w:marRight w:val="0"/>
          <w:marTop w:val="0"/>
          <w:marBottom w:val="0"/>
          <w:divBdr>
            <w:top w:val="none" w:sz="0" w:space="0" w:color="auto"/>
            <w:left w:val="none" w:sz="0" w:space="0" w:color="auto"/>
            <w:bottom w:val="none" w:sz="0" w:space="0" w:color="auto"/>
            <w:right w:val="none" w:sz="0" w:space="0" w:color="auto"/>
          </w:divBdr>
          <w:divsChild>
            <w:div w:id="275605625">
              <w:marLeft w:val="0"/>
              <w:marRight w:val="0"/>
              <w:marTop w:val="0"/>
              <w:marBottom w:val="0"/>
              <w:divBdr>
                <w:top w:val="none" w:sz="0" w:space="0" w:color="auto"/>
                <w:left w:val="none" w:sz="0" w:space="0" w:color="auto"/>
                <w:bottom w:val="none" w:sz="0" w:space="0" w:color="auto"/>
                <w:right w:val="none" w:sz="0" w:space="0" w:color="auto"/>
              </w:divBdr>
            </w:div>
          </w:divsChild>
        </w:div>
        <w:div w:id="1795753749">
          <w:marLeft w:val="0"/>
          <w:marRight w:val="0"/>
          <w:marTop w:val="0"/>
          <w:marBottom w:val="0"/>
          <w:divBdr>
            <w:top w:val="none" w:sz="0" w:space="0" w:color="auto"/>
            <w:left w:val="none" w:sz="0" w:space="0" w:color="auto"/>
            <w:bottom w:val="none" w:sz="0" w:space="0" w:color="auto"/>
            <w:right w:val="none" w:sz="0" w:space="0" w:color="auto"/>
          </w:divBdr>
          <w:divsChild>
            <w:div w:id="315038638">
              <w:marLeft w:val="0"/>
              <w:marRight w:val="0"/>
              <w:marTop w:val="0"/>
              <w:marBottom w:val="0"/>
              <w:divBdr>
                <w:top w:val="none" w:sz="0" w:space="0" w:color="auto"/>
                <w:left w:val="none" w:sz="0" w:space="0" w:color="auto"/>
                <w:bottom w:val="none" w:sz="0" w:space="0" w:color="auto"/>
                <w:right w:val="none" w:sz="0" w:space="0" w:color="auto"/>
              </w:divBdr>
              <w:divsChild>
                <w:div w:id="18534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070">
      <w:bodyDiv w:val="1"/>
      <w:marLeft w:val="0"/>
      <w:marRight w:val="0"/>
      <w:marTop w:val="0"/>
      <w:marBottom w:val="0"/>
      <w:divBdr>
        <w:top w:val="none" w:sz="0" w:space="0" w:color="auto"/>
        <w:left w:val="none" w:sz="0" w:space="0" w:color="auto"/>
        <w:bottom w:val="none" w:sz="0" w:space="0" w:color="auto"/>
        <w:right w:val="none" w:sz="0" w:space="0" w:color="auto"/>
      </w:divBdr>
      <w:divsChild>
        <w:div w:id="1947107194">
          <w:marLeft w:val="0"/>
          <w:marRight w:val="0"/>
          <w:marTop w:val="0"/>
          <w:marBottom w:val="0"/>
          <w:divBdr>
            <w:top w:val="none" w:sz="0" w:space="0" w:color="auto"/>
            <w:left w:val="none" w:sz="0" w:space="0" w:color="auto"/>
            <w:bottom w:val="none" w:sz="0" w:space="0" w:color="auto"/>
            <w:right w:val="none" w:sz="0" w:space="0" w:color="auto"/>
          </w:divBdr>
        </w:div>
      </w:divsChild>
    </w:div>
    <w:div w:id="439372634">
      <w:bodyDiv w:val="1"/>
      <w:marLeft w:val="0"/>
      <w:marRight w:val="0"/>
      <w:marTop w:val="0"/>
      <w:marBottom w:val="0"/>
      <w:divBdr>
        <w:top w:val="none" w:sz="0" w:space="0" w:color="auto"/>
        <w:left w:val="none" w:sz="0" w:space="0" w:color="auto"/>
        <w:bottom w:val="none" w:sz="0" w:space="0" w:color="auto"/>
        <w:right w:val="none" w:sz="0" w:space="0" w:color="auto"/>
      </w:divBdr>
      <w:divsChild>
        <w:div w:id="355421810">
          <w:marLeft w:val="0"/>
          <w:marRight w:val="0"/>
          <w:marTop w:val="0"/>
          <w:marBottom w:val="0"/>
          <w:divBdr>
            <w:top w:val="none" w:sz="0" w:space="0" w:color="auto"/>
            <w:left w:val="none" w:sz="0" w:space="0" w:color="auto"/>
            <w:bottom w:val="none" w:sz="0" w:space="0" w:color="auto"/>
            <w:right w:val="none" w:sz="0" w:space="0" w:color="auto"/>
          </w:divBdr>
        </w:div>
      </w:divsChild>
    </w:div>
    <w:div w:id="439374000">
      <w:bodyDiv w:val="1"/>
      <w:marLeft w:val="0"/>
      <w:marRight w:val="0"/>
      <w:marTop w:val="0"/>
      <w:marBottom w:val="0"/>
      <w:divBdr>
        <w:top w:val="none" w:sz="0" w:space="0" w:color="auto"/>
        <w:left w:val="none" w:sz="0" w:space="0" w:color="auto"/>
        <w:bottom w:val="none" w:sz="0" w:space="0" w:color="auto"/>
        <w:right w:val="none" w:sz="0" w:space="0" w:color="auto"/>
      </w:divBdr>
      <w:divsChild>
        <w:div w:id="1723746790">
          <w:marLeft w:val="0"/>
          <w:marRight w:val="0"/>
          <w:marTop w:val="0"/>
          <w:marBottom w:val="0"/>
          <w:divBdr>
            <w:top w:val="none" w:sz="0" w:space="0" w:color="auto"/>
            <w:left w:val="none" w:sz="0" w:space="0" w:color="auto"/>
            <w:bottom w:val="none" w:sz="0" w:space="0" w:color="auto"/>
            <w:right w:val="none" w:sz="0" w:space="0" w:color="auto"/>
          </w:divBdr>
        </w:div>
      </w:divsChild>
    </w:div>
    <w:div w:id="439375389">
      <w:bodyDiv w:val="1"/>
      <w:marLeft w:val="0"/>
      <w:marRight w:val="0"/>
      <w:marTop w:val="0"/>
      <w:marBottom w:val="0"/>
      <w:divBdr>
        <w:top w:val="none" w:sz="0" w:space="0" w:color="auto"/>
        <w:left w:val="none" w:sz="0" w:space="0" w:color="auto"/>
        <w:bottom w:val="none" w:sz="0" w:space="0" w:color="auto"/>
        <w:right w:val="none" w:sz="0" w:space="0" w:color="auto"/>
      </w:divBdr>
    </w:div>
    <w:div w:id="439498741">
      <w:bodyDiv w:val="1"/>
      <w:marLeft w:val="0"/>
      <w:marRight w:val="0"/>
      <w:marTop w:val="0"/>
      <w:marBottom w:val="0"/>
      <w:divBdr>
        <w:top w:val="none" w:sz="0" w:space="0" w:color="auto"/>
        <w:left w:val="none" w:sz="0" w:space="0" w:color="auto"/>
        <w:bottom w:val="none" w:sz="0" w:space="0" w:color="auto"/>
        <w:right w:val="none" w:sz="0" w:space="0" w:color="auto"/>
      </w:divBdr>
    </w:div>
    <w:div w:id="441264054">
      <w:bodyDiv w:val="1"/>
      <w:marLeft w:val="0"/>
      <w:marRight w:val="0"/>
      <w:marTop w:val="0"/>
      <w:marBottom w:val="0"/>
      <w:divBdr>
        <w:top w:val="none" w:sz="0" w:space="0" w:color="auto"/>
        <w:left w:val="none" w:sz="0" w:space="0" w:color="auto"/>
        <w:bottom w:val="none" w:sz="0" w:space="0" w:color="auto"/>
        <w:right w:val="none" w:sz="0" w:space="0" w:color="auto"/>
      </w:divBdr>
    </w:div>
    <w:div w:id="441460477">
      <w:bodyDiv w:val="1"/>
      <w:marLeft w:val="0"/>
      <w:marRight w:val="0"/>
      <w:marTop w:val="0"/>
      <w:marBottom w:val="0"/>
      <w:divBdr>
        <w:top w:val="none" w:sz="0" w:space="0" w:color="auto"/>
        <w:left w:val="none" w:sz="0" w:space="0" w:color="auto"/>
        <w:bottom w:val="none" w:sz="0" w:space="0" w:color="auto"/>
        <w:right w:val="none" w:sz="0" w:space="0" w:color="auto"/>
      </w:divBdr>
      <w:divsChild>
        <w:div w:id="1890416430">
          <w:marLeft w:val="0"/>
          <w:marRight w:val="0"/>
          <w:marTop w:val="0"/>
          <w:marBottom w:val="0"/>
          <w:divBdr>
            <w:top w:val="none" w:sz="0" w:space="0" w:color="auto"/>
            <w:left w:val="none" w:sz="0" w:space="0" w:color="auto"/>
            <w:bottom w:val="none" w:sz="0" w:space="0" w:color="auto"/>
            <w:right w:val="none" w:sz="0" w:space="0" w:color="auto"/>
          </w:divBdr>
        </w:div>
        <w:div w:id="71900753">
          <w:marLeft w:val="0"/>
          <w:marRight w:val="0"/>
          <w:marTop w:val="0"/>
          <w:marBottom w:val="0"/>
          <w:divBdr>
            <w:top w:val="none" w:sz="0" w:space="0" w:color="auto"/>
            <w:left w:val="none" w:sz="0" w:space="0" w:color="auto"/>
            <w:bottom w:val="none" w:sz="0" w:space="0" w:color="auto"/>
            <w:right w:val="none" w:sz="0" w:space="0" w:color="auto"/>
          </w:divBdr>
        </w:div>
        <w:div w:id="739788362">
          <w:marLeft w:val="0"/>
          <w:marRight w:val="0"/>
          <w:marTop w:val="0"/>
          <w:marBottom w:val="0"/>
          <w:divBdr>
            <w:top w:val="none" w:sz="0" w:space="0" w:color="auto"/>
            <w:left w:val="none" w:sz="0" w:space="0" w:color="auto"/>
            <w:bottom w:val="none" w:sz="0" w:space="0" w:color="auto"/>
            <w:right w:val="none" w:sz="0" w:space="0" w:color="auto"/>
          </w:divBdr>
        </w:div>
      </w:divsChild>
    </w:div>
    <w:div w:id="441729796">
      <w:bodyDiv w:val="1"/>
      <w:marLeft w:val="0"/>
      <w:marRight w:val="0"/>
      <w:marTop w:val="0"/>
      <w:marBottom w:val="0"/>
      <w:divBdr>
        <w:top w:val="none" w:sz="0" w:space="0" w:color="auto"/>
        <w:left w:val="none" w:sz="0" w:space="0" w:color="auto"/>
        <w:bottom w:val="none" w:sz="0" w:space="0" w:color="auto"/>
        <w:right w:val="none" w:sz="0" w:space="0" w:color="auto"/>
      </w:divBdr>
    </w:div>
    <w:div w:id="443958445">
      <w:bodyDiv w:val="1"/>
      <w:marLeft w:val="0"/>
      <w:marRight w:val="0"/>
      <w:marTop w:val="0"/>
      <w:marBottom w:val="0"/>
      <w:divBdr>
        <w:top w:val="none" w:sz="0" w:space="0" w:color="auto"/>
        <w:left w:val="none" w:sz="0" w:space="0" w:color="auto"/>
        <w:bottom w:val="none" w:sz="0" w:space="0" w:color="auto"/>
        <w:right w:val="none" w:sz="0" w:space="0" w:color="auto"/>
      </w:divBdr>
    </w:div>
    <w:div w:id="443961163">
      <w:bodyDiv w:val="1"/>
      <w:marLeft w:val="0"/>
      <w:marRight w:val="0"/>
      <w:marTop w:val="0"/>
      <w:marBottom w:val="0"/>
      <w:divBdr>
        <w:top w:val="none" w:sz="0" w:space="0" w:color="auto"/>
        <w:left w:val="none" w:sz="0" w:space="0" w:color="auto"/>
        <w:bottom w:val="none" w:sz="0" w:space="0" w:color="auto"/>
        <w:right w:val="none" w:sz="0" w:space="0" w:color="auto"/>
      </w:divBdr>
    </w:div>
    <w:div w:id="445346699">
      <w:bodyDiv w:val="1"/>
      <w:marLeft w:val="0"/>
      <w:marRight w:val="0"/>
      <w:marTop w:val="0"/>
      <w:marBottom w:val="0"/>
      <w:divBdr>
        <w:top w:val="none" w:sz="0" w:space="0" w:color="auto"/>
        <w:left w:val="none" w:sz="0" w:space="0" w:color="auto"/>
        <w:bottom w:val="none" w:sz="0" w:space="0" w:color="auto"/>
        <w:right w:val="none" w:sz="0" w:space="0" w:color="auto"/>
      </w:divBdr>
    </w:div>
    <w:div w:id="445732386">
      <w:bodyDiv w:val="1"/>
      <w:marLeft w:val="0"/>
      <w:marRight w:val="0"/>
      <w:marTop w:val="0"/>
      <w:marBottom w:val="0"/>
      <w:divBdr>
        <w:top w:val="none" w:sz="0" w:space="0" w:color="auto"/>
        <w:left w:val="none" w:sz="0" w:space="0" w:color="auto"/>
        <w:bottom w:val="none" w:sz="0" w:space="0" w:color="auto"/>
        <w:right w:val="none" w:sz="0" w:space="0" w:color="auto"/>
      </w:divBdr>
    </w:div>
    <w:div w:id="446045077">
      <w:bodyDiv w:val="1"/>
      <w:marLeft w:val="0"/>
      <w:marRight w:val="0"/>
      <w:marTop w:val="0"/>
      <w:marBottom w:val="0"/>
      <w:divBdr>
        <w:top w:val="none" w:sz="0" w:space="0" w:color="auto"/>
        <w:left w:val="none" w:sz="0" w:space="0" w:color="auto"/>
        <w:bottom w:val="none" w:sz="0" w:space="0" w:color="auto"/>
        <w:right w:val="none" w:sz="0" w:space="0" w:color="auto"/>
      </w:divBdr>
    </w:div>
    <w:div w:id="446238988">
      <w:bodyDiv w:val="1"/>
      <w:marLeft w:val="0"/>
      <w:marRight w:val="0"/>
      <w:marTop w:val="0"/>
      <w:marBottom w:val="0"/>
      <w:divBdr>
        <w:top w:val="none" w:sz="0" w:space="0" w:color="auto"/>
        <w:left w:val="none" w:sz="0" w:space="0" w:color="auto"/>
        <w:bottom w:val="none" w:sz="0" w:space="0" w:color="auto"/>
        <w:right w:val="none" w:sz="0" w:space="0" w:color="auto"/>
      </w:divBdr>
      <w:divsChild>
        <w:div w:id="573976416">
          <w:marLeft w:val="0"/>
          <w:marRight w:val="0"/>
          <w:marTop w:val="0"/>
          <w:marBottom w:val="0"/>
          <w:divBdr>
            <w:top w:val="none" w:sz="0" w:space="0" w:color="auto"/>
            <w:left w:val="none" w:sz="0" w:space="0" w:color="auto"/>
            <w:bottom w:val="none" w:sz="0" w:space="0" w:color="auto"/>
            <w:right w:val="none" w:sz="0" w:space="0" w:color="auto"/>
          </w:divBdr>
        </w:div>
        <w:div w:id="1239560520">
          <w:marLeft w:val="0"/>
          <w:marRight w:val="0"/>
          <w:marTop w:val="0"/>
          <w:marBottom w:val="0"/>
          <w:divBdr>
            <w:top w:val="none" w:sz="0" w:space="0" w:color="auto"/>
            <w:left w:val="none" w:sz="0" w:space="0" w:color="auto"/>
            <w:bottom w:val="none" w:sz="0" w:space="0" w:color="auto"/>
            <w:right w:val="none" w:sz="0" w:space="0" w:color="auto"/>
          </w:divBdr>
          <w:divsChild>
            <w:div w:id="747650975">
              <w:marLeft w:val="0"/>
              <w:marRight w:val="0"/>
              <w:marTop w:val="0"/>
              <w:marBottom w:val="0"/>
              <w:divBdr>
                <w:top w:val="none" w:sz="0" w:space="0" w:color="auto"/>
                <w:left w:val="none" w:sz="0" w:space="0" w:color="auto"/>
                <w:bottom w:val="none" w:sz="0" w:space="0" w:color="auto"/>
                <w:right w:val="none" w:sz="0" w:space="0" w:color="auto"/>
              </w:divBdr>
              <w:divsChild>
                <w:div w:id="2026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3516">
      <w:bodyDiv w:val="1"/>
      <w:marLeft w:val="0"/>
      <w:marRight w:val="0"/>
      <w:marTop w:val="0"/>
      <w:marBottom w:val="0"/>
      <w:divBdr>
        <w:top w:val="none" w:sz="0" w:space="0" w:color="auto"/>
        <w:left w:val="none" w:sz="0" w:space="0" w:color="auto"/>
        <w:bottom w:val="none" w:sz="0" w:space="0" w:color="auto"/>
        <w:right w:val="none" w:sz="0" w:space="0" w:color="auto"/>
      </w:divBdr>
    </w:div>
    <w:div w:id="446891721">
      <w:bodyDiv w:val="1"/>
      <w:marLeft w:val="0"/>
      <w:marRight w:val="0"/>
      <w:marTop w:val="0"/>
      <w:marBottom w:val="0"/>
      <w:divBdr>
        <w:top w:val="none" w:sz="0" w:space="0" w:color="auto"/>
        <w:left w:val="none" w:sz="0" w:space="0" w:color="auto"/>
        <w:bottom w:val="none" w:sz="0" w:space="0" w:color="auto"/>
        <w:right w:val="none" w:sz="0" w:space="0" w:color="auto"/>
      </w:divBdr>
    </w:div>
    <w:div w:id="446898513">
      <w:bodyDiv w:val="1"/>
      <w:marLeft w:val="0"/>
      <w:marRight w:val="0"/>
      <w:marTop w:val="0"/>
      <w:marBottom w:val="0"/>
      <w:divBdr>
        <w:top w:val="none" w:sz="0" w:space="0" w:color="auto"/>
        <w:left w:val="none" w:sz="0" w:space="0" w:color="auto"/>
        <w:bottom w:val="none" w:sz="0" w:space="0" w:color="auto"/>
        <w:right w:val="none" w:sz="0" w:space="0" w:color="auto"/>
      </w:divBdr>
    </w:div>
    <w:div w:id="447119012">
      <w:bodyDiv w:val="1"/>
      <w:marLeft w:val="0"/>
      <w:marRight w:val="0"/>
      <w:marTop w:val="0"/>
      <w:marBottom w:val="0"/>
      <w:divBdr>
        <w:top w:val="none" w:sz="0" w:space="0" w:color="auto"/>
        <w:left w:val="none" w:sz="0" w:space="0" w:color="auto"/>
        <w:bottom w:val="none" w:sz="0" w:space="0" w:color="auto"/>
        <w:right w:val="none" w:sz="0" w:space="0" w:color="auto"/>
      </w:divBdr>
    </w:div>
    <w:div w:id="447311285">
      <w:bodyDiv w:val="1"/>
      <w:marLeft w:val="0"/>
      <w:marRight w:val="0"/>
      <w:marTop w:val="0"/>
      <w:marBottom w:val="0"/>
      <w:divBdr>
        <w:top w:val="none" w:sz="0" w:space="0" w:color="auto"/>
        <w:left w:val="none" w:sz="0" w:space="0" w:color="auto"/>
        <w:bottom w:val="none" w:sz="0" w:space="0" w:color="auto"/>
        <w:right w:val="none" w:sz="0" w:space="0" w:color="auto"/>
      </w:divBdr>
      <w:divsChild>
        <w:div w:id="2062898733">
          <w:marLeft w:val="0"/>
          <w:marRight w:val="0"/>
          <w:marTop w:val="0"/>
          <w:marBottom w:val="0"/>
          <w:divBdr>
            <w:top w:val="none" w:sz="0" w:space="0" w:color="auto"/>
            <w:left w:val="none" w:sz="0" w:space="0" w:color="auto"/>
            <w:bottom w:val="none" w:sz="0" w:space="0" w:color="auto"/>
            <w:right w:val="none" w:sz="0" w:space="0" w:color="auto"/>
          </w:divBdr>
        </w:div>
      </w:divsChild>
    </w:div>
    <w:div w:id="447315451">
      <w:bodyDiv w:val="1"/>
      <w:marLeft w:val="0"/>
      <w:marRight w:val="0"/>
      <w:marTop w:val="0"/>
      <w:marBottom w:val="0"/>
      <w:divBdr>
        <w:top w:val="none" w:sz="0" w:space="0" w:color="auto"/>
        <w:left w:val="none" w:sz="0" w:space="0" w:color="auto"/>
        <w:bottom w:val="none" w:sz="0" w:space="0" w:color="auto"/>
        <w:right w:val="none" w:sz="0" w:space="0" w:color="auto"/>
      </w:divBdr>
      <w:divsChild>
        <w:div w:id="230311374">
          <w:marLeft w:val="0"/>
          <w:marRight w:val="0"/>
          <w:marTop w:val="0"/>
          <w:marBottom w:val="0"/>
          <w:divBdr>
            <w:top w:val="none" w:sz="0" w:space="0" w:color="auto"/>
            <w:left w:val="none" w:sz="0" w:space="0" w:color="auto"/>
            <w:bottom w:val="none" w:sz="0" w:space="0" w:color="auto"/>
            <w:right w:val="none" w:sz="0" w:space="0" w:color="auto"/>
          </w:divBdr>
          <w:divsChild>
            <w:div w:id="1387876071">
              <w:marLeft w:val="0"/>
              <w:marRight w:val="0"/>
              <w:marTop w:val="0"/>
              <w:marBottom w:val="0"/>
              <w:divBdr>
                <w:top w:val="none" w:sz="0" w:space="0" w:color="auto"/>
                <w:left w:val="none" w:sz="0" w:space="0" w:color="auto"/>
                <w:bottom w:val="none" w:sz="0" w:space="0" w:color="auto"/>
                <w:right w:val="none" w:sz="0" w:space="0" w:color="auto"/>
              </w:divBdr>
              <w:divsChild>
                <w:div w:id="1945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5533">
      <w:bodyDiv w:val="1"/>
      <w:marLeft w:val="0"/>
      <w:marRight w:val="0"/>
      <w:marTop w:val="0"/>
      <w:marBottom w:val="0"/>
      <w:divBdr>
        <w:top w:val="none" w:sz="0" w:space="0" w:color="auto"/>
        <w:left w:val="none" w:sz="0" w:space="0" w:color="auto"/>
        <w:bottom w:val="none" w:sz="0" w:space="0" w:color="auto"/>
        <w:right w:val="none" w:sz="0" w:space="0" w:color="auto"/>
      </w:divBdr>
    </w:div>
    <w:div w:id="448158765">
      <w:bodyDiv w:val="1"/>
      <w:marLeft w:val="0"/>
      <w:marRight w:val="0"/>
      <w:marTop w:val="0"/>
      <w:marBottom w:val="0"/>
      <w:divBdr>
        <w:top w:val="none" w:sz="0" w:space="0" w:color="auto"/>
        <w:left w:val="none" w:sz="0" w:space="0" w:color="auto"/>
        <w:bottom w:val="none" w:sz="0" w:space="0" w:color="auto"/>
        <w:right w:val="none" w:sz="0" w:space="0" w:color="auto"/>
      </w:divBdr>
    </w:div>
    <w:div w:id="448164317">
      <w:bodyDiv w:val="1"/>
      <w:marLeft w:val="0"/>
      <w:marRight w:val="0"/>
      <w:marTop w:val="0"/>
      <w:marBottom w:val="0"/>
      <w:divBdr>
        <w:top w:val="none" w:sz="0" w:space="0" w:color="auto"/>
        <w:left w:val="none" w:sz="0" w:space="0" w:color="auto"/>
        <w:bottom w:val="none" w:sz="0" w:space="0" w:color="auto"/>
        <w:right w:val="none" w:sz="0" w:space="0" w:color="auto"/>
      </w:divBdr>
    </w:div>
    <w:div w:id="448201948">
      <w:bodyDiv w:val="1"/>
      <w:marLeft w:val="0"/>
      <w:marRight w:val="0"/>
      <w:marTop w:val="0"/>
      <w:marBottom w:val="0"/>
      <w:divBdr>
        <w:top w:val="none" w:sz="0" w:space="0" w:color="auto"/>
        <w:left w:val="none" w:sz="0" w:space="0" w:color="auto"/>
        <w:bottom w:val="none" w:sz="0" w:space="0" w:color="auto"/>
        <w:right w:val="none" w:sz="0" w:space="0" w:color="auto"/>
      </w:divBdr>
    </w:div>
    <w:div w:id="448279250">
      <w:bodyDiv w:val="1"/>
      <w:marLeft w:val="0"/>
      <w:marRight w:val="0"/>
      <w:marTop w:val="0"/>
      <w:marBottom w:val="0"/>
      <w:divBdr>
        <w:top w:val="none" w:sz="0" w:space="0" w:color="auto"/>
        <w:left w:val="none" w:sz="0" w:space="0" w:color="auto"/>
        <w:bottom w:val="none" w:sz="0" w:space="0" w:color="auto"/>
        <w:right w:val="none" w:sz="0" w:space="0" w:color="auto"/>
      </w:divBdr>
    </w:div>
    <w:div w:id="448739260">
      <w:bodyDiv w:val="1"/>
      <w:marLeft w:val="0"/>
      <w:marRight w:val="0"/>
      <w:marTop w:val="0"/>
      <w:marBottom w:val="0"/>
      <w:divBdr>
        <w:top w:val="none" w:sz="0" w:space="0" w:color="auto"/>
        <w:left w:val="none" w:sz="0" w:space="0" w:color="auto"/>
        <w:bottom w:val="none" w:sz="0" w:space="0" w:color="auto"/>
        <w:right w:val="none" w:sz="0" w:space="0" w:color="auto"/>
      </w:divBdr>
      <w:divsChild>
        <w:div w:id="1989940229">
          <w:marLeft w:val="0"/>
          <w:marRight w:val="0"/>
          <w:marTop w:val="0"/>
          <w:marBottom w:val="0"/>
          <w:divBdr>
            <w:top w:val="none" w:sz="0" w:space="0" w:color="auto"/>
            <w:left w:val="none" w:sz="0" w:space="0" w:color="auto"/>
            <w:bottom w:val="none" w:sz="0" w:space="0" w:color="auto"/>
            <w:right w:val="none" w:sz="0" w:space="0" w:color="auto"/>
          </w:divBdr>
          <w:divsChild>
            <w:div w:id="377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305">
      <w:bodyDiv w:val="1"/>
      <w:marLeft w:val="0"/>
      <w:marRight w:val="0"/>
      <w:marTop w:val="0"/>
      <w:marBottom w:val="0"/>
      <w:divBdr>
        <w:top w:val="none" w:sz="0" w:space="0" w:color="auto"/>
        <w:left w:val="none" w:sz="0" w:space="0" w:color="auto"/>
        <w:bottom w:val="none" w:sz="0" w:space="0" w:color="auto"/>
        <w:right w:val="none" w:sz="0" w:space="0" w:color="auto"/>
      </w:divBdr>
      <w:divsChild>
        <w:div w:id="403338826">
          <w:marLeft w:val="0"/>
          <w:marRight w:val="0"/>
          <w:marTop w:val="0"/>
          <w:marBottom w:val="0"/>
          <w:divBdr>
            <w:top w:val="none" w:sz="0" w:space="0" w:color="auto"/>
            <w:left w:val="none" w:sz="0" w:space="0" w:color="auto"/>
            <w:bottom w:val="none" w:sz="0" w:space="0" w:color="auto"/>
            <w:right w:val="none" w:sz="0" w:space="0" w:color="auto"/>
          </w:divBdr>
        </w:div>
      </w:divsChild>
    </w:div>
    <w:div w:id="449202394">
      <w:bodyDiv w:val="1"/>
      <w:marLeft w:val="0"/>
      <w:marRight w:val="0"/>
      <w:marTop w:val="0"/>
      <w:marBottom w:val="0"/>
      <w:divBdr>
        <w:top w:val="none" w:sz="0" w:space="0" w:color="auto"/>
        <w:left w:val="none" w:sz="0" w:space="0" w:color="auto"/>
        <w:bottom w:val="none" w:sz="0" w:space="0" w:color="auto"/>
        <w:right w:val="none" w:sz="0" w:space="0" w:color="auto"/>
      </w:divBdr>
    </w:div>
    <w:div w:id="449860036">
      <w:bodyDiv w:val="1"/>
      <w:marLeft w:val="0"/>
      <w:marRight w:val="0"/>
      <w:marTop w:val="0"/>
      <w:marBottom w:val="0"/>
      <w:divBdr>
        <w:top w:val="none" w:sz="0" w:space="0" w:color="auto"/>
        <w:left w:val="none" w:sz="0" w:space="0" w:color="auto"/>
        <w:bottom w:val="none" w:sz="0" w:space="0" w:color="auto"/>
        <w:right w:val="none" w:sz="0" w:space="0" w:color="auto"/>
      </w:divBdr>
    </w:div>
    <w:div w:id="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378697381">
          <w:marLeft w:val="0"/>
          <w:marRight w:val="0"/>
          <w:marTop w:val="0"/>
          <w:marBottom w:val="0"/>
          <w:divBdr>
            <w:top w:val="none" w:sz="0" w:space="0" w:color="auto"/>
            <w:left w:val="none" w:sz="0" w:space="0" w:color="auto"/>
            <w:bottom w:val="none" w:sz="0" w:space="0" w:color="auto"/>
            <w:right w:val="none" w:sz="0" w:space="0" w:color="auto"/>
          </w:divBdr>
        </w:div>
      </w:divsChild>
    </w:div>
    <w:div w:id="450171530">
      <w:bodyDiv w:val="1"/>
      <w:marLeft w:val="0"/>
      <w:marRight w:val="0"/>
      <w:marTop w:val="0"/>
      <w:marBottom w:val="0"/>
      <w:divBdr>
        <w:top w:val="none" w:sz="0" w:space="0" w:color="auto"/>
        <w:left w:val="none" w:sz="0" w:space="0" w:color="auto"/>
        <w:bottom w:val="none" w:sz="0" w:space="0" w:color="auto"/>
        <w:right w:val="none" w:sz="0" w:space="0" w:color="auto"/>
      </w:divBdr>
    </w:div>
    <w:div w:id="450783453">
      <w:bodyDiv w:val="1"/>
      <w:marLeft w:val="0"/>
      <w:marRight w:val="0"/>
      <w:marTop w:val="0"/>
      <w:marBottom w:val="0"/>
      <w:divBdr>
        <w:top w:val="none" w:sz="0" w:space="0" w:color="auto"/>
        <w:left w:val="none" w:sz="0" w:space="0" w:color="auto"/>
        <w:bottom w:val="none" w:sz="0" w:space="0" w:color="auto"/>
        <w:right w:val="none" w:sz="0" w:space="0" w:color="auto"/>
      </w:divBdr>
    </w:div>
    <w:div w:id="450975860">
      <w:bodyDiv w:val="1"/>
      <w:marLeft w:val="0"/>
      <w:marRight w:val="0"/>
      <w:marTop w:val="0"/>
      <w:marBottom w:val="0"/>
      <w:divBdr>
        <w:top w:val="none" w:sz="0" w:space="0" w:color="auto"/>
        <w:left w:val="none" w:sz="0" w:space="0" w:color="auto"/>
        <w:bottom w:val="none" w:sz="0" w:space="0" w:color="auto"/>
        <w:right w:val="none" w:sz="0" w:space="0" w:color="auto"/>
      </w:divBdr>
      <w:divsChild>
        <w:div w:id="1968319328">
          <w:marLeft w:val="0"/>
          <w:marRight w:val="0"/>
          <w:marTop w:val="0"/>
          <w:marBottom w:val="0"/>
          <w:divBdr>
            <w:top w:val="none" w:sz="0" w:space="0" w:color="auto"/>
            <w:left w:val="none" w:sz="0" w:space="0" w:color="auto"/>
            <w:bottom w:val="none" w:sz="0" w:space="0" w:color="auto"/>
            <w:right w:val="none" w:sz="0" w:space="0" w:color="auto"/>
          </w:divBdr>
        </w:div>
      </w:divsChild>
    </w:div>
    <w:div w:id="451746371">
      <w:bodyDiv w:val="1"/>
      <w:marLeft w:val="0"/>
      <w:marRight w:val="0"/>
      <w:marTop w:val="0"/>
      <w:marBottom w:val="0"/>
      <w:divBdr>
        <w:top w:val="none" w:sz="0" w:space="0" w:color="auto"/>
        <w:left w:val="none" w:sz="0" w:space="0" w:color="auto"/>
        <w:bottom w:val="none" w:sz="0" w:space="0" w:color="auto"/>
        <w:right w:val="none" w:sz="0" w:space="0" w:color="auto"/>
      </w:divBdr>
    </w:div>
    <w:div w:id="451823179">
      <w:bodyDiv w:val="1"/>
      <w:marLeft w:val="0"/>
      <w:marRight w:val="0"/>
      <w:marTop w:val="0"/>
      <w:marBottom w:val="0"/>
      <w:divBdr>
        <w:top w:val="none" w:sz="0" w:space="0" w:color="auto"/>
        <w:left w:val="none" w:sz="0" w:space="0" w:color="auto"/>
        <w:bottom w:val="none" w:sz="0" w:space="0" w:color="auto"/>
        <w:right w:val="none" w:sz="0" w:space="0" w:color="auto"/>
      </w:divBdr>
    </w:div>
    <w:div w:id="4542509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059">
          <w:marLeft w:val="0"/>
          <w:marRight w:val="0"/>
          <w:marTop w:val="0"/>
          <w:marBottom w:val="0"/>
          <w:divBdr>
            <w:top w:val="none" w:sz="0" w:space="0" w:color="auto"/>
            <w:left w:val="none" w:sz="0" w:space="0" w:color="auto"/>
            <w:bottom w:val="none" w:sz="0" w:space="0" w:color="auto"/>
            <w:right w:val="none" w:sz="0" w:space="0" w:color="auto"/>
          </w:divBdr>
        </w:div>
      </w:divsChild>
    </w:div>
    <w:div w:id="454759547">
      <w:bodyDiv w:val="1"/>
      <w:marLeft w:val="0"/>
      <w:marRight w:val="0"/>
      <w:marTop w:val="0"/>
      <w:marBottom w:val="0"/>
      <w:divBdr>
        <w:top w:val="none" w:sz="0" w:space="0" w:color="auto"/>
        <w:left w:val="none" w:sz="0" w:space="0" w:color="auto"/>
        <w:bottom w:val="none" w:sz="0" w:space="0" w:color="auto"/>
        <w:right w:val="none" w:sz="0" w:space="0" w:color="auto"/>
      </w:divBdr>
      <w:divsChild>
        <w:div w:id="30807689">
          <w:marLeft w:val="0"/>
          <w:marRight w:val="0"/>
          <w:marTop w:val="0"/>
          <w:marBottom w:val="0"/>
          <w:divBdr>
            <w:top w:val="none" w:sz="0" w:space="0" w:color="auto"/>
            <w:left w:val="none" w:sz="0" w:space="0" w:color="auto"/>
            <w:bottom w:val="none" w:sz="0" w:space="0" w:color="auto"/>
            <w:right w:val="none" w:sz="0" w:space="0" w:color="auto"/>
          </w:divBdr>
          <w:divsChild>
            <w:div w:id="1654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19">
      <w:bodyDiv w:val="1"/>
      <w:marLeft w:val="0"/>
      <w:marRight w:val="0"/>
      <w:marTop w:val="0"/>
      <w:marBottom w:val="0"/>
      <w:divBdr>
        <w:top w:val="none" w:sz="0" w:space="0" w:color="auto"/>
        <w:left w:val="none" w:sz="0" w:space="0" w:color="auto"/>
        <w:bottom w:val="none" w:sz="0" w:space="0" w:color="auto"/>
        <w:right w:val="none" w:sz="0" w:space="0" w:color="auto"/>
      </w:divBdr>
    </w:div>
    <w:div w:id="455374359">
      <w:bodyDiv w:val="1"/>
      <w:marLeft w:val="0"/>
      <w:marRight w:val="0"/>
      <w:marTop w:val="0"/>
      <w:marBottom w:val="0"/>
      <w:divBdr>
        <w:top w:val="none" w:sz="0" w:space="0" w:color="auto"/>
        <w:left w:val="none" w:sz="0" w:space="0" w:color="auto"/>
        <w:bottom w:val="none" w:sz="0" w:space="0" w:color="auto"/>
        <w:right w:val="none" w:sz="0" w:space="0" w:color="auto"/>
      </w:divBdr>
    </w:div>
    <w:div w:id="455418749">
      <w:bodyDiv w:val="1"/>
      <w:marLeft w:val="0"/>
      <w:marRight w:val="0"/>
      <w:marTop w:val="0"/>
      <w:marBottom w:val="0"/>
      <w:divBdr>
        <w:top w:val="none" w:sz="0" w:space="0" w:color="auto"/>
        <w:left w:val="none" w:sz="0" w:space="0" w:color="auto"/>
        <w:bottom w:val="none" w:sz="0" w:space="0" w:color="auto"/>
        <w:right w:val="none" w:sz="0" w:space="0" w:color="auto"/>
      </w:divBdr>
    </w:div>
    <w:div w:id="455561045">
      <w:bodyDiv w:val="1"/>
      <w:marLeft w:val="0"/>
      <w:marRight w:val="0"/>
      <w:marTop w:val="0"/>
      <w:marBottom w:val="0"/>
      <w:divBdr>
        <w:top w:val="none" w:sz="0" w:space="0" w:color="auto"/>
        <w:left w:val="none" w:sz="0" w:space="0" w:color="auto"/>
        <w:bottom w:val="none" w:sz="0" w:space="0" w:color="auto"/>
        <w:right w:val="none" w:sz="0" w:space="0" w:color="auto"/>
      </w:divBdr>
    </w:div>
    <w:div w:id="455678199">
      <w:bodyDiv w:val="1"/>
      <w:marLeft w:val="0"/>
      <w:marRight w:val="0"/>
      <w:marTop w:val="0"/>
      <w:marBottom w:val="0"/>
      <w:divBdr>
        <w:top w:val="none" w:sz="0" w:space="0" w:color="auto"/>
        <w:left w:val="none" w:sz="0" w:space="0" w:color="auto"/>
        <w:bottom w:val="none" w:sz="0" w:space="0" w:color="auto"/>
        <w:right w:val="none" w:sz="0" w:space="0" w:color="auto"/>
      </w:divBdr>
    </w:div>
    <w:div w:id="455946990">
      <w:bodyDiv w:val="1"/>
      <w:marLeft w:val="0"/>
      <w:marRight w:val="0"/>
      <w:marTop w:val="0"/>
      <w:marBottom w:val="0"/>
      <w:divBdr>
        <w:top w:val="none" w:sz="0" w:space="0" w:color="auto"/>
        <w:left w:val="none" w:sz="0" w:space="0" w:color="auto"/>
        <w:bottom w:val="none" w:sz="0" w:space="0" w:color="auto"/>
        <w:right w:val="none" w:sz="0" w:space="0" w:color="auto"/>
      </w:divBdr>
    </w:div>
    <w:div w:id="455954557">
      <w:bodyDiv w:val="1"/>
      <w:marLeft w:val="0"/>
      <w:marRight w:val="0"/>
      <w:marTop w:val="0"/>
      <w:marBottom w:val="0"/>
      <w:divBdr>
        <w:top w:val="none" w:sz="0" w:space="0" w:color="auto"/>
        <w:left w:val="none" w:sz="0" w:space="0" w:color="auto"/>
        <w:bottom w:val="none" w:sz="0" w:space="0" w:color="auto"/>
        <w:right w:val="none" w:sz="0" w:space="0" w:color="auto"/>
      </w:divBdr>
      <w:divsChild>
        <w:div w:id="622463765">
          <w:marLeft w:val="0"/>
          <w:marRight w:val="0"/>
          <w:marTop w:val="0"/>
          <w:marBottom w:val="0"/>
          <w:divBdr>
            <w:top w:val="none" w:sz="0" w:space="0" w:color="auto"/>
            <w:left w:val="none" w:sz="0" w:space="0" w:color="auto"/>
            <w:bottom w:val="none" w:sz="0" w:space="0" w:color="auto"/>
            <w:right w:val="none" w:sz="0" w:space="0" w:color="auto"/>
          </w:divBdr>
        </w:div>
        <w:div w:id="815605793">
          <w:marLeft w:val="0"/>
          <w:marRight w:val="0"/>
          <w:marTop w:val="0"/>
          <w:marBottom w:val="0"/>
          <w:divBdr>
            <w:top w:val="none" w:sz="0" w:space="0" w:color="auto"/>
            <w:left w:val="none" w:sz="0" w:space="0" w:color="auto"/>
            <w:bottom w:val="none" w:sz="0" w:space="0" w:color="auto"/>
            <w:right w:val="none" w:sz="0" w:space="0" w:color="auto"/>
          </w:divBdr>
        </w:div>
      </w:divsChild>
    </w:div>
    <w:div w:id="456338860">
      <w:bodyDiv w:val="1"/>
      <w:marLeft w:val="0"/>
      <w:marRight w:val="0"/>
      <w:marTop w:val="0"/>
      <w:marBottom w:val="0"/>
      <w:divBdr>
        <w:top w:val="none" w:sz="0" w:space="0" w:color="auto"/>
        <w:left w:val="none" w:sz="0" w:space="0" w:color="auto"/>
        <w:bottom w:val="none" w:sz="0" w:space="0" w:color="auto"/>
        <w:right w:val="none" w:sz="0" w:space="0" w:color="auto"/>
      </w:divBdr>
    </w:div>
    <w:div w:id="456413979">
      <w:bodyDiv w:val="1"/>
      <w:marLeft w:val="0"/>
      <w:marRight w:val="0"/>
      <w:marTop w:val="0"/>
      <w:marBottom w:val="0"/>
      <w:divBdr>
        <w:top w:val="none" w:sz="0" w:space="0" w:color="auto"/>
        <w:left w:val="none" w:sz="0" w:space="0" w:color="auto"/>
        <w:bottom w:val="none" w:sz="0" w:space="0" w:color="auto"/>
        <w:right w:val="none" w:sz="0" w:space="0" w:color="auto"/>
      </w:divBdr>
    </w:div>
    <w:div w:id="456602417">
      <w:bodyDiv w:val="1"/>
      <w:marLeft w:val="0"/>
      <w:marRight w:val="0"/>
      <w:marTop w:val="0"/>
      <w:marBottom w:val="0"/>
      <w:divBdr>
        <w:top w:val="none" w:sz="0" w:space="0" w:color="auto"/>
        <w:left w:val="none" w:sz="0" w:space="0" w:color="auto"/>
        <w:bottom w:val="none" w:sz="0" w:space="0" w:color="auto"/>
        <w:right w:val="none" w:sz="0" w:space="0" w:color="auto"/>
      </w:divBdr>
      <w:divsChild>
        <w:div w:id="231701844">
          <w:marLeft w:val="0"/>
          <w:marRight w:val="0"/>
          <w:marTop w:val="0"/>
          <w:marBottom w:val="0"/>
          <w:divBdr>
            <w:top w:val="none" w:sz="0" w:space="0" w:color="auto"/>
            <w:left w:val="none" w:sz="0" w:space="0" w:color="auto"/>
            <w:bottom w:val="none" w:sz="0" w:space="0" w:color="auto"/>
            <w:right w:val="none" w:sz="0" w:space="0" w:color="auto"/>
          </w:divBdr>
        </w:div>
      </w:divsChild>
    </w:div>
    <w:div w:id="456992401">
      <w:bodyDiv w:val="1"/>
      <w:marLeft w:val="0"/>
      <w:marRight w:val="0"/>
      <w:marTop w:val="0"/>
      <w:marBottom w:val="0"/>
      <w:divBdr>
        <w:top w:val="none" w:sz="0" w:space="0" w:color="auto"/>
        <w:left w:val="none" w:sz="0" w:space="0" w:color="auto"/>
        <w:bottom w:val="none" w:sz="0" w:space="0" w:color="auto"/>
        <w:right w:val="none" w:sz="0" w:space="0" w:color="auto"/>
      </w:divBdr>
    </w:div>
    <w:div w:id="457723991">
      <w:bodyDiv w:val="1"/>
      <w:marLeft w:val="0"/>
      <w:marRight w:val="0"/>
      <w:marTop w:val="0"/>
      <w:marBottom w:val="0"/>
      <w:divBdr>
        <w:top w:val="none" w:sz="0" w:space="0" w:color="auto"/>
        <w:left w:val="none" w:sz="0" w:space="0" w:color="auto"/>
        <w:bottom w:val="none" w:sz="0" w:space="0" w:color="auto"/>
        <w:right w:val="none" w:sz="0" w:space="0" w:color="auto"/>
      </w:divBdr>
    </w:div>
    <w:div w:id="457915662">
      <w:bodyDiv w:val="1"/>
      <w:marLeft w:val="0"/>
      <w:marRight w:val="0"/>
      <w:marTop w:val="0"/>
      <w:marBottom w:val="0"/>
      <w:divBdr>
        <w:top w:val="none" w:sz="0" w:space="0" w:color="auto"/>
        <w:left w:val="none" w:sz="0" w:space="0" w:color="auto"/>
        <w:bottom w:val="none" w:sz="0" w:space="0" w:color="auto"/>
        <w:right w:val="none" w:sz="0" w:space="0" w:color="auto"/>
      </w:divBdr>
      <w:divsChild>
        <w:div w:id="910580339">
          <w:marLeft w:val="0"/>
          <w:marRight w:val="0"/>
          <w:marTop w:val="0"/>
          <w:marBottom w:val="0"/>
          <w:divBdr>
            <w:top w:val="none" w:sz="0" w:space="0" w:color="auto"/>
            <w:left w:val="none" w:sz="0" w:space="0" w:color="auto"/>
            <w:bottom w:val="none" w:sz="0" w:space="0" w:color="auto"/>
            <w:right w:val="none" w:sz="0" w:space="0" w:color="auto"/>
          </w:divBdr>
        </w:div>
        <w:div w:id="1405058085">
          <w:marLeft w:val="0"/>
          <w:marRight w:val="0"/>
          <w:marTop w:val="0"/>
          <w:marBottom w:val="0"/>
          <w:divBdr>
            <w:top w:val="none" w:sz="0" w:space="0" w:color="auto"/>
            <w:left w:val="none" w:sz="0" w:space="0" w:color="auto"/>
            <w:bottom w:val="none" w:sz="0" w:space="0" w:color="auto"/>
            <w:right w:val="none" w:sz="0" w:space="0" w:color="auto"/>
          </w:divBdr>
        </w:div>
      </w:divsChild>
    </w:div>
    <w:div w:id="457988737">
      <w:bodyDiv w:val="1"/>
      <w:marLeft w:val="0"/>
      <w:marRight w:val="0"/>
      <w:marTop w:val="0"/>
      <w:marBottom w:val="0"/>
      <w:divBdr>
        <w:top w:val="none" w:sz="0" w:space="0" w:color="auto"/>
        <w:left w:val="none" w:sz="0" w:space="0" w:color="auto"/>
        <w:bottom w:val="none" w:sz="0" w:space="0" w:color="auto"/>
        <w:right w:val="none" w:sz="0" w:space="0" w:color="auto"/>
      </w:divBdr>
    </w:div>
    <w:div w:id="458186201">
      <w:bodyDiv w:val="1"/>
      <w:marLeft w:val="0"/>
      <w:marRight w:val="0"/>
      <w:marTop w:val="0"/>
      <w:marBottom w:val="0"/>
      <w:divBdr>
        <w:top w:val="none" w:sz="0" w:space="0" w:color="auto"/>
        <w:left w:val="none" w:sz="0" w:space="0" w:color="auto"/>
        <w:bottom w:val="none" w:sz="0" w:space="0" w:color="auto"/>
        <w:right w:val="none" w:sz="0" w:space="0" w:color="auto"/>
      </w:divBdr>
    </w:div>
    <w:div w:id="458844746">
      <w:bodyDiv w:val="1"/>
      <w:marLeft w:val="0"/>
      <w:marRight w:val="0"/>
      <w:marTop w:val="0"/>
      <w:marBottom w:val="0"/>
      <w:divBdr>
        <w:top w:val="none" w:sz="0" w:space="0" w:color="auto"/>
        <w:left w:val="none" w:sz="0" w:space="0" w:color="auto"/>
        <w:bottom w:val="none" w:sz="0" w:space="0" w:color="auto"/>
        <w:right w:val="none" w:sz="0" w:space="0" w:color="auto"/>
      </w:divBdr>
    </w:div>
    <w:div w:id="459887326">
      <w:bodyDiv w:val="1"/>
      <w:marLeft w:val="0"/>
      <w:marRight w:val="0"/>
      <w:marTop w:val="0"/>
      <w:marBottom w:val="0"/>
      <w:divBdr>
        <w:top w:val="none" w:sz="0" w:space="0" w:color="auto"/>
        <w:left w:val="none" w:sz="0" w:space="0" w:color="auto"/>
        <w:bottom w:val="none" w:sz="0" w:space="0" w:color="auto"/>
        <w:right w:val="none" w:sz="0" w:space="0" w:color="auto"/>
      </w:divBdr>
      <w:divsChild>
        <w:div w:id="544098777">
          <w:marLeft w:val="0"/>
          <w:marRight w:val="0"/>
          <w:marTop w:val="0"/>
          <w:marBottom w:val="0"/>
          <w:divBdr>
            <w:top w:val="none" w:sz="0" w:space="0" w:color="auto"/>
            <w:left w:val="none" w:sz="0" w:space="0" w:color="auto"/>
            <w:bottom w:val="none" w:sz="0" w:space="0" w:color="auto"/>
            <w:right w:val="none" w:sz="0" w:space="0" w:color="auto"/>
          </w:divBdr>
          <w:divsChild>
            <w:div w:id="12431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382">
      <w:bodyDiv w:val="1"/>
      <w:marLeft w:val="0"/>
      <w:marRight w:val="0"/>
      <w:marTop w:val="0"/>
      <w:marBottom w:val="0"/>
      <w:divBdr>
        <w:top w:val="none" w:sz="0" w:space="0" w:color="auto"/>
        <w:left w:val="none" w:sz="0" w:space="0" w:color="auto"/>
        <w:bottom w:val="none" w:sz="0" w:space="0" w:color="auto"/>
        <w:right w:val="none" w:sz="0" w:space="0" w:color="auto"/>
      </w:divBdr>
    </w:div>
    <w:div w:id="460923264">
      <w:bodyDiv w:val="1"/>
      <w:marLeft w:val="0"/>
      <w:marRight w:val="0"/>
      <w:marTop w:val="0"/>
      <w:marBottom w:val="0"/>
      <w:divBdr>
        <w:top w:val="none" w:sz="0" w:space="0" w:color="auto"/>
        <w:left w:val="none" w:sz="0" w:space="0" w:color="auto"/>
        <w:bottom w:val="none" w:sz="0" w:space="0" w:color="auto"/>
        <w:right w:val="none" w:sz="0" w:space="0" w:color="auto"/>
      </w:divBdr>
    </w:div>
    <w:div w:id="462388624">
      <w:bodyDiv w:val="1"/>
      <w:marLeft w:val="0"/>
      <w:marRight w:val="0"/>
      <w:marTop w:val="0"/>
      <w:marBottom w:val="0"/>
      <w:divBdr>
        <w:top w:val="none" w:sz="0" w:space="0" w:color="auto"/>
        <w:left w:val="none" w:sz="0" w:space="0" w:color="auto"/>
        <w:bottom w:val="none" w:sz="0" w:space="0" w:color="auto"/>
        <w:right w:val="none" w:sz="0" w:space="0" w:color="auto"/>
      </w:divBdr>
    </w:div>
    <w:div w:id="462574677">
      <w:bodyDiv w:val="1"/>
      <w:marLeft w:val="0"/>
      <w:marRight w:val="0"/>
      <w:marTop w:val="0"/>
      <w:marBottom w:val="0"/>
      <w:divBdr>
        <w:top w:val="none" w:sz="0" w:space="0" w:color="auto"/>
        <w:left w:val="none" w:sz="0" w:space="0" w:color="auto"/>
        <w:bottom w:val="none" w:sz="0" w:space="0" w:color="auto"/>
        <w:right w:val="none" w:sz="0" w:space="0" w:color="auto"/>
      </w:divBdr>
      <w:divsChild>
        <w:div w:id="766461517">
          <w:marLeft w:val="0"/>
          <w:marRight w:val="0"/>
          <w:marTop w:val="0"/>
          <w:marBottom w:val="0"/>
          <w:divBdr>
            <w:top w:val="none" w:sz="0" w:space="0" w:color="auto"/>
            <w:left w:val="none" w:sz="0" w:space="0" w:color="auto"/>
            <w:bottom w:val="none" w:sz="0" w:space="0" w:color="auto"/>
            <w:right w:val="none" w:sz="0" w:space="0" w:color="auto"/>
          </w:divBdr>
          <w:divsChild>
            <w:div w:id="2108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0504">
      <w:bodyDiv w:val="1"/>
      <w:marLeft w:val="0"/>
      <w:marRight w:val="0"/>
      <w:marTop w:val="0"/>
      <w:marBottom w:val="0"/>
      <w:divBdr>
        <w:top w:val="none" w:sz="0" w:space="0" w:color="auto"/>
        <w:left w:val="none" w:sz="0" w:space="0" w:color="auto"/>
        <w:bottom w:val="none" w:sz="0" w:space="0" w:color="auto"/>
        <w:right w:val="none" w:sz="0" w:space="0" w:color="auto"/>
      </w:divBdr>
    </w:div>
    <w:div w:id="463275247">
      <w:bodyDiv w:val="1"/>
      <w:marLeft w:val="0"/>
      <w:marRight w:val="0"/>
      <w:marTop w:val="0"/>
      <w:marBottom w:val="0"/>
      <w:divBdr>
        <w:top w:val="none" w:sz="0" w:space="0" w:color="auto"/>
        <w:left w:val="none" w:sz="0" w:space="0" w:color="auto"/>
        <w:bottom w:val="none" w:sz="0" w:space="0" w:color="auto"/>
        <w:right w:val="none" w:sz="0" w:space="0" w:color="auto"/>
      </w:divBdr>
    </w:div>
    <w:div w:id="463960792">
      <w:bodyDiv w:val="1"/>
      <w:marLeft w:val="0"/>
      <w:marRight w:val="0"/>
      <w:marTop w:val="0"/>
      <w:marBottom w:val="0"/>
      <w:divBdr>
        <w:top w:val="none" w:sz="0" w:space="0" w:color="auto"/>
        <w:left w:val="none" w:sz="0" w:space="0" w:color="auto"/>
        <w:bottom w:val="none" w:sz="0" w:space="0" w:color="auto"/>
        <w:right w:val="none" w:sz="0" w:space="0" w:color="auto"/>
      </w:divBdr>
    </w:div>
    <w:div w:id="464083446">
      <w:bodyDiv w:val="1"/>
      <w:marLeft w:val="0"/>
      <w:marRight w:val="0"/>
      <w:marTop w:val="0"/>
      <w:marBottom w:val="0"/>
      <w:divBdr>
        <w:top w:val="none" w:sz="0" w:space="0" w:color="auto"/>
        <w:left w:val="none" w:sz="0" w:space="0" w:color="auto"/>
        <w:bottom w:val="none" w:sz="0" w:space="0" w:color="auto"/>
        <w:right w:val="none" w:sz="0" w:space="0" w:color="auto"/>
      </w:divBdr>
    </w:div>
    <w:div w:id="464354044">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851413">
      <w:bodyDiv w:val="1"/>
      <w:marLeft w:val="0"/>
      <w:marRight w:val="0"/>
      <w:marTop w:val="0"/>
      <w:marBottom w:val="0"/>
      <w:divBdr>
        <w:top w:val="none" w:sz="0" w:space="0" w:color="auto"/>
        <w:left w:val="none" w:sz="0" w:space="0" w:color="auto"/>
        <w:bottom w:val="none" w:sz="0" w:space="0" w:color="auto"/>
        <w:right w:val="none" w:sz="0" w:space="0" w:color="auto"/>
      </w:divBdr>
    </w:div>
    <w:div w:id="466627233">
      <w:bodyDiv w:val="1"/>
      <w:marLeft w:val="0"/>
      <w:marRight w:val="0"/>
      <w:marTop w:val="0"/>
      <w:marBottom w:val="0"/>
      <w:divBdr>
        <w:top w:val="none" w:sz="0" w:space="0" w:color="auto"/>
        <w:left w:val="none" w:sz="0" w:space="0" w:color="auto"/>
        <w:bottom w:val="none" w:sz="0" w:space="0" w:color="auto"/>
        <w:right w:val="none" w:sz="0" w:space="0" w:color="auto"/>
      </w:divBdr>
    </w:div>
    <w:div w:id="468979889">
      <w:bodyDiv w:val="1"/>
      <w:marLeft w:val="0"/>
      <w:marRight w:val="0"/>
      <w:marTop w:val="0"/>
      <w:marBottom w:val="0"/>
      <w:divBdr>
        <w:top w:val="none" w:sz="0" w:space="0" w:color="auto"/>
        <w:left w:val="none" w:sz="0" w:space="0" w:color="auto"/>
        <w:bottom w:val="none" w:sz="0" w:space="0" w:color="auto"/>
        <w:right w:val="none" w:sz="0" w:space="0" w:color="auto"/>
      </w:divBdr>
      <w:divsChild>
        <w:div w:id="770970247">
          <w:marLeft w:val="0"/>
          <w:marRight w:val="0"/>
          <w:marTop w:val="0"/>
          <w:marBottom w:val="0"/>
          <w:divBdr>
            <w:top w:val="none" w:sz="0" w:space="0" w:color="auto"/>
            <w:left w:val="none" w:sz="0" w:space="0" w:color="auto"/>
            <w:bottom w:val="none" w:sz="0" w:space="0" w:color="auto"/>
            <w:right w:val="none" w:sz="0" w:space="0" w:color="auto"/>
          </w:divBdr>
          <w:divsChild>
            <w:div w:id="1648244114">
              <w:marLeft w:val="0"/>
              <w:marRight w:val="0"/>
              <w:marTop w:val="0"/>
              <w:marBottom w:val="0"/>
              <w:divBdr>
                <w:top w:val="none" w:sz="0" w:space="0" w:color="auto"/>
                <w:left w:val="none" w:sz="0" w:space="0" w:color="auto"/>
                <w:bottom w:val="none" w:sz="0" w:space="0" w:color="auto"/>
                <w:right w:val="none" w:sz="0" w:space="0" w:color="auto"/>
              </w:divBdr>
              <w:divsChild>
                <w:div w:id="19098779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3639698">
          <w:marLeft w:val="750"/>
          <w:marRight w:val="0"/>
          <w:marTop w:val="0"/>
          <w:marBottom w:val="0"/>
          <w:divBdr>
            <w:top w:val="none" w:sz="0" w:space="0" w:color="auto"/>
            <w:left w:val="none" w:sz="0" w:space="0" w:color="auto"/>
            <w:bottom w:val="none" w:sz="0" w:space="0" w:color="auto"/>
            <w:right w:val="none" w:sz="0" w:space="0" w:color="auto"/>
          </w:divBdr>
        </w:div>
        <w:div w:id="1648050467">
          <w:marLeft w:val="0"/>
          <w:marRight w:val="0"/>
          <w:marTop w:val="0"/>
          <w:marBottom w:val="0"/>
          <w:divBdr>
            <w:top w:val="none" w:sz="0" w:space="0" w:color="auto"/>
            <w:left w:val="none" w:sz="0" w:space="0" w:color="auto"/>
            <w:bottom w:val="none" w:sz="0" w:space="0" w:color="auto"/>
            <w:right w:val="none" w:sz="0" w:space="0" w:color="auto"/>
          </w:divBdr>
          <w:divsChild>
            <w:div w:id="1494833651">
              <w:marLeft w:val="0"/>
              <w:marRight w:val="0"/>
              <w:marTop w:val="0"/>
              <w:marBottom w:val="0"/>
              <w:divBdr>
                <w:top w:val="none" w:sz="0" w:space="0" w:color="auto"/>
                <w:left w:val="none" w:sz="0" w:space="0" w:color="auto"/>
                <w:bottom w:val="none" w:sz="0" w:space="0" w:color="auto"/>
                <w:right w:val="none" w:sz="0" w:space="0" w:color="auto"/>
              </w:divBdr>
              <w:divsChild>
                <w:div w:id="11920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074">
          <w:marLeft w:val="0"/>
          <w:marRight w:val="0"/>
          <w:marTop w:val="0"/>
          <w:marBottom w:val="0"/>
          <w:divBdr>
            <w:top w:val="none" w:sz="0" w:space="0" w:color="auto"/>
            <w:left w:val="none" w:sz="0" w:space="0" w:color="auto"/>
            <w:bottom w:val="none" w:sz="0" w:space="0" w:color="auto"/>
            <w:right w:val="none" w:sz="0" w:space="0" w:color="auto"/>
          </w:divBdr>
          <w:divsChild>
            <w:div w:id="469714521">
              <w:marLeft w:val="0"/>
              <w:marRight w:val="0"/>
              <w:marTop w:val="0"/>
              <w:marBottom w:val="0"/>
              <w:divBdr>
                <w:top w:val="none" w:sz="0" w:space="0" w:color="auto"/>
                <w:left w:val="none" w:sz="0" w:space="0" w:color="auto"/>
                <w:bottom w:val="none" w:sz="0" w:space="0" w:color="auto"/>
                <w:right w:val="none" w:sz="0" w:space="0" w:color="auto"/>
              </w:divBdr>
              <w:divsChild>
                <w:div w:id="19477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0796">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1">
          <w:marLeft w:val="0"/>
          <w:marRight w:val="0"/>
          <w:marTop w:val="0"/>
          <w:marBottom w:val="0"/>
          <w:divBdr>
            <w:top w:val="none" w:sz="0" w:space="0" w:color="auto"/>
            <w:left w:val="none" w:sz="0" w:space="0" w:color="auto"/>
            <w:bottom w:val="none" w:sz="0" w:space="0" w:color="auto"/>
            <w:right w:val="none" w:sz="0" w:space="0" w:color="auto"/>
          </w:divBdr>
        </w:div>
        <w:div w:id="806170667">
          <w:marLeft w:val="0"/>
          <w:marRight w:val="0"/>
          <w:marTop w:val="0"/>
          <w:marBottom w:val="0"/>
          <w:divBdr>
            <w:top w:val="none" w:sz="0" w:space="0" w:color="auto"/>
            <w:left w:val="none" w:sz="0" w:space="0" w:color="auto"/>
            <w:bottom w:val="none" w:sz="0" w:space="0" w:color="auto"/>
            <w:right w:val="none" w:sz="0" w:space="0" w:color="auto"/>
          </w:divBdr>
        </w:div>
        <w:div w:id="1706444082">
          <w:marLeft w:val="0"/>
          <w:marRight w:val="0"/>
          <w:marTop w:val="0"/>
          <w:marBottom w:val="0"/>
          <w:divBdr>
            <w:top w:val="none" w:sz="0" w:space="0" w:color="auto"/>
            <w:left w:val="none" w:sz="0" w:space="0" w:color="auto"/>
            <w:bottom w:val="none" w:sz="0" w:space="0" w:color="auto"/>
            <w:right w:val="none" w:sz="0" w:space="0" w:color="auto"/>
          </w:divBdr>
        </w:div>
        <w:div w:id="767778266">
          <w:marLeft w:val="0"/>
          <w:marRight w:val="0"/>
          <w:marTop w:val="0"/>
          <w:marBottom w:val="0"/>
          <w:divBdr>
            <w:top w:val="none" w:sz="0" w:space="0" w:color="auto"/>
            <w:left w:val="none" w:sz="0" w:space="0" w:color="auto"/>
            <w:bottom w:val="none" w:sz="0" w:space="0" w:color="auto"/>
            <w:right w:val="none" w:sz="0" w:space="0" w:color="auto"/>
          </w:divBdr>
        </w:div>
      </w:divsChild>
    </w:div>
    <w:div w:id="469203339">
      <w:bodyDiv w:val="1"/>
      <w:marLeft w:val="0"/>
      <w:marRight w:val="0"/>
      <w:marTop w:val="0"/>
      <w:marBottom w:val="0"/>
      <w:divBdr>
        <w:top w:val="none" w:sz="0" w:space="0" w:color="auto"/>
        <w:left w:val="none" w:sz="0" w:space="0" w:color="auto"/>
        <w:bottom w:val="none" w:sz="0" w:space="0" w:color="auto"/>
        <w:right w:val="none" w:sz="0" w:space="0" w:color="auto"/>
      </w:divBdr>
      <w:divsChild>
        <w:div w:id="199898989">
          <w:marLeft w:val="0"/>
          <w:marRight w:val="0"/>
          <w:marTop w:val="0"/>
          <w:marBottom w:val="0"/>
          <w:divBdr>
            <w:top w:val="none" w:sz="0" w:space="0" w:color="auto"/>
            <w:left w:val="none" w:sz="0" w:space="0" w:color="auto"/>
            <w:bottom w:val="none" w:sz="0" w:space="0" w:color="auto"/>
            <w:right w:val="none" w:sz="0" w:space="0" w:color="auto"/>
          </w:divBdr>
        </w:div>
        <w:div w:id="2026202262">
          <w:marLeft w:val="0"/>
          <w:marRight w:val="0"/>
          <w:marTop w:val="0"/>
          <w:marBottom w:val="0"/>
          <w:divBdr>
            <w:top w:val="none" w:sz="0" w:space="0" w:color="auto"/>
            <w:left w:val="none" w:sz="0" w:space="0" w:color="auto"/>
            <w:bottom w:val="none" w:sz="0" w:space="0" w:color="auto"/>
            <w:right w:val="none" w:sz="0" w:space="0" w:color="auto"/>
          </w:divBdr>
        </w:div>
        <w:div w:id="116416846">
          <w:marLeft w:val="0"/>
          <w:marRight w:val="0"/>
          <w:marTop w:val="0"/>
          <w:marBottom w:val="0"/>
          <w:divBdr>
            <w:top w:val="none" w:sz="0" w:space="0" w:color="auto"/>
            <w:left w:val="none" w:sz="0" w:space="0" w:color="auto"/>
            <w:bottom w:val="none" w:sz="0" w:space="0" w:color="auto"/>
            <w:right w:val="none" w:sz="0" w:space="0" w:color="auto"/>
          </w:divBdr>
        </w:div>
      </w:divsChild>
    </w:div>
    <w:div w:id="469245313">
      <w:bodyDiv w:val="1"/>
      <w:marLeft w:val="0"/>
      <w:marRight w:val="0"/>
      <w:marTop w:val="0"/>
      <w:marBottom w:val="0"/>
      <w:divBdr>
        <w:top w:val="none" w:sz="0" w:space="0" w:color="auto"/>
        <w:left w:val="none" w:sz="0" w:space="0" w:color="auto"/>
        <w:bottom w:val="none" w:sz="0" w:space="0" w:color="auto"/>
        <w:right w:val="none" w:sz="0" w:space="0" w:color="auto"/>
      </w:divBdr>
    </w:div>
    <w:div w:id="471410980">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2254767">
      <w:bodyDiv w:val="1"/>
      <w:marLeft w:val="0"/>
      <w:marRight w:val="0"/>
      <w:marTop w:val="0"/>
      <w:marBottom w:val="0"/>
      <w:divBdr>
        <w:top w:val="none" w:sz="0" w:space="0" w:color="auto"/>
        <w:left w:val="none" w:sz="0" w:space="0" w:color="auto"/>
        <w:bottom w:val="none" w:sz="0" w:space="0" w:color="auto"/>
        <w:right w:val="none" w:sz="0" w:space="0" w:color="auto"/>
      </w:divBdr>
    </w:div>
    <w:div w:id="473253127">
      <w:bodyDiv w:val="1"/>
      <w:marLeft w:val="0"/>
      <w:marRight w:val="0"/>
      <w:marTop w:val="0"/>
      <w:marBottom w:val="0"/>
      <w:divBdr>
        <w:top w:val="none" w:sz="0" w:space="0" w:color="auto"/>
        <w:left w:val="none" w:sz="0" w:space="0" w:color="auto"/>
        <w:bottom w:val="none" w:sz="0" w:space="0" w:color="auto"/>
        <w:right w:val="none" w:sz="0" w:space="0" w:color="auto"/>
      </w:divBdr>
    </w:div>
    <w:div w:id="473571190">
      <w:bodyDiv w:val="1"/>
      <w:marLeft w:val="0"/>
      <w:marRight w:val="0"/>
      <w:marTop w:val="0"/>
      <w:marBottom w:val="0"/>
      <w:divBdr>
        <w:top w:val="none" w:sz="0" w:space="0" w:color="auto"/>
        <w:left w:val="none" w:sz="0" w:space="0" w:color="auto"/>
        <w:bottom w:val="none" w:sz="0" w:space="0" w:color="auto"/>
        <w:right w:val="none" w:sz="0" w:space="0" w:color="auto"/>
      </w:divBdr>
    </w:div>
    <w:div w:id="473714339">
      <w:bodyDiv w:val="1"/>
      <w:marLeft w:val="0"/>
      <w:marRight w:val="0"/>
      <w:marTop w:val="0"/>
      <w:marBottom w:val="0"/>
      <w:divBdr>
        <w:top w:val="none" w:sz="0" w:space="0" w:color="auto"/>
        <w:left w:val="none" w:sz="0" w:space="0" w:color="auto"/>
        <w:bottom w:val="none" w:sz="0" w:space="0" w:color="auto"/>
        <w:right w:val="none" w:sz="0" w:space="0" w:color="auto"/>
      </w:divBdr>
    </w:div>
    <w:div w:id="475143675">
      <w:bodyDiv w:val="1"/>
      <w:marLeft w:val="0"/>
      <w:marRight w:val="0"/>
      <w:marTop w:val="0"/>
      <w:marBottom w:val="0"/>
      <w:divBdr>
        <w:top w:val="none" w:sz="0" w:space="0" w:color="auto"/>
        <w:left w:val="none" w:sz="0" w:space="0" w:color="auto"/>
        <w:bottom w:val="none" w:sz="0" w:space="0" w:color="auto"/>
        <w:right w:val="none" w:sz="0" w:space="0" w:color="auto"/>
      </w:divBdr>
      <w:divsChild>
        <w:div w:id="1212153907">
          <w:marLeft w:val="0"/>
          <w:marRight w:val="0"/>
          <w:marTop w:val="0"/>
          <w:marBottom w:val="0"/>
          <w:divBdr>
            <w:top w:val="none" w:sz="0" w:space="0" w:color="auto"/>
            <w:left w:val="none" w:sz="0" w:space="0" w:color="auto"/>
            <w:bottom w:val="none" w:sz="0" w:space="0" w:color="auto"/>
            <w:right w:val="none" w:sz="0" w:space="0" w:color="auto"/>
          </w:divBdr>
          <w:divsChild>
            <w:div w:id="2121297739">
              <w:marLeft w:val="0"/>
              <w:marRight w:val="0"/>
              <w:marTop w:val="0"/>
              <w:marBottom w:val="0"/>
              <w:divBdr>
                <w:top w:val="none" w:sz="0" w:space="0" w:color="auto"/>
                <w:left w:val="none" w:sz="0" w:space="0" w:color="auto"/>
                <w:bottom w:val="none" w:sz="0" w:space="0" w:color="auto"/>
                <w:right w:val="none" w:sz="0" w:space="0" w:color="auto"/>
              </w:divBdr>
              <w:divsChild>
                <w:div w:id="992373150">
                  <w:marLeft w:val="0"/>
                  <w:marRight w:val="0"/>
                  <w:marTop w:val="0"/>
                  <w:marBottom w:val="0"/>
                  <w:divBdr>
                    <w:top w:val="none" w:sz="0" w:space="0" w:color="auto"/>
                    <w:left w:val="none" w:sz="0" w:space="0" w:color="auto"/>
                    <w:bottom w:val="none" w:sz="0" w:space="0" w:color="auto"/>
                    <w:right w:val="none" w:sz="0" w:space="0" w:color="auto"/>
                  </w:divBdr>
                  <w:divsChild>
                    <w:div w:id="1731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9785">
      <w:bodyDiv w:val="1"/>
      <w:marLeft w:val="0"/>
      <w:marRight w:val="0"/>
      <w:marTop w:val="0"/>
      <w:marBottom w:val="0"/>
      <w:divBdr>
        <w:top w:val="none" w:sz="0" w:space="0" w:color="auto"/>
        <w:left w:val="none" w:sz="0" w:space="0" w:color="auto"/>
        <w:bottom w:val="none" w:sz="0" w:space="0" w:color="auto"/>
        <w:right w:val="none" w:sz="0" w:space="0" w:color="auto"/>
      </w:divBdr>
    </w:div>
    <w:div w:id="476534448">
      <w:bodyDiv w:val="1"/>
      <w:marLeft w:val="0"/>
      <w:marRight w:val="0"/>
      <w:marTop w:val="0"/>
      <w:marBottom w:val="0"/>
      <w:divBdr>
        <w:top w:val="none" w:sz="0" w:space="0" w:color="auto"/>
        <w:left w:val="none" w:sz="0" w:space="0" w:color="auto"/>
        <w:bottom w:val="none" w:sz="0" w:space="0" w:color="auto"/>
        <w:right w:val="none" w:sz="0" w:space="0" w:color="auto"/>
      </w:divBdr>
    </w:div>
    <w:div w:id="476798754">
      <w:bodyDiv w:val="1"/>
      <w:marLeft w:val="0"/>
      <w:marRight w:val="0"/>
      <w:marTop w:val="0"/>
      <w:marBottom w:val="0"/>
      <w:divBdr>
        <w:top w:val="none" w:sz="0" w:space="0" w:color="auto"/>
        <w:left w:val="none" w:sz="0" w:space="0" w:color="auto"/>
        <w:bottom w:val="none" w:sz="0" w:space="0" w:color="auto"/>
        <w:right w:val="none" w:sz="0" w:space="0" w:color="auto"/>
      </w:divBdr>
    </w:div>
    <w:div w:id="477115721">
      <w:bodyDiv w:val="1"/>
      <w:marLeft w:val="0"/>
      <w:marRight w:val="0"/>
      <w:marTop w:val="0"/>
      <w:marBottom w:val="0"/>
      <w:divBdr>
        <w:top w:val="none" w:sz="0" w:space="0" w:color="auto"/>
        <w:left w:val="none" w:sz="0" w:space="0" w:color="auto"/>
        <w:bottom w:val="none" w:sz="0" w:space="0" w:color="auto"/>
        <w:right w:val="none" w:sz="0" w:space="0" w:color="auto"/>
      </w:divBdr>
      <w:divsChild>
        <w:div w:id="1092510130">
          <w:marLeft w:val="0"/>
          <w:marRight w:val="0"/>
          <w:marTop w:val="0"/>
          <w:marBottom w:val="0"/>
          <w:divBdr>
            <w:top w:val="none" w:sz="0" w:space="0" w:color="auto"/>
            <w:left w:val="none" w:sz="0" w:space="0" w:color="auto"/>
            <w:bottom w:val="none" w:sz="0" w:space="0" w:color="auto"/>
            <w:right w:val="none" w:sz="0" w:space="0" w:color="auto"/>
          </w:divBdr>
          <w:divsChild>
            <w:div w:id="14391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174">
      <w:bodyDiv w:val="1"/>
      <w:marLeft w:val="0"/>
      <w:marRight w:val="0"/>
      <w:marTop w:val="0"/>
      <w:marBottom w:val="0"/>
      <w:divBdr>
        <w:top w:val="none" w:sz="0" w:space="0" w:color="auto"/>
        <w:left w:val="none" w:sz="0" w:space="0" w:color="auto"/>
        <w:bottom w:val="none" w:sz="0" w:space="0" w:color="auto"/>
        <w:right w:val="none" w:sz="0" w:space="0" w:color="auto"/>
      </w:divBdr>
    </w:div>
    <w:div w:id="477495333">
      <w:bodyDiv w:val="1"/>
      <w:marLeft w:val="0"/>
      <w:marRight w:val="0"/>
      <w:marTop w:val="0"/>
      <w:marBottom w:val="0"/>
      <w:divBdr>
        <w:top w:val="none" w:sz="0" w:space="0" w:color="auto"/>
        <w:left w:val="none" w:sz="0" w:space="0" w:color="auto"/>
        <w:bottom w:val="none" w:sz="0" w:space="0" w:color="auto"/>
        <w:right w:val="none" w:sz="0" w:space="0" w:color="auto"/>
      </w:divBdr>
    </w:div>
    <w:div w:id="478570759">
      <w:bodyDiv w:val="1"/>
      <w:marLeft w:val="0"/>
      <w:marRight w:val="0"/>
      <w:marTop w:val="0"/>
      <w:marBottom w:val="0"/>
      <w:divBdr>
        <w:top w:val="none" w:sz="0" w:space="0" w:color="auto"/>
        <w:left w:val="none" w:sz="0" w:space="0" w:color="auto"/>
        <w:bottom w:val="none" w:sz="0" w:space="0" w:color="auto"/>
        <w:right w:val="none" w:sz="0" w:space="0" w:color="auto"/>
      </w:divBdr>
    </w:div>
    <w:div w:id="478770570">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sChild>
        <w:div w:id="376320440">
          <w:marLeft w:val="0"/>
          <w:marRight w:val="0"/>
          <w:marTop w:val="0"/>
          <w:marBottom w:val="0"/>
          <w:divBdr>
            <w:top w:val="none" w:sz="0" w:space="0" w:color="auto"/>
            <w:left w:val="none" w:sz="0" w:space="0" w:color="auto"/>
            <w:bottom w:val="none" w:sz="0" w:space="0" w:color="auto"/>
            <w:right w:val="none" w:sz="0" w:space="0" w:color="auto"/>
          </w:divBdr>
        </w:div>
        <w:div w:id="2119139191">
          <w:marLeft w:val="0"/>
          <w:marRight w:val="0"/>
          <w:marTop w:val="0"/>
          <w:marBottom w:val="0"/>
          <w:divBdr>
            <w:top w:val="none" w:sz="0" w:space="0" w:color="auto"/>
            <w:left w:val="none" w:sz="0" w:space="0" w:color="auto"/>
            <w:bottom w:val="none" w:sz="0" w:space="0" w:color="auto"/>
            <w:right w:val="none" w:sz="0" w:space="0" w:color="auto"/>
          </w:divBdr>
        </w:div>
      </w:divsChild>
    </w:div>
    <w:div w:id="479201709">
      <w:bodyDiv w:val="1"/>
      <w:marLeft w:val="0"/>
      <w:marRight w:val="0"/>
      <w:marTop w:val="0"/>
      <w:marBottom w:val="0"/>
      <w:divBdr>
        <w:top w:val="none" w:sz="0" w:space="0" w:color="auto"/>
        <w:left w:val="none" w:sz="0" w:space="0" w:color="auto"/>
        <w:bottom w:val="none" w:sz="0" w:space="0" w:color="auto"/>
        <w:right w:val="none" w:sz="0" w:space="0" w:color="auto"/>
      </w:divBdr>
    </w:div>
    <w:div w:id="481435528">
      <w:bodyDiv w:val="1"/>
      <w:marLeft w:val="0"/>
      <w:marRight w:val="0"/>
      <w:marTop w:val="0"/>
      <w:marBottom w:val="0"/>
      <w:divBdr>
        <w:top w:val="none" w:sz="0" w:space="0" w:color="auto"/>
        <w:left w:val="none" w:sz="0" w:space="0" w:color="auto"/>
        <w:bottom w:val="none" w:sz="0" w:space="0" w:color="auto"/>
        <w:right w:val="none" w:sz="0" w:space="0" w:color="auto"/>
      </w:divBdr>
    </w:div>
    <w:div w:id="482547894">
      <w:bodyDiv w:val="1"/>
      <w:marLeft w:val="0"/>
      <w:marRight w:val="0"/>
      <w:marTop w:val="0"/>
      <w:marBottom w:val="0"/>
      <w:divBdr>
        <w:top w:val="none" w:sz="0" w:space="0" w:color="auto"/>
        <w:left w:val="none" w:sz="0" w:space="0" w:color="auto"/>
        <w:bottom w:val="none" w:sz="0" w:space="0" w:color="auto"/>
        <w:right w:val="none" w:sz="0" w:space="0" w:color="auto"/>
      </w:divBdr>
    </w:div>
    <w:div w:id="482740732">
      <w:bodyDiv w:val="1"/>
      <w:marLeft w:val="0"/>
      <w:marRight w:val="0"/>
      <w:marTop w:val="0"/>
      <w:marBottom w:val="0"/>
      <w:divBdr>
        <w:top w:val="none" w:sz="0" w:space="0" w:color="auto"/>
        <w:left w:val="none" w:sz="0" w:space="0" w:color="auto"/>
        <w:bottom w:val="none" w:sz="0" w:space="0" w:color="auto"/>
        <w:right w:val="none" w:sz="0" w:space="0" w:color="auto"/>
      </w:divBdr>
    </w:div>
    <w:div w:id="483468312">
      <w:bodyDiv w:val="1"/>
      <w:marLeft w:val="0"/>
      <w:marRight w:val="0"/>
      <w:marTop w:val="0"/>
      <w:marBottom w:val="0"/>
      <w:divBdr>
        <w:top w:val="none" w:sz="0" w:space="0" w:color="auto"/>
        <w:left w:val="none" w:sz="0" w:space="0" w:color="auto"/>
        <w:bottom w:val="none" w:sz="0" w:space="0" w:color="auto"/>
        <w:right w:val="none" w:sz="0" w:space="0" w:color="auto"/>
      </w:divBdr>
      <w:divsChild>
        <w:div w:id="348290141">
          <w:marLeft w:val="0"/>
          <w:marRight w:val="0"/>
          <w:marTop w:val="0"/>
          <w:marBottom w:val="0"/>
          <w:divBdr>
            <w:top w:val="none" w:sz="0" w:space="0" w:color="auto"/>
            <w:left w:val="none" w:sz="0" w:space="0" w:color="auto"/>
            <w:bottom w:val="none" w:sz="0" w:space="0" w:color="auto"/>
            <w:right w:val="none" w:sz="0" w:space="0" w:color="auto"/>
          </w:divBdr>
        </w:div>
        <w:div w:id="804354439">
          <w:marLeft w:val="0"/>
          <w:marRight w:val="0"/>
          <w:marTop w:val="0"/>
          <w:marBottom w:val="0"/>
          <w:divBdr>
            <w:top w:val="none" w:sz="0" w:space="0" w:color="auto"/>
            <w:left w:val="none" w:sz="0" w:space="0" w:color="auto"/>
            <w:bottom w:val="none" w:sz="0" w:space="0" w:color="auto"/>
            <w:right w:val="none" w:sz="0" w:space="0" w:color="auto"/>
          </w:divBdr>
        </w:div>
        <w:div w:id="1469006267">
          <w:marLeft w:val="0"/>
          <w:marRight w:val="0"/>
          <w:marTop w:val="0"/>
          <w:marBottom w:val="0"/>
          <w:divBdr>
            <w:top w:val="none" w:sz="0" w:space="0" w:color="auto"/>
            <w:left w:val="none" w:sz="0" w:space="0" w:color="auto"/>
            <w:bottom w:val="none" w:sz="0" w:space="0" w:color="auto"/>
            <w:right w:val="none" w:sz="0" w:space="0" w:color="auto"/>
          </w:divBdr>
        </w:div>
        <w:div w:id="1361127453">
          <w:marLeft w:val="0"/>
          <w:marRight w:val="0"/>
          <w:marTop w:val="0"/>
          <w:marBottom w:val="0"/>
          <w:divBdr>
            <w:top w:val="none" w:sz="0" w:space="0" w:color="auto"/>
            <w:left w:val="none" w:sz="0" w:space="0" w:color="auto"/>
            <w:bottom w:val="none" w:sz="0" w:space="0" w:color="auto"/>
            <w:right w:val="none" w:sz="0" w:space="0" w:color="auto"/>
          </w:divBdr>
        </w:div>
        <w:div w:id="2113234646">
          <w:marLeft w:val="0"/>
          <w:marRight w:val="0"/>
          <w:marTop w:val="0"/>
          <w:marBottom w:val="0"/>
          <w:divBdr>
            <w:top w:val="none" w:sz="0" w:space="0" w:color="auto"/>
            <w:left w:val="none" w:sz="0" w:space="0" w:color="auto"/>
            <w:bottom w:val="none" w:sz="0" w:space="0" w:color="auto"/>
            <w:right w:val="none" w:sz="0" w:space="0" w:color="auto"/>
          </w:divBdr>
        </w:div>
        <w:div w:id="1204512708">
          <w:marLeft w:val="0"/>
          <w:marRight w:val="0"/>
          <w:marTop w:val="0"/>
          <w:marBottom w:val="0"/>
          <w:divBdr>
            <w:top w:val="none" w:sz="0" w:space="0" w:color="auto"/>
            <w:left w:val="none" w:sz="0" w:space="0" w:color="auto"/>
            <w:bottom w:val="none" w:sz="0" w:space="0" w:color="auto"/>
            <w:right w:val="none" w:sz="0" w:space="0" w:color="auto"/>
          </w:divBdr>
        </w:div>
        <w:div w:id="2028212716">
          <w:marLeft w:val="0"/>
          <w:marRight w:val="0"/>
          <w:marTop w:val="0"/>
          <w:marBottom w:val="0"/>
          <w:divBdr>
            <w:top w:val="none" w:sz="0" w:space="0" w:color="auto"/>
            <w:left w:val="none" w:sz="0" w:space="0" w:color="auto"/>
            <w:bottom w:val="none" w:sz="0" w:space="0" w:color="auto"/>
            <w:right w:val="none" w:sz="0" w:space="0" w:color="auto"/>
          </w:divBdr>
        </w:div>
        <w:div w:id="275449760">
          <w:marLeft w:val="0"/>
          <w:marRight w:val="0"/>
          <w:marTop w:val="0"/>
          <w:marBottom w:val="0"/>
          <w:divBdr>
            <w:top w:val="none" w:sz="0" w:space="0" w:color="auto"/>
            <w:left w:val="none" w:sz="0" w:space="0" w:color="auto"/>
            <w:bottom w:val="none" w:sz="0" w:space="0" w:color="auto"/>
            <w:right w:val="none" w:sz="0" w:space="0" w:color="auto"/>
          </w:divBdr>
        </w:div>
        <w:div w:id="167065190">
          <w:marLeft w:val="0"/>
          <w:marRight w:val="0"/>
          <w:marTop w:val="0"/>
          <w:marBottom w:val="0"/>
          <w:divBdr>
            <w:top w:val="none" w:sz="0" w:space="0" w:color="auto"/>
            <w:left w:val="none" w:sz="0" w:space="0" w:color="auto"/>
            <w:bottom w:val="none" w:sz="0" w:space="0" w:color="auto"/>
            <w:right w:val="none" w:sz="0" w:space="0" w:color="auto"/>
          </w:divBdr>
        </w:div>
        <w:div w:id="2127458261">
          <w:marLeft w:val="0"/>
          <w:marRight w:val="0"/>
          <w:marTop w:val="0"/>
          <w:marBottom w:val="0"/>
          <w:divBdr>
            <w:top w:val="none" w:sz="0" w:space="0" w:color="auto"/>
            <w:left w:val="none" w:sz="0" w:space="0" w:color="auto"/>
            <w:bottom w:val="none" w:sz="0" w:space="0" w:color="auto"/>
            <w:right w:val="none" w:sz="0" w:space="0" w:color="auto"/>
          </w:divBdr>
        </w:div>
        <w:div w:id="1450010740">
          <w:marLeft w:val="0"/>
          <w:marRight w:val="0"/>
          <w:marTop w:val="0"/>
          <w:marBottom w:val="0"/>
          <w:divBdr>
            <w:top w:val="none" w:sz="0" w:space="0" w:color="auto"/>
            <w:left w:val="none" w:sz="0" w:space="0" w:color="auto"/>
            <w:bottom w:val="none" w:sz="0" w:space="0" w:color="auto"/>
            <w:right w:val="none" w:sz="0" w:space="0" w:color="auto"/>
          </w:divBdr>
        </w:div>
        <w:div w:id="1677490685">
          <w:marLeft w:val="0"/>
          <w:marRight w:val="0"/>
          <w:marTop w:val="0"/>
          <w:marBottom w:val="0"/>
          <w:divBdr>
            <w:top w:val="none" w:sz="0" w:space="0" w:color="auto"/>
            <w:left w:val="none" w:sz="0" w:space="0" w:color="auto"/>
            <w:bottom w:val="none" w:sz="0" w:space="0" w:color="auto"/>
            <w:right w:val="none" w:sz="0" w:space="0" w:color="auto"/>
          </w:divBdr>
        </w:div>
        <w:div w:id="271598203">
          <w:marLeft w:val="0"/>
          <w:marRight w:val="0"/>
          <w:marTop w:val="0"/>
          <w:marBottom w:val="0"/>
          <w:divBdr>
            <w:top w:val="none" w:sz="0" w:space="0" w:color="auto"/>
            <w:left w:val="none" w:sz="0" w:space="0" w:color="auto"/>
            <w:bottom w:val="none" w:sz="0" w:space="0" w:color="auto"/>
            <w:right w:val="none" w:sz="0" w:space="0" w:color="auto"/>
          </w:divBdr>
        </w:div>
        <w:div w:id="297685611">
          <w:marLeft w:val="0"/>
          <w:marRight w:val="0"/>
          <w:marTop w:val="0"/>
          <w:marBottom w:val="0"/>
          <w:divBdr>
            <w:top w:val="none" w:sz="0" w:space="0" w:color="auto"/>
            <w:left w:val="none" w:sz="0" w:space="0" w:color="auto"/>
            <w:bottom w:val="none" w:sz="0" w:space="0" w:color="auto"/>
            <w:right w:val="none" w:sz="0" w:space="0" w:color="auto"/>
          </w:divBdr>
        </w:div>
        <w:div w:id="43141589">
          <w:marLeft w:val="0"/>
          <w:marRight w:val="0"/>
          <w:marTop w:val="0"/>
          <w:marBottom w:val="0"/>
          <w:divBdr>
            <w:top w:val="none" w:sz="0" w:space="0" w:color="auto"/>
            <w:left w:val="none" w:sz="0" w:space="0" w:color="auto"/>
            <w:bottom w:val="none" w:sz="0" w:space="0" w:color="auto"/>
            <w:right w:val="none" w:sz="0" w:space="0" w:color="auto"/>
          </w:divBdr>
        </w:div>
        <w:div w:id="184291830">
          <w:marLeft w:val="0"/>
          <w:marRight w:val="0"/>
          <w:marTop w:val="0"/>
          <w:marBottom w:val="0"/>
          <w:divBdr>
            <w:top w:val="none" w:sz="0" w:space="0" w:color="auto"/>
            <w:left w:val="none" w:sz="0" w:space="0" w:color="auto"/>
            <w:bottom w:val="none" w:sz="0" w:space="0" w:color="auto"/>
            <w:right w:val="none" w:sz="0" w:space="0" w:color="auto"/>
          </w:divBdr>
        </w:div>
        <w:div w:id="183784103">
          <w:marLeft w:val="0"/>
          <w:marRight w:val="0"/>
          <w:marTop w:val="0"/>
          <w:marBottom w:val="0"/>
          <w:divBdr>
            <w:top w:val="none" w:sz="0" w:space="0" w:color="auto"/>
            <w:left w:val="none" w:sz="0" w:space="0" w:color="auto"/>
            <w:bottom w:val="none" w:sz="0" w:space="0" w:color="auto"/>
            <w:right w:val="none" w:sz="0" w:space="0" w:color="auto"/>
          </w:divBdr>
        </w:div>
        <w:div w:id="2133984021">
          <w:marLeft w:val="0"/>
          <w:marRight w:val="0"/>
          <w:marTop w:val="0"/>
          <w:marBottom w:val="0"/>
          <w:divBdr>
            <w:top w:val="none" w:sz="0" w:space="0" w:color="auto"/>
            <w:left w:val="none" w:sz="0" w:space="0" w:color="auto"/>
            <w:bottom w:val="none" w:sz="0" w:space="0" w:color="auto"/>
            <w:right w:val="none" w:sz="0" w:space="0" w:color="auto"/>
          </w:divBdr>
        </w:div>
        <w:div w:id="1382091234">
          <w:marLeft w:val="0"/>
          <w:marRight w:val="0"/>
          <w:marTop w:val="0"/>
          <w:marBottom w:val="0"/>
          <w:divBdr>
            <w:top w:val="none" w:sz="0" w:space="0" w:color="auto"/>
            <w:left w:val="none" w:sz="0" w:space="0" w:color="auto"/>
            <w:bottom w:val="none" w:sz="0" w:space="0" w:color="auto"/>
            <w:right w:val="none" w:sz="0" w:space="0" w:color="auto"/>
          </w:divBdr>
        </w:div>
        <w:div w:id="751240032">
          <w:marLeft w:val="0"/>
          <w:marRight w:val="0"/>
          <w:marTop w:val="0"/>
          <w:marBottom w:val="0"/>
          <w:divBdr>
            <w:top w:val="none" w:sz="0" w:space="0" w:color="auto"/>
            <w:left w:val="none" w:sz="0" w:space="0" w:color="auto"/>
            <w:bottom w:val="none" w:sz="0" w:space="0" w:color="auto"/>
            <w:right w:val="none" w:sz="0" w:space="0" w:color="auto"/>
          </w:divBdr>
        </w:div>
        <w:div w:id="1883209294">
          <w:marLeft w:val="0"/>
          <w:marRight w:val="0"/>
          <w:marTop w:val="0"/>
          <w:marBottom w:val="0"/>
          <w:divBdr>
            <w:top w:val="none" w:sz="0" w:space="0" w:color="auto"/>
            <w:left w:val="none" w:sz="0" w:space="0" w:color="auto"/>
            <w:bottom w:val="none" w:sz="0" w:space="0" w:color="auto"/>
            <w:right w:val="none" w:sz="0" w:space="0" w:color="auto"/>
          </w:divBdr>
        </w:div>
        <w:div w:id="837381903">
          <w:marLeft w:val="0"/>
          <w:marRight w:val="0"/>
          <w:marTop w:val="0"/>
          <w:marBottom w:val="0"/>
          <w:divBdr>
            <w:top w:val="none" w:sz="0" w:space="0" w:color="auto"/>
            <w:left w:val="none" w:sz="0" w:space="0" w:color="auto"/>
            <w:bottom w:val="none" w:sz="0" w:space="0" w:color="auto"/>
            <w:right w:val="none" w:sz="0" w:space="0" w:color="auto"/>
          </w:divBdr>
        </w:div>
        <w:div w:id="1052996152">
          <w:marLeft w:val="0"/>
          <w:marRight w:val="0"/>
          <w:marTop w:val="0"/>
          <w:marBottom w:val="0"/>
          <w:divBdr>
            <w:top w:val="none" w:sz="0" w:space="0" w:color="auto"/>
            <w:left w:val="none" w:sz="0" w:space="0" w:color="auto"/>
            <w:bottom w:val="none" w:sz="0" w:space="0" w:color="auto"/>
            <w:right w:val="none" w:sz="0" w:space="0" w:color="auto"/>
          </w:divBdr>
        </w:div>
        <w:div w:id="1909731226">
          <w:marLeft w:val="0"/>
          <w:marRight w:val="0"/>
          <w:marTop w:val="0"/>
          <w:marBottom w:val="0"/>
          <w:divBdr>
            <w:top w:val="none" w:sz="0" w:space="0" w:color="auto"/>
            <w:left w:val="none" w:sz="0" w:space="0" w:color="auto"/>
            <w:bottom w:val="none" w:sz="0" w:space="0" w:color="auto"/>
            <w:right w:val="none" w:sz="0" w:space="0" w:color="auto"/>
          </w:divBdr>
        </w:div>
        <w:div w:id="1887642374">
          <w:marLeft w:val="0"/>
          <w:marRight w:val="0"/>
          <w:marTop w:val="0"/>
          <w:marBottom w:val="0"/>
          <w:divBdr>
            <w:top w:val="none" w:sz="0" w:space="0" w:color="auto"/>
            <w:left w:val="none" w:sz="0" w:space="0" w:color="auto"/>
            <w:bottom w:val="none" w:sz="0" w:space="0" w:color="auto"/>
            <w:right w:val="none" w:sz="0" w:space="0" w:color="auto"/>
          </w:divBdr>
        </w:div>
      </w:divsChild>
    </w:div>
    <w:div w:id="483858685">
      <w:bodyDiv w:val="1"/>
      <w:marLeft w:val="0"/>
      <w:marRight w:val="0"/>
      <w:marTop w:val="0"/>
      <w:marBottom w:val="0"/>
      <w:divBdr>
        <w:top w:val="none" w:sz="0" w:space="0" w:color="auto"/>
        <w:left w:val="none" w:sz="0" w:space="0" w:color="auto"/>
        <w:bottom w:val="none" w:sz="0" w:space="0" w:color="auto"/>
        <w:right w:val="none" w:sz="0" w:space="0" w:color="auto"/>
      </w:divBdr>
    </w:div>
    <w:div w:id="484131720">
      <w:bodyDiv w:val="1"/>
      <w:marLeft w:val="0"/>
      <w:marRight w:val="0"/>
      <w:marTop w:val="0"/>
      <w:marBottom w:val="0"/>
      <w:divBdr>
        <w:top w:val="none" w:sz="0" w:space="0" w:color="auto"/>
        <w:left w:val="none" w:sz="0" w:space="0" w:color="auto"/>
        <w:bottom w:val="none" w:sz="0" w:space="0" w:color="auto"/>
        <w:right w:val="none" w:sz="0" w:space="0" w:color="auto"/>
      </w:divBdr>
    </w:div>
    <w:div w:id="484206926">
      <w:bodyDiv w:val="1"/>
      <w:marLeft w:val="0"/>
      <w:marRight w:val="0"/>
      <w:marTop w:val="0"/>
      <w:marBottom w:val="0"/>
      <w:divBdr>
        <w:top w:val="none" w:sz="0" w:space="0" w:color="auto"/>
        <w:left w:val="none" w:sz="0" w:space="0" w:color="auto"/>
        <w:bottom w:val="none" w:sz="0" w:space="0" w:color="auto"/>
        <w:right w:val="none" w:sz="0" w:space="0" w:color="auto"/>
      </w:divBdr>
    </w:div>
    <w:div w:id="485049227">
      <w:bodyDiv w:val="1"/>
      <w:marLeft w:val="0"/>
      <w:marRight w:val="0"/>
      <w:marTop w:val="0"/>
      <w:marBottom w:val="0"/>
      <w:divBdr>
        <w:top w:val="none" w:sz="0" w:space="0" w:color="auto"/>
        <w:left w:val="none" w:sz="0" w:space="0" w:color="auto"/>
        <w:bottom w:val="none" w:sz="0" w:space="0" w:color="auto"/>
        <w:right w:val="none" w:sz="0" w:space="0" w:color="auto"/>
      </w:divBdr>
    </w:div>
    <w:div w:id="485054699">
      <w:bodyDiv w:val="1"/>
      <w:marLeft w:val="0"/>
      <w:marRight w:val="0"/>
      <w:marTop w:val="0"/>
      <w:marBottom w:val="0"/>
      <w:divBdr>
        <w:top w:val="none" w:sz="0" w:space="0" w:color="auto"/>
        <w:left w:val="none" w:sz="0" w:space="0" w:color="auto"/>
        <w:bottom w:val="none" w:sz="0" w:space="0" w:color="auto"/>
        <w:right w:val="none" w:sz="0" w:space="0" w:color="auto"/>
      </w:divBdr>
    </w:div>
    <w:div w:id="486286563">
      <w:bodyDiv w:val="1"/>
      <w:marLeft w:val="0"/>
      <w:marRight w:val="0"/>
      <w:marTop w:val="0"/>
      <w:marBottom w:val="0"/>
      <w:divBdr>
        <w:top w:val="none" w:sz="0" w:space="0" w:color="auto"/>
        <w:left w:val="none" w:sz="0" w:space="0" w:color="auto"/>
        <w:bottom w:val="none" w:sz="0" w:space="0" w:color="auto"/>
        <w:right w:val="none" w:sz="0" w:space="0" w:color="auto"/>
      </w:divBdr>
    </w:div>
    <w:div w:id="486822644">
      <w:bodyDiv w:val="1"/>
      <w:marLeft w:val="0"/>
      <w:marRight w:val="0"/>
      <w:marTop w:val="0"/>
      <w:marBottom w:val="0"/>
      <w:divBdr>
        <w:top w:val="none" w:sz="0" w:space="0" w:color="auto"/>
        <w:left w:val="none" w:sz="0" w:space="0" w:color="auto"/>
        <w:bottom w:val="none" w:sz="0" w:space="0" w:color="auto"/>
        <w:right w:val="none" w:sz="0" w:space="0" w:color="auto"/>
      </w:divBdr>
    </w:div>
    <w:div w:id="486944761">
      <w:bodyDiv w:val="1"/>
      <w:marLeft w:val="0"/>
      <w:marRight w:val="0"/>
      <w:marTop w:val="0"/>
      <w:marBottom w:val="0"/>
      <w:divBdr>
        <w:top w:val="none" w:sz="0" w:space="0" w:color="auto"/>
        <w:left w:val="none" w:sz="0" w:space="0" w:color="auto"/>
        <w:bottom w:val="none" w:sz="0" w:space="0" w:color="auto"/>
        <w:right w:val="none" w:sz="0" w:space="0" w:color="auto"/>
      </w:divBdr>
    </w:div>
    <w:div w:id="487289403">
      <w:bodyDiv w:val="1"/>
      <w:marLeft w:val="0"/>
      <w:marRight w:val="0"/>
      <w:marTop w:val="0"/>
      <w:marBottom w:val="0"/>
      <w:divBdr>
        <w:top w:val="none" w:sz="0" w:space="0" w:color="auto"/>
        <w:left w:val="none" w:sz="0" w:space="0" w:color="auto"/>
        <w:bottom w:val="none" w:sz="0" w:space="0" w:color="auto"/>
        <w:right w:val="none" w:sz="0" w:space="0" w:color="auto"/>
      </w:divBdr>
    </w:div>
    <w:div w:id="487481331">
      <w:bodyDiv w:val="1"/>
      <w:marLeft w:val="0"/>
      <w:marRight w:val="0"/>
      <w:marTop w:val="0"/>
      <w:marBottom w:val="0"/>
      <w:divBdr>
        <w:top w:val="none" w:sz="0" w:space="0" w:color="auto"/>
        <w:left w:val="none" w:sz="0" w:space="0" w:color="auto"/>
        <w:bottom w:val="none" w:sz="0" w:space="0" w:color="auto"/>
        <w:right w:val="none" w:sz="0" w:space="0" w:color="auto"/>
      </w:divBdr>
    </w:div>
    <w:div w:id="487526425">
      <w:bodyDiv w:val="1"/>
      <w:marLeft w:val="0"/>
      <w:marRight w:val="0"/>
      <w:marTop w:val="0"/>
      <w:marBottom w:val="0"/>
      <w:divBdr>
        <w:top w:val="none" w:sz="0" w:space="0" w:color="auto"/>
        <w:left w:val="none" w:sz="0" w:space="0" w:color="auto"/>
        <w:bottom w:val="none" w:sz="0" w:space="0" w:color="auto"/>
        <w:right w:val="none" w:sz="0" w:space="0" w:color="auto"/>
      </w:divBdr>
      <w:divsChild>
        <w:div w:id="1067799893">
          <w:marLeft w:val="0"/>
          <w:marRight w:val="0"/>
          <w:marTop w:val="0"/>
          <w:marBottom w:val="0"/>
          <w:divBdr>
            <w:top w:val="none" w:sz="0" w:space="0" w:color="auto"/>
            <w:left w:val="none" w:sz="0" w:space="0" w:color="auto"/>
            <w:bottom w:val="none" w:sz="0" w:space="0" w:color="auto"/>
            <w:right w:val="none" w:sz="0" w:space="0" w:color="auto"/>
          </w:divBdr>
          <w:divsChild>
            <w:div w:id="1070037901">
              <w:marLeft w:val="0"/>
              <w:marRight w:val="0"/>
              <w:marTop w:val="0"/>
              <w:marBottom w:val="0"/>
              <w:divBdr>
                <w:top w:val="none" w:sz="0" w:space="0" w:color="auto"/>
                <w:left w:val="none" w:sz="0" w:space="0" w:color="auto"/>
                <w:bottom w:val="none" w:sz="0" w:space="0" w:color="auto"/>
                <w:right w:val="none" w:sz="0" w:space="0" w:color="auto"/>
              </w:divBdr>
            </w:div>
            <w:div w:id="256986756">
              <w:marLeft w:val="0"/>
              <w:marRight w:val="0"/>
              <w:marTop w:val="0"/>
              <w:marBottom w:val="0"/>
              <w:divBdr>
                <w:top w:val="none" w:sz="0" w:space="0" w:color="auto"/>
                <w:left w:val="none" w:sz="0" w:space="0" w:color="auto"/>
                <w:bottom w:val="none" w:sz="0" w:space="0" w:color="auto"/>
                <w:right w:val="none" w:sz="0" w:space="0" w:color="auto"/>
              </w:divBdr>
            </w:div>
          </w:divsChild>
        </w:div>
        <w:div w:id="1100442866">
          <w:marLeft w:val="0"/>
          <w:marRight w:val="0"/>
          <w:marTop w:val="0"/>
          <w:marBottom w:val="0"/>
          <w:divBdr>
            <w:top w:val="none" w:sz="0" w:space="0" w:color="auto"/>
            <w:left w:val="none" w:sz="0" w:space="0" w:color="auto"/>
            <w:bottom w:val="none" w:sz="0" w:space="0" w:color="auto"/>
            <w:right w:val="none" w:sz="0" w:space="0" w:color="auto"/>
          </w:divBdr>
        </w:div>
      </w:divsChild>
    </w:div>
    <w:div w:id="487792599">
      <w:bodyDiv w:val="1"/>
      <w:marLeft w:val="0"/>
      <w:marRight w:val="0"/>
      <w:marTop w:val="0"/>
      <w:marBottom w:val="0"/>
      <w:divBdr>
        <w:top w:val="none" w:sz="0" w:space="0" w:color="auto"/>
        <w:left w:val="none" w:sz="0" w:space="0" w:color="auto"/>
        <w:bottom w:val="none" w:sz="0" w:space="0" w:color="auto"/>
        <w:right w:val="none" w:sz="0" w:space="0" w:color="auto"/>
      </w:divBdr>
    </w:div>
    <w:div w:id="488447377">
      <w:bodyDiv w:val="1"/>
      <w:marLeft w:val="0"/>
      <w:marRight w:val="0"/>
      <w:marTop w:val="0"/>
      <w:marBottom w:val="0"/>
      <w:divBdr>
        <w:top w:val="none" w:sz="0" w:space="0" w:color="auto"/>
        <w:left w:val="none" w:sz="0" w:space="0" w:color="auto"/>
        <w:bottom w:val="none" w:sz="0" w:space="0" w:color="auto"/>
        <w:right w:val="none" w:sz="0" w:space="0" w:color="auto"/>
      </w:divBdr>
    </w:div>
    <w:div w:id="489366228">
      <w:bodyDiv w:val="1"/>
      <w:marLeft w:val="0"/>
      <w:marRight w:val="0"/>
      <w:marTop w:val="0"/>
      <w:marBottom w:val="0"/>
      <w:divBdr>
        <w:top w:val="none" w:sz="0" w:space="0" w:color="auto"/>
        <w:left w:val="none" w:sz="0" w:space="0" w:color="auto"/>
        <w:bottom w:val="none" w:sz="0" w:space="0" w:color="auto"/>
        <w:right w:val="none" w:sz="0" w:space="0" w:color="auto"/>
      </w:divBdr>
      <w:divsChild>
        <w:div w:id="971640920">
          <w:marLeft w:val="0"/>
          <w:marRight w:val="0"/>
          <w:marTop w:val="0"/>
          <w:marBottom w:val="0"/>
          <w:divBdr>
            <w:top w:val="none" w:sz="0" w:space="0" w:color="auto"/>
            <w:left w:val="none" w:sz="0" w:space="0" w:color="auto"/>
            <w:bottom w:val="none" w:sz="0" w:space="0" w:color="auto"/>
            <w:right w:val="none" w:sz="0" w:space="0" w:color="auto"/>
          </w:divBdr>
        </w:div>
      </w:divsChild>
    </w:div>
    <w:div w:id="489979799">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sChild>
        <w:div w:id="1195539068">
          <w:marLeft w:val="0"/>
          <w:marRight w:val="0"/>
          <w:marTop w:val="0"/>
          <w:marBottom w:val="0"/>
          <w:divBdr>
            <w:top w:val="none" w:sz="0" w:space="0" w:color="auto"/>
            <w:left w:val="none" w:sz="0" w:space="0" w:color="auto"/>
            <w:bottom w:val="none" w:sz="0" w:space="0" w:color="auto"/>
            <w:right w:val="none" w:sz="0" w:space="0" w:color="auto"/>
          </w:divBdr>
        </w:div>
      </w:divsChild>
    </w:div>
    <w:div w:id="491527220">
      <w:bodyDiv w:val="1"/>
      <w:marLeft w:val="0"/>
      <w:marRight w:val="0"/>
      <w:marTop w:val="0"/>
      <w:marBottom w:val="0"/>
      <w:divBdr>
        <w:top w:val="none" w:sz="0" w:space="0" w:color="auto"/>
        <w:left w:val="none" w:sz="0" w:space="0" w:color="auto"/>
        <w:bottom w:val="none" w:sz="0" w:space="0" w:color="auto"/>
        <w:right w:val="none" w:sz="0" w:space="0" w:color="auto"/>
      </w:divBdr>
    </w:div>
    <w:div w:id="491943784">
      <w:bodyDiv w:val="1"/>
      <w:marLeft w:val="0"/>
      <w:marRight w:val="0"/>
      <w:marTop w:val="0"/>
      <w:marBottom w:val="0"/>
      <w:divBdr>
        <w:top w:val="none" w:sz="0" w:space="0" w:color="auto"/>
        <w:left w:val="none" w:sz="0" w:space="0" w:color="auto"/>
        <w:bottom w:val="none" w:sz="0" w:space="0" w:color="auto"/>
        <w:right w:val="none" w:sz="0" w:space="0" w:color="auto"/>
      </w:divBdr>
    </w:div>
    <w:div w:id="492188282">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494103256">
      <w:bodyDiv w:val="1"/>
      <w:marLeft w:val="0"/>
      <w:marRight w:val="0"/>
      <w:marTop w:val="0"/>
      <w:marBottom w:val="0"/>
      <w:divBdr>
        <w:top w:val="none" w:sz="0" w:space="0" w:color="auto"/>
        <w:left w:val="none" w:sz="0" w:space="0" w:color="auto"/>
        <w:bottom w:val="none" w:sz="0" w:space="0" w:color="auto"/>
        <w:right w:val="none" w:sz="0" w:space="0" w:color="auto"/>
      </w:divBdr>
    </w:div>
    <w:div w:id="495414962">
      <w:bodyDiv w:val="1"/>
      <w:marLeft w:val="0"/>
      <w:marRight w:val="0"/>
      <w:marTop w:val="0"/>
      <w:marBottom w:val="0"/>
      <w:divBdr>
        <w:top w:val="none" w:sz="0" w:space="0" w:color="auto"/>
        <w:left w:val="none" w:sz="0" w:space="0" w:color="auto"/>
        <w:bottom w:val="none" w:sz="0" w:space="0" w:color="auto"/>
        <w:right w:val="none" w:sz="0" w:space="0" w:color="auto"/>
      </w:divBdr>
    </w:div>
    <w:div w:id="495463787">
      <w:bodyDiv w:val="1"/>
      <w:marLeft w:val="0"/>
      <w:marRight w:val="0"/>
      <w:marTop w:val="0"/>
      <w:marBottom w:val="0"/>
      <w:divBdr>
        <w:top w:val="none" w:sz="0" w:space="0" w:color="auto"/>
        <w:left w:val="none" w:sz="0" w:space="0" w:color="auto"/>
        <w:bottom w:val="none" w:sz="0" w:space="0" w:color="auto"/>
        <w:right w:val="none" w:sz="0" w:space="0" w:color="auto"/>
      </w:divBdr>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5848952">
      <w:bodyDiv w:val="1"/>
      <w:marLeft w:val="0"/>
      <w:marRight w:val="0"/>
      <w:marTop w:val="0"/>
      <w:marBottom w:val="0"/>
      <w:divBdr>
        <w:top w:val="none" w:sz="0" w:space="0" w:color="auto"/>
        <w:left w:val="none" w:sz="0" w:space="0" w:color="auto"/>
        <w:bottom w:val="none" w:sz="0" w:space="0" w:color="auto"/>
        <w:right w:val="none" w:sz="0" w:space="0" w:color="auto"/>
      </w:divBdr>
    </w:div>
    <w:div w:id="497771571">
      <w:bodyDiv w:val="1"/>
      <w:marLeft w:val="0"/>
      <w:marRight w:val="0"/>
      <w:marTop w:val="0"/>
      <w:marBottom w:val="0"/>
      <w:divBdr>
        <w:top w:val="none" w:sz="0" w:space="0" w:color="auto"/>
        <w:left w:val="none" w:sz="0" w:space="0" w:color="auto"/>
        <w:bottom w:val="none" w:sz="0" w:space="0" w:color="auto"/>
        <w:right w:val="none" w:sz="0" w:space="0" w:color="auto"/>
      </w:divBdr>
      <w:divsChild>
        <w:div w:id="2111118112">
          <w:marLeft w:val="0"/>
          <w:marRight w:val="0"/>
          <w:marTop w:val="0"/>
          <w:marBottom w:val="0"/>
          <w:divBdr>
            <w:top w:val="none" w:sz="0" w:space="0" w:color="auto"/>
            <w:left w:val="none" w:sz="0" w:space="0" w:color="auto"/>
            <w:bottom w:val="none" w:sz="0" w:space="0" w:color="auto"/>
            <w:right w:val="none" w:sz="0" w:space="0" w:color="auto"/>
          </w:divBdr>
          <w:divsChild>
            <w:div w:id="1515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820">
      <w:bodyDiv w:val="1"/>
      <w:marLeft w:val="0"/>
      <w:marRight w:val="0"/>
      <w:marTop w:val="0"/>
      <w:marBottom w:val="0"/>
      <w:divBdr>
        <w:top w:val="none" w:sz="0" w:space="0" w:color="auto"/>
        <w:left w:val="none" w:sz="0" w:space="0" w:color="auto"/>
        <w:bottom w:val="none" w:sz="0" w:space="0" w:color="auto"/>
        <w:right w:val="none" w:sz="0" w:space="0" w:color="auto"/>
      </w:divBdr>
    </w:div>
    <w:div w:id="497886761">
      <w:bodyDiv w:val="1"/>
      <w:marLeft w:val="0"/>
      <w:marRight w:val="0"/>
      <w:marTop w:val="0"/>
      <w:marBottom w:val="0"/>
      <w:divBdr>
        <w:top w:val="none" w:sz="0" w:space="0" w:color="auto"/>
        <w:left w:val="none" w:sz="0" w:space="0" w:color="auto"/>
        <w:bottom w:val="none" w:sz="0" w:space="0" w:color="auto"/>
        <w:right w:val="none" w:sz="0" w:space="0" w:color="auto"/>
      </w:divBdr>
    </w:div>
    <w:div w:id="498497359">
      <w:bodyDiv w:val="1"/>
      <w:marLeft w:val="0"/>
      <w:marRight w:val="0"/>
      <w:marTop w:val="0"/>
      <w:marBottom w:val="0"/>
      <w:divBdr>
        <w:top w:val="none" w:sz="0" w:space="0" w:color="auto"/>
        <w:left w:val="none" w:sz="0" w:space="0" w:color="auto"/>
        <w:bottom w:val="none" w:sz="0" w:space="0" w:color="auto"/>
        <w:right w:val="none" w:sz="0" w:space="0" w:color="auto"/>
      </w:divBdr>
    </w:div>
    <w:div w:id="498691238">
      <w:bodyDiv w:val="1"/>
      <w:marLeft w:val="0"/>
      <w:marRight w:val="0"/>
      <w:marTop w:val="0"/>
      <w:marBottom w:val="0"/>
      <w:divBdr>
        <w:top w:val="none" w:sz="0" w:space="0" w:color="auto"/>
        <w:left w:val="none" w:sz="0" w:space="0" w:color="auto"/>
        <w:bottom w:val="none" w:sz="0" w:space="0" w:color="auto"/>
        <w:right w:val="none" w:sz="0" w:space="0" w:color="auto"/>
      </w:divBdr>
    </w:div>
    <w:div w:id="49927815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0269052">
      <w:bodyDiv w:val="1"/>
      <w:marLeft w:val="0"/>
      <w:marRight w:val="0"/>
      <w:marTop w:val="0"/>
      <w:marBottom w:val="0"/>
      <w:divBdr>
        <w:top w:val="none" w:sz="0" w:space="0" w:color="auto"/>
        <w:left w:val="none" w:sz="0" w:space="0" w:color="auto"/>
        <w:bottom w:val="none" w:sz="0" w:space="0" w:color="auto"/>
        <w:right w:val="none" w:sz="0" w:space="0" w:color="auto"/>
      </w:divBdr>
    </w:div>
    <w:div w:id="500852894">
      <w:bodyDiv w:val="1"/>
      <w:marLeft w:val="0"/>
      <w:marRight w:val="0"/>
      <w:marTop w:val="0"/>
      <w:marBottom w:val="0"/>
      <w:divBdr>
        <w:top w:val="none" w:sz="0" w:space="0" w:color="auto"/>
        <w:left w:val="none" w:sz="0" w:space="0" w:color="auto"/>
        <w:bottom w:val="none" w:sz="0" w:space="0" w:color="auto"/>
        <w:right w:val="none" w:sz="0" w:space="0" w:color="auto"/>
      </w:divBdr>
    </w:div>
    <w:div w:id="500895063">
      <w:bodyDiv w:val="1"/>
      <w:marLeft w:val="0"/>
      <w:marRight w:val="0"/>
      <w:marTop w:val="0"/>
      <w:marBottom w:val="0"/>
      <w:divBdr>
        <w:top w:val="none" w:sz="0" w:space="0" w:color="auto"/>
        <w:left w:val="none" w:sz="0" w:space="0" w:color="auto"/>
        <w:bottom w:val="none" w:sz="0" w:space="0" w:color="auto"/>
        <w:right w:val="none" w:sz="0" w:space="0" w:color="auto"/>
      </w:divBdr>
    </w:div>
    <w:div w:id="501236908">
      <w:bodyDiv w:val="1"/>
      <w:marLeft w:val="0"/>
      <w:marRight w:val="0"/>
      <w:marTop w:val="0"/>
      <w:marBottom w:val="0"/>
      <w:divBdr>
        <w:top w:val="none" w:sz="0" w:space="0" w:color="auto"/>
        <w:left w:val="none" w:sz="0" w:space="0" w:color="auto"/>
        <w:bottom w:val="none" w:sz="0" w:space="0" w:color="auto"/>
        <w:right w:val="none" w:sz="0" w:space="0" w:color="auto"/>
      </w:divBdr>
    </w:div>
    <w:div w:id="501506294">
      <w:bodyDiv w:val="1"/>
      <w:marLeft w:val="0"/>
      <w:marRight w:val="0"/>
      <w:marTop w:val="0"/>
      <w:marBottom w:val="0"/>
      <w:divBdr>
        <w:top w:val="none" w:sz="0" w:space="0" w:color="auto"/>
        <w:left w:val="none" w:sz="0" w:space="0" w:color="auto"/>
        <w:bottom w:val="none" w:sz="0" w:space="0" w:color="auto"/>
        <w:right w:val="none" w:sz="0" w:space="0" w:color="auto"/>
      </w:divBdr>
    </w:div>
    <w:div w:id="501509053">
      <w:bodyDiv w:val="1"/>
      <w:marLeft w:val="0"/>
      <w:marRight w:val="0"/>
      <w:marTop w:val="0"/>
      <w:marBottom w:val="0"/>
      <w:divBdr>
        <w:top w:val="none" w:sz="0" w:space="0" w:color="auto"/>
        <w:left w:val="none" w:sz="0" w:space="0" w:color="auto"/>
        <w:bottom w:val="none" w:sz="0" w:space="0" w:color="auto"/>
        <w:right w:val="none" w:sz="0" w:space="0" w:color="auto"/>
      </w:divBdr>
    </w:div>
    <w:div w:id="502009674">
      <w:bodyDiv w:val="1"/>
      <w:marLeft w:val="0"/>
      <w:marRight w:val="0"/>
      <w:marTop w:val="0"/>
      <w:marBottom w:val="0"/>
      <w:divBdr>
        <w:top w:val="none" w:sz="0" w:space="0" w:color="auto"/>
        <w:left w:val="none" w:sz="0" w:space="0" w:color="auto"/>
        <w:bottom w:val="none" w:sz="0" w:space="0" w:color="auto"/>
        <w:right w:val="none" w:sz="0" w:space="0" w:color="auto"/>
      </w:divBdr>
    </w:div>
    <w:div w:id="502013828">
      <w:bodyDiv w:val="1"/>
      <w:marLeft w:val="0"/>
      <w:marRight w:val="0"/>
      <w:marTop w:val="0"/>
      <w:marBottom w:val="0"/>
      <w:divBdr>
        <w:top w:val="none" w:sz="0" w:space="0" w:color="auto"/>
        <w:left w:val="none" w:sz="0" w:space="0" w:color="auto"/>
        <w:bottom w:val="none" w:sz="0" w:space="0" w:color="auto"/>
        <w:right w:val="none" w:sz="0" w:space="0" w:color="auto"/>
      </w:divBdr>
      <w:divsChild>
        <w:div w:id="541595634">
          <w:marLeft w:val="0"/>
          <w:marRight w:val="0"/>
          <w:marTop w:val="0"/>
          <w:marBottom w:val="0"/>
          <w:divBdr>
            <w:top w:val="none" w:sz="0" w:space="0" w:color="auto"/>
            <w:left w:val="none" w:sz="0" w:space="0" w:color="auto"/>
            <w:bottom w:val="none" w:sz="0" w:space="0" w:color="auto"/>
            <w:right w:val="none" w:sz="0" w:space="0" w:color="auto"/>
          </w:divBdr>
        </w:div>
      </w:divsChild>
    </w:div>
    <w:div w:id="502163204">
      <w:bodyDiv w:val="1"/>
      <w:marLeft w:val="0"/>
      <w:marRight w:val="0"/>
      <w:marTop w:val="0"/>
      <w:marBottom w:val="0"/>
      <w:divBdr>
        <w:top w:val="none" w:sz="0" w:space="0" w:color="auto"/>
        <w:left w:val="none" w:sz="0" w:space="0" w:color="auto"/>
        <w:bottom w:val="none" w:sz="0" w:space="0" w:color="auto"/>
        <w:right w:val="none" w:sz="0" w:space="0" w:color="auto"/>
      </w:divBdr>
    </w:div>
    <w:div w:id="502358024">
      <w:bodyDiv w:val="1"/>
      <w:marLeft w:val="0"/>
      <w:marRight w:val="0"/>
      <w:marTop w:val="0"/>
      <w:marBottom w:val="0"/>
      <w:divBdr>
        <w:top w:val="none" w:sz="0" w:space="0" w:color="auto"/>
        <w:left w:val="none" w:sz="0" w:space="0" w:color="auto"/>
        <w:bottom w:val="none" w:sz="0" w:space="0" w:color="auto"/>
        <w:right w:val="none" w:sz="0" w:space="0" w:color="auto"/>
      </w:divBdr>
    </w:div>
    <w:div w:id="502430056">
      <w:bodyDiv w:val="1"/>
      <w:marLeft w:val="0"/>
      <w:marRight w:val="0"/>
      <w:marTop w:val="0"/>
      <w:marBottom w:val="0"/>
      <w:divBdr>
        <w:top w:val="none" w:sz="0" w:space="0" w:color="auto"/>
        <w:left w:val="none" w:sz="0" w:space="0" w:color="auto"/>
        <w:bottom w:val="none" w:sz="0" w:space="0" w:color="auto"/>
        <w:right w:val="none" w:sz="0" w:space="0" w:color="auto"/>
      </w:divBdr>
    </w:div>
    <w:div w:id="504125462">
      <w:bodyDiv w:val="1"/>
      <w:marLeft w:val="0"/>
      <w:marRight w:val="0"/>
      <w:marTop w:val="0"/>
      <w:marBottom w:val="0"/>
      <w:divBdr>
        <w:top w:val="none" w:sz="0" w:space="0" w:color="auto"/>
        <w:left w:val="none" w:sz="0" w:space="0" w:color="auto"/>
        <w:bottom w:val="none" w:sz="0" w:space="0" w:color="auto"/>
        <w:right w:val="none" w:sz="0" w:space="0" w:color="auto"/>
      </w:divBdr>
    </w:div>
    <w:div w:id="504711962">
      <w:bodyDiv w:val="1"/>
      <w:marLeft w:val="0"/>
      <w:marRight w:val="0"/>
      <w:marTop w:val="0"/>
      <w:marBottom w:val="0"/>
      <w:divBdr>
        <w:top w:val="none" w:sz="0" w:space="0" w:color="auto"/>
        <w:left w:val="none" w:sz="0" w:space="0" w:color="auto"/>
        <w:bottom w:val="none" w:sz="0" w:space="0" w:color="auto"/>
        <w:right w:val="none" w:sz="0" w:space="0" w:color="auto"/>
      </w:divBdr>
      <w:divsChild>
        <w:div w:id="874777334">
          <w:marLeft w:val="0"/>
          <w:marRight w:val="0"/>
          <w:marTop w:val="0"/>
          <w:marBottom w:val="0"/>
          <w:divBdr>
            <w:top w:val="none" w:sz="0" w:space="0" w:color="auto"/>
            <w:left w:val="none" w:sz="0" w:space="0" w:color="auto"/>
            <w:bottom w:val="none" w:sz="0" w:space="0" w:color="auto"/>
            <w:right w:val="none" w:sz="0" w:space="0" w:color="auto"/>
          </w:divBdr>
        </w:div>
        <w:div w:id="363602547">
          <w:marLeft w:val="0"/>
          <w:marRight w:val="0"/>
          <w:marTop w:val="0"/>
          <w:marBottom w:val="0"/>
          <w:divBdr>
            <w:top w:val="none" w:sz="0" w:space="0" w:color="auto"/>
            <w:left w:val="none" w:sz="0" w:space="0" w:color="auto"/>
            <w:bottom w:val="none" w:sz="0" w:space="0" w:color="auto"/>
            <w:right w:val="none" w:sz="0" w:space="0" w:color="auto"/>
          </w:divBdr>
        </w:div>
      </w:divsChild>
    </w:div>
    <w:div w:id="504829974">
      <w:bodyDiv w:val="1"/>
      <w:marLeft w:val="0"/>
      <w:marRight w:val="0"/>
      <w:marTop w:val="0"/>
      <w:marBottom w:val="0"/>
      <w:divBdr>
        <w:top w:val="none" w:sz="0" w:space="0" w:color="auto"/>
        <w:left w:val="none" w:sz="0" w:space="0" w:color="auto"/>
        <w:bottom w:val="none" w:sz="0" w:space="0" w:color="auto"/>
        <w:right w:val="none" w:sz="0" w:space="0" w:color="auto"/>
      </w:divBdr>
      <w:divsChild>
        <w:div w:id="266084031">
          <w:marLeft w:val="0"/>
          <w:marRight w:val="0"/>
          <w:marTop w:val="0"/>
          <w:marBottom w:val="0"/>
          <w:divBdr>
            <w:top w:val="none" w:sz="0" w:space="0" w:color="auto"/>
            <w:left w:val="none" w:sz="0" w:space="0" w:color="auto"/>
            <w:bottom w:val="none" w:sz="0" w:space="0" w:color="auto"/>
            <w:right w:val="none" w:sz="0" w:space="0" w:color="auto"/>
          </w:divBdr>
          <w:divsChild>
            <w:div w:id="6374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789">
      <w:bodyDiv w:val="1"/>
      <w:marLeft w:val="0"/>
      <w:marRight w:val="0"/>
      <w:marTop w:val="0"/>
      <w:marBottom w:val="0"/>
      <w:divBdr>
        <w:top w:val="none" w:sz="0" w:space="0" w:color="auto"/>
        <w:left w:val="none" w:sz="0" w:space="0" w:color="auto"/>
        <w:bottom w:val="none" w:sz="0" w:space="0" w:color="auto"/>
        <w:right w:val="none" w:sz="0" w:space="0" w:color="auto"/>
      </w:divBdr>
      <w:divsChild>
        <w:div w:id="1442454365">
          <w:marLeft w:val="0"/>
          <w:marRight w:val="0"/>
          <w:marTop w:val="0"/>
          <w:marBottom w:val="0"/>
          <w:divBdr>
            <w:top w:val="none" w:sz="0" w:space="0" w:color="auto"/>
            <w:left w:val="none" w:sz="0" w:space="0" w:color="auto"/>
            <w:bottom w:val="none" w:sz="0" w:space="0" w:color="auto"/>
            <w:right w:val="none" w:sz="0" w:space="0" w:color="auto"/>
          </w:divBdr>
          <w:divsChild>
            <w:div w:id="1637636902">
              <w:marLeft w:val="0"/>
              <w:marRight w:val="0"/>
              <w:marTop w:val="0"/>
              <w:marBottom w:val="0"/>
              <w:divBdr>
                <w:top w:val="none" w:sz="0" w:space="0" w:color="auto"/>
                <w:left w:val="none" w:sz="0" w:space="0" w:color="auto"/>
                <w:bottom w:val="none" w:sz="0" w:space="0" w:color="auto"/>
                <w:right w:val="none" w:sz="0" w:space="0" w:color="auto"/>
              </w:divBdr>
            </w:div>
          </w:divsChild>
        </w:div>
        <w:div w:id="1451822996">
          <w:marLeft w:val="0"/>
          <w:marRight w:val="0"/>
          <w:marTop w:val="0"/>
          <w:marBottom w:val="0"/>
          <w:divBdr>
            <w:top w:val="none" w:sz="0" w:space="0" w:color="auto"/>
            <w:left w:val="none" w:sz="0" w:space="0" w:color="auto"/>
            <w:bottom w:val="none" w:sz="0" w:space="0" w:color="auto"/>
            <w:right w:val="none" w:sz="0" w:space="0" w:color="auto"/>
          </w:divBdr>
        </w:div>
      </w:divsChild>
    </w:div>
    <w:div w:id="505049319">
      <w:bodyDiv w:val="1"/>
      <w:marLeft w:val="0"/>
      <w:marRight w:val="0"/>
      <w:marTop w:val="0"/>
      <w:marBottom w:val="0"/>
      <w:divBdr>
        <w:top w:val="none" w:sz="0" w:space="0" w:color="auto"/>
        <w:left w:val="none" w:sz="0" w:space="0" w:color="auto"/>
        <w:bottom w:val="none" w:sz="0" w:space="0" w:color="auto"/>
        <w:right w:val="none" w:sz="0" w:space="0" w:color="auto"/>
      </w:divBdr>
    </w:div>
    <w:div w:id="505367707">
      <w:bodyDiv w:val="1"/>
      <w:marLeft w:val="0"/>
      <w:marRight w:val="0"/>
      <w:marTop w:val="0"/>
      <w:marBottom w:val="0"/>
      <w:divBdr>
        <w:top w:val="none" w:sz="0" w:space="0" w:color="auto"/>
        <w:left w:val="none" w:sz="0" w:space="0" w:color="auto"/>
        <w:bottom w:val="none" w:sz="0" w:space="0" w:color="auto"/>
        <w:right w:val="none" w:sz="0" w:space="0" w:color="auto"/>
      </w:divBdr>
    </w:div>
    <w:div w:id="506405560">
      <w:bodyDiv w:val="1"/>
      <w:marLeft w:val="0"/>
      <w:marRight w:val="0"/>
      <w:marTop w:val="0"/>
      <w:marBottom w:val="0"/>
      <w:divBdr>
        <w:top w:val="none" w:sz="0" w:space="0" w:color="auto"/>
        <w:left w:val="none" w:sz="0" w:space="0" w:color="auto"/>
        <w:bottom w:val="none" w:sz="0" w:space="0" w:color="auto"/>
        <w:right w:val="none" w:sz="0" w:space="0" w:color="auto"/>
      </w:divBdr>
    </w:div>
    <w:div w:id="506407153">
      <w:bodyDiv w:val="1"/>
      <w:marLeft w:val="0"/>
      <w:marRight w:val="0"/>
      <w:marTop w:val="0"/>
      <w:marBottom w:val="0"/>
      <w:divBdr>
        <w:top w:val="none" w:sz="0" w:space="0" w:color="auto"/>
        <w:left w:val="none" w:sz="0" w:space="0" w:color="auto"/>
        <w:bottom w:val="none" w:sz="0" w:space="0" w:color="auto"/>
        <w:right w:val="none" w:sz="0" w:space="0" w:color="auto"/>
      </w:divBdr>
    </w:div>
    <w:div w:id="506679058">
      <w:bodyDiv w:val="1"/>
      <w:marLeft w:val="0"/>
      <w:marRight w:val="0"/>
      <w:marTop w:val="0"/>
      <w:marBottom w:val="0"/>
      <w:divBdr>
        <w:top w:val="none" w:sz="0" w:space="0" w:color="auto"/>
        <w:left w:val="none" w:sz="0" w:space="0" w:color="auto"/>
        <w:bottom w:val="none" w:sz="0" w:space="0" w:color="auto"/>
        <w:right w:val="none" w:sz="0" w:space="0" w:color="auto"/>
      </w:divBdr>
    </w:div>
    <w:div w:id="506945433">
      <w:bodyDiv w:val="1"/>
      <w:marLeft w:val="0"/>
      <w:marRight w:val="0"/>
      <w:marTop w:val="0"/>
      <w:marBottom w:val="0"/>
      <w:divBdr>
        <w:top w:val="none" w:sz="0" w:space="0" w:color="auto"/>
        <w:left w:val="none" w:sz="0" w:space="0" w:color="auto"/>
        <w:bottom w:val="none" w:sz="0" w:space="0" w:color="auto"/>
        <w:right w:val="none" w:sz="0" w:space="0" w:color="auto"/>
      </w:divBdr>
    </w:div>
    <w:div w:id="507018476">
      <w:bodyDiv w:val="1"/>
      <w:marLeft w:val="0"/>
      <w:marRight w:val="0"/>
      <w:marTop w:val="0"/>
      <w:marBottom w:val="0"/>
      <w:divBdr>
        <w:top w:val="none" w:sz="0" w:space="0" w:color="auto"/>
        <w:left w:val="none" w:sz="0" w:space="0" w:color="auto"/>
        <w:bottom w:val="none" w:sz="0" w:space="0" w:color="auto"/>
        <w:right w:val="none" w:sz="0" w:space="0" w:color="auto"/>
      </w:divBdr>
    </w:div>
    <w:div w:id="507136239">
      <w:bodyDiv w:val="1"/>
      <w:marLeft w:val="0"/>
      <w:marRight w:val="0"/>
      <w:marTop w:val="0"/>
      <w:marBottom w:val="0"/>
      <w:divBdr>
        <w:top w:val="none" w:sz="0" w:space="0" w:color="auto"/>
        <w:left w:val="none" w:sz="0" w:space="0" w:color="auto"/>
        <w:bottom w:val="none" w:sz="0" w:space="0" w:color="auto"/>
        <w:right w:val="none" w:sz="0" w:space="0" w:color="auto"/>
      </w:divBdr>
    </w:div>
    <w:div w:id="507331538">
      <w:bodyDiv w:val="1"/>
      <w:marLeft w:val="0"/>
      <w:marRight w:val="0"/>
      <w:marTop w:val="0"/>
      <w:marBottom w:val="0"/>
      <w:divBdr>
        <w:top w:val="none" w:sz="0" w:space="0" w:color="auto"/>
        <w:left w:val="none" w:sz="0" w:space="0" w:color="auto"/>
        <w:bottom w:val="none" w:sz="0" w:space="0" w:color="auto"/>
        <w:right w:val="none" w:sz="0" w:space="0" w:color="auto"/>
      </w:divBdr>
    </w:div>
    <w:div w:id="507402061">
      <w:bodyDiv w:val="1"/>
      <w:marLeft w:val="0"/>
      <w:marRight w:val="0"/>
      <w:marTop w:val="0"/>
      <w:marBottom w:val="0"/>
      <w:divBdr>
        <w:top w:val="none" w:sz="0" w:space="0" w:color="auto"/>
        <w:left w:val="none" w:sz="0" w:space="0" w:color="auto"/>
        <w:bottom w:val="none" w:sz="0" w:space="0" w:color="auto"/>
        <w:right w:val="none" w:sz="0" w:space="0" w:color="auto"/>
      </w:divBdr>
    </w:div>
    <w:div w:id="507672726">
      <w:bodyDiv w:val="1"/>
      <w:marLeft w:val="0"/>
      <w:marRight w:val="0"/>
      <w:marTop w:val="0"/>
      <w:marBottom w:val="0"/>
      <w:divBdr>
        <w:top w:val="none" w:sz="0" w:space="0" w:color="auto"/>
        <w:left w:val="none" w:sz="0" w:space="0" w:color="auto"/>
        <w:bottom w:val="none" w:sz="0" w:space="0" w:color="auto"/>
        <w:right w:val="none" w:sz="0" w:space="0" w:color="auto"/>
      </w:divBdr>
    </w:div>
    <w:div w:id="508449423">
      <w:bodyDiv w:val="1"/>
      <w:marLeft w:val="0"/>
      <w:marRight w:val="0"/>
      <w:marTop w:val="0"/>
      <w:marBottom w:val="0"/>
      <w:divBdr>
        <w:top w:val="none" w:sz="0" w:space="0" w:color="auto"/>
        <w:left w:val="none" w:sz="0" w:space="0" w:color="auto"/>
        <w:bottom w:val="none" w:sz="0" w:space="0" w:color="auto"/>
        <w:right w:val="none" w:sz="0" w:space="0" w:color="auto"/>
      </w:divBdr>
    </w:div>
    <w:div w:id="508638349">
      <w:bodyDiv w:val="1"/>
      <w:marLeft w:val="0"/>
      <w:marRight w:val="0"/>
      <w:marTop w:val="0"/>
      <w:marBottom w:val="0"/>
      <w:divBdr>
        <w:top w:val="none" w:sz="0" w:space="0" w:color="auto"/>
        <w:left w:val="none" w:sz="0" w:space="0" w:color="auto"/>
        <w:bottom w:val="none" w:sz="0" w:space="0" w:color="auto"/>
        <w:right w:val="none" w:sz="0" w:space="0" w:color="auto"/>
      </w:divBdr>
    </w:div>
    <w:div w:id="509492695">
      <w:bodyDiv w:val="1"/>
      <w:marLeft w:val="0"/>
      <w:marRight w:val="0"/>
      <w:marTop w:val="0"/>
      <w:marBottom w:val="0"/>
      <w:divBdr>
        <w:top w:val="none" w:sz="0" w:space="0" w:color="auto"/>
        <w:left w:val="none" w:sz="0" w:space="0" w:color="auto"/>
        <w:bottom w:val="none" w:sz="0" w:space="0" w:color="auto"/>
        <w:right w:val="none" w:sz="0" w:space="0" w:color="auto"/>
      </w:divBdr>
    </w:div>
    <w:div w:id="509755095">
      <w:bodyDiv w:val="1"/>
      <w:marLeft w:val="0"/>
      <w:marRight w:val="0"/>
      <w:marTop w:val="0"/>
      <w:marBottom w:val="0"/>
      <w:divBdr>
        <w:top w:val="none" w:sz="0" w:space="0" w:color="auto"/>
        <w:left w:val="none" w:sz="0" w:space="0" w:color="auto"/>
        <w:bottom w:val="none" w:sz="0" w:space="0" w:color="auto"/>
        <w:right w:val="none" w:sz="0" w:space="0" w:color="auto"/>
      </w:divBdr>
    </w:div>
    <w:div w:id="509759859">
      <w:bodyDiv w:val="1"/>
      <w:marLeft w:val="0"/>
      <w:marRight w:val="0"/>
      <w:marTop w:val="0"/>
      <w:marBottom w:val="0"/>
      <w:divBdr>
        <w:top w:val="none" w:sz="0" w:space="0" w:color="auto"/>
        <w:left w:val="none" w:sz="0" w:space="0" w:color="auto"/>
        <w:bottom w:val="none" w:sz="0" w:space="0" w:color="auto"/>
        <w:right w:val="none" w:sz="0" w:space="0" w:color="auto"/>
      </w:divBdr>
    </w:div>
    <w:div w:id="509875820">
      <w:bodyDiv w:val="1"/>
      <w:marLeft w:val="0"/>
      <w:marRight w:val="0"/>
      <w:marTop w:val="0"/>
      <w:marBottom w:val="0"/>
      <w:divBdr>
        <w:top w:val="none" w:sz="0" w:space="0" w:color="auto"/>
        <w:left w:val="none" w:sz="0" w:space="0" w:color="auto"/>
        <w:bottom w:val="none" w:sz="0" w:space="0" w:color="auto"/>
        <w:right w:val="none" w:sz="0" w:space="0" w:color="auto"/>
      </w:divBdr>
    </w:div>
    <w:div w:id="509954956">
      <w:bodyDiv w:val="1"/>
      <w:marLeft w:val="0"/>
      <w:marRight w:val="0"/>
      <w:marTop w:val="0"/>
      <w:marBottom w:val="0"/>
      <w:divBdr>
        <w:top w:val="none" w:sz="0" w:space="0" w:color="auto"/>
        <w:left w:val="none" w:sz="0" w:space="0" w:color="auto"/>
        <w:bottom w:val="none" w:sz="0" w:space="0" w:color="auto"/>
        <w:right w:val="none" w:sz="0" w:space="0" w:color="auto"/>
      </w:divBdr>
    </w:div>
    <w:div w:id="510143966">
      <w:bodyDiv w:val="1"/>
      <w:marLeft w:val="0"/>
      <w:marRight w:val="0"/>
      <w:marTop w:val="0"/>
      <w:marBottom w:val="0"/>
      <w:divBdr>
        <w:top w:val="none" w:sz="0" w:space="0" w:color="auto"/>
        <w:left w:val="none" w:sz="0" w:space="0" w:color="auto"/>
        <w:bottom w:val="none" w:sz="0" w:space="0" w:color="auto"/>
        <w:right w:val="none" w:sz="0" w:space="0" w:color="auto"/>
      </w:divBdr>
    </w:div>
    <w:div w:id="511145591">
      <w:bodyDiv w:val="1"/>
      <w:marLeft w:val="0"/>
      <w:marRight w:val="0"/>
      <w:marTop w:val="0"/>
      <w:marBottom w:val="0"/>
      <w:divBdr>
        <w:top w:val="none" w:sz="0" w:space="0" w:color="auto"/>
        <w:left w:val="none" w:sz="0" w:space="0" w:color="auto"/>
        <w:bottom w:val="none" w:sz="0" w:space="0" w:color="auto"/>
        <w:right w:val="none" w:sz="0" w:space="0" w:color="auto"/>
      </w:divBdr>
      <w:divsChild>
        <w:div w:id="1577594267">
          <w:marLeft w:val="0"/>
          <w:marRight w:val="0"/>
          <w:marTop w:val="0"/>
          <w:marBottom w:val="0"/>
          <w:divBdr>
            <w:top w:val="none" w:sz="0" w:space="0" w:color="auto"/>
            <w:left w:val="none" w:sz="0" w:space="0" w:color="auto"/>
            <w:bottom w:val="none" w:sz="0" w:space="0" w:color="auto"/>
            <w:right w:val="none" w:sz="0" w:space="0" w:color="auto"/>
          </w:divBdr>
        </w:div>
        <w:div w:id="1598949402">
          <w:marLeft w:val="0"/>
          <w:marRight w:val="0"/>
          <w:marTop w:val="0"/>
          <w:marBottom w:val="0"/>
          <w:divBdr>
            <w:top w:val="none" w:sz="0" w:space="0" w:color="auto"/>
            <w:left w:val="none" w:sz="0" w:space="0" w:color="auto"/>
            <w:bottom w:val="none" w:sz="0" w:space="0" w:color="auto"/>
            <w:right w:val="none" w:sz="0" w:space="0" w:color="auto"/>
          </w:divBdr>
        </w:div>
      </w:divsChild>
    </w:div>
    <w:div w:id="511575160">
      <w:bodyDiv w:val="1"/>
      <w:marLeft w:val="0"/>
      <w:marRight w:val="0"/>
      <w:marTop w:val="0"/>
      <w:marBottom w:val="0"/>
      <w:divBdr>
        <w:top w:val="none" w:sz="0" w:space="0" w:color="auto"/>
        <w:left w:val="none" w:sz="0" w:space="0" w:color="auto"/>
        <w:bottom w:val="none" w:sz="0" w:space="0" w:color="auto"/>
        <w:right w:val="none" w:sz="0" w:space="0" w:color="auto"/>
      </w:divBdr>
    </w:div>
    <w:div w:id="511577385">
      <w:bodyDiv w:val="1"/>
      <w:marLeft w:val="0"/>
      <w:marRight w:val="0"/>
      <w:marTop w:val="0"/>
      <w:marBottom w:val="0"/>
      <w:divBdr>
        <w:top w:val="none" w:sz="0" w:space="0" w:color="auto"/>
        <w:left w:val="none" w:sz="0" w:space="0" w:color="auto"/>
        <w:bottom w:val="none" w:sz="0" w:space="0" w:color="auto"/>
        <w:right w:val="none" w:sz="0" w:space="0" w:color="auto"/>
      </w:divBdr>
    </w:div>
    <w:div w:id="511995625">
      <w:bodyDiv w:val="1"/>
      <w:marLeft w:val="0"/>
      <w:marRight w:val="0"/>
      <w:marTop w:val="0"/>
      <w:marBottom w:val="0"/>
      <w:divBdr>
        <w:top w:val="none" w:sz="0" w:space="0" w:color="auto"/>
        <w:left w:val="none" w:sz="0" w:space="0" w:color="auto"/>
        <w:bottom w:val="none" w:sz="0" w:space="0" w:color="auto"/>
        <w:right w:val="none" w:sz="0" w:space="0" w:color="auto"/>
      </w:divBdr>
      <w:divsChild>
        <w:div w:id="1812360597">
          <w:marLeft w:val="0"/>
          <w:marRight w:val="0"/>
          <w:marTop w:val="0"/>
          <w:marBottom w:val="0"/>
          <w:divBdr>
            <w:top w:val="none" w:sz="0" w:space="0" w:color="auto"/>
            <w:left w:val="none" w:sz="0" w:space="0" w:color="auto"/>
            <w:bottom w:val="none" w:sz="0" w:space="0" w:color="auto"/>
            <w:right w:val="none" w:sz="0" w:space="0" w:color="auto"/>
          </w:divBdr>
        </w:div>
      </w:divsChild>
    </w:div>
    <w:div w:id="511997891">
      <w:bodyDiv w:val="1"/>
      <w:marLeft w:val="0"/>
      <w:marRight w:val="0"/>
      <w:marTop w:val="0"/>
      <w:marBottom w:val="0"/>
      <w:divBdr>
        <w:top w:val="none" w:sz="0" w:space="0" w:color="auto"/>
        <w:left w:val="none" w:sz="0" w:space="0" w:color="auto"/>
        <w:bottom w:val="none" w:sz="0" w:space="0" w:color="auto"/>
        <w:right w:val="none" w:sz="0" w:space="0" w:color="auto"/>
      </w:divBdr>
    </w:div>
    <w:div w:id="512038600">
      <w:bodyDiv w:val="1"/>
      <w:marLeft w:val="0"/>
      <w:marRight w:val="0"/>
      <w:marTop w:val="0"/>
      <w:marBottom w:val="0"/>
      <w:divBdr>
        <w:top w:val="none" w:sz="0" w:space="0" w:color="auto"/>
        <w:left w:val="none" w:sz="0" w:space="0" w:color="auto"/>
        <w:bottom w:val="none" w:sz="0" w:space="0" w:color="auto"/>
        <w:right w:val="none" w:sz="0" w:space="0" w:color="auto"/>
      </w:divBdr>
    </w:div>
    <w:div w:id="513034495">
      <w:bodyDiv w:val="1"/>
      <w:marLeft w:val="0"/>
      <w:marRight w:val="0"/>
      <w:marTop w:val="0"/>
      <w:marBottom w:val="0"/>
      <w:divBdr>
        <w:top w:val="none" w:sz="0" w:space="0" w:color="auto"/>
        <w:left w:val="none" w:sz="0" w:space="0" w:color="auto"/>
        <w:bottom w:val="none" w:sz="0" w:space="0" w:color="auto"/>
        <w:right w:val="none" w:sz="0" w:space="0" w:color="auto"/>
      </w:divBdr>
    </w:div>
    <w:div w:id="513154570">
      <w:bodyDiv w:val="1"/>
      <w:marLeft w:val="0"/>
      <w:marRight w:val="0"/>
      <w:marTop w:val="0"/>
      <w:marBottom w:val="0"/>
      <w:divBdr>
        <w:top w:val="none" w:sz="0" w:space="0" w:color="auto"/>
        <w:left w:val="none" w:sz="0" w:space="0" w:color="auto"/>
        <w:bottom w:val="none" w:sz="0" w:space="0" w:color="auto"/>
        <w:right w:val="none" w:sz="0" w:space="0" w:color="auto"/>
      </w:divBdr>
    </w:div>
    <w:div w:id="513301619">
      <w:bodyDiv w:val="1"/>
      <w:marLeft w:val="0"/>
      <w:marRight w:val="0"/>
      <w:marTop w:val="0"/>
      <w:marBottom w:val="0"/>
      <w:divBdr>
        <w:top w:val="none" w:sz="0" w:space="0" w:color="auto"/>
        <w:left w:val="none" w:sz="0" w:space="0" w:color="auto"/>
        <w:bottom w:val="none" w:sz="0" w:space="0" w:color="auto"/>
        <w:right w:val="none" w:sz="0" w:space="0" w:color="auto"/>
      </w:divBdr>
      <w:divsChild>
        <w:div w:id="190341995">
          <w:marLeft w:val="0"/>
          <w:marRight w:val="0"/>
          <w:marTop w:val="0"/>
          <w:marBottom w:val="0"/>
          <w:divBdr>
            <w:top w:val="none" w:sz="0" w:space="0" w:color="auto"/>
            <w:left w:val="none" w:sz="0" w:space="0" w:color="auto"/>
            <w:bottom w:val="none" w:sz="0" w:space="0" w:color="auto"/>
            <w:right w:val="none" w:sz="0" w:space="0" w:color="auto"/>
          </w:divBdr>
          <w:divsChild>
            <w:div w:id="1243952322">
              <w:marLeft w:val="0"/>
              <w:marRight w:val="0"/>
              <w:marTop w:val="0"/>
              <w:marBottom w:val="0"/>
              <w:divBdr>
                <w:top w:val="none" w:sz="0" w:space="0" w:color="auto"/>
                <w:left w:val="none" w:sz="0" w:space="0" w:color="auto"/>
                <w:bottom w:val="none" w:sz="0" w:space="0" w:color="auto"/>
                <w:right w:val="none" w:sz="0" w:space="0" w:color="auto"/>
              </w:divBdr>
              <w:divsChild>
                <w:div w:id="1519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81815">
      <w:bodyDiv w:val="1"/>
      <w:marLeft w:val="0"/>
      <w:marRight w:val="0"/>
      <w:marTop w:val="0"/>
      <w:marBottom w:val="0"/>
      <w:divBdr>
        <w:top w:val="none" w:sz="0" w:space="0" w:color="auto"/>
        <w:left w:val="none" w:sz="0" w:space="0" w:color="auto"/>
        <w:bottom w:val="none" w:sz="0" w:space="0" w:color="auto"/>
        <w:right w:val="none" w:sz="0" w:space="0" w:color="auto"/>
      </w:divBdr>
    </w:div>
    <w:div w:id="514927778">
      <w:bodyDiv w:val="1"/>
      <w:marLeft w:val="0"/>
      <w:marRight w:val="0"/>
      <w:marTop w:val="0"/>
      <w:marBottom w:val="0"/>
      <w:divBdr>
        <w:top w:val="none" w:sz="0" w:space="0" w:color="auto"/>
        <w:left w:val="none" w:sz="0" w:space="0" w:color="auto"/>
        <w:bottom w:val="none" w:sz="0" w:space="0" w:color="auto"/>
        <w:right w:val="none" w:sz="0" w:space="0" w:color="auto"/>
      </w:divBdr>
    </w:div>
    <w:div w:id="514996317">
      <w:bodyDiv w:val="1"/>
      <w:marLeft w:val="0"/>
      <w:marRight w:val="0"/>
      <w:marTop w:val="0"/>
      <w:marBottom w:val="0"/>
      <w:divBdr>
        <w:top w:val="none" w:sz="0" w:space="0" w:color="auto"/>
        <w:left w:val="none" w:sz="0" w:space="0" w:color="auto"/>
        <w:bottom w:val="none" w:sz="0" w:space="0" w:color="auto"/>
        <w:right w:val="none" w:sz="0" w:space="0" w:color="auto"/>
      </w:divBdr>
    </w:div>
    <w:div w:id="515073376">
      <w:bodyDiv w:val="1"/>
      <w:marLeft w:val="0"/>
      <w:marRight w:val="0"/>
      <w:marTop w:val="0"/>
      <w:marBottom w:val="0"/>
      <w:divBdr>
        <w:top w:val="none" w:sz="0" w:space="0" w:color="auto"/>
        <w:left w:val="none" w:sz="0" w:space="0" w:color="auto"/>
        <w:bottom w:val="none" w:sz="0" w:space="0" w:color="auto"/>
        <w:right w:val="none" w:sz="0" w:space="0" w:color="auto"/>
      </w:divBdr>
    </w:div>
    <w:div w:id="515388555">
      <w:bodyDiv w:val="1"/>
      <w:marLeft w:val="0"/>
      <w:marRight w:val="0"/>
      <w:marTop w:val="0"/>
      <w:marBottom w:val="0"/>
      <w:divBdr>
        <w:top w:val="none" w:sz="0" w:space="0" w:color="auto"/>
        <w:left w:val="none" w:sz="0" w:space="0" w:color="auto"/>
        <w:bottom w:val="none" w:sz="0" w:space="0" w:color="auto"/>
        <w:right w:val="none" w:sz="0" w:space="0" w:color="auto"/>
      </w:divBdr>
    </w:div>
    <w:div w:id="515462735">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sChild>
        <w:div w:id="1791239908">
          <w:marLeft w:val="0"/>
          <w:marRight w:val="0"/>
          <w:marTop w:val="0"/>
          <w:marBottom w:val="0"/>
          <w:divBdr>
            <w:top w:val="none" w:sz="0" w:space="0" w:color="auto"/>
            <w:left w:val="none" w:sz="0" w:space="0" w:color="auto"/>
            <w:bottom w:val="none" w:sz="0" w:space="0" w:color="auto"/>
            <w:right w:val="none" w:sz="0" w:space="0" w:color="auto"/>
          </w:divBdr>
        </w:div>
      </w:divsChild>
    </w:div>
    <w:div w:id="516425290">
      <w:bodyDiv w:val="1"/>
      <w:marLeft w:val="0"/>
      <w:marRight w:val="0"/>
      <w:marTop w:val="0"/>
      <w:marBottom w:val="0"/>
      <w:divBdr>
        <w:top w:val="none" w:sz="0" w:space="0" w:color="auto"/>
        <w:left w:val="none" w:sz="0" w:space="0" w:color="auto"/>
        <w:bottom w:val="none" w:sz="0" w:space="0" w:color="auto"/>
        <w:right w:val="none" w:sz="0" w:space="0" w:color="auto"/>
      </w:divBdr>
    </w:div>
    <w:div w:id="516509395">
      <w:bodyDiv w:val="1"/>
      <w:marLeft w:val="0"/>
      <w:marRight w:val="0"/>
      <w:marTop w:val="0"/>
      <w:marBottom w:val="0"/>
      <w:divBdr>
        <w:top w:val="none" w:sz="0" w:space="0" w:color="auto"/>
        <w:left w:val="none" w:sz="0" w:space="0" w:color="auto"/>
        <w:bottom w:val="none" w:sz="0" w:space="0" w:color="auto"/>
        <w:right w:val="none" w:sz="0" w:space="0" w:color="auto"/>
      </w:divBdr>
      <w:divsChild>
        <w:div w:id="910777808">
          <w:marLeft w:val="0"/>
          <w:marRight w:val="0"/>
          <w:marTop w:val="0"/>
          <w:marBottom w:val="0"/>
          <w:divBdr>
            <w:top w:val="none" w:sz="0" w:space="0" w:color="auto"/>
            <w:left w:val="none" w:sz="0" w:space="0" w:color="auto"/>
            <w:bottom w:val="none" w:sz="0" w:space="0" w:color="auto"/>
            <w:right w:val="none" w:sz="0" w:space="0" w:color="auto"/>
          </w:divBdr>
        </w:div>
        <w:div w:id="1117989345">
          <w:marLeft w:val="0"/>
          <w:marRight w:val="0"/>
          <w:marTop w:val="0"/>
          <w:marBottom w:val="0"/>
          <w:divBdr>
            <w:top w:val="none" w:sz="0" w:space="0" w:color="auto"/>
            <w:left w:val="none" w:sz="0" w:space="0" w:color="auto"/>
            <w:bottom w:val="none" w:sz="0" w:space="0" w:color="auto"/>
            <w:right w:val="none" w:sz="0" w:space="0" w:color="auto"/>
          </w:divBdr>
        </w:div>
      </w:divsChild>
    </w:div>
    <w:div w:id="516888178">
      <w:bodyDiv w:val="1"/>
      <w:marLeft w:val="0"/>
      <w:marRight w:val="0"/>
      <w:marTop w:val="0"/>
      <w:marBottom w:val="0"/>
      <w:divBdr>
        <w:top w:val="none" w:sz="0" w:space="0" w:color="auto"/>
        <w:left w:val="none" w:sz="0" w:space="0" w:color="auto"/>
        <w:bottom w:val="none" w:sz="0" w:space="0" w:color="auto"/>
        <w:right w:val="none" w:sz="0" w:space="0" w:color="auto"/>
      </w:divBdr>
    </w:div>
    <w:div w:id="517081204">
      <w:bodyDiv w:val="1"/>
      <w:marLeft w:val="0"/>
      <w:marRight w:val="0"/>
      <w:marTop w:val="0"/>
      <w:marBottom w:val="0"/>
      <w:divBdr>
        <w:top w:val="none" w:sz="0" w:space="0" w:color="auto"/>
        <w:left w:val="none" w:sz="0" w:space="0" w:color="auto"/>
        <w:bottom w:val="none" w:sz="0" w:space="0" w:color="auto"/>
        <w:right w:val="none" w:sz="0" w:space="0" w:color="auto"/>
      </w:divBdr>
    </w:div>
    <w:div w:id="517543858">
      <w:bodyDiv w:val="1"/>
      <w:marLeft w:val="0"/>
      <w:marRight w:val="0"/>
      <w:marTop w:val="0"/>
      <w:marBottom w:val="0"/>
      <w:divBdr>
        <w:top w:val="none" w:sz="0" w:space="0" w:color="auto"/>
        <w:left w:val="none" w:sz="0" w:space="0" w:color="auto"/>
        <w:bottom w:val="none" w:sz="0" w:space="0" w:color="auto"/>
        <w:right w:val="none" w:sz="0" w:space="0" w:color="auto"/>
      </w:divBdr>
    </w:div>
    <w:div w:id="517625897">
      <w:bodyDiv w:val="1"/>
      <w:marLeft w:val="0"/>
      <w:marRight w:val="0"/>
      <w:marTop w:val="0"/>
      <w:marBottom w:val="0"/>
      <w:divBdr>
        <w:top w:val="none" w:sz="0" w:space="0" w:color="auto"/>
        <w:left w:val="none" w:sz="0" w:space="0" w:color="auto"/>
        <w:bottom w:val="none" w:sz="0" w:space="0" w:color="auto"/>
        <w:right w:val="none" w:sz="0" w:space="0" w:color="auto"/>
      </w:divBdr>
    </w:div>
    <w:div w:id="518129360">
      <w:bodyDiv w:val="1"/>
      <w:marLeft w:val="0"/>
      <w:marRight w:val="0"/>
      <w:marTop w:val="0"/>
      <w:marBottom w:val="0"/>
      <w:divBdr>
        <w:top w:val="none" w:sz="0" w:space="0" w:color="auto"/>
        <w:left w:val="none" w:sz="0" w:space="0" w:color="auto"/>
        <w:bottom w:val="none" w:sz="0" w:space="0" w:color="auto"/>
        <w:right w:val="none" w:sz="0" w:space="0" w:color="auto"/>
      </w:divBdr>
    </w:div>
    <w:div w:id="518587116">
      <w:bodyDiv w:val="1"/>
      <w:marLeft w:val="0"/>
      <w:marRight w:val="0"/>
      <w:marTop w:val="0"/>
      <w:marBottom w:val="0"/>
      <w:divBdr>
        <w:top w:val="none" w:sz="0" w:space="0" w:color="auto"/>
        <w:left w:val="none" w:sz="0" w:space="0" w:color="auto"/>
        <w:bottom w:val="none" w:sz="0" w:space="0" w:color="auto"/>
        <w:right w:val="none" w:sz="0" w:space="0" w:color="auto"/>
      </w:divBdr>
      <w:divsChild>
        <w:div w:id="139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006886">
      <w:bodyDiv w:val="1"/>
      <w:marLeft w:val="0"/>
      <w:marRight w:val="0"/>
      <w:marTop w:val="0"/>
      <w:marBottom w:val="0"/>
      <w:divBdr>
        <w:top w:val="none" w:sz="0" w:space="0" w:color="auto"/>
        <w:left w:val="none" w:sz="0" w:space="0" w:color="auto"/>
        <w:bottom w:val="none" w:sz="0" w:space="0" w:color="auto"/>
        <w:right w:val="none" w:sz="0" w:space="0" w:color="auto"/>
      </w:divBdr>
      <w:divsChild>
        <w:div w:id="1576164412">
          <w:marLeft w:val="0"/>
          <w:marRight w:val="0"/>
          <w:marTop w:val="0"/>
          <w:marBottom w:val="0"/>
          <w:divBdr>
            <w:top w:val="none" w:sz="0" w:space="0" w:color="auto"/>
            <w:left w:val="none" w:sz="0" w:space="0" w:color="auto"/>
            <w:bottom w:val="none" w:sz="0" w:space="0" w:color="auto"/>
            <w:right w:val="none" w:sz="0" w:space="0" w:color="auto"/>
          </w:divBdr>
        </w:div>
      </w:divsChild>
    </w:div>
    <w:div w:id="519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4986929">
          <w:marLeft w:val="0"/>
          <w:marRight w:val="0"/>
          <w:marTop w:val="0"/>
          <w:marBottom w:val="0"/>
          <w:divBdr>
            <w:top w:val="none" w:sz="0" w:space="0" w:color="auto"/>
            <w:left w:val="none" w:sz="0" w:space="0" w:color="auto"/>
            <w:bottom w:val="none" w:sz="0" w:space="0" w:color="auto"/>
            <w:right w:val="none" w:sz="0" w:space="0" w:color="auto"/>
          </w:divBdr>
        </w:div>
      </w:divsChild>
    </w:div>
    <w:div w:id="519515000">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19660118">
      <w:bodyDiv w:val="1"/>
      <w:marLeft w:val="0"/>
      <w:marRight w:val="0"/>
      <w:marTop w:val="0"/>
      <w:marBottom w:val="0"/>
      <w:divBdr>
        <w:top w:val="none" w:sz="0" w:space="0" w:color="auto"/>
        <w:left w:val="none" w:sz="0" w:space="0" w:color="auto"/>
        <w:bottom w:val="none" w:sz="0" w:space="0" w:color="auto"/>
        <w:right w:val="none" w:sz="0" w:space="0" w:color="auto"/>
      </w:divBdr>
    </w:div>
    <w:div w:id="520050884">
      <w:bodyDiv w:val="1"/>
      <w:marLeft w:val="0"/>
      <w:marRight w:val="0"/>
      <w:marTop w:val="0"/>
      <w:marBottom w:val="0"/>
      <w:divBdr>
        <w:top w:val="none" w:sz="0" w:space="0" w:color="auto"/>
        <w:left w:val="none" w:sz="0" w:space="0" w:color="auto"/>
        <w:bottom w:val="none" w:sz="0" w:space="0" w:color="auto"/>
        <w:right w:val="none" w:sz="0" w:space="0" w:color="auto"/>
      </w:divBdr>
    </w:div>
    <w:div w:id="520703726">
      <w:bodyDiv w:val="1"/>
      <w:marLeft w:val="0"/>
      <w:marRight w:val="0"/>
      <w:marTop w:val="0"/>
      <w:marBottom w:val="0"/>
      <w:divBdr>
        <w:top w:val="none" w:sz="0" w:space="0" w:color="auto"/>
        <w:left w:val="none" w:sz="0" w:space="0" w:color="auto"/>
        <w:bottom w:val="none" w:sz="0" w:space="0" w:color="auto"/>
        <w:right w:val="none" w:sz="0" w:space="0" w:color="auto"/>
      </w:divBdr>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21171637">
      <w:bodyDiv w:val="1"/>
      <w:marLeft w:val="0"/>
      <w:marRight w:val="0"/>
      <w:marTop w:val="0"/>
      <w:marBottom w:val="0"/>
      <w:divBdr>
        <w:top w:val="none" w:sz="0" w:space="0" w:color="auto"/>
        <w:left w:val="none" w:sz="0" w:space="0" w:color="auto"/>
        <w:bottom w:val="none" w:sz="0" w:space="0" w:color="auto"/>
        <w:right w:val="none" w:sz="0" w:space="0" w:color="auto"/>
      </w:divBdr>
    </w:div>
    <w:div w:id="521431219">
      <w:bodyDiv w:val="1"/>
      <w:marLeft w:val="0"/>
      <w:marRight w:val="0"/>
      <w:marTop w:val="0"/>
      <w:marBottom w:val="0"/>
      <w:divBdr>
        <w:top w:val="none" w:sz="0" w:space="0" w:color="auto"/>
        <w:left w:val="none" w:sz="0" w:space="0" w:color="auto"/>
        <w:bottom w:val="none" w:sz="0" w:space="0" w:color="auto"/>
        <w:right w:val="none" w:sz="0" w:space="0" w:color="auto"/>
      </w:divBdr>
      <w:divsChild>
        <w:div w:id="2011366173">
          <w:marLeft w:val="0"/>
          <w:marRight w:val="0"/>
          <w:marTop w:val="0"/>
          <w:marBottom w:val="0"/>
          <w:divBdr>
            <w:top w:val="none" w:sz="0" w:space="0" w:color="auto"/>
            <w:left w:val="none" w:sz="0" w:space="0" w:color="auto"/>
            <w:bottom w:val="none" w:sz="0" w:space="0" w:color="auto"/>
            <w:right w:val="none" w:sz="0" w:space="0" w:color="auto"/>
          </w:divBdr>
        </w:div>
        <w:div w:id="1958641187">
          <w:marLeft w:val="0"/>
          <w:marRight w:val="0"/>
          <w:marTop w:val="0"/>
          <w:marBottom w:val="0"/>
          <w:divBdr>
            <w:top w:val="none" w:sz="0" w:space="0" w:color="auto"/>
            <w:left w:val="none" w:sz="0" w:space="0" w:color="auto"/>
            <w:bottom w:val="none" w:sz="0" w:space="0" w:color="auto"/>
            <w:right w:val="none" w:sz="0" w:space="0" w:color="auto"/>
          </w:divBdr>
        </w:div>
        <w:div w:id="678696910">
          <w:marLeft w:val="0"/>
          <w:marRight w:val="0"/>
          <w:marTop w:val="0"/>
          <w:marBottom w:val="0"/>
          <w:divBdr>
            <w:top w:val="none" w:sz="0" w:space="0" w:color="auto"/>
            <w:left w:val="none" w:sz="0" w:space="0" w:color="auto"/>
            <w:bottom w:val="none" w:sz="0" w:space="0" w:color="auto"/>
            <w:right w:val="none" w:sz="0" w:space="0" w:color="auto"/>
          </w:divBdr>
        </w:div>
        <w:div w:id="1045834503">
          <w:marLeft w:val="0"/>
          <w:marRight w:val="0"/>
          <w:marTop w:val="0"/>
          <w:marBottom w:val="0"/>
          <w:divBdr>
            <w:top w:val="none" w:sz="0" w:space="0" w:color="auto"/>
            <w:left w:val="none" w:sz="0" w:space="0" w:color="auto"/>
            <w:bottom w:val="none" w:sz="0" w:space="0" w:color="auto"/>
            <w:right w:val="none" w:sz="0" w:space="0" w:color="auto"/>
          </w:divBdr>
        </w:div>
        <w:div w:id="808596830">
          <w:marLeft w:val="0"/>
          <w:marRight w:val="0"/>
          <w:marTop w:val="0"/>
          <w:marBottom w:val="0"/>
          <w:divBdr>
            <w:top w:val="none" w:sz="0" w:space="0" w:color="auto"/>
            <w:left w:val="none" w:sz="0" w:space="0" w:color="auto"/>
            <w:bottom w:val="none" w:sz="0" w:space="0" w:color="auto"/>
            <w:right w:val="none" w:sz="0" w:space="0" w:color="auto"/>
          </w:divBdr>
        </w:div>
        <w:div w:id="1663972519">
          <w:marLeft w:val="0"/>
          <w:marRight w:val="0"/>
          <w:marTop w:val="0"/>
          <w:marBottom w:val="0"/>
          <w:divBdr>
            <w:top w:val="none" w:sz="0" w:space="0" w:color="auto"/>
            <w:left w:val="none" w:sz="0" w:space="0" w:color="auto"/>
            <w:bottom w:val="none" w:sz="0" w:space="0" w:color="auto"/>
            <w:right w:val="none" w:sz="0" w:space="0" w:color="auto"/>
          </w:divBdr>
        </w:div>
        <w:div w:id="195895499">
          <w:marLeft w:val="0"/>
          <w:marRight w:val="0"/>
          <w:marTop w:val="0"/>
          <w:marBottom w:val="0"/>
          <w:divBdr>
            <w:top w:val="none" w:sz="0" w:space="0" w:color="auto"/>
            <w:left w:val="none" w:sz="0" w:space="0" w:color="auto"/>
            <w:bottom w:val="none" w:sz="0" w:space="0" w:color="auto"/>
            <w:right w:val="none" w:sz="0" w:space="0" w:color="auto"/>
          </w:divBdr>
        </w:div>
        <w:div w:id="605815358">
          <w:marLeft w:val="0"/>
          <w:marRight w:val="0"/>
          <w:marTop w:val="0"/>
          <w:marBottom w:val="0"/>
          <w:divBdr>
            <w:top w:val="none" w:sz="0" w:space="0" w:color="auto"/>
            <w:left w:val="none" w:sz="0" w:space="0" w:color="auto"/>
            <w:bottom w:val="none" w:sz="0" w:space="0" w:color="auto"/>
            <w:right w:val="none" w:sz="0" w:space="0" w:color="auto"/>
          </w:divBdr>
        </w:div>
      </w:divsChild>
    </w:div>
    <w:div w:id="521556626">
      <w:bodyDiv w:val="1"/>
      <w:marLeft w:val="0"/>
      <w:marRight w:val="0"/>
      <w:marTop w:val="0"/>
      <w:marBottom w:val="0"/>
      <w:divBdr>
        <w:top w:val="none" w:sz="0" w:space="0" w:color="auto"/>
        <w:left w:val="none" w:sz="0" w:space="0" w:color="auto"/>
        <w:bottom w:val="none" w:sz="0" w:space="0" w:color="auto"/>
        <w:right w:val="none" w:sz="0" w:space="0" w:color="auto"/>
      </w:divBdr>
    </w:div>
    <w:div w:id="521628669">
      <w:bodyDiv w:val="1"/>
      <w:marLeft w:val="0"/>
      <w:marRight w:val="0"/>
      <w:marTop w:val="0"/>
      <w:marBottom w:val="0"/>
      <w:divBdr>
        <w:top w:val="none" w:sz="0" w:space="0" w:color="auto"/>
        <w:left w:val="none" w:sz="0" w:space="0" w:color="auto"/>
        <w:bottom w:val="none" w:sz="0" w:space="0" w:color="auto"/>
        <w:right w:val="none" w:sz="0" w:space="0" w:color="auto"/>
      </w:divBdr>
    </w:div>
    <w:div w:id="521673741">
      <w:bodyDiv w:val="1"/>
      <w:marLeft w:val="0"/>
      <w:marRight w:val="0"/>
      <w:marTop w:val="0"/>
      <w:marBottom w:val="0"/>
      <w:divBdr>
        <w:top w:val="none" w:sz="0" w:space="0" w:color="auto"/>
        <w:left w:val="none" w:sz="0" w:space="0" w:color="auto"/>
        <w:bottom w:val="none" w:sz="0" w:space="0" w:color="auto"/>
        <w:right w:val="none" w:sz="0" w:space="0" w:color="auto"/>
      </w:divBdr>
    </w:div>
    <w:div w:id="522669721">
      <w:bodyDiv w:val="1"/>
      <w:marLeft w:val="0"/>
      <w:marRight w:val="0"/>
      <w:marTop w:val="0"/>
      <w:marBottom w:val="0"/>
      <w:divBdr>
        <w:top w:val="none" w:sz="0" w:space="0" w:color="auto"/>
        <w:left w:val="none" w:sz="0" w:space="0" w:color="auto"/>
        <w:bottom w:val="none" w:sz="0" w:space="0" w:color="auto"/>
        <w:right w:val="none" w:sz="0" w:space="0" w:color="auto"/>
      </w:divBdr>
    </w:div>
    <w:div w:id="524174755">
      <w:bodyDiv w:val="1"/>
      <w:marLeft w:val="0"/>
      <w:marRight w:val="0"/>
      <w:marTop w:val="0"/>
      <w:marBottom w:val="0"/>
      <w:divBdr>
        <w:top w:val="none" w:sz="0" w:space="0" w:color="auto"/>
        <w:left w:val="none" w:sz="0" w:space="0" w:color="auto"/>
        <w:bottom w:val="none" w:sz="0" w:space="0" w:color="auto"/>
        <w:right w:val="none" w:sz="0" w:space="0" w:color="auto"/>
      </w:divBdr>
    </w:div>
    <w:div w:id="524439077">
      <w:bodyDiv w:val="1"/>
      <w:marLeft w:val="0"/>
      <w:marRight w:val="0"/>
      <w:marTop w:val="0"/>
      <w:marBottom w:val="0"/>
      <w:divBdr>
        <w:top w:val="none" w:sz="0" w:space="0" w:color="auto"/>
        <w:left w:val="none" w:sz="0" w:space="0" w:color="auto"/>
        <w:bottom w:val="none" w:sz="0" w:space="0" w:color="auto"/>
        <w:right w:val="none" w:sz="0" w:space="0" w:color="auto"/>
      </w:divBdr>
    </w:div>
    <w:div w:id="524563338">
      <w:bodyDiv w:val="1"/>
      <w:marLeft w:val="0"/>
      <w:marRight w:val="0"/>
      <w:marTop w:val="0"/>
      <w:marBottom w:val="0"/>
      <w:divBdr>
        <w:top w:val="none" w:sz="0" w:space="0" w:color="auto"/>
        <w:left w:val="none" w:sz="0" w:space="0" w:color="auto"/>
        <w:bottom w:val="none" w:sz="0" w:space="0" w:color="auto"/>
        <w:right w:val="none" w:sz="0" w:space="0" w:color="auto"/>
      </w:divBdr>
    </w:div>
    <w:div w:id="524907018">
      <w:bodyDiv w:val="1"/>
      <w:marLeft w:val="0"/>
      <w:marRight w:val="0"/>
      <w:marTop w:val="0"/>
      <w:marBottom w:val="0"/>
      <w:divBdr>
        <w:top w:val="none" w:sz="0" w:space="0" w:color="auto"/>
        <w:left w:val="none" w:sz="0" w:space="0" w:color="auto"/>
        <w:bottom w:val="none" w:sz="0" w:space="0" w:color="auto"/>
        <w:right w:val="none" w:sz="0" w:space="0" w:color="auto"/>
      </w:divBdr>
    </w:div>
    <w:div w:id="524907846">
      <w:bodyDiv w:val="1"/>
      <w:marLeft w:val="0"/>
      <w:marRight w:val="0"/>
      <w:marTop w:val="0"/>
      <w:marBottom w:val="0"/>
      <w:divBdr>
        <w:top w:val="none" w:sz="0" w:space="0" w:color="auto"/>
        <w:left w:val="none" w:sz="0" w:space="0" w:color="auto"/>
        <w:bottom w:val="none" w:sz="0" w:space="0" w:color="auto"/>
        <w:right w:val="none" w:sz="0" w:space="0" w:color="auto"/>
      </w:divBdr>
      <w:divsChild>
        <w:div w:id="1741903659">
          <w:marLeft w:val="0"/>
          <w:marRight w:val="0"/>
          <w:marTop w:val="0"/>
          <w:marBottom w:val="0"/>
          <w:divBdr>
            <w:top w:val="none" w:sz="0" w:space="0" w:color="auto"/>
            <w:left w:val="none" w:sz="0" w:space="0" w:color="auto"/>
            <w:bottom w:val="none" w:sz="0" w:space="0" w:color="auto"/>
            <w:right w:val="none" w:sz="0" w:space="0" w:color="auto"/>
          </w:divBdr>
          <w:divsChild>
            <w:div w:id="1440105443">
              <w:marLeft w:val="0"/>
              <w:marRight w:val="0"/>
              <w:marTop w:val="0"/>
              <w:marBottom w:val="0"/>
              <w:divBdr>
                <w:top w:val="none" w:sz="0" w:space="0" w:color="auto"/>
                <w:left w:val="none" w:sz="0" w:space="0" w:color="auto"/>
                <w:bottom w:val="none" w:sz="0" w:space="0" w:color="auto"/>
                <w:right w:val="none" w:sz="0" w:space="0" w:color="auto"/>
              </w:divBdr>
            </w:div>
          </w:divsChild>
        </w:div>
        <w:div w:id="220597553">
          <w:marLeft w:val="0"/>
          <w:marRight w:val="0"/>
          <w:marTop w:val="0"/>
          <w:marBottom w:val="0"/>
          <w:divBdr>
            <w:top w:val="none" w:sz="0" w:space="0" w:color="auto"/>
            <w:left w:val="none" w:sz="0" w:space="0" w:color="auto"/>
            <w:bottom w:val="none" w:sz="0" w:space="0" w:color="auto"/>
            <w:right w:val="none" w:sz="0" w:space="0" w:color="auto"/>
          </w:divBdr>
        </w:div>
      </w:divsChild>
    </w:div>
    <w:div w:id="525825185">
      <w:bodyDiv w:val="1"/>
      <w:marLeft w:val="0"/>
      <w:marRight w:val="0"/>
      <w:marTop w:val="0"/>
      <w:marBottom w:val="0"/>
      <w:divBdr>
        <w:top w:val="none" w:sz="0" w:space="0" w:color="auto"/>
        <w:left w:val="none" w:sz="0" w:space="0" w:color="auto"/>
        <w:bottom w:val="none" w:sz="0" w:space="0" w:color="auto"/>
        <w:right w:val="none" w:sz="0" w:space="0" w:color="auto"/>
      </w:divBdr>
    </w:div>
    <w:div w:id="526061532">
      <w:bodyDiv w:val="1"/>
      <w:marLeft w:val="0"/>
      <w:marRight w:val="0"/>
      <w:marTop w:val="0"/>
      <w:marBottom w:val="0"/>
      <w:divBdr>
        <w:top w:val="none" w:sz="0" w:space="0" w:color="auto"/>
        <w:left w:val="none" w:sz="0" w:space="0" w:color="auto"/>
        <w:bottom w:val="none" w:sz="0" w:space="0" w:color="auto"/>
        <w:right w:val="none" w:sz="0" w:space="0" w:color="auto"/>
      </w:divBdr>
    </w:div>
    <w:div w:id="526217100">
      <w:bodyDiv w:val="1"/>
      <w:marLeft w:val="0"/>
      <w:marRight w:val="0"/>
      <w:marTop w:val="0"/>
      <w:marBottom w:val="0"/>
      <w:divBdr>
        <w:top w:val="none" w:sz="0" w:space="0" w:color="auto"/>
        <w:left w:val="none" w:sz="0" w:space="0" w:color="auto"/>
        <w:bottom w:val="none" w:sz="0" w:space="0" w:color="auto"/>
        <w:right w:val="none" w:sz="0" w:space="0" w:color="auto"/>
      </w:divBdr>
    </w:div>
    <w:div w:id="526716850">
      <w:bodyDiv w:val="1"/>
      <w:marLeft w:val="0"/>
      <w:marRight w:val="0"/>
      <w:marTop w:val="0"/>
      <w:marBottom w:val="0"/>
      <w:divBdr>
        <w:top w:val="none" w:sz="0" w:space="0" w:color="auto"/>
        <w:left w:val="none" w:sz="0" w:space="0" w:color="auto"/>
        <w:bottom w:val="none" w:sz="0" w:space="0" w:color="auto"/>
        <w:right w:val="none" w:sz="0" w:space="0" w:color="auto"/>
      </w:divBdr>
    </w:div>
    <w:div w:id="527447033">
      <w:bodyDiv w:val="1"/>
      <w:marLeft w:val="0"/>
      <w:marRight w:val="0"/>
      <w:marTop w:val="0"/>
      <w:marBottom w:val="0"/>
      <w:divBdr>
        <w:top w:val="none" w:sz="0" w:space="0" w:color="auto"/>
        <w:left w:val="none" w:sz="0" w:space="0" w:color="auto"/>
        <w:bottom w:val="none" w:sz="0" w:space="0" w:color="auto"/>
        <w:right w:val="none" w:sz="0" w:space="0" w:color="auto"/>
      </w:divBdr>
    </w:div>
    <w:div w:id="527529189">
      <w:bodyDiv w:val="1"/>
      <w:marLeft w:val="0"/>
      <w:marRight w:val="0"/>
      <w:marTop w:val="0"/>
      <w:marBottom w:val="0"/>
      <w:divBdr>
        <w:top w:val="none" w:sz="0" w:space="0" w:color="auto"/>
        <w:left w:val="none" w:sz="0" w:space="0" w:color="auto"/>
        <w:bottom w:val="none" w:sz="0" w:space="0" w:color="auto"/>
        <w:right w:val="none" w:sz="0" w:space="0" w:color="auto"/>
      </w:divBdr>
      <w:divsChild>
        <w:div w:id="110591252">
          <w:marLeft w:val="0"/>
          <w:marRight w:val="0"/>
          <w:marTop w:val="0"/>
          <w:marBottom w:val="0"/>
          <w:divBdr>
            <w:top w:val="none" w:sz="0" w:space="0" w:color="auto"/>
            <w:left w:val="none" w:sz="0" w:space="0" w:color="auto"/>
            <w:bottom w:val="none" w:sz="0" w:space="0" w:color="auto"/>
            <w:right w:val="none" w:sz="0" w:space="0" w:color="auto"/>
          </w:divBdr>
        </w:div>
      </w:divsChild>
    </w:div>
    <w:div w:id="527642868">
      <w:bodyDiv w:val="1"/>
      <w:marLeft w:val="0"/>
      <w:marRight w:val="0"/>
      <w:marTop w:val="0"/>
      <w:marBottom w:val="0"/>
      <w:divBdr>
        <w:top w:val="none" w:sz="0" w:space="0" w:color="auto"/>
        <w:left w:val="none" w:sz="0" w:space="0" w:color="auto"/>
        <w:bottom w:val="none" w:sz="0" w:space="0" w:color="auto"/>
        <w:right w:val="none" w:sz="0" w:space="0" w:color="auto"/>
      </w:divBdr>
    </w:div>
    <w:div w:id="527793758">
      <w:bodyDiv w:val="1"/>
      <w:marLeft w:val="0"/>
      <w:marRight w:val="0"/>
      <w:marTop w:val="0"/>
      <w:marBottom w:val="0"/>
      <w:divBdr>
        <w:top w:val="none" w:sz="0" w:space="0" w:color="auto"/>
        <w:left w:val="none" w:sz="0" w:space="0" w:color="auto"/>
        <w:bottom w:val="none" w:sz="0" w:space="0" w:color="auto"/>
        <w:right w:val="none" w:sz="0" w:space="0" w:color="auto"/>
      </w:divBdr>
      <w:divsChild>
        <w:div w:id="9991590">
          <w:marLeft w:val="0"/>
          <w:marRight w:val="0"/>
          <w:marTop w:val="0"/>
          <w:marBottom w:val="0"/>
          <w:divBdr>
            <w:top w:val="none" w:sz="0" w:space="0" w:color="auto"/>
            <w:left w:val="none" w:sz="0" w:space="0" w:color="auto"/>
            <w:bottom w:val="none" w:sz="0" w:space="0" w:color="auto"/>
            <w:right w:val="none" w:sz="0" w:space="0" w:color="auto"/>
          </w:divBdr>
          <w:divsChild>
            <w:div w:id="509023240">
              <w:marLeft w:val="0"/>
              <w:marRight w:val="0"/>
              <w:marTop w:val="0"/>
              <w:marBottom w:val="0"/>
              <w:divBdr>
                <w:top w:val="none" w:sz="0" w:space="0" w:color="auto"/>
                <w:left w:val="none" w:sz="0" w:space="0" w:color="auto"/>
                <w:bottom w:val="none" w:sz="0" w:space="0" w:color="auto"/>
                <w:right w:val="none" w:sz="0" w:space="0" w:color="auto"/>
              </w:divBdr>
              <w:divsChild>
                <w:div w:id="636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8965">
      <w:bodyDiv w:val="1"/>
      <w:marLeft w:val="0"/>
      <w:marRight w:val="0"/>
      <w:marTop w:val="0"/>
      <w:marBottom w:val="0"/>
      <w:divBdr>
        <w:top w:val="none" w:sz="0" w:space="0" w:color="auto"/>
        <w:left w:val="none" w:sz="0" w:space="0" w:color="auto"/>
        <w:bottom w:val="none" w:sz="0" w:space="0" w:color="auto"/>
        <w:right w:val="none" w:sz="0" w:space="0" w:color="auto"/>
      </w:divBdr>
    </w:div>
    <w:div w:id="528252790">
      <w:bodyDiv w:val="1"/>
      <w:marLeft w:val="0"/>
      <w:marRight w:val="0"/>
      <w:marTop w:val="0"/>
      <w:marBottom w:val="0"/>
      <w:divBdr>
        <w:top w:val="none" w:sz="0" w:space="0" w:color="auto"/>
        <w:left w:val="none" w:sz="0" w:space="0" w:color="auto"/>
        <w:bottom w:val="none" w:sz="0" w:space="0" w:color="auto"/>
        <w:right w:val="none" w:sz="0" w:space="0" w:color="auto"/>
      </w:divBdr>
      <w:divsChild>
        <w:div w:id="1226179718">
          <w:marLeft w:val="0"/>
          <w:marRight w:val="0"/>
          <w:marTop w:val="0"/>
          <w:marBottom w:val="0"/>
          <w:divBdr>
            <w:top w:val="none" w:sz="0" w:space="0" w:color="auto"/>
            <w:left w:val="none" w:sz="0" w:space="0" w:color="auto"/>
            <w:bottom w:val="none" w:sz="0" w:space="0" w:color="auto"/>
            <w:right w:val="none" w:sz="0" w:space="0" w:color="auto"/>
          </w:divBdr>
          <w:divsChild>
            <w:div w:id="1133409033">
              <w:marLeft w:val="0"/>
              <w:marRight w:val="0"/>
              <w:marTop w:val="0"/>
              <w:marBottom w:val="0"/>
              <w:divBdr>
                <w:top w:val="none" w:sz="0" w:space="0" w:color="auto"/>
                <w:left w:val="none" w:sz="0" w:space="0" w:color="auto"/>
                <w:bottom w:val="none" w:sz="0" w:space="0" w:color="auto"/>
                <w:right w:val="none" w:sz="0" w:space="0" w:color="auto"/>
              </w:divBdr>
              <w:divsChild>
                <w:div w:id="1174077712">
                  <w:marLeft w:val="0"/>
                  <w:marRight w:val="0"/>
                  <w:marTop w:val="0"/>
                  <w:marBottom w:val="0"/>
                  <w:divBdr>
                    <w:top w:val="none" w:sz="0" w:space="0" w:color="auto"/>
                    <w:left w:val="none" w:sz="0" w:space="0" w:color="auto"/>
                    <w:bottom w:val="none" w:sz="0" w:space="0" w:color="auto"/>
                    <w:right w:val="none" w:sz="0" w:space="0" w:color="auto"/>
                  </w:divBdr>
                  <w:divsChild>
                    <w:div w:id="1797599744">
                      <w:marLeft w:val="0"/>
                      <w:marRight w:val="0"/>
                      <w:marTop w:val="0"/>
                      <w:marBottom w:val="0"/>
                      <w:divBdr>
                        <w:top w:val="none" w:sz="0" w:space="0" w:color="auto"/>
                        <w:left w:val="none" w:sz="0" w:space="0" w:color="auto"/>
                        <w:bottom w:val="none" w:sz="0" w:space="0" w:color="auto"/>
                        <w:right w:val="none" w:sz="0" w:space="0" w:color="auto"/>
                      </w:divBdr>
                      <w:divsChild>
                        <w:div w:id="429932438">
                          <w:marLeft w:val="0"/>
                          <w:marRight w:val="0"/>
                          <w:marTop w:val="0"/>
                          <w:marBottom w:val="0"/>
                          <w:divBdr>
                            <w:top w:val="none" w:sz="0" w:space="0" w:color="auto"/>
                            <w:left w:val="none" w:sz="0" w:space="0" w:color="auto"/>
                            <w:bottom w:val="none" w:sz="0" w:space="0" w:color="auto"/>
                            <w:right w:val="none" w:sz="0" w:space="0" w:color="auto"/>
                          </w:divBdr>
                          <w:divsChild>
                            <w:div w:id="1734547031">
                              <w:marLeft w:val="0"/>
                              <w:marRight w:val="0"/>
                              <w:marTop w:val="0"/>
                              <w:marBottom w:val="0"/>
                              <w:divBdr>
                                <w:top w:val="none" w:sz="0" w:space="0" w:color="auto"/>
                                <w:left w:val="none" w:sz="0" w:space="0" w:color="auto"/>
                                <w:bottom w:val="none" w:sz="0" w:space="0" w:color="auto"/>
                                <w:right w:val="none" w:sz="0" w:space="0" w:color="auto"/>
                              </w:divBdr>
                              <w:divsChild>
                                <w:div w:id="1130781992">
                                  <w:marLeft w:val="0"/>
                                  <w:marRight w:val="0"/>
                                  <w:marTop w:val="0"/>
                                  <w:marBottom w:val="0"/>
                                  <w:divBdr>
                                    <w:top w:val="none" w:sz="0" w:space="0" w:color="auto"/>
                                    <w:left w:val="none" w:sz="0" w:space="0" w:color="auto"/>
                                    <w:bottom w:val="none" w:sz="0" w:space="0" w:color="auto"/>
                                    <w:right w:val="none" w:sz="0" w:space="0" w:color="auto"/>
                                  </w:divBdr>
                                  <w:divsChild>
                                    <w:div w:id="367461675">
                                      <w:marLeft w:val="0"/>
                                      <w:marRight w:val="0"/>
                                      <w:marTop w:val="0"/>
                                      <w:marBottom w:val="0"/>
                                      <w:divBdr>
                                        <w:top w:val="none" w:sz="0" w:space="0" w:color="auto"/>
                                        <w:left w:val="none" w:sz="0" w:space="0" w:color="auto"/>
                                        <w:bottom w:val="none" w:sz="0" w:space="0" w:color="auto"/>
                                        <w:right w:val="none" w:sz="0" w:space="0" w:color="auto"/>
                                      </w:divBdr>
                                      <w:divsChild>
                                        <w:div w:id="1881236447">
                                          <w:marLeft w:val="0"/>
                                          <w:marRight w:val="0"/>
                                          <w:marTop w:val="0"/>
                                          <w:marBottom w:val="0"/>
                                          <w:divBdr>
                                            <w:top w:val="none" w:sz="0" w:space="0" w:color="auto"/>
                                            <w:left w:val="none" w:sz="0" w:space="0" w:color="auto"/>
                                            <w:bottom w:val="none" w:sz="0" w:space="0" w:color="auto"/>
                                            <w:right w:val="none" w:sz="0" w:space="0" w:color="auto"/>
                                          </w:divBdr>
                                          <w:divsChild>
                                            <w:div w:id="157113110">
                                              <w:marLeft w:val="0"/>
                                              <w:marRight w:val="0"/>
                                              <w:marTop w:val="0"/>
                                              <w:marBottom w:val="0"/>
                                              <w:divBdr>
                                                <w:top w:val="none" w:sz="0" w:space="0" w:color="auto"/>
                                                <w:left w:val="none" w:sz="0" w:space="0" w:color="auto"/>
                                                <w:bottom w:val="none" w:sz="0" w:space="0" w:color="auto"/>
                                                <w:right w:val="none" w:sz="0" w:space="0" w:color="auto"/>
                                              </w:divBdr>
                                              <w:divsChild>
                                                <w:div w:id="583225416">
                                                  <w:marLeft w:val="0"/>
                                                  <w:marRight w:val="0"/>
                                                  <w:marTop w:val="0"/>
                                                  <w:marBottom w:val="0"/>
                                                  <w:divBdr>
                                                    <w:top w:val="none" w:sz="0" w:space="0" w:color="auto"/>
                                                    <w:left w:val="none" w:sz="0" w:space="0" w:color="auto"/>
                                                    <w:bottom w:val="none" w:sz="0" w:space="0" w:color="auto"/>
                                                    <w:right w:val="none" w:sz="0" w:space="0" w:color="auto"/>
                                                  </w:divBdr>
                                                  <w:divsChild>
                                                    <w:div w:id="1206216035">
                                                      <w:marLeft w:val="0"/>
                                                      <w:marRight w:val="0"/>
                                                      <w:marTop w:val="0"/>
                                                      <w:marBottom w:val="0"/>
                                                      <w:divBdr>
                                                        <w:top w:val="none" w:sz="0" w:space="0" w:color="auto"/>
                                                        <w:left w:val="none" w:sz="0" w:space="0" w:color="auto"/>
                                                        <w:bottom w:val="none" w:sz="0" w:space="0" w:color="auto"/>
                                                        <w:right w:val="none" w:sz="0" w:space="0" w:color="auto"/>
                                                      </w:divBdr>
                                                      <w:divsChild>
                                                        <w:div w:id="1298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793840">
          <w:marLeft w:val="0"/>
          <w:marRight w:val="0"/>
          <w:marTop w:val="0"/>
          <w:marBottom w:val="0"/>
          <w:divBdr>
            <w:top w:val="none" w:sz="0" w:space="0" w:color="auto"/>
            <w:left w:val="none" w:sz="0" w:space="0" w:color="auto"/>
            <w:bottom w:val="none" w:sz="0" w:space="0" w:color="auto"/>
            <w:right w:val="none" w:sz="0" w:space="0" w:color="auto"/>
          </w:divBdr>
          <w:divsChild>
            <w:div w:id="862283129">
              <w:marLeft w:val="0"/>
              <w:marRight w:val="0"/>
              <w:marTop w:val="0"/>
              <w:marBottom w:val="0"/>
              <w:divBdr>
                <w:top w:val="none" w:sz="0" w:space="0" w:color="auto"/>
                <w:left w:val="none" w:sz="0" w:space="0" w:color="auto"/>
                <w:bottom w:val="none" w:sz="0" w:space="0" w:color="auto"/>
                <w:right w:val="none" w:sz="0" w:space="0" w:color="auto"/>
              </w:divBdr>
              <w:divsChild>
                <w:div w:id="964507249">
                  <w:marLeft w:val="0"/>
                  <w:marRight w:val="0"/>
                  <w:marTop w:val="0"/>
                  <w:marBottom w:val="0"/>
                  <w:divBdr>
                    <w:top w:val="none" w:sz="0" w:space="0" w:color="auto"/>
                    <w:left w:val="none" w:sz="0" w:space="0" w:color="auto"/>
                    <w:bottom w:val="none" w:sz="0" w:space="0" w:color="auto"/>
                    <w:right w:val="none" w:sz="0" w:space="0" w:color="auto"/>
                  </w:divBdr>
                  <w:divsChild>
                    <w:div w:id="511455877">
                      <w:marLeft w:val="0"/>
                      <w:marRight w:val="0"/>
                      <w:marTop w:val="0"/>
                      <w:marBottom w:val="0"/>
                      <w:divBdr>
                        <w:top w:val="none" w:sz="0" w:space="0" w:color="auto"/>
                        <w:left w:val="none" w:sz="0" w:space="0" w:color="auto"/>
                        <w:bottom w:val="none" w:sz="0" w:space="0" w:color="auto"/>
                        <w:right w:val="none" w:sz="0" w:space="0" w:color="auto"/>
                      </w:divBdr>
                      <w:divsChild>
                        <w:div w:id="1897278948">
                          <w:marLeft w:val="0"/>
                          <w:marRight w:val="0"/>
                          <w:marTop w:val="0"/>
                          <w:marBottom w:val="0"/>
                          <w:divBdr>
                            <w:top w:val="none" w:sz="0" w:space="0" w:color="auto"/>
                            <w:left w:val="none" w:sz="0" w:space="0" w:color="auto"/>
                            <w:bottom w:val="none" w:sz="0" w:space="0" w:color="auto"/>
                            <w:right w:val="none" w:sz="0" w:space="0" w:color="auto"/>
                          </w:divBdr>
                          <w:divsChild>
                            <w:div w:id="1998340333">
                              <w:marLeft w:val="0"/>
                              <w:marRight w:val="0"/>
                              <w:marTop w:val="0"/>
                              <w:marBottom w:val="0"/>
                              <w:divBdr>
                                <w:top w:val="none" w:sz="0" w:space="0" w:color="auto"/>
                                <w:left w:val="none" w:sz="0" w:space="0" w:color="auto"/>
                                <w:bottom w:val="none" w:sz="0" w:space="0" w:color="auto"/>
                                <w:right w:val="none" w:sz="0" w:space="0" w:color="auto"/>
                              </w:divBdr>
                              <w:divsChild>
                                <w:div w:id="588849738">
                                  <w:marLeft w:val="0"/>
                                  <w:marRight w:val="0"/>
                                  <w:marTop w:val="0"/>
                                  <w:marBottom w:val="0"/>
                                  <w:divBdr>
                                    <w:top w:val="none" w:sz="0" w:space="0" w:color="auto"/>
                                    <w:left w:val="none" w:sz="0" w:space="0" w:color="auto"/>
                                    <w:bottom w:val="none" w:sz="0" w:space="0" w:color="auto"/>
                                    <w:right w:val="none" w:sz="0" w:space="0" w:color="auto"/>
                                  </w:divBdr>
                                  <w:divsChild>
                                    <w:div w:id="1284995111">
                                      <w:marLeft w:val="0"/>
                                      <w:marRight w:val="0"/>
                                      <w:marTop w:val="0"/>
                                      <w:marBottom w:val="0"/>
                                      <w:divBdr>
                                        <w:top w:val="none" w:sz="0" w:space="0" w:color="auto"/>
                                        <w:left w:val="none" w:sz="0" w:space="0" w:color="auto"/>
                                        <w:bottom w:val="none" w:sz="0" w:space="0" w:color="auto"/>
                                        <w:right w:val="none" w:sz="0" w:space="0" w:color="auto"/>
                                      </w:divBdr>
                                      <w:divsChild>
                                        <w:div w:id="530800272">
                                          <w:marLeft w:val="0"/>
                                          <w:marRight w:val="0"/>
                                          <w:marTop w:val="0"/>
                                          <w:marBottom w:val="0"/>
                                          <w:divBdr>
                                            <w:top w:val="none" w:sz="0" w:space="0" w:color="auto"/>
                                            <w:left w:val="none" w:sz="0" w:space="0" w:color="auto"/>
                                            <w:bottom w:val="none" w:sz="0" w:space="0" w:color="auto"/>
                                            <w:right w:val="none" w:sz="0" w:space="0" w:color="auto"/>
                                          </w:divBdr>
                                          <w:divsChild>
                                            <w:div w:id="1101219235">
                                              <w:marLeft w:val="0"/>
                                              <w:marRight w:val="0"/>
                                              <w:marTop w:val="0"/>
                                              <w:marBottom w:val="0"/>
                                              <w:divBdr>
                                                <w:top w:val="none" w:sz="0" w:space="0" w:color="auto"/>
                                                <w:left w:val="none" w:sz="0" w:space="0" w:color="auto"/>
                                                <w:bottom w:val="none" w:sz="0" w:space="0" w:color="auto"/>
                                                <w:right w:val="none" w:sz="0" w:space="0" w:color="auto"/>
                                              </w:divBdr>
                                              <w:divsChild>
                                                <w:div w:id="1482959773">
                                                  <w:marLeft w:val="0"/>
                                                  <w:marRight w:val="0"/>
                                                  <w:marTop w:val="0"/>
                                                  <w:marBottom w:val="0"/>
                                                  <w:divBdr>
                                                    <w:top w:val="none" w:sz="0" w:space="0" w:color="auto"/>
                                                    <w:left w:val="none" w:sz="0" w:space="0" w:color="auto"/>
                                                    <w:bottom w:val="none" w:sz="0" w:space="0" w:color="auto"/>
                                                    <w:right w:val="none" w:sz="0" w:space="0" w:color="auto"/>
                                                  </w:divBdr>
                                                  <w:divsChild>
                                                    <w:div w:id="405230747">
                                                      <w:marLeft w:val="0"/>
                                                      <w:marRight w:val="0"/>
                                                      <w:marTop w:val="0"/>
                                                      <w:marBottom w:val="0"/>
                                                      <w:divBdr>
                                                        <w:top w:val="none" w:sz="0" w:space="0" w:color="auto"/>
                                                        <w:left w:val="none" w:sz="0" w:space="0" w:color="auto"/>
                                                        <w:bottom w:val="none" w:sz="0" w:space="0" w:color="auto"/>
                                                        <w:right w:val="none" w:sz="0" w:space="0" w:color="auto"/>
                                                      </w:divBdr>
                                                      <w:divsChild>
                                                        <w:div w:id="264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9152983">
      <w:bodyDiv w:val="1"/>
      <w:marLeft w:val="0"/>
      <w:marRight w:val="0"/>
      <w:marTop w:val="0"/>
      <w:marBottom w:val="0"/>
      <w:divBdr>
        <w:top w:val="none" w:sz="0" w:space="0" w:color="auto"/>
        <w:left w:val="none" w:sz="0" w:space="0" w:color="auto"/>
        <w:bottom w:val="none" w:sz="0" w:space="0" w:color="auto"/>
        <w:right w:val="none" w:sz="0" w:space="0" w:color="auto"/>
      </w:divBdr>
    </w:div>
    <w:div w:id="529224972">
      <w:bodyDiv w:val="1"/>
      <w:marLeft w:val="0"/>
      <w:marRight w:val="0"/>
      <w:marTop w:val="0"/>
      <w:marBottom w:val="0"/>
      <w:divBdr>
        <w:top w:val="none" w:sz="0" w:space="0" w:color="auto"/>
        <w:left w:val="none" w:sz="0" w:space="0" w:color="auto"/>
        <w:bottom w:val="none" w:sz="0" w:space="0" w:color="auto"/>
        <w:right w:val="none" w:sz="0" w:space="0" w:color="auto"/>
      </w:divBdr>
    </w:div>
    <w:div w:id="529538797">
      <w:bodyDiv w:val="1"/>
      <w:marLeft w:val="0"/>
      <w:marRight w:val="0"/>
      <w:marTop w:val="0"/>
      <w:marBottom w:val="0"/>
      <w:divBdr>
        <w:top w:val="none" w:sz="0" w:space="0" w:color="auto"/>
        <w:left w:val="none" w:sz="0" w:space="0" w:color="auto"/>
        <w:bottom w:val="none" w:sz="0" w:space="0" w:color="auto"/>
        <w:right w:val="none" w:sz="0" w:space="0" w:color="auto"/>
      </w:divBdr>
    </w:div>
    <w:div w:id="529606733">
      <w:bodyDiv w:val="1"/>
      <w:marLeft w:val="0"/>
      <w:marRight w:val="0"/>
      <w:marTop w:val="0"/>
      <w:marBottom w:val="0"/>
      <w:divBdr>
        <w:top w:val="none" w:sz="0" w:space="0" w:color="auto"/>
        <w:left w:val="none" w:sz="0" w:space="0" w:color="auto"/>
        <w:bottom w:val="none" w:sz="0" w:space="0" w:color="auto"/>
        <w:right w:val="none" w:sz="0" w:space="0" w:color="auto"/>
      </w:divBdr>
      <w:divsChild>
        <w:div w:id="1041830696">
          <w:marLeft w:val="0"/>
          <w:marRight w:val="0"/>
          <w:marTop w:val="0"/>
          <w:marBottom w:val="0"/>
          <w:divBdr>
            <w:top w:val="none" w:sz="0" w:space="0" w:color="auto"/>
            <w:left w:val="none" w:sz="0" w:space="0" w:color="auto"/>
            <w:bottom w:val="none" w:sz="0" w:space="0" w:color="auto"/>
            <w:right w:val="none" w:sz="0" w:space="0" w:color="auto"/>
          </w:divBdr>
        </w:div>
        <w:div w:id="1927372658">
          <w:marLeft w:val="0"/>
          <w:marRight w:val="0"/>
          <w:marTop w:val="0"/>
          <w:marBottom w:val="0"/>
          <w:divBdr>
            <w:top w:val="none" w:sz="0" w:space="0" w:color="auto"/>
            <w:left w:val="none" w:sz="0" w:space="0" w:color="auto"/>
            <w:bottom w:val="none" w:sz="0" w:space="0" w:color="auto"/>
            <w:right w:val="none" w:sz="0" w:space="0" w:color="auto"/>
          </w:divBdr>
        </w:div>
        <w:div w:id="1246453244">
          <w:marLeft w:val="0"/>
          <w:marRight w:val="0"/>
          <w:marTop w:val="0"/>
          <w:marBottom w:val="0"/>
          <w:divBdr>
            <w:top w:val="none" w:sz="0" w:space="0" w:color="auto"/>
            <w:left w:val="none" w:sz="0" w:space="0" w:color="auto"/>
            <w:bottom w:val="none" w:sz="0" w:space="0" w:color="auto"/>
            <w:right w:val="none" w:sz="0" w:space="0" w:color="auto"/>
          </w:divBdr>
        </w:div>
      </w:divsChild>
    </w:div>
    <w:div w:id="529951591">
      <w:bodyDiv w:val="1"/>
      <w:marLeft w:val="0"/>
      <w:marRight w:val="0"/>
      <w:marTop w:val="0"/>
      <w:marBottom w:val="0"/>
      <w:divBdr>
        <w:top w:val="none" w:sz="0" w:space="0" w:color="auto"/>
        <w:left w:val="none" w:sz="0" w:space="0" w:color="auto"/>
        <w:bottom w:val="none" w:sz="0" w:space="0" w:color="auto"/>
        <w:right w:val="none" w:sz="0" w:space="0" w:color="auto"/>
      </w:divBdr>
    </w:div>
    <w:div w:id="530268218">
      <w:bodyDiv w:val="1"/>
      <w:marLeft w:val="0"/>
      <w:marRight w:val="0"/>
      <w:marTop w:val="0"/>
      <w:marBottom w:val="0"/>
      <w:divBdr>
        <w:top w:val="none" w:sz="0" w:space="0" w:color="auto"/>
        <w:left w:val="none" w:sz="0" w:space="0" w:color="auto"/>
        <w:bottom w:val="none" w:sz="0" w:space="0" w:color="auto"/>
        <w:right w:val="none" w:sz="0" w:space="0" w:color="auto"/>
      </w:divBdr>
    </w:div>
    <w:div w:id="530531596">
      <w:bodyDiv w:val="1"/>
      <w:marLeft w:val="0"/>
      <w:marRight w:val="0"/>
      <w:marTop w:val="0"/>
      <w:marBottom w:val="0"/>
      <w:divBdr>
        <w:top w:val="none" w:sz="0" w:space="0" w:color="auto"/>
        <w:left w:val="none" w:sz="0" w:space="0" w:color="auto"/>
        <w:bottom w:val="none" w:sz="0" w:space="0" w:color="auto"/>
        <w:right w:val="none" w:sz="0" w:space="0" w:color="auto"/>
      </w:divBdr>
    </w:div>
    <w:div w:id="530647494">
      <w:bodyDiv w:val="1"/>
      <w:marLeft w:val="0"/>
      <w:marRight w:val="0"/>
      <w:marTop w:val="0"/>
      <w:marBottom w:val="0"/>
      <w:divBdr>
        <w:top w:val="none" w:sz="0" w:space="0" w:color="auto"/>
        <w:left w:val="none" w:sz="0" w:space="0" w:color="auto"/>
        <w:bottom w:val="none" w:sz="0" w:space="0" w:color="auto"/>
        <w:right w:val="none" w:sz="0" w:space="0" w:color="auto"/>
      </w:divBdr>
    </w:div>
    <w:div w:id="530998592">
      <w:bodyDiv w:val="1"/>
      <w:marLeft w:val="0"/>
      <w:marRight w:val="0"/>
      <w:marTop w:val="0"/>
      <w:marBottom w:val="0"/>
      <w:divBdr>
        <w:top w:val="none" w:sz="0" w:space="0" w:color="auto"/>
        <w:left w:val="none" w:sz="0" w:space="0" w:color="auto"/>
        <w:bottom w:val="none" w:sz="0" w:space="0" w:color="auto"/>
        <w:right w:val="none" w:sz="0" w:space="0" w:color="auto"/>
      </w:divBdr>
    </w:div>
    <w:div w:id="531695397">
      <w:bodyDiv w:val="1"/>
      <w:marLeft w:val="0"/>
      <w:marRight w:val="0"/>
      <w:marTop w:val="0"/>
      <w:marBottom w:val="0"/>
      <w:divBdr>
        <w:top w:val="none" w:sz="0" w:space="0" w:color="auto"/>
        <w:left w:val="none" w:sz="0" w:space="0" w:color="auto"/>
        <w:bottom w:val="none" w:sz="0" w:space="0" w:color="auto"/>
        <w:right w:val="none" w:sz="0" w:space="0" w:color="auto"/>
      </w:divBdr>
    </w:div>
    <w:div w:id="531844469">
      <w:bodyDiv w:val="1"/>
      <w:marLeft w:val="0"/>
      <w:marRight w:val="0"/>
      <w:marTop w:val="0"/>
      <w:marBottom w:val="0"/>
      <w:divBdr>
        <w:top w:val="none" w:sz="0" w:space="0" w:color="auto"/>
        <w:left w:val="none" w:sz="0" w:space="0" w:color="auto"/>
        <w:bottom w:val="none" w:sz="0" w:space="0" w:color="auto"/>
        <w:right w:val="none" w:sz="0" w:space="0" w:color="auto"/>
      </w:divBdr>
    </w:div>
    <w:div w:id="533032458">
      <w:bodyDiv w:val="1"/>
      <w:marLeft w:val="0"/>
      <w:marRight w:val="0"/>
      <w:marTop w:val="0"/>
      <w:marBottom w:val="0"/>
      <w:divBdr>
        <w:top w:val="none" w:sz="0" w:space="0" w:color="auto"/>
        <w:left w:val="none" w:sz="0" w:space="0" w:color="auto"/>
        <w:bottom w:val="none" w:sz="0" w:space="0" w:color="auto"/>
        <w:right w:val="none" w:sz="0" w:space="0" w:color="auto"/>
      </w:divBdr>
    </w:div>
    <w:div w:id="533269638">
      <w:bodyDiv w:val="1"/>
      <w:marLeft w:val="0"/>
      <w:marRight w:val="0"/>
      <w:marTop w:val="0"/>
      <w:marBottom w:val="0"/>
      <w:divBdr>
        <w:top w:val="none" w:sz="0" w:space="0" w:color="auto"/>
        <w:left w:val="none" w:sz="0" w:space="0" w:color="auto"/>
        <w:bottom w:val="none" w:sz="0" w:space="0" w:color="auto"/>
        <w:right w:val="none" w:sz="0" w:space="0" w:color="auto"/>
      </w:divBdr>
    </w:div>
    <w:div w:id="533544029">
      <w:bodyDiv w:val="1"/>
      <w:marLeft w:val="0"/>
      <w:marRight w:val="0"/>
      <w:marTop w:val="0"/>
      <w:marBottom w:val="0"/>
      <w:divBdr>
        <w:top w:val="none" w:sz="0" w:space="0" w:color="auto"/>
        <w:left w:val="none" w:sz="0" w:space="0" w:color="auto"/>
        <w:bottom w:val="none" w:sz="0" w:space="0" w:color="auto"/>
        <w:right w:val="none" w:sz="0" w:space="0" w:color="auto"/>
      </w:divBdr>
    </w:div>
    <w:div w:id="533886943">
      <w:bodyDiv w:val="1"/>
      <w:marLeft w:val="0"/>
      <w:marRight w:val="0"/>
      <w:marTop w:val="0"/>
      <w:marBottom w:val="0"/>
      <w:divBdr>
        <w:top w:val="none" w:sz="0" w:space="0" w:color="auto"/>
        <w:left w:val="none" w:sz="0" w:space="0" w:color="auto"/>
        <w:bottom w:val="none" w:sz="0" w:space="0" w:color="auto"/>
        <w:right w:val="none" w:sz="0" w:space="0" w:color="auto"/>
      </w:divBdr>
    </w:div>
    <w:div w:id="534005893">
      <w:bodyDiv w:val="1"/>
      <w:marLeft w:val="0"/>
      <w:marRight w:val="0"/>
      <w:marTop w:val="0"/>
      <w:marBottom w:val="0"/>
      <w:divBdr>
        <w:top w:val="none" w:sz="0" w:space="0" w:color="auto"/>
        <w:left w:val="none" w:sz="0" w:space="0" w:color="auto"/>
        <w:bottom w:val="none" w:sz="0" w:space="0" w:color="auto"/>
        <w:right w:val="none" w:sz="0" w:space="0" w:color="auto"/>
      </w:divBdr>
    </w:div>
    <w:div w:id="534274438">
      <w:bodyDiv w:val="1"/>
      <w:marLeft w:val="0"/>
      <w:marRight w:val="0"/>
      <w:marTop w:val="0"/>
      <w:marBottom w:val="0"/>
      <w:divBdr>
        <w:top w:val="none" w:sz="0" w:space="0" w:color="auto"/>
        <w:left w:val="none" w:sz="0" w:space="0" w:color="auto"/>
        <w:bottom w:val="none" w:sz="0" w:space="0" w:color="auto"/>
        <w:right w:val="none" w:sz="0" w:space="0" w:color="auto"/>
      </w:divBdr>
      <w:divsChild>
        <w:div w:id="43648932">
          <w:marLeft w:val="0"/>
          <w:marRight w:val="0"/>
          <w:marTop w:val="0"/>
          <w:marBottom w:val="0"/>
          <w:divBdr>
            <w:top w:val="none" w:sz="0" w:space="0" w:color="auto"/>
            <w:left w:val="none" w:sz="0" w:space="0" w:color="auto"/>
            <w:bottom w:val="none" w:sz="0" w:space="0" w:color="auto"/>
            <w:right w:val="none" w:sz="0" w:space="0" w:color="auto"/>
          </w:divBdr>
          <w:divsChild>
            <w:div w:id="3592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6154">
      <w:bodyDiv w:val="1"/>
      <w:marLeft w:val="0"/>
      <w:marRight w:val="0"/>
      <w:marTop w:val="0"/>
      <w:marBottom w:val="0"/>
      <w:divBdr>
        <w:top w:val="none" w:sz="0" w:space="0" w:color="auto"/>
        <w:left w:val="none" w:sz="0" w:space="0" w:color="auto"/>
        <w:bottom w:val="none" w:sz="0" w:space="0" w:color="auto"/>
        <w:right w:val="none" w:sz="0" w:space="0" w:color="auto"/>
      </w:divBdr>
    </w:div>
    <w:div w:id="535122526">
      <w:bodyDiv w:val="1"/>
      <w:marLeft w:val="0"/>
      <w:marRight w:val="0"/>
      <w:marTop w:val="0"/>
      <w:marBottom w:val="0"/>
      <w:divBdr>
        <w:top w:val="none" w:sz="0" w:space="0" w:color="auto"/>
        <w:left w:val="none" w:sz="0" w:space="0" w:color="auto"/>
        <w:bottom w:val="none" w:sz="0" w:space="0" w:color="auto"/>
        <w:right w:val="none" w:sz="0" w:space="0" w:color="auto"/>
      </w:divBdr>
    </w:div>
    <w:div w:id="535124902">
      <w:bodyDiv w:val="1"/>
      <w:marLeft w:val="0"/>
      <w:marRight w:val="0"/>
      <w:marTop w:val="0"/>
      <w:marBottom w:val="0"/>
      <w:divBdr>
        <w:top w:val="none" w:sz="0" w:space="0" w:color="auto"/>
        <w:left w:val="none" w:sz="0" w:space="0" w:color="auto"/>
        <w:bottom w:val="none" w:sz="0" w:space="0" w:color="auto"/>
        <w:right w:val="none" w:sz="0" w:space="0" w:color="auto"/>
      </w:divBdr>
    </w:div>
    <w:div w:id="535387119">
      <w:bodyDiv w:val="1"/>
      <w:marLeft w:val="0"/>
      <w:marRight w:val="0"/>
      <w:marTop w:val="0"/>
      <w:marBottom w:val="0"/>
      <w:divBdr>
        <w:top w:val="none" w:sz="0" w:space="0" w:color="auto"/>
        <w:left w:val="none" w:sz="0" w:space="0" w:color="auto"/>
        <w:bottom w:val="none" w:sz="0" w:space="0" w:color="auto"/>
        <w:right w:val="none" w:sz="0" w:space="0" w:color="auto"/>
      </w:divBdr>
    </w:div>
    <w:div w:id="535389848">
      <w:bodyDiv w:val="1"/>
      <w:marLeft w:val="0"/>
      <w:marRight w:val="0"/>
      <w:marTop w:val="0"/>
      <w:marBottom w:val="0"/>
      <w:divBdr>
        <w:top w:val="none" w:sz="0" w:space="0" w:color="auto"/>
        <w:left w:val="none" w:sz="0" w:space="0" w:color="auto"/>
        <w:bottom w:val="none" w:sz="0" w:space="0" w:color="auto"/>
        <w:right w:val="none" w:sz="0" w:space="0" w:color="auto"/>
      </w:divBdr>
    </w:div>
    <w:div w:id="536283708">
      <w:bodyDiv w:val="1"/>
      <w:marLeft w:val="0"/>
      <w:marRight w:val="0"/>
      <w:marTop w:val="0"/>
      <w:marBottom w:val="0"/>
      <w:divBdr>
        <w:top w:val="none" w:sz="0" w:space="0" w:color="auto"/>
        <w:left w:val="none" w:sz="0" w:space="0" w:color="auto"/>
        <w:bottom w:val="none" w:sz="0" w:space="0" w:color="auto"/>
        <w:right w:val="none" w:sz="0" w:space="0" w:color="auto"/>
      </w:divBdr>
    </w:div>
    <w:div w:id="536435746">
      <w:bodyDiv w:val="1"/>
      <w:marLeft w:val="0"/>
      <w:marRight w:val="0"/>
      <w:marTop w:val="0"/>
      <w:marBottom w:val="0"/>
      <w:divBdr>
        <w:top w:val="none" w:sz="0" w:space="0" w:color="auto"/>
        <w:left w:val="none" w:sz="0" w:space="0" w:color="auto"/>
        <w:bottom w:val="none" w:sz="0" w:space="0" w:color="auto"/>
        <w:right w:val="none" w:sz="0" w:space="0" w:color="auto"/>
      </w:divBdr>
    </w:div>
    <w:div w:id="537666602">
      <w:bodyDiv w:val="1"/>
      <w:marLeft w:val="0"/>
      <w:marRight w:val="0"/>
      <w:marTop w:val="0"/>
      <w:marBottom w:val="0"/>
      <w:divBdr>
        <w:top w:val="none" w:sz="0" w:space="0" w:color="auto"/>
        <w:left w:val="none" w:sz="0" w:space="0" w:color="auto"/>
        <w:bottom w:val="none" w:sz="0" w:space="0" w:color="auto"/>
        <w:right w:val="none" w:sz="0" w:space="0" w:color="auto"/>
      </w:divBdr>
    </w:div>
    <w:div w:id="540292110">
      <w:bodyDiv w:val="1"/>
      <w:marLeft w:val="0"/>
      <w:marRight w:val="0"/>
      <w:marTop w:val="0"/>
      <w:marBottom w:val="0"/>
      <w:divBdr>
        <w:top w:val="none" w:sz="0" w:space="0" w:color="auto"/>
        <w:left w:val="none" w:sz="0" w:space="0" w:color="auto"/>
        <w:bottom w:val="none" w:sz="0" w:space="0" w:color="auto"/>
        <w:right w:val="none" w:sz="0" w:space="0" w:color="auto"/>
      </w:divBdr>
    </w:div>
    <w:div w:id="540366341">
      <w:bodyDiv w:val="1"/>
      <w:marLeft w:val="0"/>
      <w:marRight w:val="0"/>
      <w:marTop w:val="0"/>
      <w:marBottom w:val="0"/>
      <w:divBdr>
        <w:top w:val="none" w:sz="0" w:space="0" w:color="auto"/>
        <w:left w:val="none" w:sz="0" w:space="0" w:color="auto"/>
        <w:bottom w:val="none" w:sz="0" w:space="0" w:color="auto"/>
        <w:right w:val="none" w:sz="0" w:space="0" w:color="auto"/>
      </w:divBdr>
    </w:div>
    <w:div w:id="540628571">
      <w:bodyDiv w:val="1"/>
      <w:marLeft w:val="0"/>
      <w:marRight w:val="0"/>
      <w:marTop w:val="0"/>
      <w:marBottom w:val="0"/>
      <w:divBdr>
        <w:top w:val="none" w:sz="0" w:space="0" w:color="auto"/>
        <w:left w:val="none" w:sz="0" w:space="0" w:color="auto"/>
        <w:bottom w:val="none" w:sz="0" w:space="0" w:color="auto"/>
        <w:right w:val="none" w:sz="0" w:space="0" w:color="auto"/>
      </w:divBdr>
    </w:div>
    <w:div w:id="540827661">
      <w:bodyDiv w:val="1"/>
      <w:marLeft w:val="0"/>
      <w:marRight w:val="0"/>
      <w:marTop w:val="0"/>
      <w:marBottom w:val="0"/>
      <w:divBdr>
        <w:top w:val="none" w:sz="0" w:space="0" w:color="auto"/>
        <w:left w:val="none" w:sz="0" w:space="0" w:color="auto"/>
        <w:bottom w:val="none" w:sz="0" w:space="0" w:color="auto"/>
        <w:right w:val="none" w:sz="0" w:space="0" w:color="auto"/>
      </w:divBdr>
      <w:divsChild>
        <w:div w:id="1586111454">
          <w:marLeft w:val="0"/>
          <w:marRight w:val="0"/>
          <w:marTop w:val="0"/>
          <w:marBottom w:val="0"/>
          <w:divBdr>
            <w:top w:val="none" w:sz="0" w:space="0" w:color="auto"/>
            <w:left w:val="none" w:sz="0" w:space="0" w:color="auto"/>
            <w:bottom w:val="none" w:sz="0" w:space="0" w:color="auto"/>
            <w:right w:val="none" w:sz="0" w:space="0" w:color="auto"/>
          </w:divBdr>
          <w:divsChild>
            <w:div w:id="2097552962">
              <w:marLeft w:val="0"/>
              <w:marRight w:val="0"/>
              <w:marTop w:val="0"/>
              <w:marBottom w:val="0"/>
              <w:divBdr>
                <w:top w:val="none" w:sz="0" w:space="0" w:color="auto"/>
                <w:left w:val="none" w:sz="0" w:space="0" w:color="auto"/>
                <w:bottom w:val="none" w:sz="0" w:space="0" w:color="auto"/>
                <w:right w:val="none" w:sz="0" w:space="0" w:color="auto"/>
              </w:divBdr>
            </w:div>
          </w:divsChild>
        </w:div>
        <w:div w:id="1661545906">
          <w:marLeft w:val="0"/>
          <w:marRight w:val="0"/>
          <w:marTop w:val="0"/>
          <w:marBottom w:val="0"/>
          <w:divBdr>
            <w:top w:val="none" w:sz="0" w:space="0" w:color="auto"/>
            <w:left w:val="none" w:sz="0" w:space="0" w:color="auto"/>
            <w:bottom w:val="none" w:sz="0" w:space="0" w:color="auto"/>
            <w:right w:val="none" w:sz="0" w:space="0" w:color="auto"/>
          </w:divBdr>
          <w:divsChild>
            <w:div w:id="136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326">
      <w:bodyDiv w:val="1"/>
      <w:marLeft w:val="0"/>
      <w:marRight w:val="0"/>
      <w:marTop w:val="0"/>
      <w:marBottom w:val="0"/>
      <w:divBdr>
        <w:top w:val="none" w:sz="0" w:space="0" w:color="auto"/>
        <w:left w:val="none" w:sz="0" w:space="0" w:color="auto"/>
        <w:bottom w:val="none" w:sz="0" w:space="0" w:color="auto"/>
        <w:right w:val="none" w:sz="0" w:space="0" w:color="auto"/>
      </w:divBdr>
      <w:divsChild>
        <w:div w:id="1701007432">
          <w:marLeft w:val="0"/>
          <w:marRight w:val="0"/>
          <w:marTop w:val="0"/>
          <w:marBottom w:val="0"/>
          <w:divBdr>
            <w:top w:val="none" w:sz="0" w:space="0" w:color="auto"/>
            <w:left w:val="none" w:sz="0" w:space="0" w:color="auto"/>
            <w:bottom w:val="none" w:sz="0" w:space="0" w:color="auto"/>
            <w:right w:val="none" w:sz="0" w:space="0" w:color="auto"/>
          </w:divBdr>
        </w:div>
        <w:div w:id="2049062997">
          <w:marLeft w:val="0"/>
          <w:marRight w:val="0"/>
          <w:marTop w:val="0"/>
          <w:marBottom w:val="0"/>
          <w:divBdr>
            <w:top w:val="none" w:sz="0" w:space="0" w:color="auto"/>
            <w:left w:val="none" w:sz="0" w:space="0" w:color="auto"/>
            <w:bottom w:val="none" w:sz="0" w:space="0" w:color="auto"/>
            <w:right w:val="none" w:sz="0" w:space="0" w:color="auto"/>
          </w:divBdr>
        </w:div>
      </w:divsChild>
    </w:div>
    <w:div w:id="543175391">
      <w:bodyDiv w:val="1"/>
      <w:marLeft w:val="0"/>
      <w:marRight w:val="0"/>
      <w:marTop w:val="0"/>
      <w:marBottom w:val="0"/>
      <w:divBdr>
        <w:top w:val="none" w:sz="0" w:space="0" w:color="auto"/>
        <w:left w:val="none" w:sz="0" w:space="0" w:color="auto"/>
        <w:bottom w:val="none" w:sz="0" w:space="0" w:color="auto"/>
        <w:right w:val="none" w:sz="0" w:space="0" w:color="auto"/>
      </w:divBdr>
    </w:div>
    <w:div w:id="543492607">
      <w:bodyDiv w:val="1"/>
      <w:marLeft w:val="0"/>
      <w:marRight w:val="0"/>
      <w:marTop w:val="0"/>
      <w:marBottom w:val="0"/>
      <w:divBdr>
        <w:top w:val="none" w:sz="0" w:space="0" w:color="auto"/>
        <w:left w:val="none" w:sz="0" w:space="0" w:color="auto"/>
        <w:bottom w:val="none" w:sz="0" w:space="0" w:color="auto"/>
        <w:right w:val="none" w:sz="0" w:space="0" w:color="auto"/>
      </w:divBdr>
    </w:div>
    <w:div w:id="543563853">
      <w:bodyDiv w:val="1"/>
      <w:marLeft w:val="0"/>
      <w:marRight w:val="0"/>
      <w:marTop w:val="0"/>
      <w:marBottom w:val="0"/>
      <w:divBdr>
        <w:top w:val="none" w:sz="0" w:space="0" w:color="auto"/>
        <w:left w:val="none" w:sz="0" w:space="0" w:color="auto"/>
        <w:bottom w:val="none" w:sz="0" w:space="0" w:color="auto"/>
        <w:right w:val="none" w:sz="0" w:space="0" w:color="auto"/>
      </w:divBdr>
    </w:div>
    <w:div w:id="543908698">
      <w:bodyDiv w:val="1"/>
      <w:marLeft w:val="0"/>
      <w:marRight w:val="0"/>
      <w:marTop w:val="0"/>
      <w:marBottom w:val="0"/>
      <w:divBdr>
        <w:top w:val="none" w:sz="0" w:space="0" w:color="auto"/>
        <w:left w:val="none" w:sz="0" w:space="0" w:color="auto"/>
        <w:bottom w:val="none" w:sz="0" w:space="0" w:color="auto"/>
        <w:right w:val="none" w:sz="0" w:space="0" w:color="auto"/>
      </w:divBdr>
    </w:div>
    <w:div w:id="544214975">
      <w:bodyDiv w:val="1"/>
      <w:marLeft w:val="0"/>
      <w:marRight w:val="0"/>
      <w:marTop w:val="0"/>
      <w:marBottom w:val="0"/>
      <w:divBdr>
        <w:top w:val="none" w:sz="0" w:space="0" w:color="auto"/>
        <w:left w:val="none" w:sz="0" w:space="0" w:color="auto"/>
        <w:bottom w:val="none" w:sz="0" w:space="0" w:color="auto"/>
        <w:right w:val="none" w:sz="0" w:space="0" w:color="auto"/>
      </w:divBdr>
      <w:divsChild>
        <w:div w:id="1097212981">
          <w:marLeft w:val="0"/>
          <w:marRight w:val="0"/>
          <w:marTop w:val="0"/>
          <w:marBottom w:val="0"/>
          <w:divBdr>
            <w:top w:val="none" w:sz="0" w:space="0" w:color="auto"/>
            <w:left w:val="none" w:sz="0" w:space="0" w:color="auto"/>
            <w:bottom w:val="none" w:sz="0" w:space="0" w:color="auto"/>
            <w:right w:val="none" w:sz="0" w:space="0" w:color="auto"/>
          </w:divBdr>
        </w:div>
      </w:divsChild>
    </w:div>
    <w:div w:id="544879058">
      <w:bodyDiv w:val="1"/>
      <w:marLeft w:val="0"/>
      <w:marRight w:val="0"/>
      <w:marTop w:val="0"/>
      <w:marBottom w:val="0"/>
      <w:divBdr>
        <w:top w:val="none" w:sz="0" w:space="0" w:color="auto"/>
        <w:left w:val="none" w:sz="0" w:space="0" w:color="auto"/>
        <w:bottom w:val="none" w:sz="0" w:space="0" w:color="auto"/>
        <w:right w:val="none" w:sz="0" w:space="0" w:color="auto"/>
      </w:divBdr>
      <w:divsChild>
        <w:div w:id="888298176">
          <w:marLeft w:val="0"/>
          <w:marRight w:val="0"/>
          <w:marTop w:val="0"/>
          <w:marBottom w:val="0"/>
          <w:divBdr>
            <w:top w:val="none" w:sz="0" w:space="0" w:color="auto"/>
            <w:left w:val="none" w:sz="0" w:space="0" w:color="auto"/>
            <w:bottom w:val="none" w:sz="0" w:space="0" w:color="auto"/>
            <w:right w:val="none" w:sz="0" w:space="0" w:color="auto"/>
          </w:divBdr>
        </w:div>
      </w:divsChild>
    </w:div>
    <w:div w:id="545028827">
      <w:bodyDiv w:val="1"/>
      <w:marLeft w:val="0"/>
      <w:marRight w:val="0"/>
      <w:marTop w:val="0"/>
      <w:marBottom w:val="0"/>
      <w:divBdr>
        <w:top w:val="none" w:sz="0" w:space="0" w:color="auto"/>
        <w:left w:val="none" w:sz="0" w:space="0" w:color="auto"/>
        <w:bottom w:val="none" w:sz="0" w:space="0" w:color="auto"/>
        <w:right w:val="none" w:sz="0" w:space="0" w:color="auto"/>
      </w:divBdr>
    </w:div>
    <w:div w:id="545218544">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sChild>
        <w:div w:id="595871816">
          <w:marLeft w:val="0"/>
          <w:marRight w:val="0"/>
          <w:marTop w:val="0"/>
          <w:marBottom w:val="0"/>
          <w:divBdr>
            <w:top w:val="none" w:sz="0" w:space="0" w:color="auto"/>
            <w:left w:val="none" w:sz="0" w:space="0" w:color="auto"/>
            <w:bottom w:val="none" w:sz="0" w:space="0" w:color="auto"/>
            <w:right w:val="none" w:sz="0" w:space="0" w:color="auto"/>
          </w:divBdr>
          <w:divsChild>
            <w:div w:id="4072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758">
      <w:bodyDiv w:val="1"/>
      <w:marLeft w:val="0"/>
      <w:marRight w:val="0"/>
      <w:marTop w:val="0"/>
      <w:marBottom w:val="0"/>
      <w:divBdr>
        <w:top w:val="none" w:sz="0" w:space="0" w:color="auto"/>
        <w:left w:val="none" w:sz="0" w:space="0" w:color="auto"/>
        <w:bottom w:val="none" w:sz="0" w:space="0" w:color="auto"/>
        <w:right w:val="none" w:sz="0" w:space="0" w:color="auto"/>
      </w:divBdr>
    </w:div>
    <w:div w:id="545869387">
      <w:bodyDiv w:val="1"/>
      <w:marLeft w:val="0"/>
      <w:marRight w:val="0"/>
      <w:marTop w:val="0"/>
      <w:marBottom w:val="0"/>
      <w:divBdr>
        <w:top w:val="none" w:sz="0" w:space="0" w:color="auto"/>
        <w:left w:val="none" w:sz="0" w:space="0" w:color="auto"/>
        <w:bottom w:val="none" w:sz="0" w:space="0" w:color="auto"/>
        <w:right w:val="none" w:sz="0" w:space="0" w:color="auto"/>
      </w:divBdr>
    </w:div>
    <w:div w:id="545994843">
      <w:bodyDiv w:val="1"/>
      <w:marLeft w:val="0"/>
      <w:marRight w:val="0"/>
      <w:marTop w:val="0"/>
      <w:marBottom w:val="0"/>
      <w:divBdr>
        <w:top w:val="none" w:sz="0" w:space="0" w:color="auto"/>
        <w:left w:val="none" w:sz="0" w:space="0" w:color="auto"/>
        <w:bottom w:val="none" w:sz="0" w:space="0" w:color="auto"/>
        <w:right w:val="none" w:sz="0" w:space="0" w:color="auto"/>
      </w:divBdr>
    </w:div>
    <w:div w:id="546185199">
      <w:bodyDiv w:val="1"/>
      <w:marLeft w:val="0"/>
      <w:marRight w:val="0"/>
      <w:marTop w:val="0"/>
      <w:marBottom w:val="0"/>
      <w:divBdr>
        <w:top w:val="none" w:sz="0" w:space="0" w:color="auto"/>
        <w:left w:val="none" w:sz="0" w:space="0" w:color="auto"/>
        <w:bottom w:val="none" w:sz="0" w:space="0" w:color="auto"/>
        <w:right w:val="none" w:sz="0" w:space="0" w:color="auto"/>
      </w:divBdr>
    </w:div>
    <w:div w:id="546188445">
      <w:bodyDiv w:val="1"/>
      <w:marLeft w:val="0"/>
      <w:marRight w:val="0"/>
      <w:marTop w:val="0"/>
      <w:marBottom w:val="0"/>
      <w:divBdr>
        <w:top w:val="none" w:sz="0" w:space="0" w:color="auto"/>
        <w:left w:val="none" w:sz="0" w:space="0" w:color="auto"/>
        <w:bottom w:val="none" w:sz="0" w:space="0" w:color="auto"/>
        <w:right w:val="none" w:sz="0" w:space="0" w:color="auto"/>
      </w:divBdr>
    </w:div>
    <w:div w:id="546572032">
      <w:bodyDiv w:val="1"/>
      <w:marLeft w:val="0"/>
      <w:marRight w:val="0"/>
      <w:marTop w:val="0"/>
      <w:marBottom w:val="0"/>
      <w:divBdr>
        <w:top w:val="none" w:sz="0" w:space="0" w:color="auto"/>
        <w:left w:val="none" w:sz="0" w:space="0" w:color="auto"/>
        <w:bottom w:val="none" w:sz="0" w:space="0" w:color="auto"/>
        <w:right w:val="none" w:sz="0" w:space="0" w:color="auto"/>
      </w:divBdr>
    </w:div>
    <w:div w:id="546919473">
      <w:bodyDiv w:val="1"/>
      <w:marLeft w:val="0"/>
      <w:marRight w:val="0"/>
      <w:marTop w:val="0"/>
      <w:marBottom w:val="0"/>
      <w:divBdr>
        <w:top w:val="none" w:sz="0" w:space="0" w:color="auto"/>
        <w:left w:val="none" w:sz="0" w:space="0" w:color="auto"/>
        <w:bottom w:val="none" w:sz="0" w:space="0" w:color="auto"/>
        <w:right w:val="none" w:sz="0" w:space="0" w:color="auto"/>
      </w:divBdr>
      <w:divsChild>
        <w:div w:id="1969898371">
          <w:marLeft w:val="0"/>
          <w:marRight w:val="0"/>
          <w:marTop w:val="0"/>
          <w:marBottom w:val="0"/>
          <w:divBdr>
            <w:top w:val="none" w:sz="0" w:space="0" w:color="auto"/>
            <w:left w:val="none" w:sz="0" w:space="0" w:color="auto"/>
            <w:bottom w:val="none" w:sz="0" w:space="0" w:color="auto"/>
            <w:right w:val="none" w:sz="0" w:space="0" w:color="auto"/>
          </w:divBdr>
        </w:div>
      </w:divsChild>
    </w:div>
    <w:div w:id="547107124">
      <w:bodyDiv w:val="1"/>
      <w:marLeft w:val="0"/>
      <w:marRight w:val="0"/>
      <w:marTop w:val="0"/>
      <w:marBottom w:val="0"/>
      <w:divBdr>
        <w:top w:val="none" w:sz="0" w:space="0" w:color="auto"/>
        <w:left w:val="none" w:sz="0" w:space="0" w:color="auto"/>
        <w:bottom w:val="none" w:sz="0" w:space="0" w:color="auto"/>
        <w:right w:val="none" w:sz="0" w:space="0" w:color="auto"/>
      </w:divBdr>
    </w:div>
    <w:div w:id="547229926">
      <w:bodyDiv w:val="1"/>
      <w:marLeft w:val="0"/>
      <w:marRight w:val="0"/>
      <w:marTop w:val="0"/>
      <w:marBottom w:val="0"/>
      <w:divBdr>
        <w:top w:val="none" w:sz="0" w:space="0" w:color="auto"/>
        <w:left w:val="none" w:sz="0" w:space="0" w:color="auto"/>
        <w:bottom w:val="none" w:sz="0" w:space="0" w:color="auto"/>
        <w:right w:val="none" w:sz="0" w:space="0" w:color="auto"/>
      </w:divBdr>
    </w:div>
    <w:div w:id="547647970">
      <w:bodyDiv w:val="1"/>
      <w:marLeft w:val="0"/>
      <w:marRight w:val="0"/>
      <w:marTop w:val="0"/>
      <w:marBottom w:val="0"/>
      <w:divBdr>
        <w:top w:val="none" w:sz="0" w:space="0" w:color="auto"/>
        <w:left w:val="none" w:sz="0" w:space="0" w:color="auto"/>
        <w:bottom w:val="none" w:sz="0" w:space="0" w:color="auto"/>
        <w:right w:val="none" w:sz="0" w:space="0" w:color="auto"/>
      </w:divBdr>
    </w:div>
    <w:div w:id="547684771">
      <w:bodyDiv w:val="1"/>
      <w:marLeft w:val="0"/>
      <w:marRight w:val="0"/>
      <w:marTop w:val="0"/>
      <w:marBottom w:val="0"/>
      <w:divBdr>
        <w:top w:val="none" w:sz="0" w:space="0" w:color="auto"/>
        <w:left w:val="none" w:sz="0" w:space="0" w:color="auto"/>
        <w:bottom w:val="none" w:sz="0" w:space="0" w:color="auto"/>
        <w:right w:val="none" w:sz="0" w:space="0" w:color="auto"/>
      </w:divBdr>
    </w:div>
    <w:div w:id="547689697">
      <w:bodyDiv w:val="1"/>
      <w:marLeft w:val="0"/>
      <w:marRight w:val="0"/>
      <w:marTop w:val="0"/>
      <w:marBottom w:val="0"/>
      <w:divBdr>
        <w:top w:val="none" w:sz="0" w:space="0" w:color="auto"/>
        <w:left w:val="none" w:sz="0" w:space="0" w:color="auto"/>
        <w:bottom w:val="none" w:sz="0" w:space="0" w:color="auto"/>
        <w:right w:val="none" w:sz="0" w:space="0" w:color="auto"/>
      </w:divBdr>
    </w:div>
    <w:div w:id="548301242">
      <w:bodyDiv w:val="1"/>
      <w:marLeft w:val="0"/>
      <w:marRight w:val="0"/>
      <w:marTop w:val="0"/>
      <w:marBottom w:val="0"/>
      <w:divBdr>
        <w:top w:val="none" w:sz="0" w:space="0" w:color="auto"/>
        <w:left w:val="none" w:sz="0" w:space="0" w:color="auto"/>
        <w:bottom w:val="none" w:sz="0" w:space="0" w:color="auto"/>
        <w:right w:val="none" w:sz="0" w:space="0" w:color="auto"/>
      </w:divBdr>
    </w:div>
    <w:div w:id="548960442">
      <w:bodyDiv w:val="1"/>
      <w:marLeft w:val="0"/>
      <w:marRight w:val="0"/>
      <w:marTop w:val="0"/>
      <w:marBottom w:val="0"/>
      <w:divBdr>
        <w:top w:val="none" w:sz="0" w:space="0" w:color="auto"/>
        <w:left w:val="none" w:sz="0" w:space="0" w:color="auto"/>
        <w:bottom w:val="none" w:sz="0" w:space="0" w:color="auto"/>
        <w:right w:val="none" w:sz="0" w:space="0" w:color="auto"/>
      </w:divBdr>
      <w:divsChild>
        <w:div w:id="1290625107">
          <w:marLeft w:val="0"/>
          <w:marRight w:val="0"/>
          <w:marTop w:val="0"/>
          <w:marBottom w:val="0"/>
          <w:divBdr>
            <w:top w:val="none" w:sz="0" w:space="0" w:color="auto"/>
            <w:left w:val="none" w:sz="0" w:space="0" w:color="auto"/>
            <w:bottom w:val="none" w:sz="0" w:space="0" w:color="auto"/>
            <w:right w:val="none" w:sz="0" w:space="0" w:color="auto"/>
          </w:divBdr>
        </w:div>
        <w:div w:id="2112431663">
          <w:marLeft w:val="0"/>
          <w:marRight w:val="0"/>
          <w:marTop w:val="0"/>
          <w:marBottom w:val="0"/>
          <w:divBdr>
            <w:top w:val="none" w:sz="0" w:space="0" w:color="auto"/>
            <w:left w:val="none" w:sz="0" w:space="0" w:color="auto"/>
            <w:bottom w:val="none" w:sz="0" w:space="0" w:color="auto"/>
            <w:right w:val="none" w:sz="0" w:space="0" w:color="auto"/>
          </w:divBdr>
        </w:div>
        <w:div w:id="921791746">
          <w:marLeft w:val="0"/>
          <w:marRight w:val="0"/>
          <w:marTop w:val="0"/>
          <w:marBottom w:val="0"/>
          <w:divBdr>
            <w:top w:val="none" w:sz="0" w:space="0" w:color="auto"/>
            <w:left w:val="none" w:sz="0" w:space="0" w:color="auto"/>
            <w:bottom w:val="none" w:sz="0" w:space="0" w:color="auto"/>
            <w:right w:val="none" w:sz="0" w:space="0" w:color="auto"/>
          </w:divBdr>
        </w:div>
      </w:divsChild>
    </w:div>
    <w:div w:id="549725219">
      <w:bodyDiv w:val="1"/>
      <w:marLeft w:val="0"/>
      <w:marRight w:val="0"/>
      <w:marTop w:val="0"/>
      <w:marBottom w:val="0"/>
      <w:divBdr>
        <w:top w:val="none" w:sz="0" w:space="0" w:color="auto"/>
        <w:left w:val="none" w:sz="0" w:space="0" w:color="auto"/>
        <w:bottom w:val="none" w:sz="0" w:space="0" w:color="auto"/>
        <w:right w:val="none" w:sz="0" w:space="0" w:color="auto"/>
      </w:divBdr>
    </w:div>
    <w:div w:id="550462441">
      <w:bodyDiv w:val="1"/>
      <w:marLeft w:val="0"/>
      <w:marRight w:val="0"/>
      <w:marTop w:val="0"/>
      <w:marBottom w:val="0"/>
      <w:divBdr>
        <w:top w:val="none" w:sz="0" w:space="0" w:color="auto"/>
        <w:left w:val="none" w:sz="0" w:space="0" w:color="auto"/>
        <w:bottom w:val="none" w:sz="0" w:space="0" w:color="auto"/>
        <w:right w:val="none" w:sz="0" w:space="0" w:color="auto"/>
      </w:divBdr>
    </w:div>
    <w:div w:id="550924067">
      <w:bodyDiv w:val="1"/>
      <w:marLeft w:val="0"/>
      <w:marRight w:val="0"/>
      <w:marTop w:val="0"/>
      <w:marBottom w:val="0"/>
      <w:divBdr>
        <w:top w:val="none" w:sz="0" w:space="0" w:color="auto"/>
        <w:left w:val="none" w:sz="0" w:space="0" w:color="auto"/>
        <w:bottom w:val="none" w:sz="0" w:space="0" w:color="auto"/>
        <w:right w:val="none" w:sz="0" w:space="0" w:color="auto"/>
      </w:divBdr>
    </w:div>
    <w:div w:id="551120066">
      <w:bodyDiv w:val="1"/>
      <w:marLeft w:val="0"/>
      <w:marRight w:val="0"/>
      <w:marTop w:val="0"/>
      <w:marBottom w:val="0"/>
      <w:divBdr>
        <w:top w:val="none" w:sz="0" w:space="0" w:color="auto"/>
        <w:left w:val="none" w:sz="0" w:space="0" w:color="auto"/>
        <w:bottom w:val="none" w:sz="0" w:space="0" w:color="auto"/>
        <w:right w:val="none" w:sz="0" w:space="0" w:color="auto"/>
      </w:divBdr>
    </w:div>
    <w:div w:id="551502367">
      <w:bodyDiv w:val="1"/>
      <w:marLeft w:val="0"/>
      <w:marRight w:val="0"/>
      <w:marTop w:val="0"/>
      <w:marBottom w:val="0"/>
      <w:divBdr>
        <w:top w:val="none" w:sz="0" w:space="0" w:color="auto"/>
        <w:left w:val="none" w:sz="0" w:space="0" w:color="auto"/>
        <w:bottom w:val="none" w:sz="0" w:space="0" w:color="auto"/>
        <w:right w:val="none" w:sz="0" w:space="0" w:color="auto"/>
      </w:divBdr>
      <w:divsChild>
        <w:div w:id="1399404655">
          <w:marLeft w:val="0"/>
          <w:marRight w:val="0"/>
          <w:marTop w:val="0"/>
          <w:marBottom w:val="0"/>
          <w:divBdr>
            <w:top w:val="none" w:sz="0" w:space="0" w:color="auto"/>
            <w:left w:val="none" w:sz="0" w:space="0" w:color="auto"/>
            <w:bottom w:val="none" w:sz="0" w:space="0" w:color="auto"/>
            <w:right w:val="none" w:sz="0" w:space="0" w:color="auto"/>
          </w:divBdr>
        </w:div>
      </w:divsChild>
    </w:div>
    <w:div w:id="553009472">
      <w:bodyDiv w:val="1"/>
      <w:marLeft w:val="0"/>
      <w:marRight w:val="0"/>
      <w:marTop w:val="0"/>
      <w:marBottom w:val="0"/>
      <w:divBdr>
        <w:top w:val="none" w:sz="0" w:space="0" w:color="auto"/>
        <w:left w:val="none" w:sz="0" w:space="0" w:color="auto"/>
        <w:bottom w:val="none" w:sz="0" w:space="0" w:color="auto"/>
        <w:right w:val="none" w:sz="0" w:space="0" w:color="auto"/>
      </w:divBdr>
    </w:div>
    <w:div w:id="553539303">
      <w:bodyDiv w:val="1"/>
      <w:marLeft w:val="0"/>
      <w:marRight w:val="0"/>
      <w:marTop w:val="0"/>
      <w:marBottom w:val="0"/>
      <w:divBdr>
        <w:top w:val="none" w:sz="0" w:space="0" w:color="auto"/>
        <w:left w:val="none" w:sz="0" w:space="0" w:color="auto"/>
        <w:bottom w:val="none" w:sz="0" w:space="0" w:color="auto"/>
        <w:right w:val="none" w:sz="0" w:space="0" w:color="auto"/>
      </w:divBdr>
      <w:divsChild>
        <w:div w:id="670254843">
          <w:marLeft w:val="0"/>
          <w:marRight w:val="0"/>
          <w:marTop w:val="0"/>
          <w:marBottom w:val="0"/>
          <w:divBdr>
            <w:top w:val="none" w:sz="0" w:space="0" w:color="auto"/>
            <w:left w:val="none" w:sz="0" w:space="0" w:color="auto"/>
            <w:bottom w:val="none" w:sz="0" w:space="0" w:color="auto"/>
            <w:right w:val="none" w:sz="0" w:space="0" w:color="auto"/>
          </w:divBdr>
        </w:div>
      </w:divsChild>
    </w:div>
    <w:div w:id="553662710">
      <w:bodyDiv w:val="1"/>
      <w:marLeft w:val="0"/>
      <w:marRight w:val="0"/>
      <w:marTop w:val="0"/>
      <w:marBottom w:val="0"/>
      <w:divBdr>
        <w:top w:val="none" w:sz="0" w:space="0" w:color="auto"/>
        <w:left w:val="none" w:sz="0" w:space="0" w:color="auto"/>
        <w:bottom w:val="none" w:sz="0" w:space="0" w:color="auto"/>
        <w:right w:val="none" w:sz="0" w:space="0" w:color="auto"/>
      </w:divBdr>
    </w:div>
    <w:div w:id="554127069">
      <w:bodyDiv w:val="1"/>
      <w:marLeft w:val="0"/>
      <w:marRight w:val="0"/>
      <w:marTop w:val="0"/>
      <w:marBottom w:val="0"/>
      <w:divBdr>
        <w:top w:val="none" w:sz="0" w:space="0" w:color="auto"/>
        <w:left w:val="none" w:sz="0" w:space="0" w:color="auto"/>
        <w:bottom w:val="none" w:sz="0" w:space="0" w:color="auto"/>
        <w:right w:val="none" w:sz="0" w:space="0" w:color="auto"/>
      </w:divBdr>
    </w:div>
    <w:div w:id="555824573">
      <w:bodyDiv w:val="1"/>
      <w:marLeft w:val="0"/>
      <w:marRight w:val="0"/>
      <w:marTop w:val="0"/>
      <w:marBottom w:val="0"/>
      <w:divBdr>
        <w:top w:val="none" w:sz="0" w:space="0" w:color="auto"/>
        <w:left w:val="none" w:sz="0" w:space="0" w:color="auto"/>
        <w:bottom w:val="none" w:sz="0" w:space="0" w:color="auto"/>
        <w:right w:val="none" w:sz="0" w:space="0" w:color="auto"/>
      </w:divBdr>
    </w:div>
    <w:div w:id="555897828">
      <w:bodyDiv w:val="1"/>
      <w:marLeft w:val="0"/>
      <w:marRight w:val="0"/>
      <w:marTop w:val="0"/>
      <w:marBottom w:val="0"/>
      <w:divBdr>
        <w:top w:val="none" w:sz="0" w:space="0" w:color="auto"/>
        <w:left w:val="none" w:sz="0" w:space="0" w:color="auto"/>
        <w:bottom w:val="none" w:sz="0" w:space="0" w:color="auto"/>
        <w:right w:val="none" w:sz="0" w:space="0" w:color="auto"/>
      </w:divBdr>
    </w:div>
    <w:div w:id="556009877">
      <w:bodyDiv w:val="1"/>
      <w:marLeft w:val="0"/>
      <w:marRight w:val="0"/>
      <w:marTop w:val="0"/>
      <w:marBottom w:val="0"/>
      <w:divBdr>
        <w:top w:val="none" w:sz="0" w:space="0" w:color="auto"/>
        <w:left w:val="none" w:sz="0" w:space="0" w:color="auto"/>
        <w:bottom w:val="none" w:sz="0" w:space="0" w:color="auto"/>
        <w:right w:val="none" w:sz="0" w:space="0" w:color="auto"/>
      </w:divBdr>
    </w:div>
    <w:div w:id="556933411">
      <w:bodyDiv w:val="1"/>
      <w:marLeft w:val="0"/>
      <w:marRight w:val="0"/>
      <w:marTop w:val="0"/>
      <w:marBottom w:val="0"/>
      <w:divBdr>
        <w:top w:val="none" w:sz="0" w:space="0" w:color="auto"/>
        <w:left w:val="none" w:sz="0" w:space="0" w:color="auto"/>
        <w:bottom w:val="none" w:sz="0" w:space="0" w:color="auto"/>
        <w:right w:val="none" w:sz="0" w:space="0" w:color="auto"/>
      </w:divBdr>
    </w:div>
    <w:div w:id="5572795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993">
          <w:marLeft w:val="0"/>
          <w:marRight w:val="0"/>
          <w:marTop w:val="0"/>
          <w:marBottom w:val="0"/>
          <w:divBdr>
            <w:top w:val="none" w:sz="0" w:space="0" w:color="auto"/>
            <w:left w:val="none" w:sz="0" w:space="0" w:color="auto"/>
            <w:bottom w:val="none" w:sz="0" w:space="0" w:color="auto"/>
            <w:right w:val="none" w:sz="0" w:space="0" w:color="auto"/>
          </w:divBdr>
        </w:div>
        <w:div w:id="1459445760">
          <w:marLeft w:val="0"/>
          <w:marRight w:val="0"/>
          <w:marTop w:val="0"/>
          <w:marBottom w:val="0"/>
          <w:divBdr>
            <w:top w:val="none" w:sz="0" w:space="0" w:color="auto"/>
            <w:left w:val="none" w:sz="0" w:space="0" w:color="auto"/>
            <w:bottom w:val="none" w:sz="0" w:space="0" w:color="auto"/>
            <w:right w:val="none" w:sz="0" w:space="0" w:color="auto"/>
          </w:divBdr>
        </w:div>
        <w:div w:id="38015929">
          <w:marLeft w:val="0"/>
          <w:marRight w:val="0"/>
          <w:marTop w:val="0"/>
          <w:marBottom w:val="0"/>
          <w:divBdr>
            <w:top w:val="none" w:sz="0" w:space="0" w:color="auto"/>
            <w:left w:val="none" w:sz="0" w:space="0" w:color="auto"/>
            <w:bottom w:val="none" w:sz="0" w:space="0" w:color="auto"/>
            <w:right w:val="none" w:sz="0" w:space="0" w:color="auto"/>
          </w:divBdr>
        </w:div>
      </w:divsChild>
    </w:div>
    <w:div w:id="557395290">
      <w:bodyDiv w:val="1"/>
      <w:marLeft w:val="0"/>
      <w:marRight w:val="0"/>
      <w:marTop w:val="0"/>
      <w:marBottom w:val="0"/>
      <w:divBdr>
        <w:top w:val="none" w:sz="0" w:space="0" w:color="auto"/>
        <w:left w:val="none" w:sz="0" w:space="0" w:color="auto"/>
        <w:bottom w:val="none" w:sz="0" w:space="0" w:color="auto"/>
        <w:right w:val="none" w:sz="0" w:space="0" w:color="auto"/>
      </w:divBdr>
    </w:div>
    <w:div w:id="557667264">
      <w:bodyDiv w:val="1"/>
      <w:marLeft w:val="0"/>
      <w:marRight w:val="0"/>
      <w:marTop w:val="0"/>
      <w:marBottom w:val="0"/>
      <w:divBdr>
        <w:top w:val="none" w:sz="0" w:space="0" w:color="auto"/>
        <w:left w:val="none" w:sz="0" w:space="0" w:color="auto"/>
        <w:bottom w:val="none" w:sz="0" w:space="0" w:color="auto"/>
        <w:right w:val="none" w:sz="0" w:space="0" w:color="auto"/>
      </w:divBdr>
    </w:div>
    <w:div w:id="557975807">
      <w:bodyDiv w:val="1"/>
      <w:marLeft w:val="0"/>
      <w:marRight w:val="0"/>
      <w:marTop w:val="0"/>
      <w:marBottom w:val="0"/>
      <w:divBdr>
        <w:top w:val="none" w:sz="0" w:space="0" w:color="auto"/>
        <w:left w:val="none" w:sz="0" w:space="0" w:color="auto"/>
        <w:bottom w:val="none" w:sz="0" w:space="0" w:color="auto"/>
        <w:right w:val="none" w:sz="0" w:space="0" w:color="auto"/>
      </w:divBdr>
    </w:div>
    <w:div w:id="558324775">
      <w:bodyDiv w:val="1"/>
      <w:marLeft w:val="0"/>
      <w:marRight w:val="0"/>
      <w:marTop w:val="0"/>
      <w:marBottom w:val="0"/>
      <w:divBdr>
        <w:top w:val="none" w:sz="0" w:space="0" w:color="auto"/>
        <w:left w:val="none" w:sz="0" w:space="0" w:color="auto"/>
        <w:bottom w:val="none" w:sz="0" w:space="0" w:color="auto"/>
        <w:right w:val="none" w:sz="0" w:space="0" w:color="auto"/>
      </w:divBdr>
    </w:div>
    <w:div w:id="560557832">
      <w:bodyDiv w:val="1"/>
      <w:marLeft w:val="0"/>
      <w:marRight w:val="0"/>
      <w:marTop w:val="0"/>
      <w:marBottom w:val="0"/>
      <w:divBdr>
        <w:top w:val="none" w:sz="0" w:space="0" w:color="auto"/>
        <w:left w:val="none" w:sz="0" w:space="0" w:color="auto"/>
        <w:bottom w:val="none" w:sz="0" w:space="0" w:color="auto"/>
        <w:right w:val="none" w:sz="0" w:space="0" w:color="auto"/>
      </w:divBdr>
      <w:divsChild>
        <w:div w:id="527526467">
          <w:marLeft w:val="0"/>
          <w:marRight w:val="0"/>
          <w:marTop w:val="0"/>
          <w:marBottom w:val="0"/>
          <w:divBdr>
            <w:top w:val="none" w:sz="0" w:space="0" w:color="auto"/>
            <w:left w:val="none" w:sz="0" w:space="0" w:color="auto"/>
            <w:bottom w:val="none" w:sz="0" w:space="0" w:color="auto"/>
            <w:right w:val="none" w:sz="0" w:space="0" w:color="auto"/>
          </w:divBdr>
        </w:div>
        <w:div w:id="974263061">
          <w:marLeft w:val="0"/>
          <w:marRight w:val="0"/>
          <w:marTop w:val="0"/>
          <w:marBottom w:val="0"/>
          <w:divBdr>
            <w:top w:val="none" w:sz="0" w:space="0" w:color="auto"/>
            <w:left w:val="none" w:sz="0" w:space="0" w:color="auto"/>
            <w:bottom w:val="none" w:sz="0" w:space="0" w:color="auto"/>
            <w:right w:val="none" w:sz="0" w:space="0" w:color="auto"/>
          </w:divBdr>
        </w:div>
      </w:divsChild>
    </w:div>
    <w:div w:id="561528280">
      <w:bodyDiv w:val="1"/>
      <w:marLeft w:val="0"/>
      <w:marRight w:val="0"/>
      <w:marTop w:val="0"/>
      <w:marBottom w:val="0"/>
      <w:divBdr>
        <w:top w:val="none" w:sz="0" w:space="0" w:color="auto"/>
        <w:left w:val="none" w:sz="0" w:space="0" w:color="auto"/>
        <w:bottom w:val="none" w:sz="0" w:space="0" w:color="auto"/>
        <w:right w:val="none" w:sz="0" w:space="0" w:color="auto"/>
      </w:divBdr>
    </w:div>
    <w:div w:id="561714065">
      <w:bodyDiv w:val="1"/>
      <w:marLeft w:val="0"/>
      <w:marRight w:val="0"/>
      <w:marTop w:val="0"/>
      <w:marBottom w:val="0"/>
      <w:divBdr>
        <w:top w:val="none" w:sz="0" w:space="0" w:color="auto"/>
        <w:left w:val="none" w:sz="0" w:space="0" w:color="auto"/>
        <w:bottom w:val="none" w:sz="0" w:space="0" w:color="auto"/>
        <w:right w:val="none" w:sz="0" w:space="0" w:color="auto"/>
      </w:divBdr>
      <w:divsChild>
        <w:div w:id="1727795806">
          <w:marLeft w:val="0"/>
          <w:marRight w:val="0"/>
          <w:marTop w:val="0"/>
          <w:marBottom w:val="0"/>
          <w:divBdr>
            <w:top w:val="none" w:sz="0" w:space="0" w:color="auto"/>
            <w:left w:val="none" w:sz="0" w:space="0" w:color="auto"/>
            <w:bottom w:val="none" w:sz="0" w:space="0" w:color="auto"/>
            <w:right w:val="none" w:sz="0" w:space="0" w:color="auto"/>
          </w:divBdr>
          <w:divsChild>
            <w:div w:id="952324932">
              <w:marLeft w:val="0"/>
              <w:marRight w:val="0"/>
              <w:marTop w:val="0"/>
              <w:marBottom w:val="0"/>
              <w:divBdr>
                <w:top w:val="none" w:sz="0" w:space="0" w:color="auto"/>
                <w:left w:val="none" w:sz="0" w:space="0" w:color="auto"/>
                <w:bottom w:val="none" w:sz="0" w:space="0" w:color="auto"/>
                <w:right w:val="none" w:sz="0" w:space="0" w:color="auto"/>
              </w:divBdr>
            </w:div>
          </w:divsChild>
        </w:div>
        <w:div w:id="1139883146">
          <w:marLeft w:val="0"/>
          <w:marRight w:val="0"/>
          <w:marTop w:val="0"/>
          <w:marBottom w:val="0"/>
          <w:divBdr>
            <w:top w:val="none" w:sz="0" w:space="0" w:color="auto"/>
            <w:left w:val="none" w:sz="0" w:space="0" w:color="auto"/>
            <w:bottom w:val="none" w:sz="0" w:space="0" w:color="auto"/>
            <w:right w:val="none" w:sz="0" w:space="0" w:color="auto"/>
          </w:divBdr>
          <w:divsChild>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28">
      <w:bodyDiv w:val="1"/>
      <w:marLeft w:val="0"/>
      <w:marRight w:val="0"/>
      <w:marTop w:val="0"/>
      <w:marBottom w:val="0"/>
      <w:divBdr>
        <w:top w:val="none" w:sz="0" w:space="0" w:color="auto"/>
        <w:left w:val="none" w:sz="0" w:space="0" w:color="auto"/>
        <w:bottom w:val="none" w:sz="0" w:space="0" w:color="auto"/>
        <w:right w:val="none" w:sz="0" w:space="0" w:color="auto"/>
      </w:divBdr>
    </w:div>
    <w:div w:id="562954680">
      <w:bodyDiv w:val="1"/>
      <w:marLeft w:val="0"/>
      <w:marRight w:val="0"/>
      <w:marTop w:val="0"/>
      <w:marBottom w:val="0"/>
      <w:divBdr>
        <w:top w:val="none" w:sz="0" w:space="0" w:color="auto"/>
        <w:left w:val="none" w:sz="0" w:space="0" w:color="auto"/>
        <w:bottom w:val="none" w:sz="0" w:space="0" w:color="auto"/>
        <w:right w:val="none" w:sz="0" w:space="0" w:color="auto"/>
      </w:divBdr>
    </w:div>
    <w:div w:id="563495515">
      <w:bodyDiv w:val="1"/>
      <w:marLeft w:val="0"/>
      <w:marRight w:val="0"/>
      <w:marTop w:val="0"/>
      <w:marBottom w:val="0"/>
      <w:divBdr>
        <w:top w:val="none" w:sz="0" w:space="0" w:color="auto"/>
        <w:left w:val="none" w:sz="0" w:space="0" w:color="auto"/>
        <w:bottom w:val="none" w:sz="0" w:space="0" w:color="auto"/>
        <w:right w:val="none" w:sz="0" w:space="0" w:color="auto"/>
      </w:divBdr>
      <w:divsChild>
        <w:div w:id="1069962607">
          <w:marLeft w:val="0"/>
          <w:marRight w:val="0"/>
          <w:marTop w:val="0"/>
          <w:marBottom w:val="0"/>
          <w:divBdr>
            <w:top w:val="none" w:sz="0" w:space="0" w:color="auto"/>
            <w:left w:val="none" w:sz="0" w:space="0" w:color="auto"/>
            <w:bottom w:val="none" w:sz="0" w:space="0" w:color="auto"/>
            <w:right w:val="none" w:sz="0" w:space="0" w:color="auto"/>
          </w:divBdr>
          <w:divsChild>
            <w:div w:id="1616718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832081">
      <w:bodyDiv w:val="1"/>
      <w:marLeft w:val="0"/>
      <w:marRight w:val="0"/>
      <w:marTop w:val="0"/>
      <w:marBottom w:val="0"/>
      <w:divBdr>
        <w:top w:val="none" w:sz="0" w:space="0" w:color="auto"/>
        <w:left w:val="none" w:sz="0" w:space="0" w:color="auto"/>
        <w:bottom w:val="none" w:sz="0" w:space="0" w:color="auto"/>
        <w:right w:val="none" w:sz="0" w:space="0" w:color="auto"/>
      </w:divBdr>
      <w:divsChild>
        <w:div w:id="1160727663">
          <w:marLeft w:val="0"/>
          <w:marRight w:val="0"/>
          <w:marTop w:val="0"/>
          <w:marBottom w:val="0"/>
          <w:divBdr>
            <w:top w:val="none" w:sz="0" w:space="0" w:color="auto"/>
            <w:left w:val="none" w:sz="0" w:space="0" w:color="auto"/>
            <w:bottom w:val="none" w:sz="0" w:space="0" w:color="auto"/>
            <w:right w:val="none" w:sz="0" w:space="0" w:color="auto"/>
          </w:divBdr>
          <w:divsChild>
            <w:div w:id="1576669797">
              <w:marLeft w:val="0"/>
              <w:marRight w:val="0"/>
              <w:marTop w:val="0"/>
              <w:marBottom w:val="150"/>
              <w:divBdr>
                <w:top w:val="none" w:sz="0" w:space="0" w:color="auto"/>
                <w:left w:val="none" w:sz="0" w:space="0" w:color="auto"/>
                <w:bottom w:val="none" w:sz="0" w:space="0" w:color="auto"/>
                <w:right w:val="none" w:sz="0" w:space="0" w:color="auto"/>
              </w:divBdr>
            </w:div>
          </w:divsChild>
        </w:div>
        <w:div w:id="1205828501">
          <w:marLeft w:val="0"/>
          <w:marRight w:val="0"/>
          <w:marTop w:val="0"/>
          <w:marBottom w:val="0"/>
          <w:divBdr>
            <w:top w:val="none" w:sz="0" w:space="0" w:color="auto"/>
            <w:left w:val="none" w:sz="0" w:space="0" w:color="auto"/>
            <w:bottom w:val="none" w:sz="0" w:space="0" w:color="auto"/>
            <w:right w:val="none" w:sz="0" w:space="0" w:color="auto"/>
          </w:divBdr>
          <w:divsChild>
            <w:div w:id="1186945928">
              <w:marLeft w:val="0"/>
              <w:marRight w:val="0"/>
              <w:marTop w:val="0"/>
              <w:marBottom w:val="150"/>
              <w:divBdr>
                <w:top w:val="none" w:sz="0" w:space="0" w:color="auto"/>
                <w:left w:val="none" w:sz="0" w:space="0" w:color="auto"/>
                <w:bottom w:val="none" w:sz="0" w:space="0" w:color="auto"/>
                <w:right w:val="none" w:sz="0" w:space="0" w:color="auto"/>
              </w:divBdr>
            </w:div>
            <w:div w:id="281693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148742">
      <w:bodyDiv w:val="1"/>
      <w:marLeft w:val="0"/>
      <w:marRight w:val="0"/>
      <w:marTop w:val="0"/>
      <w:marBottom w:val="0"/>
      <w:divBdr>
        <w:top w:val="none" w:sz="0" w:space="0" w:color="auto"/>
        <w:left w:val="none" w:sz="0" w:space="0" w:color="auto"/>
        <w:bottom w:val="none" w:sz="0" w:space="0" w:color="auto"/>
        <w:right w:val="none" w:sz="0" w:space="0" w:color="auto"/>
      </w:divBdr>
    </w:div>
    <w:div w:id="564487513">
      <w:bodyDiv w:val="1"/>
      <w:marLeft w:val="0"/>
      <w:marRight w:val="0"/>
      <w:marTop w:val="0"/>
      <w:marBottom w:val="0"/>
      <w:divBdr>
        <w:top w:val="none" w:sz="0" w:space="0" w:color="auto"/>
        <w:left w:val="none" w:sz="0" w:space="0" w:color="auto"/>
        <w:bottom w:val="none" w:sz="0" w:space="0" w:color="auto"/>
        <w:right w:val="none" w:sz="0" w:space="0" w:color="auto"/>
      </w:divBdr>
      <w:divsChild>
        <w:div w:id="63995336">
          <w:marLeft w:val="0"/>
          <w:marRight w:val="0"/>
          <w:marTop w:val="0"/>
          <w:marBottom w:val="0"/>
          <w:divBdr>
            <w:top w:val="none" w:sz="0" w:space="0" w:color="auto"/>
            <w:left w:val="none" w:sz="0" w:space="0" w:color="auto"/>
            <w:bottom w:val="none" w:sz="0" w:space="0" w:color="auto"/>
            <w:right w:val="none" w:sz="0" w:space="0" w:color="auto"/>
          </w:divBdr>
        </w:div>
        <w:div w:id="622079396">
          <w:marLeft w:val="0"/>
          <w:marRight w:val="0"/>
          <w:marTop w:val="0"/>
          <w:marBottom w:val="0"/>
          <w:divBdr>
            <w:top w:val="none" w:sz="0" w:space="0" w:color="auto"/>
            <w:left w:val="none" w:sz="0" w:space="0" w:color="auto"/>
            <w:bottom w:val="none" w:sz="0" w:space="0" w:color="auto"/>
            <w:right w:val="none" w:sz="0" w:space="0" w:color="auto"/>
          </w:divBdr>
          <w:divsChild>
            <w:div w:id="992490854">
              <w:marLeft w:val="0"/>
              <w:marRight w:val="0"/>
              <w:marTop w:val="0"/>
              <w:marBottom w:val="0"/>
              <w:divBdr>
                <w:top w:val="none" w:sz="0" w:space="0" w:color="auto"/>
                <w:left w:val="none" w:sz="0" w:space="0" w:color="auto"/>
                <w:bottom w:val="none" w:sz="0" w:space="0" w:color="auto"/>
                <w:right w:val="none" w:sz="0" w:space="0" w:color="auto"/>
              </w:divBdr>
            </w:div>
            <w:div w:id="107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084">
      <w:bodyDiv w:val="1"/>
      <w:marLeft w:val="0"/>
      <w:marRight w:val="0"/>
      <w:marTop w:val="0"/>
      <w:marBottom w:val="0"/>
      <w:divBdr>
        <w:top w:val="none" w:sz="0" w:space="0" w:color="auto"/>
        <w:left w:val="none" w:sz="0" w:space="0" w:color="auto"/>
        <w:bottom w:val="none" w:sz="0" w:space="0" w:color="auto"/>
        <w:right w:val="none" w:sz="0" w:space="0" w:color="auto"/>
      </w:divBdr>
    </w:div>
    <w:div w:id="568074262">
      <w:bodyDiv w:val="1"/>
      <w:marLeft w:val="0"/>
      <w:marRight w:val="0"/>
      <w:marTop w:val="0"/>
      <w:marBottom w:val="0"/>
      <w:divBdr>
        <w:top w:val="none" w:sz="0" w:space="0" w:color="auto"/>
        <w:left w:val="none" w:sz="0" w:space="0" w:color="auto"/>
        <w:bottom w:val="none" w:sz="0" w:space="0" w:color="auto"/>
        <w:right w:val="none" w:sz="0" w:space="0" w:color="auto"/>
      </w:divBdr>
    </w:div>
    <w:div w:id="568811988">
      <w:bodyDiv w:val="1"/>
      <w:marLeft w:val="0"/>
      <w:marRight w:val="0"/>
      <w:marTop w:val="0"/>
      <w:marBottom w:val="0"/>
      <w:divBdr>
        <w:top w:val="none" w:sz="0" w:space="0" w:color="auto"/>
        <w:left w:val="none" w:sz="0" w:space="0" w:color="auto"/>
        <w:bottom w:val="none" w:sz="0" w:space="0" w:color="auto"/>
        <w:right w:val="none" w:sz="0" w:space="0" w:color="auto"/>
      </w:divBdr>
    </w:div>
    <w:div w:id="570308658">
      <w:bodyDiv w:val="1"/>
      <w:marLeft w:val="0"/>
      <w:marRight w:val="0"/>
      <w:marTop w:val="0"/>
      <w:marBottom w:val="0"/>
      <w:divBdr>
        <w:top w:val="none" w:sz="0" w:space="0" w:color="auto"/>
        <w:left w:val="none" w:sz="0" w:space="0" w:color="auto"/>
        <w:bottom w:val="none" w:sz="0" w:space="0" w:color="auto"/>
        <w:right w:val="none" w:sz="0" w:space="0" w:color="auto"/>
      </w:divBdr>
      <w:divsChild>
        <w:div w:id="619990029">
          <w:marLeft w:val="0"/>
          <w:marRight w:val="0"/>
          <w:marTop w:val="0"/>
          <w:marBottom w:val="0"/>
          <w:divBdr>
            <w:top w:val="none" w:sz="0" w:space="0" w:color="auto"/>
            <w:left w:val="none" w:sz="0" w:space="0" w:color="auto"/>
            <w:bottom w:val="none" w:sz="0" w:space="0" w:color="auto"/>
            <w:right w:val="none" w:sz="0" w:space="0" w:color="auto"/>
          </w:divBdr>
        </w:div>
        <w:div w:id="1792630946">
          <w:marLeft w:val="0"/>
          <w:marRight w:val="0"/>
          <w:marTop w:val="0"/>
          <w:marBottom w:val="0"/>
          <w:divBdr>
            <w:top w:val="none" w:sz="0" w:space="0" w:color="auto"/>
            <w:left w:val="none" w:sz="0" w:space="0" w:color="auto"/>
            <w:bottom w:val="none" w:sz="0" w:space="0" w:color="auto"/>
            <w:right w:val="none" w:sz="0" w:space="0" w:color="auto"/>
          </w:divBdr>
        </w:div>
      </w:divsChild>
    </w:div>
    <w:div w:id="571618188">
      <w:bodyDiv w:val="1"/>
      <w:marLeft w:val="0"/>
      <w:marRight w:val="0"/>
      <w:marTop w:val="0"/>
      <w:marBottom w:val="0"/>
      <w:divBdr>
        <w:top w:val="none" w:sz="0" w:space="0" w:color="auto"/>
        <w:left w:val="none" w:sz="0" w:space="0" w:color="auto"/>
        <w:bottom w:val="none" w:sz="0" w:space="0" w:color="auto"/>
        <w:right w:val="none" w:sz="0" w:space="0" w:color="auto"/>
      </w:divBdr>
    </w:div>
    <w:div w:id="571626442">
      <w:bodyDiv w:val="1"/>
      <w:marLeft w:val="0"/>
      <w:marRight w:val="0"/>
      <w:marTop w:val="0"/>
      <w:marBottom w:val="0"/>
      <w:divBdr>
        <w:top w:val="none" w:sz="0" w:space="0" w:color="auto"/>
        <w:left w:val="none" w:sz="0" w:space="0" w:color="auto"/>
        <w:bottom w:val="none" w:sz="0" w:space="0" w:color="auto"/>
        <w:right w:val="none" w:sz="0" w:space="0" w:color="auto"/>
      </w:divBdr>
    </w:div>
    <w:div w:id="572159291">
      <w:bodyDiv w:val="1"/>
      <w:marLeft w:val="0"/>
      <w:marRight w:val="0"/>
      <w:marTop w:val="0"/>
      <w:marBottom w:val="0"/>
      <w:divBdr>
        <w:top w:val="none" w:sz="0" w:space="0" w:color="auto"/>
        <w:left w:val="none" w:sz="0" w:space="0" w:color="auto"/>
        <w:bottom w:val="none" w:sz="0" w:space="0" w:color="auto"/>
        <w:right w:val="none" w:sz="0" w:space="0" w:color="auto"/>
      </w:divBdr>
      <w:divsChild>
        <w:div w:id="71393231">
          <w:marLeft w:val="0"/>
          <w:marRight w:val="0"/>
          <w:marTop w:val="0"/>
          <w:marBottom w:val="0"/>
          <w:divBdr>
            <w:top w:val="none" w:sz="0" w:space="0" w:color="auto"/>
            <w:left w:val="none" w:sz="0" w:space="0" w:color="auto"/>
            <w:bottom w:val="none" w:sz="0" w:space="0" w:color="auto"/>
            <w:right w:val="none" w:sz="0" w:space="0" w:color="auto"/>
          </w:divBdr>
        </w:div>
        <w:div w:id="998919418">
          <w:marLeft w:val="0"/>
          <w:marRight w:val="0"/>
          <w:marTop w:val="0"/>
          <w:marBottom w:val="0"/>
          <w:divBdr>
            <w:top w:val="none" w:sz="0" w:space="0" w:color="auto"/>
            <w:left w:val="none" w:sz="0" w:space="0" w:color="auto"/>
            <w:bottom w:val="none" w:sz="0" w:space="0" w:color="auto"/>
            <w:right w:val="none" w:sz="0" w:space="0" w:color="auto"/>
          </w:divBdr>
        </w:div>
        <w:div w:id="569117434">
          <w:marLeft w:val="0"/>
          <w:marRight w:val="0"/>
          <w:marTop w:val="0"/>
          <w:marBottom w:val="0"/>
          <w:divBdr>
            <w:top w:val="none" w:sz="0" w:space="0" w:color="auto"/>
            <w:left w:val="none" w:sz="0" w:space="0" w:color="auto"/>
            <w:bottom w:val="none" w:sz="0" w:space="0" w:color="auto"/>
            <w:right w:val="none" w:sz="0" w:space="0" w:color="auto"/>
          </w:divBdr>
        </w:div>
        <w:div w:id="535044189">
          <w:marLeft w:val="0"/>
          <w:marRight w:val="0"/>
          <w:marTop w:val="0"/>
          <w:marBottom w:val="0"/>
          <w:divBdr>
            <w:top w:val="none" w:sz="0" w:space="0" w:color="auto"/>
            <w:left w:val="none" w:sz="0" w:space="0" w:color="auto"/>
            <w:bottom w:val="none" w:sz="0" w:space="0" w:color="auto"/>
            <w:right w:val="none" w:sz="0" w:space="0" w:color="auto"/>
          </w:divBdr>
        </w:div>
      </w:divsChild>
    </w:div>
    <w:div w:id="572669055">
      <w:bodyDiv w:val="1"/>
      <w:marLeft w:val="0"/>
      <w:marRight w:val="0"/>
      <w:marTop w:val="0"/>
      <w:marBottom w:val="0"/>
      <w:divBdr>
        <w:top w:val="none" w:sz="0" w:space="0" w:color="auto"/>
        <w:left w:val="none" w:sz="0" w:space="0" w:color="auto"/>
        <w:bottom w:val="none" w:sz="0" w:space="0" w:color="auto"/>
        <w:right w:val="none" w:sz="0" w:space="0" w:color="auto"/>
      </w:divBdr>
    </w:div>
    <w:div w:id="573005983">
      <w:bodyDiv w:val="1"/>
      <w:marLeft w:val="0"/>
      <w:marRight w:val="0"/>
      <w:marTop w:val="0"/>
      <w:marBottom w:val="0"/>
      <w:divBdr>
        <w:top w:val="none" w:sz="0" w:space="0" w:color="auto"/>
        <w:left w:val="none" w:sz="0" w:space="0" w:color="auto"/>
        <w:bottom w:val="none" w:sz="0" w:space="0" w:color="auto"/>
        <w:right w:val="none" w:sz="0" w:space="0" w:color="auto"/>
      </w:divBdr>
    </w:div>
    <w:div w:id="573586598">
      <w:bodyDiv w:val="1"/>
      <w:marLeft w:val="0"/>
      <w:marRight w:val="0"/>
      <w:marTop w:val="0"/>
      <w:marBottom w:val="0"/>
      <w:divBdr>
        <w:top w:val="none" w:sz="0" w:space="0" w:color="auto"/>
        <w:left w:val="none" w:sz="0" w:space="0" w:color="auto"/>
        <w:bottom w:val="none" w:sz="0" w:space="0" w:color="auto"/>
        <w:right w:val="none" w:sz="0" w:space="0" w:color="auto"/>
      </w:divBdr>
      <w:divsChild>
        <w:div w:id="395007159">
          <w:marLeft w:val="0"/>
          <w:marRight w:val="0"/>
          <w:marTop w:val="0"/>
          <w:marBottom w:val="0"/>
          <w:divBdr>
            <w:top w:val="none" w:sz="0" w:space="0" w:color="auto"/>
            <w:left w:val="none" w:sz="0" w:space="0" w:color="auto"/>
            <w:bottom w:val="none" w:sz="0" w:space="0" w:color="auto"/>
            <w:right w:val="none" w:sz="0" w:space="0" w:color="auto"/>
          </w:divBdr>
        </w:div>
      </w:divsChild>
    </w:div>
    <w:div w:id="573702543">
      <w:bodyDiv w:val="1"/>
      <w:marLeft w:val="0"/>
      <w:marRight w:val="0"/>
      <w:marTop w:val="0"/>
      <w:marBottom w:val="0"/>
      <w:divBdr>
        <w:top w:val="none" w:sz="0" w:space="0" w:color="auto"/>
        <w:left w:val="none" w:sz="0" w:space="0" w:color="auto"/>
        <w:bottom w:val="none" w:sz="0" w:space="0" w:color="auto"/>
        <w:right w:val="none" w:sz="0" w:space="0" w:color="auto"/>
      </w:divBdr>
    </w:div>
    <w:div w:id="574319249">
      <w:bodyDiv w:val="1"/>
      <w:marLeft w:val="0"/>
      <w:marRight w:val="0"/>
      <w:marTop w:val="0"/>
      <w:marBottom w:val="0"/>
      <w:divBdr>
        <w:top w:val="none" w:sz="0" w:space="0" w:color="auto"/>
        <w:left w:val="none" w:sz="0" w:space="0" w:color="auto"/>
        <w:bottom w:val="none" w:sz="0" w:space="0" w:color="auto"/>
        <w:right w:val="none" w:sz="0" w:space="0" w:color="auto"/>
      </w:divBdr>
    </w:div>
    <w:div w:id="574319265">
      <w:bodyDiv w:val="1"/>
      <w:marLeft w:val="0"/>
      <w:marRight w:val="0"/>
      <w:marTop w:val="0"/>
      <w:marBottom w:val="0"/>
      <w:divBdr>
        <w:top w:val="none" w:sz="0" w:space="0" w:color="auto"/>
        <w:left w:val="none" w:sz="0" w:space="0" w:color="auto"/>
        <w:bottom w:val="none" w:sz="0" w:space="0" w:color="auto"/>
        <w:right w:val="none" w:sz="0" w:space="0" w:color="auto"/>
      </w:divBdr>
    </w:div>
    <w:div w:id="575020208">
      <w:bodyDiv w:val="1"/>
      <w:marLeft w:val="0"/>
      <w:marRight w:val="0"/>
      <w:marTop w:val="0"/>
      <w:marBottom w:val="0"/>
      <w:divBdr>
        <w:top w:val="none" w:sz="0" w:space="0" w:color="auto"/>
        <w:left w:val="none" w:sz="0" w:space="0" w:color="auto"/>
        <w:bottom w:val="none" w:sz="0" w:space="0" w:color="auto"/>
        <w:right w:val="none" w:sz="0" w:space="0" w:color="auto"/>
      </w:divBdr>
    </w:div>
    <w:div w:id="575555485">
      <w:bodyDiv w:val="1"/>
      <w:marLeft w:val="0"/>
      <w:marRight w:val="0"/>
      <w:marTop w:val="0"/>
      <w:marBottom w:val="0"/>
      <w:divBdr>
        <w:top w:val="none" w:sz="0" w:space="0" w:color="auto"/>
        <w:left w:val="none" w:sz="0" w:space="0" w:color="auto"/>
        <w:bottom w:val="none" w:sz="0" w:space="0" w:color="auto"/>
        <w:right w:val="none" w:sz="0" w:space="0" w:color="auto"/>
      </w:divBdr>
      <w:divsChild>
        <w:div w:id="1769887086">
          <w:marLeft w:val="0"/>
          <w:marRight w:val="0"/>
          <w:marTop w:val="0"/>
          <w:marBottom w:val="0"/>
          <w:divBdr>
            <w:top w:val="none" w:sz="0" w:space="0" w:color="auto"/>
            <w:left w:val="none" w:sz="0" w:space="0" w:color="auto"/>
            <w:bottom w:val="none" w:sz="0" w:space="0" w:color="auto"/>
            <w:right w:val="none" w:sz="0" w:space="0" w:color="auto"/>
          </w:divBdr>
        </w:div>
        <w:div w:id="2080135122">
          <w:marLeft w:val="0"/>
          <w:marRight w:val="0"/>
          <w:marTop w:val="0"/>
          <w:marBottom w:val="0"/>
          <w:divBdr>
            <w:top w:val="none" w:sz="0" w:space="0" w:color="auto"/>
            <w:left w:val="none" w:sz="0" w:space="0" w:color="auto"/>
            <w:bottom w:val="none" w:sz="0" w:space="0" w:color="auto"/>
            <w:right w:val="none" w:sz="0" w:space="0" w:color="auto"/>
          </w:divBdr>
        </w:div>
      </w:divsChild>
    </w:div>
    <w:div w:id="575868891">
      <w:bodyDiv w:val="1"/>
      <w:marLeft w:val="0"/>
      <w:marRight w:val="0"/>
      <w:marTop w:val="0"/>
      <w:marBottom w:val="0"/>
      <w:divBdr>
        <w:top w:val="none" w:sz="0" w:space="0" w:color="auto"/>
        <w:left w:val="none" w:sz="0" w:space="0" w:color="auto"/>
        <w:bottom w:val="none" w:sz="0" w:space="0" w:color="auto"/>
        <w:right w:val="none" w:sz="0" w:space="0" w:color="auto"/>
      </w:divBdr>
      <w:divsChild>
        <w:div w:id="1599412458">
          <w:marLeft w:val="0"/>
          <w:marRight w:val="0"/>
          <w:marTop w:val="0"/>
          <w:marBottom w:val="0"/>
          <w:divBdr>
            <w:top w:val="none" w:sz="0" w:space="0" w:color="auto"/>
            <w:left w:val="none" w:sz="0" w:space="0" w:color="auto"/>
            <w:bottom w:val="none" w:sz="0" w:space="0" w:color="auto"/>
            <w:right w:val="none" w:sz="0" w:space="0" w:color="auto"/>
          </w:divBdr>
        </w:div>
        <w:div w:id="1494102027">
          <w:marLeft w:val="0"/>
          <w:marRight w:val="0"/>
          <w:marTop w:val="0"/>
          <w:marBottom w:val="0"/>
          <w:divBdr>
            <w:top w:val="none" w:sz="0" w:space="0" w:color="auto"/>
            <w:left w:val="none" w:sz="0" w:space="0" w:color="auto"/>
            <w:bottom w:val="none" w:sz="0" w:space="0" w:color="auto"/>
            <w:right w:val="none" w:sz="0" w:space="0" w:color="auto"/>
          </w:divBdr>
        </w:div>
      </w:divsChild>
    </w:div>
    <w:div w:id="576020618">
      <w:bodyDiv w:val="1"/>
      <w:marLeft w:val="0"/>
      <w:marRight w:val="0"/>
      <w:marTop w:val="0"/>
      <w:marBottom w:val="0"/>
      <w:divBdr>
        <w:top w:val="none" w:sz="0" w:space="0" w:color="auto"/>
        <w:left w:val="none" w:sz="0" w:space="0" w:color="auto"/>
        <w:bottom w:val="none" w:sz="0" w:space="0" w:color="auto"/>
        <w:right w:val="none" w:sz="0" w:space="0" w:color="auto"/>
      </w:divBdr>
    </w:div>
    <w:div w:id="576205307">
      <w:bodyDiv w:val="1"/>
      <w:marLeft w:val="0"/>
      <w:marRight w:val="0"/>
      <w:marTop w:val="0"/>
      <w:marBottom w:val="0"/>
      <w:divBdr>
        <w:top w:val="none" w:sz="0" w:space="0" w:color="auto"/>
        <w:left w:val="none" w:sz="0" w:space="0" w:color="auto"/>
        <w:bottom w:val="none" w:sz="0" w:space="0" w:color="auto"/>
        <w:right w:val="none" w:sz="0" w:space="0" w:color="auto"/>
      </w:divBdr>
    </w:div>
    <w:div w:id="576942505">
      <w:bodyDiv w:val="1"/>
      <w:marLeft w:val="0"/>
      <w:marRight w:val="0"/>
      <w:marTop w:val="0"/>
      <w:marBottom w:val="0"/>
      <w:divBdr>
        <w:top w:val="none" w:sz="0" w:space="0" w:color="auto"/>
        <w:left w:val="none" w:sz="0" w:space="0" w:color="auto"/>
        <w:bottom w:val="none" w:sz="0" w:space="0" w:color="auto"/>
        <w:right w:val="none" w:sz="0" w:space="0" w:color="auto"/>
      </w:divBdr>
    </w:div>
    <w:div w:id="579021361">
      <w:bodyDiv w:val="1"/>
      <w:marLeft w:val="0"/>
      <w:marRight w:val="0"/>
      <w:marTop w:val="0"/>
      <w:marBottom w:val="0"/>
      <w:divBdr>
        <w:top w:val="none" w:sz="0" w:space="0" w:color="auto"/>
        <w:left w:val="none" w:sz="0" w:space="0" w:color="auto"/>
        <w:bottom w:val="none" w:sz="0" w:space="0" w:color="auto"/>
        <w:right w:val="none" w:sz="0" w:space="0" w:color="auto"/>
      </w:divBdr>
      <w:divsChild>
        <w:div w:id="127087477">
          <w:marLeft w:val="0"/>
          <w:marRight w:val="0"/>
          <w:marTop w:val="0"/>
          <w:marBottom w:val="0"/>
          <w:divBdr>
            <w:top w:val="none" w:sz="0" w:space="0" w:color="auto"/>
            <w:left w:val="none" w:sz="0" w:space="0" w:color="auto"/>
            <w:bottom w:val="none" w:sz="0" w:space="0" w:color="auto"/>
            <w:right w:val="none" w:sz="0" w:space="0" w:color="auto"/>
          </w:divBdr>
        </w:div>
        <w:div w:id="397246206">
          <w:marLeft w:val="0"/>
          <w:marRight w:val="0"/>
          <w:marTop w:val="0"/>
          <w:marBottom w:val="0"/>
          <w:divBdr>
            <w:top w:val="none" w:sz="0" w:space="0" w:color="auto"/>
            <w:left w:val="none" w:sz="0" w:space="0" w:color="auto"/>
            <w:bottom w:val="none" w:sz="0" w:space="0" w:color="auto"/>
            <w:right w:val="none" w:sz="0" w:space="0" w:color="auto"/>
          </w:divBdr>
        </w:div>
        <w:div w:id="2116288946">
          <w:marLeft w:val="0"/>
          <w:marRight w:val="0"/>
          <w:marTop w:val="0"/>
          <w:marBottom w:val="0"/>
          <w:divBdr>
            <w:top w:val="none" w:sz="0" w:space="0" w:color="auto"/>
            <w:left w:val="none" w:sz="0" w:space="0" w:color="auto"/>
            <w:bottom w:val="none" w:sz="0" w:space="0" w:color="auto"/>
            <w:right w:val="none" w:sz="0" w:space="0" w:color="auto"/>
          </w:divBdr>
        </w:div>
      </w:divsChild>
    </w:div>
    <w:div w:id="579797468">
      <w:bodyDiv w:val="1"/>
      <w:marLeft w:val="0"/>
      <w:marRight w:val="0"/>
      <w:marTop w:val="0"/>
      <w:marBottom w:val="0"/>
      <w:divBdr>
        <w:top w:val="none" w:sz="0" w:space="0" w:color="auto"/>
        <w:left w:val="none" w:sz="0" w:space="0" w:color="auto"/>
        <w:bottom w:val="none" w:sz="0" w:space="0" w:color="auto"/>
        <w:right w:val="none" w:sz="0" w:space="0" w:color="auto"/>
      </w:divBdr>
    </w:div>
    <w:div w:id="580021911">
      <w:bodyDiv w:val="1"/>
      <w:marLeft w:val="0"/>
      <w:marRight w:val="0"/>
      <w:marTop w:val="0"/>
      <w:marBottom w:val="0"/>
      <w:divBdr>
        <w:top w:val="none" w:sz="0" w:space="0" w:color="auto"/>
        <w:left w:val="none" w:sz="0" w:space="0" w:color="auto"/>
        <w:bottom w:val="none" w:sz="0" w:space="0" w:color="auto"/>
        <w:right w:val="none" w:sz="0" w:space="0" w:color="auto"/>
      </w:divBdr>
    </w:div>
    <w:div w:id="580064631">
      <w:bodyDiv w:val="1"/>
      <w:marLeft w:val="0"/>
      <w:marRight w:val="0"/>
      <w:marTop w:val="0"/>
      <w:marBottom w:val="0"/>
      <w:divBdr>
        <w:top w:val="none" w:sz="0" w:space="0" w:color="auto"/>
        <w:left w:val="none" w:sz="0" w:space="0" w:color="auto"/>
        <w:bottom w:val="none" w:sz="0" w:space="0" w:color="auto"/>
        <w:right w:val="none" w:sz="0" w:space="0" w:color="auto"/>
      </w:divBdr>
      <w:divsChild>
        <w:div w:id="687371160">
          <w:marLeft w:val="0"/>
          <w:marRight w:val="0"/>
          <w:marTop w:val="0"/>
          <w:marBottom w:val="0"/>
          <w:divBdr>
            <w:top w:val="none" w:sz="0" w:space="0" w:color="auto"/>
            <w:left w:val="none" w:sz="0" w:space="0" w:color="auto"/>
            <w:bottom w:val="none" w:sz="0" w:space="0" w:color="auto"/>
            <w:right w:val="none" w:sz="0" w:space="0" w:color="auto"/>
          </w:divBdr>
        </w:div>
        <w:div w:id="1065831637">
          <w:marLeft w:val="0"/>
          <w:marRight w:val="0"/>
          <w:marTop w:val="0"/>
          <w:marBottom w:val="0"/>
          <w:divBdr>
            <w:top w:val="none" w:sz="0" w:space="0" w:color="auto"/>
            <w:left w:val="none" w:sz="0" w:space="0" w:color="auto"/>
            <w:bottom w:val="none" w:sz="0" w:space="0" w:color="auto"/>
            <w:right w:val="none" w:sz="0" w:space="0" w:color="auto"/>
          </w:divBdr>
        </w:div>
      </w:divsChild>
    </w:div>
    <w:div w:id="580261255">
      <w:bodyDiv w:val="1"/>
      <w:marLeft w:val="0"/>
      <w:marRight w:val="0"/>
      <w:marTop w:val="0"/>
      <w:marBottom w:val="0"/>
      <w:divBdr>
        <w:top w:val="none" w:sz="0" w:space="0" w:color="auto"/>
        <w:left w:val="none" w:sz="0" w:space="0" w:color="auto"/>
        <w:bottom w:val="none" w:sz="0" w:space="0" w:color="auto"/>
        <w:right w:val="none" w:sz="0" w:space="0" w:color="auto"/>
      </w:divBdr>
      <w:divsChild>
        <w:div w:id="552080238">
          <w:marLeft w:val="0"/>
          <w:marRight w:val="0"/>
          <w:marTop w:val="0"/>
          <w:marBottom w:val="0"/>
          <w:divBdr>
            <w:top w:val="none" w:sz="0" w:space="0" w:color="auto"/>
            <w:left w:val="none" w:sz="0" w:space="0" w:color="auto"/>
            <w:bottom w:val="none" w:sz="0" w:space="0" w:color="auto"/>
            <w:right w:val="none" w:sz="0" w:space="0" w:color="auto"/>
          </w:divBdr>
        </w:div>
        <w:div w:id="1973321212">
          <w:marLeft w:val="0"/>
          <w:marRight w:val="0"/>
          <w:marTop w:val="0"/>
          <w:marBottom w:val="0"/>
          <w:divBdr>
            <w:top w:val="none" w:sz="0" w:space="0" w:color="auto"/>
            <w:left w:val="none" w:sz="0" w:space="0" w:color="auto"/>
            <w:bottom w:val="none" w:sz="0" w:space="0" w:color="auto"/>
            <w:right w:val="none" w:sz="0" w:space="0" w:color="auto"/>
          </w:divBdr>
        </w:div>
        <w:div w:id="1306199070">
          <w:marLeft w:val="0"/>
          <w:marRight w:val="0"/>
          <w:marTop w:val="0"/>
          <w:marBottom w:val="0"/>
          <w:divBdr>
            <w:top w:val="none" w:sz="0" w:space="0" w:color="auto"/>
            <w:left w:val="none" w:sz="0" w:space="0" w:color="auto"/>
            <w:bottom w:val="none" w:sz="0" w:space="0" w:color="auto"/>
            <w:right w:val="none" w:sz="0" w:space="0" w:color="auto"/>
          </w:divBdr>
        </w:div>
        <w:div w:id="38475435">
          <w:marLeft w:val="0"/>
          <w:marRight w:val="0"/>
          <w:marTop w:val="0"/>
          <w:marBottom w:val="0"/>
          <w:divBdr>
            <w:top w:val="none" w:sz="0" w:space="0" w:color="auto"/>
            <w:left w:val="none" w:sz="0" w:space="0" w:color="auto"/>
            <w:bottom w:val="none" w:sz="0" w:space="0" w:color="auto"/>
            <w:right w:val="none" w:sz="0" w:space="0" w:color="auto"/>
          </w:divBdr>
        </w:div>
      </w:divsChild>
    </w:div>
    <w:div w:id="580603040">
      <w:bodyDiv w:val="1"/>
      <w:marLeft w:val="0"/>
      <w:marRight w:val="0"/>
      <w:marTop w:val="0"/>
      <w:marBottom w:val="0"/>
      <w:divBdr>
        <w:top w:val="none" w:sz="0" w:space="0" w:color="auto"/>
        <w:left w:val="none" w:sz="0" w:space="0" w:color="auto"/>
        <w:bottom w:val="none" w:sz="0" w:space="0" w:color="auto"/>
        <w:right w:val="none" w:sz="0" w:space="0" w:color="auto"/>
      </w:divBdr>
    </w:div>
    <w:div w:id="581107801">
      <w:bodyDiv w:val="1"/>
      <w:marLeft w:val="0"/>
      <w:marRight w:val="0"/>
      <w:marTop w:val="0"/>
      <w:marBottom w:val="0"/>
      <w:divBdr>
        <w:top w:val="none" w:sz="0" w:space="0" w:color="auto"/>
        <w:left w:val="none" w:sz="0" w:space="0" w:color="auto"/>
        <w:bottom w:val="none" w:sz="0" w:space="0" w:color="auto"/>
        <w:right w:val="none" w:sz="0" w:space="0" w:color="auto"/>
      </w:divBdr>
    </w:div>
    <w:div w:id="581137399">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581766716">
      <w:bodyDiv w:val="1"/>
      <w:marLeft w:val="0"/>
      <w:marRight w:val="0"/>
      <w:marTop w:val="0"/>
      <w:marBottom w:val="0"/>
      <w:divBdr>
        <w:top w:val="none" w:sz="0" w:space="0" w:color="auto"/>
        <w:left w:val="none" w:sz="0" w:space="0" w:color="auto"/>
        <w:bottom w:val="none" w:sz="0" w:space="0" w:color="auto"/>
        <w:right w:val="none" w:sz="0" w:space="0" w:color="auto"/>
      </w:divBdr>
    </w:div>
    <w:div w:id="582495381">
      <w:bodyDiv w:val="1"/>
      <w:marLeft w:val="0"/>
      <w:marRight w:val="0"/>
      <w:marTop w:val="0"/>
      <w:marBottom w:val="0"/>
      <w:divBdr>
        <w:top w:val="none" w:sz="0" w:space="0" w:color="auto"/>
        <w:left w:val="none" w:sz="0" w:space="0" w:color="auto"/>
        <w:bottom w:val="none" w:sz="0" w:space="0" w:color="auto"/>
        <w:right w:val="none" w:sz="0" w:space="0" w:color="auto"/>
      </w:divBdr>
      <w:divsChild>
        <w:div w:id="953906328">
          <w:marLeft w:val="0"/>
          <w:marRight w:val="0"/>
          <w:marTop w:val="0"/>
          <w:marBottom w:val="0"/>
          <w:divBdr>
            <w:top w:val="none" w:sz="0" w:space="0" w:color="auto"/>
            <w:left w:val="none" w:sz="0" w:space="0" w:color="auto"/>
            <w:bottom w:val="none" w:sz="0" w:space="0" w:color="auto"/>
            <w:right w:val="none" w:sz="0" w:space="0" w:color="auto"/>
          </w:divBdr>
        </w:div>
      </w:divsChild>
    </w:div>
    <w:div w:id="582496852">
      <w:bodyDiv w:val="1"/>
      <w:marLeft w:val="0"/>
      <w:marRight w:val="0"/>
      <w:marTop w:val="0"/>
      <w:marBottom w:val="0"/>
      <w:divBdr>
        <w:top w:val="none" w:sz="0" w:space="0" w:color="auto"/>
        <w:left w:val="none" w:sz="0" w:space="0" w:color="auto"/>
        <w:bottom w:val="none" w:sz="0" w:space="0" w:color="auto"/>
        <w:right w:val="none" w:sz="0" w:space="0" w:color="auto"/>
      </w:divBdr>
      <w:divsChild>
        <w:div w:id="140200699">
          <w:marLeft w:val="0"/>
          <w:marRight w:val="0"/>
          <w:marTop w:val="0"/>
          <w:marBottom w:val="0"/>
          <w:divBdr>
            <w:top w:val="none" w:sz="0" w:space="0" w:color="auto"/>
            <w:left w:val="none" w:sz="0" w:space="0" w:color="auto"/>
            <w:bottom w:val="none" w:sz="0" w:space="0" w:color="auto"/>
            <w:right w:val="none" w:sz="0" w:space="0" w:color="auto"/>
          </w:divBdr>
        </w:div>
      </w:divsChild>
    </w:div>
    <w:div w:id="582684838">
      <w:bodyDiv w:val="1"/>
      <w:marLeft w:val="0"/>
      <w:marRight w:val="0"/>
      <w:marTop w:val="0"/>
      <w:marBottom w:val="0"/>
      <w:divBdr>
        <w:top w:val="none" w:sz="0" w:space="0" w:color="auto"/>
        <w:left w:val="none" w:sz="0" w:space="0" w:color="auto"/>
        <w:bottom w:val="none" w:sz="0" w:space="0" w:color="auto"/>
        <w:right w:val="none" w:sz="0" w:space="0" w:color="auto"/>
      </w:divBdr>
    </w:div>
    <w:div w:id="583106552">
      <w:bodyDiv w:val="1"/>
      <w:marLeft w:val="0"/>
      <w:marRight w:val="0"/>
      <w:marTop w:val="0"/>
      <w:marBottom w:val="0"/>
      <w:divBdr>
        <w:top w:val="none" w:sz="0" w:space="0" w:color="auto"/>
        <w:left w:val="none" w:sz="0" w:space="0" w:color="auto"/>
        <w:bottom w:val="none" w:sz="0" w:space="0" w:color="auto"/>
        <w:right w:val="none" w:sz="0" w:space="0" w:color="auto"/>
      </w:divBdr>
    </w:div>
    <w:div w:id="583149824">
      <w:bodyDiv w:val="1"/>
      <w:marLeft w:val="0"/>
      <w:marRight w:val="0"/>
      <w:marTop w:val="0"/>
      <w:marBottom w:val="0"/>
      <w:divBdr>
        <w:top w:val="none" w:sz="0" w:space="0" w:color="auto"/>
        <w:left w:val="none" w:sz="0" w:space="0" w:color="auto"/>
        <w:bottom w:val="none" w:sz="0" w:space="0" w:color="auto"/>
        <w:right w:val="none" w:sz="0" w:space="0" w:color="auto"/>
      </w:divBdr>
    </w:div>
    <w:div w:id="583808106">
      <w:bodyDiv w:val="1"/>
      <w:marLeft w:val="0"/>
      <w:marRight w:val="0"/>
      <w:marTop w:val="0"/>
      <w:marBottom w:val="0"/>
      <w:divBdr>
        <w:top w:val="none" w:sz="0" w:space="0" w:color="auto"/>
        <w:left w:val="none" w:sz="0" w:space="0" w:color="auto"/>
        <w:bottom w:val="none" w:sz="0" w:space="0" w:color="auto"/>
        <w:right w:val="none" w:sz="0" w:space="0" w:color="auto"/>
      </w:divBdr>
    </w:div>
    <w:div w:id="584151473">
      <w:bodyDiv w:val="1"/>
      <w:marLeft w:val="0"/>
      <w:marRight w:val="0"/>
      <w:marTop w:val="0"/>
      <w:marBottom w:val="0"/>
      <w:divBdr>
        <w:top w:val="none" w:sz="0" w:space="0" w:color="auto"/>
        <w:left w:val="none" w:sz="0" w:space="0" w:color="auto"/>
        <w:bottom w:val="none" w:sz="0" w:space="0" w:color="auto"/>
        <w:right w:val="none" w:sz="0" w:space="0" w:color="auto"/>
      </w:divBdr>
    </w:div>
    <w:div w:id="584416739">
      <w:bodyDiv w:val="1"/>
      <w:marLeft w:val="0"/>
      <w:marRight w:val="0"/>
      <w:marTop w:val="0"/>
      <w:marBottom w:val="0"/>
      <w:divBdr>
        <w:top w:val="none" w:sz="0" w:space="0" w:color="auto"/>
        <w:left w:val="none" w:sz="0" w:space="0" w:color="auto"/>
        <w:bottom w:val="none" w:sz="0" w:space="0" w:color="auto"/>
        <w:right w:val="none" w:sz="0" w:space="0" w:color="auto"/>
      </w:divBdr>
    </w:div>
    <w:div w:id="584843690">
      <w:bodyDiv w:val="1"/>
      <w:marLeft w:val="0"/>
      <w:marRight w:val="0"/>
      <w:marTop w:val="0"/>
      <w:marBottom w:val="0"/>
      <w:divBdr>
        <w:top w:val="none" w:sz="0" w:space="0" w:color="auto"/>
        <w:left w:val="none" w:sz="0" w:space="0" w:color="auto"/>
        <w:bottom w:val="none" w:sz="0" w:space="0" w:color="auto"/>
        <w:right w:val="none" w:sz="0" w:space="0" w:color="auto"/>
      </w:divBdr>
    </w:div>
    <w:div w:id="585457450">
      <w:bodyDiv w:val="1"/>
      <w:marLeft w:val="0"/>
      <w:marRight w:val="0"/>
      <w:marTop w:val="0"/>
      <w:marBottom w:val="0"/>
      <w:divBdr>
        <w:top w:val="none" w:sz="0" w:space="0" w:color="auto"/>
        <w:left w:val="none" w:sz="0" w:space="0" w:color="auto"/>
        <w:bottom w:val="none" w:sz="0" w:space="0" w:color="auto"/>
        <w:right w:val="none" w:sz="0" w:space="0" w:color="auto"/>
      </w:divBdr>
      <w:divsChild>
        <w:div w:id="1686127077">
          <w:marLeft w:val="0"/>
          <w:marRight w:val="0"/>
          <w:marTop w:val="0"/>
          <w:marBottom w:val="0"/>
          <w:divBdr>
            <w:top w:val="none" w:sz="0" w:space="0" w:color="auto"/>
            <w:left w:val="none" w:sz="0" w:space="0" w:color="auto"/>
            <w:bottom w:val="none" w:sz="0" w:space="0" w:color="auto"/>
            <w:right w:val="none" w:sz="0" w:space="0" w:color="auto"/>
          </w:divBdr>
        </w:div>
        <w:div w:id="78212435">
          <w:marLeft w:val="0"/>
          <w:marRight w:val="0"/>
          <w:marTop w:val="0"/>
          <w:marBottom w:val="0"/>
          <w:divBdr>
            <w:top w:val="none" w:sz="0" w:space="0" w:color="auto"/>
            <w:left w:val="none" w:sz="0" w:space="0" w:color="auto"/>
            <w:bottom w:val="none" w:sz="0" w:space="0" w:color="auto"/>
            <w:right w:val="none" w:sz="0" w:space="0" w:color="auto"/>
          </w:divBdr>
        </w:div>
      </w:divsChild>
    </w:div>
    <w:div w:id="585502012">
      <w:bodyDiv w:val="1"/>
      <w:marLeft w:val="0"/>
      <w:marRight w:val="0"/>
      <w:marTop w:val="0"/>
      <w:marBottom w:val="0"/>
      <w:divBdr>
        <w:top w:val="none" w:sz="0" w:space="0" w:color="auto"/>
        <w:left w:val="none" w:sz="0" w:space="0" w:color="auto"/>
        <w:bottom w:val="none" w:sz="0" w:space="0" w:color="auto"/>
        <w:right w:val="none" w:sz="0" w:space="0" w:color="auto"/>
      </w:divBdr>
    </w:div>
    <w:div w:id="585502484">
      <w:bodyDiv w:val="1"/>
      <w:marLeft w:val="0"/>
      <w:marRight w:val="0"/>
      <w:marTop w:val="0"/>
      <w:marBottom w:val="0"/>
      <w:divBdr>
        <w:top w:val="none" w:sz="0" w:space="0" w:color="auto"/>
        <w:left w:val="none" w:sz="0" w:space="0" w:color="auto"/>
        <w:bottom w:val="none" w:sz="0" w:space="0" w:color="auto"/>
        <w:right w:val="none" w:sz="0" w:space="0" w:color="auto"/>
      </w:divBdr>
    </w:div>
    <w:div w:id="586304525">
      <w:bodyDiv w:val="1"/>
      <w:marLeft w:val="0"/>
      <w:marRight w:val="0"/>
      <w:marTop w:val="0"/>
      <w:marBottom w:val="0"/>
      <w:divBdr>
        <w:top w:val="none" w:sz="0" w:space="0" w:color="auto"/>
        <w:left w:val="none" w:sz="0" w:space="0" w:color="auto"/>
        <w:bottom w:val="none" w:sz="0" w:space="0" w:color="auto"/>
        <w:right w:val="none" w:sz="0" w:space="0" w:color="auto"/>
      </w:divBdr>
    </w:div>
    <w:div w:id="588973101">
      <w:bodyDiv w:val="1"/>
      <w:marLeft w:val="0"/>
      <w:marRight w:val="0"/>
      <w:marTop w:val="0"/>
      <w:marBottom w:val="0"/>
      <w:divBdr>
        <w:top w:val="none" w:sz="0" w:space="0" w:color="auto"/>
        <w:left w:val="none" w:sz="0" w:space="0" w:color="auto"/>
        <w:bottom w:val="none" w:sz="0" w:space="0" w:color="auto"/>
        <w:right w:val="none" w:sz="0" w:space="0" w:color="auto"/>
      </w:divBdr>
    </w:div>
    <w:div w:id="589169035">
      <w:bodyDiv w:val="1"/>
      <w:marLeft w:val="0"/>
      <w:marRight w:val="0"/>
      <w:marTop w:val="0"/>
      <w:marBottom w:val="0"/>
      <w:divBdr>
        <w:top w:val="none" w:sz="0" w:space="0" w:color="auto"/>
        <w:left w:val="none" w:sz="0" w:space="0" w:color="auto"/>
        <w:bottom w:val="none" w:sz="0" w:space="0" w:color="auto"/>
        <w:right w:val="none" w:sz="0" w:space="0" w:color="auto"/>
      </w:divBdr>
    </w:div>
    <w:div w:id="589893071">
      <w:bodyDiv w:val="1"/>
      <w:marLeft w:val="0"/>
      <w:marRight w:val="0"/>
      <w:marTop w:val="0"/>
      <w:marBottom w:val="0"/>
      <w:divBdr>
        <w:top w:val="none" w:sz="0" w:space="0" w:color="auto"/>
        <w:left w:val="none" w:sz="0" w:space="0" w:color="auto"/>
        <w:bottom w:val="none" w:sz="0" w:space="0" w:color="auto"/>
        <w:right w:val="none" w:sz="0" w:space="0" w:color="auto"/>
      </w:divBdr>
    </w:div>
    <w:div w:id="590164258">
      <w:bodyDiv w:val="1"/>
      <w:marLeft w:val="0"/>
      <w:marRight w:val="0"/>
      <w:marTop w:val="0"/>
      <w:marBottom w:val="0"/>
      <w:divBdr>
        <w:top w:val="none" w:sz="0" w:space="0" w:color="auto"/>
        <w:left w:val="none" w:sz="0" w:space="0" w:color="auto"/>
        <w:bottom w:val="none" w:sz="0" w:space="0" w:color="auto"/>
        <w:right w:val="none" w:sz="0" w:space="0" w:color="auto"/>
      </w:divBdr>
    </w:div>
    <w:div w:id="592249833">
      <w:bodyDiv w:val="1"/>
      <w:marLeft w:val="0"/>
      <w:marRight w:val="0"/>
      <w:marTop w:val="0"/>
      <w:marBottom w:val="0"/>
      <w:divBdr>
        <w:top w:val="none" w:sz="0" w:space="0" w:color="auto"/>
        <w:left w:val="none" w:sz="0" w:space="0" w:color="auto"/>
        <w:bottom w:val="none" w:sz="0" w:space="0" w:color="auto"/>
        <w:right w:val="none" w:sz="0" w:space="0" w:color="auto"/>
      </w:divBdr>
    </w:div>
    <w:div w:id="593242327">
      <w:bodyDiv w:val="1"/>
      <w:marLeft w:val="0"/>
      <w:marRight w:val="0"/>
      <w:marTop w:val="0"/>
      <w:marBottom w:val="0"/>
      <w:divBdr>
        <w:top w:val="none" w:sz="0" w:space="0" w:color="auto"/>
        <w:left w:val="none" w:sz="0" w:space="0" w:color="auto"/>
        <w:bottom w:val="none" w:sz="0" w:space="0" w:color="auto"/>
        <w:right w:val="none" w:sz="0" w:space="0" w:color="auto"/>
      </w:divBdr>
      <w:divsChild>
        <w:div w:id="1446122915">
          <w:marLeft w:val="0"/>
          <w:marRight w:val="0"/>
          <w:marTop w:val="0"/>
          <w:marBottom w:val="0"/>
          <w:divBdr>
            <w:top w:val="none" w:sz="0" w:space="0" w:color="auto"/>
            <w:left w:val="none" w:sz="0" w:space="0" w:color="auto"/>
            <w:bottom w:val="none" w:sz="0" w:space="0" w:color="auto"/>
            <w:right w:val="none" w:sz="0" w:space="0" w:color="auto"/>
          </w:divBdr>
        </w:div>
      </w:divsChild>
    </w:div>
    <w:div w:id="593366617">
      <w:bodyDiv w:val="1"/>
      <w:marLeft w:val="0"/>
      <w:marRight w:val="0"/>
      <w:marTop w:val="0"/>
      <w:marBottom w:val="0"/>
      <w:divBdr>
        <w:top w:val="none" w:sz="0" w:space="0" w:color="auto"/>
        <w:left w:val="none" w:sz="0" w:space="0" w:color="auto"/>
        <w:bottom w:val="none" w:sz="0" w:space="0" w:color="auto"/>
        <w:right w:val="none" w:sz="0" w:space="0" w:color="auto"/>
      </w:divBdr>
    </w:div>
    <w:div w:id="593706281">
      <w:bodyDiv w:val="1"/>
      <w:marLeft w:val="0"/>
      <w:marRight w:val="0"/>
      <w:marTop w:val="0"/>
      <w:marBottom w:val="0"/>
      <w:divBdr>
        <w:top w:val="none" w:sz="0" w:space="0" w:color="auto"/>
        <w:left w:val="none" w:sz="0" w:space="0" w:color="auto"/>
        <w:bottom w:val="none" w:sz="0" w:space="0" w:color="auto"/>
        <w:right w:val="none" w:sz="0" w:space="0" w:color="auto"/>
      </w:divBdr>
    </w:div>
    <w:div w:id="593786807">
      <w:bodyDiv w:val="1"/>
      <w:marLeft w:val="0"/>
      <w:marRight w:val="0"/>
      <w:marTop w:val="0"/>
      <w:marBottom w:val="0"/>
      <w:divBdr>
        <w:top w:val="none" w:sz="0" w:space="0" w:color="auto"/>
        <w:left w:val="none" w:sz="0" w:space="0" w:color="auto"/>
        <w:bottom w:val="none" w:sz="0" w:space="0" w:color="auto"/>
        <w:right w:val="none" w:sz="0" w:space="0" w:color="auto"/>
      </w:divBdr>
      <w:divsChild>
        <w:div w:id="490292757">
          <w:marLeft w:val="0"/>
          <w:marRight w:val="0"/>
          <w:marTop w:val="0"/>
          <w:marBottom w:val="0"/>
          <w:divBdr>
            <w:top w:val="none" w:sz="0" w:space="0" w:color="auto"/>
            <w:left w:val="none" w:sz="0" w:space="0" w:color="auto"/>
            <w:bottom w:val="none" w:sz="0" w:space="0" w:color="auto"/>
            <w:right w:val="none" w:sz="0" w:space="0" w:color="auto"/>
          </w:divBdr>
        </w:div>
      </w:divsChild>
    </w:div>
    <w:div w:id="594628644">
      <w:bodyDiv w:val="1"/>
      <w:marLeft w:val="0"/>
      <w:marRight w:val="0"/>
      <w:marTop w:val="0"/>
      <w:marBottom w:val="0"/>
      <w:divBdr>
        <w:top w:val="none" w:sz="0" w:space="0" w:color="auto"/>
        <w:left w:val="none" w:sz="0" w:space="0" w:color="auto"/>
        <w:bottom w:val="none" w:sz="0" w:space="0" w:color="auto"/>
        <w:right w:val="none" w:sz="0" w:space="0" w:color="auto"/>
      </w:divBdr>
    </w:div>
    <w:div w:id="594677538">
      <w:bodyDiv w:val="1"/>
      <w:marLeft w:val="0"/>
      <w:marRight w:val="0"/>
      <w:marTop w:val="0"/>
      <w:marBottom w:val="0"/>
      <w:divBdr>
        <w:top w:val="none" w:sz="0" w:space="0" w:color="auto"/>
        <w:left w:val="none" w:sz="0" w:space="0" w:color="auto"/>
        <w:bottom w:val="none" w:sz="0" w:space="0" w:color="auto"/>
        <w:right w:val="none" w:sz="0" w:space="0" w:color="auto"/>
      </w:divBdr>
    </w:div>
    <w:div w:id="595137728">
      <w:bodyDiv w:val="1"/>
      <w:marLeft w:val="0"/>
      <w:marRight w:val="0"/>
      <w:marTop w:val="0"/>
      <w:marBottom w:val="0"/>
      <w:divBdr>
        <w:top w:val="none" w:sz="0" w:space="0" w:color="auto"/>
        <w:left w:val="none" w:sz="0" w:space="0" w:color="auto"/>
        <w:bottom w:val="none" w:sz="0" w:space="0" w:color="auto"/>
        <w:right w:val="none" w:sz="0" w:space="0" w:color="auto"/>
      </w:divBdr>
    </w:div>
    <w:div w:id="595485428">
      <w:bodyDiv w:val="1"/>
      <w:marLeft w:val="0"/>
      <w:marRight w:val="0"/>
      <w:marTop w:val="0"/>
      <w:marBottom w:val="0"/>
      <w:divBdr>
        <w:top w:val="none" w:sz="0" w:space="0" w:color="auto"/>
        <w:left w:val="none" w:sz="0" w:space="0" w:color="auto"/>
        <w:bottom w:val="none" w:sz="0" w:space="0" w:color="auto"/>
        <w:right w:val="none" w:sz="0" w:space="0" w:color="auto"/>
      </w:divBdr>
    </w:div>
    <w:div w:id="595551586">
      <w:bodyDiv w:val="1"/>
      <w:marLeft w:val="0"/>
      <w:marRight w:val="0"/>
      <w:marTop w:val="0"/>
      <w:marBottom w:val="0"/>
      <w:divBdr>
        <w:top w:val="none" w:sz="0" w:space="0" w:color="auto"/>
        <w:left w:val="none" w:sz="0" w:space="0" w:color="auto"/>
        <w:bottom w:val="none" w:sz="0" w:space="0" w:color="auto"/>
        <w:right w:val="none" w:sz="0" w:space="0" w:color="auto"/>
      </w:divBdr>
      <w:divsChild>
        <w:div w:id="2144076411">
          <w:marLeft w:val="0"/>
          <w:marRight w:val="0"/>
          <w:marTop w:val="0"/>
          <w:marBottom w:val="0"/>
          <w:divBdr>
            <w:top w:val="none" w:sz="0" w:space="0" w:color="auto"/>
            <w:left w:val="none" w:sz="0" w:space="0" w:color="auto"/>
            <w:bottom w:val="none" w:sz="0" w:space="0" w:color="auto"/>
            <w:right w:val="none" w:sz="0" w:space="0" w:color="auto"/>
          </w:divBdr>
        </w:div>
      </w:divsChild>
    </w:div>
    <w:div w:id="595789544">
      <w:bodyDiv w:val="1"/>
      <w:marLeft w:val="0"/>
      <w:marRight w:val="0"/>
      <w:marTop w:val="0"/>
      <w:marBottom w:val="0"/>
      <w:divBdr>
        <w:top w:val="none" w:sz="0" w:space="0" w:color="auto"/>
        <w:left w:val="none" w:sz="0" w:space="0" w:color="auto"/>
        <w:bottom w:val="none" w:sz="0" w:space="0" w:color="auto"/>
        <w:right w:val="none" w:sz="0" w:space="0" w:color="auto"/>
      </w:divBdr>
    </w:div>
    <w:div w:id="596016768">
      <w:bodyDiv w:val="1"/>
      <w:marLeft w:val="0"/>
      <w:marRight w:val="0"/>
      <w:marTop w:val="0"/>
      <w:marBottom w:val="0"/>
      <w:divBdr>
        <w:top w:val="none" w:sz="0" w:space="0" w:color="auto"/>
        <w:left w:val="none" w:sz="0" w:space="0" w:color="auto"/>
        <w:bottom w:val="none" w:sz="0" w:space="0" w:color="auto"/>
        <w:right w:val="none" w:sz="0" w:space="0" w:color="auto"/>
      </w:divBdr>
    </w:div>
    <w:div w:id="596134947">
      <w:bodyDiv w:val="1"/>
      <w:marLeft w:val="0"/>
      <w:marRight w:val="0"/>
      <w:marTop w:val="0"/>
      <w:marBottom w:val="0"/>
      <w:divBdr>
        <w:top w:val="none" w:sz="0" w:space="0" w:color="auto"/>
        <w:left w:val="none" w:sz="0" w:space="0" w:color="auto"/>
        <w:bottom w:val="none" w:sz="0" w:space="0" w:color="auto"/>
        <w:right w:val="none" w:sz="0" w:space="0" w:color="auto"/>
      </w:divBdr>
    </w:div>
    <w:div w:id="597255622">
      <w:bodyDiv w:val="1"/>
      <w:marLeft w:val="0"/>
      <w:marRight w:val="0"/>
      <w:marTop w:val="0"/>
      <w:marBottom w:val="0"/>
      <w:divBdr>
        <w:top w:val="none" w:sz="0" w:space="0" w:color="auto"/>
        <w:left w:val="none" w:sz="0" w:space="0" w:color="auto"/>
        <w:bottom w:val="none" w:sz="0" w:space="0" w:color="auto"/>
        <w:right w:val="none" w:sz="0" w:space="0" w:color="auto"/>
      </w:divBdr>
    </w:div>
    <w:div w:id="597566711">
      <w:bodyDiv w:val="1"/>
      <w:marLeft w:val="0"/>
      <w:marRight w:val="0"/>
      <w:marTop w:val="0"/>
      <w:marBottom w:val="0"/>
      <w:divBdr>
        <w:top w:val="none" w:sz="0" w:space="0" w:color="auto"/>
        <w:left w:val="none" w:sz="0" w:space="0" w:color="auto"/>
        <w:bottom w:val="none" w:sz="0" w:space="0" w:color="auto"/>
        <w:right w:val="none" w:sz="0" w:space="0" w:color="auto"/>
      </w:divBdr>
      <w:divsChild>
        <w:div w:id="496504760">
          <w:marLeft w:val="0"/>
          <w:marRight w:val="0"/>
          <w:marTop w:val="0"/>
          <w:marBottom w:val="0"/>
          <w:divBdr>
            <w:top w:val="none" w:sz="0" w:space="0" w:color="auto"/>
            <w:left w:val="none" w:sz="0" w:space="0" w:color="auto"/>
            <w:bottom w:val="none" w:sz="0" w:space="0" w:color="auto"/>
            <w:right w:val="none" w:sz="0" w:space="0" w:color="auto"/>
          </w:divBdr>
        </w:div>
        <w:div w:id="1463885423">
          <w:marLeft w:val="0"/>
          <w:marRight w:val="0"/>
          <w:marTop w:val="0"/>
          <w:marBottom w:val="0"/>
          <w:divBdr>
            <w:top w:val="none" w:sz="0" w:space="0" w:color="auto"/>
            <w:left w:val="none" w:sz="0" w:space="0" w:color="auto"/>
            <w:bottom w:val="none" w:sz="0" w:space="0" w:color="auto"/>
            <w:right w:val="none" w:sz="0" w:space="0" w:color="auto"/>
          </w:divBdr>
        </w:div>
      </w:divsChild>
    </w:div>
    <w:div w:id="598024615">
      <w:bodyDiv w:val="1"/>
      <w:marLeft w:val="0"/>
      <w:marRight w:val="0"/>
      <w:marTop w:val="0"/>
      <w:marBottom w:val="0"/>
      <w:divBdr>
        <w:top w:val="none" w:sz="0" w:space="0" w:color="auto"/>
        <w:left w:val="none" w:sz="0" w:space="0" w:color="auto"/>
        <w:bottom w:val="none" w:sz="0" w:space="0" w:color="auto"/>
        <w:right w:val="none" w:sz="0" w:space="0" w:color="auto"/>
      </w:divBdr>
    </w:div>
    <w:div w:id="598803332">
      <w:bodyDiv w:val="1"/>
      <w:marLeft w:val="0"/>
      <w:marRight w:val="0"/>
      <w:marTop w:val="0"/>
      <w:marBottom w:val="0"/>
      <w:divBdr>
        <w:top w:val="none" w:sz="0" w:space="0" w:color="auto"/>
        <w:left w:val="none" w:sz="0" w:space="0" w:color="auto"/>
        <w:bottom w:val="none" w:sz="0" w:space="0" w:color="auto"/>
        <w:right w:val="none" w:sz="0" w:space="0" w:color="auto"/>
      </w:divBdr>
    </w:div>
    <w:div w:id="599291363">
      <w:bodyDiv w:val="1"/>
      <w:marLeft w:val="0"/>
      <w:marRight w:val="0"/>
      <w:marTop w:val="0"/>
      <w:marBottom w:val="0"/>
      <w:divBdr>
        <w:top w:val="none" w:sz="0" w:space="0" w:color="auto"/>
        <w:left w:val="none" w:sz="0" w:space="0" w:color="auto"/>
        <w:bottom w:val="none" w:sz="0" w:space="0" w:color="auto"/>
        <w:right w:val="none" w:sz="0" w:space="0" w:color="auto"/>
      </w:divBdr>
      <w:divsChild>
        <w:div w:id="1685747341">
          <w:marLeft w:val="0"/>
          <w:marRight w:val="0"/>
          <w:marTop w:val="0"/>
          <w:marBottom w:val="0"/>
          <w:divBdr>
            <w:top w:val="none" w:sz="0" w:space="0" w:color="auto"/>
            <w:left w:val="none" w:sz="0" w:space="0" w:color="auto"/>
            <w:bottom w:val="none" w:sz="0" w:space="0" w:color="auto"/>
            <w:right w:val="none" w:sz="0" w:space="0" w:color="auto"/>
          </w:divBdr>
        </w:div>
        <w:div w:id="479886576">
          <w:marLeft w:val="0"/>
          <w:marRight w:val="0"/>
          <w:marTop w:val="0"/>
          <w:marBottom w:val="0"/>
          <w:divBdr>
            <w:top w:val="none" w:sz="0" w:space="0" w:color="auto"/>
            <w:left w:val="none" w:sz="0" w:space="0" w:color="auto"/>
            <w:bottom w:val="none" w:sz="0" w:space="0" w:color="auto"/>
            <w:right w:val="none" w:sz="0" w:space="0" w:color="auto"/>
          </w:divBdr>
        </w:div>
      </w:divsChild>
    </w:div>
    <w:div w:id="599526384">
      <w:bodyDiv w:val="1"/>
      <w:marLeft w:val="0"/>
      <w:marRight w:val="0"/>
      <w:marTop w:val="0"/>
      <w:marBottom w:val="0"/>
      <w:divBdr>
        <w:top w:val="none" w:sz="0" w:space="0" w:color="auto"/>
        <w:left w:val="none" w:sz="0" w:space="0" w:color="auto"/>
        <w:bottom w:val="none" w:sz="0" w:space="0" w:color="auto"/>
        <w:right w:val="none" w:sz="0" w:space="0" w:color="auto"/>
      </w:divBdr>
    </w:div>
    <w:div w:id="600375446">
      <w:bodyDiv w:val="1"/>
      <w:marLeft w:val="0"/>
      <w:marRight w:val="0"/>
      <w:marTop w:val="0"/>
      <w:marBottom w:val="0"/>
      <w:divBdr>
        <w:top w:val="none" w:sz="0" w:space="0" w:color="auto"/>
        <w:left w:val="none" w:sz="0" w:space="0" w:color="auto"/>
        <w:bottom w:val="none" w:sz="0" w:space="0" w:color="auto"/>
        <w:right w:val="none" w:sz="0" w:space="0" w:color="auto"/>
      </w:divBdr>
      <w:divsChild>
        <w:div w:id="2133597147">
          <w:marLeft w:val="0"/>
          <w:marRight w:val="0"/>
          <w:marTop w:val="0"/>
          <w:marBottom w:val="0"/>
          <w:divBdr>
            <w:top w:val="none" w:sz="0" w:space="0" w:color="auto"/>
            <w:left w:val="none" w:sz="0" w:space="0" w:color="auto"/>
            <w:bottom w:val="none" w:sz="0" w:space="0" w:color="auto"/>
            <w:right w:val="none" w:sz="0" w:space="0" w:color="auto"/>
          </w:divBdr>
        </w:div>
        <w:div w:id="544946388">
          <w:marLeft w:val="0"/>
          <w:marRight w:val="0"/>
          <w:marTop w:val="0"/>
          <w:marBottom w:val="0"/>
          <w:divBdr>
            <w:top w:val="none" w:sz="0" w:space="0" w:color="auto"/>
            <w:left w:val="none" w:sz="0" w:space="0" w:color="auto"/>
            <w:bottom w:val="none" w:sz="0" w:space="0" w:color="auto"/>
            <w:right w:val="none" w:sz="0" w:space="0" w:color="auto"/>
          </w:divBdr>
        </w:div>
      </w:divsChild>
    </w:div>
    <w:div w:id="600527870">
      <w:bodyDiv w:val="1"/>
      <w:marLeft w:val="0"/>
      <w:marRight w:val="0"/>
      <w:marTop w:val="0"/>
      <w:marBottom w:val="0"/>
      <w:divBdr>
        <w:top w:val="none" w:sz="0" w:space="0" w:color="auto"/>
        <w:left w:val="none" w:sz="0" w:space="0" w:color="auto"/>
        <w:bottom w:val="none" w:sz="0" w:space="0" w:color="auto"/>
        <w:right w:val="none" w:sz="0" w:space="0" w:color="auto"/>
      </w:divBdr>
    </w:div>
    <w:div w:id="600842039">
      <w:bodyDiv w:val="1"/>
      <w:marLeft w:val="0"/>
      <w:marRight w:val="0"/>
      <w:marTop w:val="0"/>
      <w:marBottom w:val="0"/>
      <w:divBdr>
        <w:top w:val="none" w:sz="0" w:space="0" w:color="auto"/>
        <w:left w:val="none" w:sz="0" w:space="0" w:color="auto"/>
        <w:bottom w:val="none" w:sz="0" w:space="0" w:color="auto"/>
        <w:right w:val="none" w:sz="0" w:space="0" w:color="auto"/>
      </w:divBdr>
    </w:div>
    <w:div w:id="600913026">
      <w:bodyDiv w:val="1"/>
      <w:marLeft w:val="0"/>
      <w:marRight w:val="0"/>
      <w:marTop w:val="0"/>
      <w:marBottom w:val="0"/>
      <w:divBdr>
        <w:top w:val="none" w:sz="0" w:space="0" w:color="auto"/>
        <w:left w:val="none" w:sz="0" w:space="0" w:color="auto"/>
        <w:bottom w:val="none" w:sz="0" w:space="0" w:color="auto"/>
        <w:right w:val="none" w:sz="0" w:space="0" w:color="auto"/>
      </w:divBdr>
    </w:div>
    <w:div w:id="601231013">
      <w:bodyDiv w:val="1"/>
      <w:marLeft w:val="0"/>
      <w:marRight w:val="0"/>
      <w:marTop w:val="0"/>
      <w:marBottom w:val="0"/>
      <w:divBdr>
        <w:top w:val="none" w:sz="0" w:space="0" w:color="auto"/>
        <w:left w:val="none" w:sz="0" w:space="0" w:color="auto"/>
        <w:bottom w:val="none" w:sz="0" w:space="0" w:color="auto"/>
        <w:right w:val="none" w:sz="0" w:space="0" w:color="auto"/>
      </w:divBdr>
    </w:div>
    <w:div w:id="601496814">
      <w:bodyDiv w:val="1"/>
      <w:marLeft w:val="0"/>
      <w:marRight w:val="0"/>
      <w:marTop w:val="0"/>
      <w:marBottom w:val="0"/>
      <w:divBdr>
        <w:top w:val="none" w:sz="0" w:space="0" w:color="auto"/>
        <w:left w:val="none" w:sz="0" w:space="0" w:color="auto"/>
        <w:bottom w:val="none" w:sz="0" w:space="0" w:color="auto"/>
        <w:right w:val="none" w:sz="0" w:space="0" w:color="auto"/>
      </w:divBdr>
    </w:div>
    <w:div w:id="601762404">
      <w:bodyDiv w:val="1"/>
      <w:marLeft w:val="0"/>
      <w:marRight w:val="0"/>
      <w:marTop w:val="0"/>
      <w:marBottom w:val="0"/>
      <w:divBdr>
        <w:top w:val="none" w:sz="0" w:space="0" w:color="auto"/>
        <w:left w:val="none" w:sz="0" w:space="0" w:color="auto"/>
        <w:bottom w:val="none" w:sz="0" w:space="0" w:color="auto"/>
        <w:right w:val="none" w:sz="0" w:space="0" w:color="auto"/>
      </w:divBdr>
    </w:div>
    <w:div w:id="602612214">
      <w:bodyDiv w:val="1"/>
      <w:marLeft w:val="0"/>
      <w:marRight w:val="0"/>
      <w:marTop w:val="0"/>
      <w:marBottom w:val="0"/>
      <w:divBdr>
        <w:top w:val="none" w:sz="0" w:space="0" w:color="auto"/>
        <w:left w:val="none" w:sz="0" w:space="0" w:color="auto"/>
        <w:bottom w:val="none" w:sz="0" w:space="0" w:color="auto"/>
        <w:right w:val="none" w:sz="0" w:space="0" w:color="auto"/>
      </w:divBdr>
      <w:divsChild>
        <w:div w:id="1667053616">
          <w:marLeft w:val="0"/>
          <w:marRight w:val="0"/>
          <w:marTop w:val="0"/>
          <w:marBottom w:val="0"/>
          <w:divBdr>
            <w:top w:val="none" w:sz="0" w:space="0" w:color="auto"/>
            <w:left w:val="none" w:sz="0" w:space="0" w:color="auto"/>
            <w:bottom w:val="none" w:sz="0" w:space="0" w:color="auto"/>
            <w:right w:val="none" w:sz="0" w:space="0" w:color="auto"/>
          </w:divBdr>
        </w:div>
      </w:divsChild>
    </w:div>
    <w:div w:id="603537804">
      <w:bodyDiv w:val="1"/>
      <w:marLeft w:val="0"/>
      <w:marRight w:val="0"/>
      <w:marTop w:val="0"/>
      <w:marBottom w:val="0"/>
      <w:divBdr>
        <w:top w:val="none" w:sz="0" w:space="0" w:color="auto"/>
        <w:left w:val="none" w:sz="0" w:space="0" w:color="auto"/>
        <w:bottom w:val="none" w:sz="0" w:space="0" w:color="auto"/>
        <w:right w:val="none" w:sz="0" w:space="0" w:color="auto"/>
      </w:divBdr>
    </w:div>
    <w:div w:id="603805678">
      <w:bodyDiv w:val="1"/>
      <w:marLeft w:val="0"/>
      <w:marRight w:val="0"/>
      <w:marTop w:val="0"/>
      <w:marBottom w:val="0"/>
      <w:divBdr>
        <w:top w:val="none" w:sz="0" w:space="0" w:color="auto"/>
        <w:left w:val="none" w:sz="0" w:space="0" w:color="auto"/>
        <w:bottom w:val="none" w:sz="0" w:space="0" w:color="auto"/>
        <w:right w:val="none" w:sz="0" w:space="0" w:color="auto"/>
      </w:divBdr>
    </w:div>
    <w:div w:id="603995669">
      <w:bodyDiv w:val="1"/>
      <w:marLeft w:val="0"/>
      <w:marRight w:val="0"/>
      <w:marTop w:val="0"/>
      <w:marBottom w:val="0"/>
      <w:divBdr>
        <w:top w:val="none" w:sz="0" w:space="0" w:color="auto"/>
        <w:left w:val="none" w:sz="0" w:space="0" w:color="auto"/>
        <w:bottom w:val="none" w:sz="0" w:space="0" w:color="auto"/>
        <w:right w:val="none" w:sz="0" w:space="0" w:color="auto"/>
      </w:divBdr>
    </w:div>
    <w:div w:id="604189964">
      <w:bodyDiv w:val="1"/>
      <w:marLeft w:val="0"/>
      <w:marRight w:val="0"/>
      <w:marTop w:val="0"/>
      <w:marBottom w:val="0"/>
      <w:divBdr>
        <w:top w:val="none" w:sz="0" w:space="0" w:color="auto"/>
        <w:left w:val="none" w:sz="0" w:space="0" w:color="auto"/>
        <w:bottom w:val="none" w:sz="0" w:space="0" w:color="auto"/>
        <w:right w:val="none" w:sz="0" w:space="0" w:color="auto"/>
      </w:divBdr>
    </w:div>
    <w:div w:id="604771338">
      <w:bodyDiv w:val="1"/>
      <w:marLeft w:val="0"/>
      <w:marRight w:val="0"/>
      <w:marTop w:val="0"/>
      <w:marBottom w:val="0"/>
      <w:divBdr>
        <w:top w:val="none" w:sz="0" w:space="0" w:color="auto"/>
        <w:left w:val="none" w:sz="0" w:space="0" w:color="auto"/>
        <w:bottom w:val="none" w:sz="0" w:space="0" w:color="auto"/>
        <w:right w:val="none" w:sz="0" w:space="0" w:color="auto"/>
      </w:divBdr>
      <w:divsChild>
        <w:div w:id="1383169464">
          <w:marLeft w:val="0"/>
          <w:marRight w:val="0"/>
          <w:marTop w:val="0"/>
          <w:marBottom w:val="0"/>
          <w:divBdr>
            <w:top w:val="none" w:sz="0" w:space="0" w:color="auto"/>
            <w:left w:val="none" w:sz="0" w:space="0" w:color="auto"/>
            <w:bottom w:val="none" w:sz="0" w:space="0" w:color="auto"/>
            <w:right w:val="none" w:sz="0" w:space="0" w:color="auto"/>
          </w:divBdr>
          <w:divsChild>
            <w:div w:id="160775331">
              <w:marLeft w:val="0"/>
              <w:marRight w:val="0"/>
              <w:marTop w:val="0"/>
              <w:marBottom w:val="0"/>
              <w:divBdr>
                <w:top w:val="none" w:sz="0" w:space="0" w:color="auto"/>
                <w:left w:val="none" w:sz="0" w:space="0" w:color="auto"/>
                <w:bottom w:val="none" w:sz="0" w:space="0" w:color="auto"/>
                <w:right w:val="none" w:sz="0" w:space="0" w:color="auto"/>
              </w:divBdr>
              <w:divsChild>
                <w:div w:id="981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5155">
      <w:bodyDiv w:val="1"/>
      <w:marLeft w:val="0"/>
      <w:marRight w:val="0"/>
      <w:marTop w:val="0"/>
      <w:marBottom w:val="0"/>
      <w:divBdr>
        <w:top w:val="none" w:sz="0" w:space="0" w:color="auto"/>
        <w:left w:val="none" w:sz="0" w:space="0" w:color="auto"/>
        <w:bottom w:val="none" w:sz="0" w:space="0" w:color="auto"/>
        <w:right w:val="none" w:sz="0" w:space="0" w:color="auto"/>
      </w:divBdr>
    </w:div>
    <w:div w:id="607467051">
      <w:bodyDiv w:val="1"/>
      <w:marLeft w:val="0"/>
      <w:marRight w:val="0"/>
      <w:marTop w:val="0"/>
      <w:marBottom w:val="0"/>
      <w:divBdr>
        <w:top w:val="none" w:sz="0" w:space="0" w:color="auto"/>
        <w:left w:val="none" w:sz="0" w:space="0" w:color="auto"/>
        <w:bottom w:val="none" w:sz="0" w:space="0" w:color="auto"/>
        <w:right w:val="none" w:sz="0" w:space="0" w:color="auto"/>
      </w:divBdr>
    </w:div>
    <w:div w:id="607588807">
      <w:bodyDiv w:val="1"/>
      <w:marLeft w:val="0"/>
      <w:marRight w:val="0"/>
      <w:marTop w:val="0"/>
      <w:marBottom w:val="0"/>
      <w:divBdr>
        <w:top w:val="none" w:sz="0" w:space="0" w:color="auto"/>
        <w:left w:val="none" w:sz="0" w:space="0" w:color="auto"/>
        <w:bottom w:val="none" w:sz="0" w:space="0" w:color="auto"/>
        <w:right w:val="none" w:sz="0" w:space="0" w:color="auto"/>
      </w:divBdr>
    </w:div>
    <w:div w:id="607813515">
      <w:bodyDiv w:val="1"/>
      <w:marLeft w:val="0"/>
      <w:marRight w:val="0"/>
      <w:marTop w:val="0"/>
      <w:marBottom w:val="0"/>
      <w:divBdr>
        <w:top w:val="none" w:sz="0" w:space="0" w:color="auto"/>
        <w:left w:val="none" w:sz="0" w:space="0" w:color="auto"/>
        <w:bottom w:val="none" w:sz="0" w:space="0" w:color="auto"/>
        <w:right w:val="none" w:sz="0" w:space="0" w:color="auto"/>
      </w:divBdr>
      <w:divsChild>
        <w:div w:id="892081007">
          <w:marLeft w:val="0"/>
          <w:marRight w:val="0"/>
          <w:marTop w:val="0"/>
          <w:marBottom w:val="0"/>
          <w:divBdr>
            <w:top w:val="none" w:sz="0" w:space="0" w:color="auto"/>
            <w:left w:val="none" w:sz="0" w:space="0" w:color="auto"/>
            <w:bottom w:val="none" w:sz="0" w:space="0" w:color="auto"/>
            <w:right w:val="none" w:sz="0" w:space="0" w:color="auto"/>
          </w:divBdr>
          <w:divsChild>
            <w:div w:id="1601641405">
              <w:marLeft w:val="0"/>
              <w:marRight w:val="0"/>
              <w:marTop w:val="0"/>
              <w:marBottom w:val="0"/>
              <w:divBdr>
                <w:top w:val="none" w:sz="0" w:space="0" w:color="auto"/>
                <w:left w:val="none" w:sz="0" w:space="0" w:color="auto"/>
                <w:bottom w:val="none" w:sz="0" w:space="0" w:color="auto"/>
                <w:right w:val="none" w:sz="0" w:space="0" w:color="auto"/>
              </w:divBdr>
              <w:divsChild>
                <w:div w:id="689719337">
                  <w:marLeft w:val="0"/>
                  <w:marRight w:val="0"/>
                  <w:marTop w:val="0"/>
                  <w:marBottom w:val="0"/>
                  <w:divBdr>
                    <w:top w:val="none" w:sz="0" w:space="0" w:color="auto"/>
                    <w:left w:val="none" w:sz="0" w:space="0" w:color="auto"/>
                    <w:bottom w:val="none" w:sz="0" w:space="0" w:color="auto"/>
                    <w:right w:val="none" w:sz="0" w:space="0" w:color="auto"/>
                  </w:divBdr>
                  <w:divsChild>
                    <w:div w:id="10985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4210">
      <w:bodyDiv w:val="1"/>
      <w:marLeft w:val="0"/>
      <w:marRight w:val="0"/>
      <w:marTop w:val="0"/>
      <w:marBottom w:val="0"/>
      <w:divBdr>
        <w:top w:val="none" w:sz="0" w:space="0" w:color="auto"/>
        <w:left w:val="none" w:sz="0" w:space="0" w:color="auto"/>
        <w:bottom w:val="none" w:sz="0" w:space="0" w:color="auto"/>
        <w:right w:val="none" w:sz="0" w:space="0" w:color="auto"/>
      </w:divBdr>
    </w:div>
    <w:div w:id="608121981">
      <w:bodyDiv w:val="1"/>
      <w:marLeft w:val="0"/>
      <w:marRight w:val="0"/>
      <w:marTop w:val="0"/>
      <w:marBottom w:val="0"/>
      <w:divBdr>
        <w:top w:val="none" w:sz="0" w:space="0" w:color="auto"/>
        <w:left w:val="none" w:sz="0" w:space="0" w:color="auto"/>
        <w:bottom w:val="none" w:sz="0" w:space="0" w:color="auto"/>
        <w:right w:val="none" w:sz="0" w:space="0" w:color="auto"/>
      </w:divBdr>
    </w:div>
    <w:div w:id="608776673">
      <w:bodyDiv w:val="1"/>
      <w:marLeft w:val="0"/>
      <w:marRight w:val="0"/>
      <w:marTop w:val="0"/>
      <w:marBottom w:val="0"/>
      <w:divBdr>
        <w:top w:val="none" w:sz="0" w:space="0" w:color="auto"/>
        <w:left w:val="none" w:sz="0" w:space="0" w:color="auto"/>
        <w:bottom w:val="none" w:sz="0" w:space="0" w:color="auto"/>
        <w:right w:val="none" w:sz="0" w:space="0" w:color="auto"/>
      </w:divBdr>
    </w:div>
    <w:div w:id="608850877">
      <w:bodyDiv w:val="1"/>
      <w:marLeft w:val="0"/>
      <w:marRight w:val="0"/>
      <w:marTop w:val="0"/>
      <w:marBottom w:val="0"/>
      <w:divBdr>
        <w:top w:val="none" w:sz="0" w:space="0" w:color="auto"/>
        <w:left w:val="none" w:sz="0" w:space="0" w:color="auto"/>
        <w:bottom w:val="none" w:sz="0" w:space="0" w:color="auto"/>
        <w:right w:val="none" w:sz="0" w:space="0" w:color="auto"/>
      </w:divBdr>
    </w:div>
    <w:div w:id="608977665">
      <w:bodyDiv w:val="1"/>
      <w:marLeft w:val="0"/>
      <w:marRight w:val="0"/>
      <w:marTop w:val="0"/>
      <w:marBottom w:val="0"/>
      <w:divBdr>
        <w:top w:val="none" w:sz="0" w:space="0" w:color="auto"/>
        <w:left w:val="none" w:sz="0" w:space="0" w:color="auto"/>
        <w:bottom w:val="none" w:sz="0" w:space="0" w:color="auto"/>
        <w:right w:val="none" w:sz="0" w:space="0" w:color="auto"/>
      </w:divBdr>
      <w:divsChild>
        <w:div w:id="1522671833">
          <w:marLeft w:val="0"/>
          <w:marRight w:val="0"/>
          <w:marTop w:val="0"/>
          <w:marBottom w:val="0"/>
          <w:divBdr>
            <w:top w:val="none" w:sz="0" w:space="0" w:color="auto"/>
            <w:left w:val="none" w:sz="0" w:space="0" w:color="auto"/>
            <w:bottom w:val="none" w:sz="0" w:space="0" w:color="auto"/>
            <w:right w:val="none" w:sz="0" w:space="0" w:color="auto"/>
          </w:divBdr>
        </w:div>
      </w:divsChild>
    </w:div>
    <w:div w:id="609818463">
      <w:bodyDiv w:val="1"/>
      <w:marLeft w:val="0"/>
      <w:marRight w:val="0"/>
      <w:marTop w:val="0"/>
      <w:marBottom w:val="0"/>
      <w:divBdr>
        <w:top w:val="none" w:sz="0" w:space="0" w:color="auto"/>
        <w:left w:val="none" w:sz="0" w:space="0" w:color="auto"/>
        <w:bottom w:val="none" w:sz="0" w:space="0" w:color="auto"/>
        <w:right w:val="none" w:sz="0" w:space="0" w:color="auto"/>
      </w:divBdr>
    </w:div>
    <w:div w:id="610355558">
      <w:bodyDiv w:val="1"/>
      <w:marLeft w:val="0"/>
      <w:marRight w:val="0"/>
      <w:marTop w:val="0"/>
      <w:marBottom w:val="0"/>
      <w:divBdr>
        <w:top w:val="none" w:sz="0" w:space="0" w:color="auto"/>
        <w:left w:val="none" w:sz="0" w:space="0" w:color="auto"/>
        <w:bottom w:val="none" w:sz="0" w:space="0" w:color="auto"/>
        <w:right w:val="none" w:sz="0" w:space="0" w:color="auto"/>
      </w:divBdr>
    </w:div>
    <w:div w:id="610820565">
      <w:bodyDiv w:val="1"/>
      <w:marLeft w:val="0"/>
      <w:marRight w:val="0"/>
      <w:marTop w:val="0"/>
      <w:marBottom w:val="0"/>
      <w:divBdr>
        <w:top w:val="none" w:sz="0" w:space="0" w:color="auto"/>
        <w:left w:val="none" w:sz="0" w:space="0" w:color="auto"/>
        <w:bottom w:val="none" w:sz="0" w:space="0" w:color="auto"/>
        <w:right w:val="none" w:sz="0" w:space="0" w:color="auto"/>
      </w:divBdr>
      <w:divsChild>
        <w:div w:id="1302685174">
          <w:marLeft w:val="0"/>
          <w:marRight w:val="0"/>
          <w:marTop w:val="0"/>
          <w:marBottom w:val="0"/>
          <w:divBdr>
            <w:top w:val="none" w:sz="0" w:space="0" w:color="auto"/>
            <w:left w:val="none" w:sz="0" w:space="0" w:color="auto"/>
            <w:bottom w:val="none" w:sz="0" w:space="0" w:color="auto"/>
            <w:right w:val="none" w:sz="0" w:space="0" w:color="auto"/>
          </w:divBdr>
          <w:divsChild>
            <w:div w:id="13123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764">
      <w:bodyDiv w:val="1"/>
      <w:marLeft w:val="0"/>
      <w:marRight w:val="0"/>
      <w:marTop w:val="0"/>
      <w:marBottom w:val="0"/>
      <w:divBdr>
        <w:top w:val="none" w:sz="0" w:space="0" w:color="auto"/>
        <w:left w:val="none" w:sz="0" w:space="0" w:color="auto"/>
        <w:bottom w:val="none" w:sz="0" w:space="0" w:color="auto"/>
        <w:right w:val="none" w:sz="0" w:space="0" w:color="auto"/>
      </w:divBdr>
    </w:div>
    <w:div w:id="611671264">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3828287">
      <w:bodyDiv w:val="1"/>
      <w:marLeft w:val="0"/>
      <w:marRight w:val="0"/>
      <w:marTop w:val="0"/>
      <w:marBottom w:val="0"/>
      <w:divBdr>
        <w:top w:val="none" w:sz="0" w:space="0" w:color="auto"/>
        <w:left w:val="none" w:sz="0" w:space="0" w:color="auto"/>
        <w:bottom w:val="none" w:sz="0" w:space="0" w:color="auto"/>
        <w:right w:val="none" w:sz="0" w:space="0" w:color="auto"/>
      </w:divBdr>
    </w:div>
    <w:div w:id="613900930">
      <w:bodyDiv w:val="1"/>
      <w:marLeft w:val="0"/>
      <w:marRight w:val="0"/>
      <w:marTop w:val="0"/>
      <w:marBottom w:val="0"/>
      <w:divBdr>
        <w:top w:val="none" w:sz="0" w:space="0" w:color="auto"/>
        <w:left w:val="none" w:sz="0" w:space="0" w:color="auto"/>
        <w:bottom w:val="none" w:sz="0" w:space="0" w:color="auto"/>
        <w:right w:val="none" w:sz="0" w:space="0" w:color="auto"/>
      </w:divBdr>
    </w:div>
    <w:div w:id="614751689">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sChild>
        <w:div w:id="400175152">
          <w:marLeft w:val="0"/>
          <w:marRight w:val="0"/>
          <w:marTop w:val="0"/>
          <w:marBottom w:val="0"/>
          <w:divBdr>
            <w:top w:val="none" w:sz="0" w:space="0" w:color="auto"/>
            <w:left w:val="none" w:sz="0" w:space="0" w:color="auto"/>
            <w:bottom w:val="none" w:sz="0" w:space="0" w:color="auto"/>
            <w:right w:val="none" w:sz="0" w:space="0" w:color="auto"/>
          </w:divBdr>
          <w:divsChild>
            <w:div w:id="916476364">
              <w:marLeft w:val="0"/>
              <w:marRight w:val="0"/>
              <w:marTop w:val="0"/>
              <w:marBottom w:val="0"/>
              <w:divBdr>
                <w:top w:val="none" w:sz="0" w:space="0" w:color="auto"/>
                <w:left w:val="none" w:sz="0" w:space="0" w:color="auto"/>
                <w:bottom w:val="none" w:sz="0" w:space="0" w:color="auto"/>
                <w:right w:val="none" w:sz="0" w:space="0" w:color="auto"/>
              </w:divBdr>
              <w:divsChild>
                <w:div w:id="1701316059">
                  <w:marLeft w:val="0"/>
                  <w:marRight w:val="0"/>
                  <w:marTop w:val="0"/>
                  <w:marBottom w:val="0"/>
                  <w:divBdr>
                    <w:top w:val="none" w:sz="0" w:space="0" w:color="auto"/>
                    <w:left w:val="none" w:sz="0" w:space="0" w:color="auto"/>
                    <w:bottom w:val="none" w:sz="0" w:space="0" w:color="auto"/>
                    <w:right w:val="none" w:sz="0" w:space="0" w:color="auto"/>
                  </w:divBdr>
                  <w:divsChild>
                    <w:div w:id="315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10050">
      <w:bodyDiv w:val="1"/>
      <w:marLeft w:val="0"/>
      <w:marRight w:val="0"/>
      <w:marTop w:val="0"/>
      <w:marBottom w:val="0"/>
      <w:divBdr>
        <w:top w:val="none" w:sz="0" w:space="0" w:color="auto"/>
        <w:left w:val="none" w:sz="0" w:space="0" w:color="auto"/>
        <w:bottom w:val="none" w:sz="0" w:space="0" w:color="auto"/>
        <w:right w:val="none" w:sz="0" w:space="0" w:color="auto"/>
      </w:divBdr>
    </w:div>
    <w:div w:id="615793360">
      <w:bodyDiv w:val="1"/>
      <w:marLeft w:val="0"/>
      <w:marRight w:val="0"/>
      <w:marTop w:val="0"/>
      <w:marBottom w:val="0"/>
      <w:divBdr>
        <w:top w:val="none" w:sz="0" w:space="0" w:color="auto"/>
        <w:left w:val="none" w:sz="0" w:space="0" w:color="auto"/>
        <w:bottom w:val="none" w:sz="0" w:space="0" w:color="auto"/>
        <w:right w:val="none" w:sz="0" w:space="0" w:color="auto"/>
      </w:divBdr>
      <w:divsChild>
        <w:div w:id="267322698">
          <w:marLeft w:val="0"/>
          <w:marRight w:val="0"/>
          <w:marTop w:val="0"/>
          <w:marBottom w:val="0"/>
          <w:divBdr>
            <w:top w:val="none" w:sz="0" w:space="0" w:color="auto"/>
            <w:left w:val="none" w:sz="0" w:space="0" w:color="auto"/>
            <w:bottom w:val="none" w:sz="0" w:space="0" w:color="auto"/>
            <w:right w:val="none" w:sz="0" w:space="0" w:color="auto"/>
          </w:divBdr>
          <w:divsChild>
            <w:div w:id="1802647613">
              <w:marLeft w:val="0"/>
              <w:marRight w:val="0"/>
              <w:marTop w:val="0"/>
              <w:marBottom w:val="0"/>
              <w:divBdr>
                <w:top w:val="none" w:sz="0" w:space="0" w:color="auto"/>
                <w:left w:val="none" w:sz="0" w:space="0" w:color="auto"/>
                <w:bottom w:val="none" w:sz="0" w:space="0" w:color="auto"/>
                <w:right w:val="none" w:sz="0" w:space="0" w:color="auto"/>
              </w:divBdr>
            </w:div>
          </w:divsChild>
        </w:div>
        <w:div w:id="382683200">
          <w:marLeft w:val="0"/>
          <w:marRight w:val="0"/>
          <w:marTop w:val="0"/>
          <w:marBottom w:val="0"/>
          <w:divBdr>
            <w:top w:val="none" w:sz="0" w:space="0" w:color="auto"/>
            <w:left w:val="none" w:sz="0" w:space="0" w:color="auto"/>
            <w:bottom w:val="none" w:sz="0" w:space="0" w:color="auto"/>
            <w:right w:val="none" w:sz="0" w:space="0" w:color="auto"/>
          </w:divBdr>
          <w:divsChild>
            <w:div w:id="705330532">
              <w:marLeft w:val="0"/>
              <w:marRight w:val="0"/>
              <w:marTop w:val="0"/>
              <w:marBottom w:val="0"/>
              <w:divBdr>
                <w:top w:val="none" w:sz="0" w:space="0" w:color="auto"/>
                <w:left w:val="none" w:sz="0" w:space="0" w:color="auto"/>
                <w:bottom w:val="none" w:sz="0" w:space="0" w:color="auto"/>
                <w:right w:val="none" w:sz="0" w:space="0" w:color="auto"/>
              </w:divBdr>
              <w:divsChild>
                <w:div w:id="187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2938">
          <w:marLeft w:val="0"/>
          <w:marRight w:val="0"/>
          <w:marTop w:val="0"/>
          <w:marBottom w:val="0"/>
          <w:divBdr>
            <w:top w:val="none" w:sz="0" w:space="0" w:color="auto"/>
            <w:left w:val="none" w:sz="0" w:space="0" w:color="auto"/>
            <w:bottom w:val="none" w:sz="0" w:space="0" w:color="auto"/>
            <w:right w:val="none" w:sz="0" w:space="0" w:color="auto"/>
          </w:divBdr>
          <w:divsChild>
            <w:div w:id="208811642">
              <w:marLeft w:val="0"/>
              <w:marRight w:val="0"/>
              <w:marTop w:val="0"/>
              <w:marBottom w:val="0"/>
              <w:divBdr>
                <w:top w:val="none" w:sz="0" w:space="0" w:color="auto"/>
                <w:left w:val="none" w:sz="0" w:space="0" w:color="auto"/>
                <w:bottom w:val="none" w:sz="0" w:space="0" w:color="auto"/>
                <w:right w:val="none" w:sz="0" w:space="0" w:color="auto"/>
              </w:divBdr>
            </w:div>
            <w:div w:id="87359940">
              <w:marLeft w:val="0"/>
              <w:marRight w:val="0"/>
              <w:marTop w:val="0"/>
              <w:marBottom w:val="0"/>
              <w:divBdr>
                <w:top w:val="none" w:sz="0" w:space="0" w:color="auto"/>
                <w:left w:val="none" w:sz="0" w:space="0" w:color="auto"/>
                <w:bottom w:val="none" w:sz="0" w:space="0" w:color="auto"/>
                <w:right w:val="none" w:sz="0" w:space="0" w:color="auto"/>
              </w:divBdr>
            </w:div>
          </w:divsChild>
        </w:div>
        <w:div w:id="457602868">
          <w:marLeft w:val="0"/>
          <w:marRight w:val="0"/>
          <w:marTop w:val="0"/>
          <w:marBottom w:val="0"/>
          <w:divBdr>
            <w:top w:val="none" w:sz="0" w:space="0" w:color="auto"/>
            <w:left w:val="none" w:sz="0" w:space="0" w:color="auto"/>
            <w:bottom w:val="none" w:sz="0" w:space="0" w:color="auto"/>
            <w:right w:val="none" w:sz="0" w:space="0" w:color="auto"/>
          </w:divBdr>
          <w:divsChild>
            <w:div w:id="935675850">
              <w:marLeft w:val="0"/>
              <w:marRight w:val="0"/>
              <w:marTop w:val="0"/>
              <w:marBottom w:val="0"/>
              <w:divBdr>
                <w:top w:val="none" w:sz="0" w:space="0" w:color="auto"/>
                <w:left w:val="none" w:sz="0" w:space="0" w:color="auto"/>
                <w:bottom w:val="none" w:sz="0" w:space="0" w:color="auto"/>
                <w:right w:val="none" w:sz="0" w:space="0" w:color="auto"/>
              </w:divBdr>
              <w:divsChild>
                <w:div w:id="505823265">
                  <w:marLeft w:val="0"/>
                  <w:marRight w:val="0"/>
                  <w:marTop w:val="0"/>
                  <w:marBottom w:val="0"/>
                  <w:divBdr>
                    <w:top w:val="none" w:sz="0" w:space="0" w:color="auto"/>
                    <w:left w:val="none" w:sz="0" w:space="0" w:color="auto"/>
                    <w:bottom w:val="none" w:sz="0" w:space="0" w:color="auto"/>
                    <w:right w:val="none" w:sz="0" w:space="0" w:color="auto"/>
                  </w:divBdr>
                </w:div>
                <w:div w:id="1220628652">
                  <w:marLeft w:val="0"/>
                  <w:marRight w:val="0"/>
                  <w:marTop w:val="0"/>
                  <w:marBottom w:val="0"/>
                  <w:divBdr>
                    <w:top w:val="none" w:sz="0" w:space="0" w:color="auto"/>
                    <w:left w:val="none" w:sz="0" w:space="0" w:color="auto"/>
                    <w:bottom w:val="none" w:sz="0" w:space="0" w:color="auto"/>
                    <w:right w:val="none" w:sz="0" w:space="0" w:color="auto"/>
                  </w:divBdr>
                </w:div>
                <w:div w:id="1999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94">
      <w:bodyDiv w:val="1"/>
      <w:marLeft w:val="0"/>
      <w:marRight w:val="0"/>
      <w:marTop w:val="0"/>
      <w:marBottom w:val="0"/>
      <w:divBdr>
        <w:top w:val="none" w:sz="0" w:space="0" w:color="auto"/>
        <w:left w:val="none" w:sz="0" w:space="0" w:color="auto"/>
        <w:bottom w:val="none" w:sz="0" w:space="0" w:color="auto"/>
        <w:right w:val="none" w:sz="0" w:space="0" w:color="auto"/>
      </w:divBdr>
    </w:div>
    <w:div w:id="616061749">
      <w:bodyDiv w:val="1"/>
      <w:marLeft w:val="0"/>
      <w:marRight w:val="0"/>
      <w:marTop w:val="0"/>
      <w:marBottom w:val="0"/>
      <w:divBdr>
        <w:top w:val="none" w:sz="0" w:space="0" w:color="auto"/>
        <w:left w:val="none" w:sz="0" w:space="0" w:color="auto"/>
        <w:bottom w:val="none" w:sz="0" w:space="0" w:color="auto"/>
        <w:right w:val="none" w:sz="0" w:space="0" w:color="auto"/>
      </w:divBdr>
      <w:divsChild>
        <w:div w:id="61564556">
          <w:marLeft w:val="0"/>
          <w:marRight w:val="0"/>
          <w:marTop w:val="0"/>
          <w:marBottom w:val="0"/>
          <w:divBdr>
            <w:top w:val="none" w:sz="0" w:space="0" w:color="auto"/>
            <w:left w:val="none" w:sz="0" w:space="0" w:color="auto"/>
            <w:bottom w:val="none" w:sz="0" w:space="0" w:color="auto"/>
            <w:right w:val="none" w:sz="0" w:space="0" w:color="auto"/>
          </w:divBdr>
        </w:div>
      </w:divsChild>
    </w:div>
    <w:div w:id="618922646">
      <w:bodyDiv w:val="1"/>
      <w:marLeft w:val="0"/>
      <w:marRight w:val="0"/>
      <w:marTop w:val="0"/>
      <w:marBottom w:val="0"/>
      <w:divBdr>
        <w:top w:val="none" w:sz="0" w:space="0" w:color="auto"/>
        <w:left w:val="none" w:sz="0" w:space="0" w:color="auto"/>
        <w:bottom w:val="none" w:sz="0" w:space="0" w:color="auto"/>
        <w:right w:val="none" w:sz="0" w:space="0" w:color="auto"/>
      </w:divBdr>
    </w:div>
    <w:div w:id="620190954">
      <w:bodyDiv w:val="1"/>
      <w:marLeft w:val="0"/>
      <w:marRight w:val="0"/>
      <w:marTop w:val="0"/>
      <w:marBottom w:val="0"/>
      <w:divBdr>
        <w:top w:val="none" w:sz="0" w:space="0" w:color="auto"/>
        <w:left w:val="none" w:sz="0" w:space="0" w:color="auto"/>
        <w:bottom w:val="none" w:sz="0" w:space="0" w:color="auto"/>
        <w:right w:val="none" w:sz="0" w:space="0" w:color="auto"/>
      </w:divBdr>
    </w:div>
    <w:div w:id="621151196">
      <w:bodyDiv w:val="1"/>
      <w:marLeft w:val="0"/>
      <w:marRight w:val="0"/>
      <w:marTop w:val="0"/>
      <w:marBottom w:val="0"/>
      <w:divBdr>
        <w:top w:val="none" w:sz="0" w:space="0" w:color="auto"/>
        <w:left w:val="none" w:sz="0" w:space="0" w:color="auto"/>
        <w:bottom w:val="none" w:sz="0" w:space="0" w:color="auto"/>
        <w:right w:val="none" w:sz="0" w:space="0" w:color="auto"/>
      </w:divBdr>
    </w:div>
    <w:div w:id="621156617">
      <w:bodyDiv w:val="1"/>
      <w:marLeft w:val="0"/>
      <w:marRight w:val="0"/>
      <w:marTop w:val="0"/>
      <w:marBottom w:val="0"/>
      <w:divBdr>
        <w:top w:val="none" w:sz="0" w:space="0" w:color="auto"/>
        <w:left w:val="none" w:sz="0" w:space="0" w:color="auto"/>
        <w:bottom w:val="none" w:sz="0" w:space="0" w:color="auto"/>
        <w:right w:val="none" w:sz="0" w:space="0" w:color="auto"/>
      </w:divBdr>
    </w:div>
    <w:div w:id="621500264">
      <w:bodyDiv w:val="1"/>
      <w:marLeft w:val="0"/>
      <w:marRight w:val="0"/>
      <w:marTop w:val="0"/>
      <w:marBottom w:val="0"/>
      <w:divBdr>
        <w:top w:val="none" w:sz="0" w:space="0" w:color="auto"/>
        <w:left w:val="none" w:sz="0" w:space="0" w:color="auto"/>
        <w:bottom w:val="none" w:sz="0" w:space="0" w:color="auto"/>
        <w:right w:val="none" w:sz="0" w:space="0" w:color="auto"/>
      </w:divBdr>
      <w:divsChild>
        <w:div w:id="1998145612">
          <w:marLeft w:val="0"/>
          <w:marRight w:val="0"/>
          <w:marTop w:val="0"/>
          <w:marBottom w:val="0"/>
          <w:divBdr>
            <w:top w:val="none" w:sz="0" w:space="0" w:color="auto"/>
            <w:left w:val="none" w:sz="0" w:space="0" w:color="auto"/>
            <w:bottom w:val="none" w:sz="0" w:space="0" w:color="auto"/>
            <w:right w:val="none" w:sz="0" w:space="0" w:color="auto"/>
          </w:divBdr>
        </w:div>
      </w:divsChild>
    </w:div>
    <w:div w:id="621771993">
      <w:bodyDiv w:val="1"/>
      <w:marLeft w:val="0"/>
      <w:marRight w:val="0"/>
      <w:marTop w:val="0"/>
      <w:marBottom w:val="0"/>
      <w:divBdr>
        <w:top w:val="none" w:sz="0" w:space="0" w:color="auto"/>
        <w:left w:val="none" w:sz="0" w:space="0" w:color="auto"/>
        <w:bottom w:val="none" w:sz="0" w:space="0" w:color="auto"/>
        <w:right w:val="none" w:sz="0" w:space="0" w:color="auto"/>
      </w:divBdr>
      <w:divsChild>
        <w:div w:id="1901864797">
          <w:marLeft w:val="0"/>
          <w:marRight w:val="0"/>
          <w:marTop w:val="0"/>
          <w:marBottom w:val="0"/>
          <w:divBdr>
            <w:top w:val="none" w:sz="0" w:space="0" w:color="auto"/>
            <w:left w:val="none" w:sz="0" w:space="0" w:color="auto"/>
            <w:bottom w:val="none" w:sz="0" w:space="0" w:color="auto"/>
            <w:right w:val="none" w:sz="0" w:space="0" w:color="auto"/>
          </w:divBdr>
        </w:div>
      </w:divsChild>
    </w:div>
    <w:div w:id="621807538">
      <w:bodyDiv w:val="1"/>
      <w:marLeft w:val="0"/>
      <w:marRight w:val="0"/>
      <w:marTop w:val="0"/>
      <w:marBottom w:val="0"/>
      <w:divBdr>
        <w:top w:val="none" w:sz="0" w:space="0" w:color="auto"/>
        <w:left w:val="none" w:sz="0" w:space="0" w:color="auto"/>
        <w:bottom w:val="none" w:sz="0" w:space="0" w:color="auto"/>
        <w:right w:val="none" w:sz="0" w:space="0" w:color="auto"/>
      </w:divBdr>
    </w:div>
    <w:div w:id="622810213">
      <w:bodyDiv w:val="1"/>
      <w:marLeft w:val="0"/>
      <w:marRight w:val="0"/>
      <w:marTop w:val="0"/>
      <w:marBottom w:val="0"/>
      <w:divBdr>
        <w:top w:val="none" w:sz="0" w:space="0" w:color="auto"/>
        <w:left w:val="none" w:sz="0" w:space="0" w:color="auto"/>
        <w:bottom w:val="none" w:sz="0" w:space="0" w:color="auto"/>
        <w:right w:val="none" w:sz="0" w:space="0" w:color="auto"/>
      </w:divBdr>
    </w:div>
    <w:div w:id="624042382">
      <w:bodyDiv w:val="1"/>
      <w:marLeft w:val="0"/>
      <w:marRight w:val="0"/>
      <w:marTop w:val="0"/>
      <w:marBottom w:val="0"/>
      <w:divBdr>
        <w:top w:val="none" w:sz="0" w:space="0" w:color="auto"/>
        <w:left w:val="none" w:sz="0" w:space="0" w:color="auto"/>
        <w:bottom w:val="none" w:sz="0" w:space="0" w:color="auto"/>
        <w:right w:val="none" w:sz="0" w:space="0" w:color="auto"/>
      </w:divBdr>
    </w:div>
    <w:div w:id="624696832">
      <w:bodyDiv w:val="1"/>
      <w:marLeft w:val="0"/>
      <w:marRight w:val="0"/>
      <w:marTop w:val="0"/>
      <w:marBottom w:val="0"/>
      <w:divBdr>
        <w:top w:val="none" w:sz="0" w:space="0" w:color="auto"/>
        <w:left w:val="none" w:sz="0" w:space="0" w:color="auto"/>
        <w:bottom w:val="none" w:sz="0" w:space="0" w:color="auto"/>
        <w:right w:val="none" w:sz="0" w:space="0" w:color="auto"/>
      </w:divBdr>
    </w:div>
    <w:div w:id="624851684">
      <w:bodyDiv w:val="1"/>
      <w:marLeft w:val="0"/>
      <w:marRight w:val="0"/>
      <w:marTop w:val="0"/>
      <w:marBottom w:val="0"/>
      <w:divBdr>
        <w:top w:val="none" w:sz="0" w:space="0" w:color="auto"/>
        <w:left w:val="none" w:sz="0" w:space="0" w:color="auto"/>
        <w:bottom w:val="none" w:sz="0" w:space="0" w:color="auto"/>
        <w:right w:val="none" w:sz="0" w:space="0" w:color="auto"/>
      </w:divBdr>
    </w:div>
    <w:div w:id="625232614">
      <w:bodyDiv w:val="1"/>
      <w:marLeft w:val="0"/>
      <w:marRight w:val="0"/>
      <w:marTop w:val="0"/>
      <w:marBottom w:val="0"/>
      <w:divBdr>
        <w:top w:val="none" w:sz="0" w:space="0" w:color="auto"/>
        <w:left w:val="none" w:sz="0" w:space="0" w:color="auto"/>
        <w:bottom w:val="none" w:sz="0" w:space="0" w:color="auto"/>
        <w:right w:val="none" w:sz="0" w:space="0" w:color="auto"/>
      </w:divBdr>
    </w:div>
    <w:div w:id="625236970">
      <w:bodyDiv w:val="1"/>
      <w:marLeft w:val="0"/>
      <w:marRight w:val="0"/>
      <w:marTop w:val="0"/>
      <w:marBottom w:val="0"/>
      <w:divBdr>
        <w:top w:val="none" w:sz="0" w:space="0" w:color="auto"/>
        <w:left w:val="none" w:sz="0" w:space="0" w:color="auto"/>
        <w:bottom w:val="none" w:sz="0" w:space="0" w:color="auto"/>
        <w:right w:val="none" w:sz="0" w:space="0" w:color="auto"/>
      </w:divBdr>
    </w:div>
    <w:div w:id="625309445">
      <w:bodyDiv w:val="1"/>
      <w:marLeft w:val="0"/>
      <w:marRight w:val="0"/>
      <w:marTop w:val="0"/>
      <w:marBottom w:val="0"/>
      <w:divBdr>
        <w:top w:val="none" w:sz="0" w:space="0" w:color="auto"/>
        <w:left w:val="none" w:sz="0" w:space="0" w:color="auto"/>
        <w:bottom w:val="none" w:sz="0" w:space="0" w:color="auto"/>
        <w:right w:val="none" w:sz="0" w:space="0" w:color="auto"/>
      </w:divBdr>
    </w:div>
    <w:div w:id="625507739">
      <w:bodyDiv w:val="1"/>
      <w:marLeft w:val="0"/>
      <w:marRight w:val="0"/>
      <w:marTop w:val="0"/>
      <w:marBottom w:val="0"/>
      <w:divBdr>
        <w:top w:val="none" w:sz="0" w:space="0" w:color="auto"/>
        <w:left w:val="none" w:sz="0" w:space="0" w:color="auto"/>
        <w:bottom w:val="none" w:sz="0" w:space="0" w:color="auto"/>
        <w:right w:val="none" w:sz="0" w:space="0" w:color="auto"/>
      </w:divBdr>
      <w:divsChild>
        <w:div w:id="1519923414">
          <w:marLeft w:val="0"/>
          <w:marRight w:val="0"/>
          <w:marTop w:val="0"/>
          <w:marBottom w:val="0"/>
          <w:divBdr>
            <w:top w:val="none" w:sz="0" w:space="0" w:color="auto"/>
            <w:left w:val="none" w:sz="0" w:space="0" w:color="auto"/>
            <w:bottom w:val="none" w:sz="0" w:space="0" w:color="auto"/>
            <w:right w:val="none" w:sz="0" w:space="0" w:color="auto"/>
          </w:divBdr>
          <w:divsChild>
            <w:div w:id="468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7736">
      <w:bodyDiv w:val="1"/>
      <w:marLeft w:val="0"/>
      <w:marRight w:val="0"/>
      <w:marTop w:val="0"/>
      <w:marBottom w:val="0"/>
      <w:divBdr>
        <w:top w:val="none" w:sz="0" w:space="0" w:color="auto"/>
        <w:left w:val="none" w:sz="0" w:space="0" w:color="auto"/>
        <w:bottom w:val="none" w:sz="0" w:space="0" w:color="auto"/>
        <w:right w:val="none" w:sz="0" w:space="0" w:color="auto"/>
      </w:divBdr>
    </w:div>
    <w:div w:id="627517415">
      <w:bodyDiv w:val="1"/>
      <w:marLeft w:val="0"/>
      <w:marRight w:val="0"/>
      <w:marTop w:val="0"/>
      <w:marBottom w:val="0"/>
      <w:divBdr>
        <w:top w:val="none" w:sz="0" w:space="0" w:color="auto"/>
        <w:left w:val="none" w:sz="0" w:space="0" w:color="auto"/>
        <w:bottom w:val="none" w:sz="0" w:space="0" w:color="auto"/>
        <w:right w:val="none" w:sz="0" w:space="0" w:color="auto"/>
      </w:divBdr>
    </w:div>
    <w:div w:id="627854123">
      <w:bodyDiv w:val="1"/>
      <w:marLeft w:val="0"/>
      <w:marRight w:val="0"/>
      <w:marTop w:val="0"/>
      <w:marBottom w:val="0"/>
      <w:divBdr>
        <w:top w:val="none" w:sz="0" w:space="0" w:color="auto"/>
        <w:left w:val="none" w:sz="0" w:space="0" w:color="auto"/>
        <w:bottom w:val="none" w:sz="0" w:space="0" w:color="auto"/>
        <w:right w:val="none" w:sz="0" w:space="0" w:color="auto"/>
      </w:divBdr>
    </w:div>
    <w:div w:id="628240498">
      <w:bodyDiv w:val="1"/>
      <w:marLeft w:val="0"/>
      <w:marRight w:val="0"/>
      <w:marTop w:val="0"/>
      <w:marBottom w:val="0"/>
      <w:divBdr>
        <w:top w:val="none" w:sz="0" w:space="0" w:color="auto"/>
        <w:left w:val="none" w:sz="0" w:space="0" w:color="auto"/>
        <w:bottom w:val="none" w:sz="0" w:space="0" w:color="auto"/>
        <w:right w:val="none" w:sz="0" w:space="0" w:color="auto"/>
      </w:divBdr>
    </w:div>
    <w:div w:id="628320416">
      <w:bodyDiv w:val="1"/>
      <w:marLeft w:val="0"/>
      <w:marRight w:val="0"/>
      <w:marTop w:val="0"/>
      <w:marBottom w:val="0"/>
      <w:divBdr>
        <w:top w:val="none" w:sz="0" w:space="0" w:color="auto"/>
        <w:left w:val="none" w:sz="0" w:space="0" w:color="auto"/>
        <w:bottom w:val="none" w:sz="0" w:space="0" w:color="auto"/>
        <w:right w:val="none" w:sz="0" w:space="0" w:color="auto"/>
      </w:divBdr>
      <w:divsChild>
        <w:div w:id="2086874769">
          <w:marLeft w:val="0"/>
          <w:marRight w:val="0"/>
          <w:marTop w:val="0"/>
          <w:marBottom w:val="0"/>
          <w:divBdr>
            <w:top w:val="none" w:sz="0" w:space="0" w:color="auto"/>
            <w:left w:val="none" w:sz="0" w:space="0" w:color="auto"/>
            <w:bottom w:val="none" w:sz="0" w:space="0" w:color="auto"/>
            <w:right w:val="none" w:sz="0" w:space="0" w:color="auto"/>
          </w:divBdr>
        </w:div>
        <w:div w:id="151213916">
          <w:marLeft w:val="0"/>
          <w:marRight w:val="0"/>
          <w:marTop w:val="0"/>
          <w:marBottom w:val="0"/>
          <w:divBdr>
            <w:top w:val="none" w:sz="0" w:space="0" w:color="auto"/>
            <w:left w:val="none" w:sz="0" w:space="0" w:color="auto"/>
            <w:bottom w:val="none" w:sz="0" w:space="0" w:color="auto"/>
            <w:right w:val="none" w:sz="0" w:space="0" w:color="auto"/>
          </w:divBdr>
        </w:div>
        <w:div w:id="306325605">
          <w:marLeft w:val="0"/>
          <w:marRight w:val="0"/>
          <w:marTop w:val="0"/>
          <w:marBottom w:val="0"/>
          <w:divBdr>
            <w:top w:val="none" w:sz="0" w:space="0" w:color="auto"/>
            <w:left w:val="none" w:sz="0" w:space="0" w:color="auto"/>
            <w:bottom w:val="none" w:sz="0" w:space="0" w:color="auto"/>
            <w:right w:val="none" w:sz="0" w:space="0" w:color="auto"/>
          </w:divBdr>
        </w:div>
        <w:div w:id="1260219460">
          <w:marLeft w:val="0"/>
          <w:marRight w:val="0"/>
          <w:marTop w:val="0"/>
          <w:marBottom w:val="0"/>
          <w:divBdr>
            <w:top w:val="none" w:sz="0" w:space="0" w:color="auto"/>
            <w:left w:val="none" w:sz="0" w:space="0" w:color="auto"/>
            <w:bottom w:val="none" w:sz="0" w:space="0" w:color="auto"/>
            <w:right w:val="none" w:sz="0" w:space="0" w:color="auto"/>
          </w:divBdr>
        </w:div>
      </w:divsChild>
    </w:div>
    <w:div w:id="628899630">
      <w:bodyDiv w:val="1"/>
      <w:marLeft w:val="0"/>
      <w:marRight w:val="0"/>
      <w:marTop w:val="0"/>
      <w:marBottom w:val="0"/>
      <w:divBdr>
        <w:top w:val="none" w:sz="0" w:space="0" w:color="auto"/>
        <w:left w:val="none" w:sz="0" w:space="0" w:color="auto"/>
        <w:bottom w:val="none" w:sz="0" w:space="0" w:color="auto"/>
        <w:right w:val="none" w:sz="0" w:space="0" w:color="auto"/>
      </w:divBdr>
      <w:divsChild>
        <w:div w:id="1929844832">
          <w:marLeft w:val="0"/>
          <w:marRight w:val="0"/>
          <w:marTop w:val="0"/>
          <w:marBottom w:val="0"/>
          <w:divBdr>
            <w:top w:val="none" w:sz="0" w:space="0" w:color="auto"/>
            <w:left w:val="none" w:sz="0" w:space="0" w:color="auto"/>
            <w:bottom w:val="none" w:sz="0" w:space="0" w:color="auto"/>
            <w:right w:val="none" w:sz="0" w:space="0" w:color="auto"/>
          </w:divBdr>
        </w:div>
        <w:div w:id="667562475">
          <w:marLeft w:val="0"/>
          <w:marRight w:val="0"/>
          <w:marTop w:val="0"/>
          <w:marBottom w:val="0"/>
          <w:divBdr>
            <w:top w:val="none" w:sz="0" w:space="0" w:color="auto"/>
            <w:left w:val="none" w:sz="0" w:space="0" w:color="auto"/>
            <w:bottom w:val="none" w:sz="0" w:space="0" w:color="auto"/>
            <w:right w:val="none" w:sz="0" w:space="0" w:color="auto"/>
          </w:divBdr>
        </w:div>
        <w:div w:id="371732601">
          <w:marLeft w:val="0"/>
          <w:marRight w:val="0"/>
          <w:marTop w:val="0"/>
          <w:marBottom w:val="0"/>
          <w:divBdr>
            <w:top w:val="none" w:sz="0" w:space="0" w:color="auto"/>
            <w:left w:val="none" w:sz="0" w:space="0" w:color="auto"/>
            <w:bottom w:val="none" w:sz="0" w:space="0" w:color="auto"/>
            <w:right w:val="none" w:sz="0" w:space="0" w:color="auto"/>
          </w:divBdr>
        </w:div>
      </w:divsChild>
    </w:div>
    <w:div w:id="628977145">
      <w:bodyDiv w:val="1"/>
      <w:marLeft w:val="0"/>
      <w:marRight w:val="0"/>
      <w:marTop w:val="0"/>
      <w:marBottom w:val="0"/>
      <w:divBdr>
        <w:top w:val="none" w:sz="0" w:space="0" w:color="auto"/>
        <w:left w:val="none" w:sz="0" w:space="0" w:color="auto"/>
        <w:bottom w:val="none" w:sz="0" w:space="0" w:color="auto"/>
        <w:right w:val="none" w:sz="0" w:space="0" w:color="auto"/>
      </w:divBdr>
    </w:div>
    <w:div w:id="629363834">
      <w:bodyDiv w:val="1"/>
      <w:marLeft w:val="0"/>
      <w:marRight w:val="0"/>
      <w:marTop w:val="0"/>
      <w:marBottom w:val="0"/>
      <w:divBdr>
        <w:top w:val="none" w:sz="0" w:space="0" w:color="auto"/>
        <w:left w:val="none" w:sz="0" w:space="0" w:color="auto"/>
        <w:bottom w:val="none" w:sz="0" w:space="0" w:color="auto"/>
        <w:right w:val="none" w:sz="0" w:space="0" w:color="auto"/>
      </w:divBdr>
    </w:div>
    <w:div w:id="629870920">
      <w:bodyDiv w:val="1"/>
      <w:marLeft w:val="0"/>
      <w:marRight w:val="0"/>
      <w:marTop w:val="0"/>
      <w:marBottom w:val="0"/>
      <w:divBdr>
        <w:top w:val="none" w:sz="0" w:space="0" w:color="auto"/>
        <w:left w:val="none" w:sz="0" w:space="0" w:color="auto"/>
        <w:bottom w:val="none" w:sz="0" w:space="0" w:color="auto"/>
        <w:right w:val="none" w:sz="0" w:space="0" w:color="auto"/>
      </w:divBdr>
    </w:div>
    <w:div w:id="630210621">
      <w:bodyDiv w:val="1"/>
      <w:marLeft w:val="0"/>
      <w:marRight w:val="0"/>
      <w:marTop w:val="0"/>
      <w:marBottom w:val="0"/>
      <w:divBdr>
        <w:top w:val="none" w:sz="0" w:space="0" w:color="auto"/>
        <w:left w:val="none" w:sz="0" w:space="0" w:color="auto"/>
        <w:bottom w:val="none" w:sz="0" w:space="0" w:color="auto"/>
        <w:right w:val="none" w:sz="0" w:space="0" w:color="auto"/>
      </w:divBdr>
    </w:div>
    <w:div w:id="631401733">
      <w:bodyDiv w:val="1"/>
      <w:marLeft w:val="0"/>
      <w:marRight w:val="0"/>
      <w:marTop w:val="0"/>
      <w:marBottom w:val="0"/>
      <w:divBdr>
        <w:top w:val="none" w:sz="0" w:space="0" w:color="auto"/>
        <w:left w:val="none" w:sz="0" w:space="0" w:color="auto"/>
        <w:bottom w:val="none" w:sz="0" w:space="0" w:color="auto"/>
        <w:right w:val="none" w:sz="0" w:space="0" w:color="auto"/>
      </w:divBdr>
    </w:div>
    <w:div w:id="631643565">
      <w:bodyDiv w:val="1"/>
      <w:marLeft w:val="0"/>
      <w:marRight w:val="0"/>
      <w:marTop w:val="0"/>
      <w:marBottom w:val="0"/>
      <w:divBdr>
        <w:top w:val="none" w:sz="0" w:space="0" w:color="auto"/>
        <w:left w:val="none" w:sz="0" w:space="0" w:color="auto"/>
        <w:bottom w:val="none" w:sz="0" w:space="0" w:color="auto"/>
        <w:right w:val="none" w:sz="0" w:space="0" w:color="auto"/>
      </w:divBdr>
    </w:div>
    <w:div w:id="631983667">
      <w:bodyDiv w:val="1"/>
      <w:marLeft w:val="0"/>
      <w:marRight w:val="0"/>
      <w:marTop w:val="0"/>
      <w:marBottom w:val="0"/>
      <w:divBdr>
        <w:top w:val="none" w:sz="0" w:space="0" w:color="auto"/>
        <w:left w:val="none" w:sz="0" w:space="0" w:color="auto"/>
        <w:bottom w:val="none" w:sz="0" w:space="0" w:color="auto"/>
        <w:right w:val="none" w:sz="0" w:space="0" w:color="auto"/>
      </w:divBdr>
    </w:div>
    <w:div w:id="632639104">
      <w:bodyDiv w:val="1"/>
      <w:marLeft w:val="0"/>
      <w:marRight w:val="0"/>
      <w:marTop w:val="0"/>
      <w:marBottom w:val="0"/>
      <w:divBdr>
        <w:top w:val="none" w:sz="0" w:space="0" w:color="auto"/>
        <w:left w:val="none" w:sz="0" w:space="0" w:color="auto"/>
        <w:bottom w:val="none" w:sz="0" w:space="0" w:color="auto"/>
        <w:right w:val="none" w:sz="0" w:space="0" w:color="auto"/>
      </w:divBdr>
    </w:div>
    <w:div w:id="632715192">
      <w:bodyDiv w:val="1"/>
      <w:marLeft w:val="0"/>
      <w:marRight w:val="0"/>
      <w:marTop w:val="0"/>
      <w:marBottom w:val="0"/>
      <w:divBdr>
        <w:top w:val="none" w:sz="0" w:space="0" w:color="auto"/>
        <w:left w:val="none" w:sz="0" w:space="0" w:color="auto"/>
        <w:bottom w:val="none" w:sz="0" w:space="0" w:color="auto"/>
        <w:right w:val="none" w:sz="0" w:space="0" w:color="auto"/>
      </w:divBdr>
    </w:div>
    <w:div w:id="632911168">
      <w:bodyDiv w:val="1"/>
      <w:marLeft w:val="0"/>
      <w:marRight w:val="0"/>
      <w:marTop w:val="0"/>
      <w:marBottom w:val="0"/>
      <w:divBdr>
        <w:top w:val="none" w:sz="0" w:space="0" w:color="auto"/>
        <w:left w:val="none" w:sz="0" w:space="0" w:color="auto"/>
        <w:bottom w:val="none" w:sz="0" w:space="0" w:color="auto"/>
        <w:right w:val="none" w:sz="0" w:space="0" w:color="auto"/>
      </w:divBdr>
    </w:div>
    <w:div w:id="633485605">
      <w:bodyDiv w:val="1"/>
      <w:marLeft w:val="0"/>
      <w:marRight w:val="0"/>
      <w:marTop w:val="0"/>
      <w:marBottom w:val="0"/>
      <w:divBdr>
        <w:top w:val="none" w:sz="0" w:space="0" w:color="auto"/>
        <w:left w:val="none" w:sz="0" w:space="0" w:color="auto"/>
        <w:bottom w:val="none" w:sz="0" w:space="0" w:color="auto"/>
        <w:right w:val="none" w:sz="0" w:space="0" w:color="auto"/>
      </w:divBdr>
    </w:div>
    <w:div w:id="633602360">
      <w:bodyDiv w:val="1"/>
      <w:marLeft w:val="0"/>
      <w:marRight w:val="0"/>
      <w:marTop w:val="0"/>
      <w:marBottom w:val="0"/>
      <w:divBdr>
        <w:top w:val="none" w:sz="0" w:space="0" w:color="auto"/>
        <w:left w:val="none" w:sz="0" w:space="0" w:color="auto"/>
        <w:bottom w:val="none" w:sz="0" w:space="0" w:color="auto"/>
        <w:right w:val="none" w:sz="0" w:space="0" w:color="auto"/>
      </w:divBdr>
    </w:div>
    <w:div w:id="633632914">
      <w:bodyDiv w:val="1"/>
      <w:marLeft w:val="0"/>
      <w:marRight w:val="0"/>
      <w:marTop w:val="0"/>
      <w:marBottom w:val="0"/>
      <w:divBdr>
        <w:top w:val="none" w:sz="0" w:space="0" w:color="auto"/>
        <w:left w:val="none" w:sz="0" w:space="0" w:color="auto"/>
        <w:bottom w:val="none" w:sz="0" w:space="0" w:color="auto"/>
        <w:right w:val="none" w:sz="0" w:space="0" w:color="auto"/>
      </w:divBdr>
    </w:div>
    <w:div w:id="633758356">
      <w:bodyDiv w:val="1"/>
      <w:marLeft w:val="0"/>
      <w:marRight w:val="0"/>
      <w:marTop w:val="0"/>
      <w:marBottom w:val="0"/>
      <w:divBdr>
        <w:top w:val="none" w:sz="0" w:space="0" w:color="auto"/>
        <w:left w:val="none" w:sz="0" w:space="0" w:color="auto"/>
        <w:bottom w:val="none" w:sz="0" w:space="0" w:color="auto"/>
        <w:right w:val="none" w:sz="0" w:space="0" w:color="auto"/>
      </w:divBdr>
      <w:divsChild>
        <w:div w:id="1015692888">
          <w:marLeft w:val="0"/>
          <w:marRight w:val="0"/>
          <w:marTop w:val="0"/>
          <w:marBottom w:val="0"/>
          <w:divBdr>
            <w:top w:val="none" w:sz="0" w:space="0" w:color="auto"/>
            <w:left w:val="none" w:sz="0" w:space="0" w:color="auto"/>
            <w:bottom w:val="none" w:sz="0" w:space="0" w:color="auto"/>
            <w:right w:val="none" w:sz="0" w:space="0" w:color="auto"/>
          </w:divBdr>
        </w:div>
        <w:div w:id="1128399586">
          <w:marLeft w:val="0"/>
          <w:marRight w:val="0"/>
          <w:marTop w:val="0"/>
          <w:marBottom w:val="0"/>
          <w:divBdr>
            <w:top w:val="none" w:sz="0" w:space="0" w:color="auto"/>
            <w:left w:val="none" w:sz="0" w:space="0" w:color="auto"/>
            <w:bottom w:val="none" w:sz="0" w:space="0" w:color="auto"/>
            <w:right w:val="none" w:sz="0" w:space="0" w:color="auto"/>
          </w:divBdr>
        </w:div>
      </w:divsChild>
    </w:div>
    <w:div w:id="633826522">
      <w:bodyDiv w:val="1"/>
      <w:marLeft w:val="0"/>
      <w:marRight w:val="0"/>
      <w:marTop w:val="0"/>
      <w:marBottom w:val="0"/>
      <w:divBdr>
        <w:top w:val="none" w:sz="0" w:space="0" w:color="auto"/>
        <w:left w:val="none" w:sz="0" w:space="0" w:color="auto"/>
        <w:bottom w:val="none" w:sz="0" w:space="0" w:color="auto"/>
        <w:right w:val="none" w:sz="0" w:space="0" w:color="auto"/>
      </w:divBdr>
    </w:div>
    <w:div w:id="634530186">
      <w:bodyDiv w:val="1"/>
      <w:marLeft w:val="0"/>
      <w:marRight w:val="0"/>
      <w:marTop w:val="0"/>
      <w:marBottom w:val="0"/>
      <w:divBdr>
        <w:top w:val="none" w:sz="0" w:space="0" w:color="auto"/>
        <w:left w:val="none" w:sz="0" w:space="0" w:color="auto"/>
        <w:bottom w:val="none" w:sz="0" w:space="0" w:color="auto"/>
        <w:right w:val="none" w:sz="0" w:space="0" w:color="auto"/>
      </w:divBdr>
    </w:div>
    <w:div w:id="634793558">
      <w:bodyDiv w:val="1"/>
      <w:marLeft w:val="0"/>
      <w:marRight w:val="0"/>
      <w:marTop w:val="0"/>
      <w:marBottom w:val="0"/>
      <w:divBdr>
        <w:top w:val="none" w:sz="0" w:space="0" w:color="auto"/>
        <w:left w:val="none" w:sz="0" w:space="0" w:color="auto"/>
        <w:bottom w:val="none" w:sz="0" w:space="0" w:color="auto"/>
        <w:right w:val="none" w:sz="0" w:space="0" w:color="auto"/>
      </w:divBdr>
    </w:div>
    <w:div w:id="636568299">
      <w:bodyDiv w:val="1"/>
      <w:marLeft w:val="0"/>
      <w:marRight w:val="0"/>
      <w:marTop w:val="0"/>
      <w:marBottom w:val="0"/>
      <w:divBdr>
        <w:top w:val="none" w:sz="0" w:space="0" w:color="auto"/>
        <w:left w:val="none" w:sz="0" w:space="0" w:color="auto"/>
        <w:bottom w:val="none" w:sz="0" w:space="0" w:color="auto"/>
        <w:right w:val="none" w:sz="0" w:space="0" w:color="auto"/>
      </w:divBdr>
    </w:div>
    <w:div w:id="636571632">
      <w:bodyDiv w:val="1"/>
      <w:marLeft w:val="0"/>
      <w:marRight w:val="0"/>
      <w:marTop w:val="0"/>
      <w:marBottom w:val="0"/>
      <w:divBdr>
        <w:top w:val="none" w:sz="0" w:space="0" w:color="auto"/>
        <w:left w:val="none" w:sz="0" w:space="0" w:color="auto"/>
        <w:bottom w:val="none" w:sz="0" w:space="0" w:color="auto"/>
        <w:right w:val="none" w:sz="0" w:space="0" w:color="auto"/>
      </w:divBdr>
    </w:div>
    <w:div w:id="636574422">
      <w:bodyDiv w:val="1"/>
      <w:marLeft w:val="0"/>
      <w:marRight w:val="0"/>
      <w:marTop w:val="0"/>
      <w:marBottom w:val="0"/>
      <w:divBdr>
        <w:top w:val="none" w:sz="0" w:space="0" w:color="auto"/>
        <w:left w:val="none" w:sz="0" w:space="0" w:color="auto"/>
        <w:bottom w:val="none" w:sz="0" w:space="0" w:color="auto"/>
        <w:right w:val="none" w:sz="0" w:space="0" w:color="auto"/>
      </w:divBdr>
    </w:div>
    <w:div w:id="637342306">
      <w:bodyDiv w:val="1"/>
      <w:marLeft w:val="0"/>
      <w:marRight w:val="0"/>
      <w:marTop w:val="0"/>
      <w:marBottom w:val="0"/>
      <w:divBdr>
        <w:top w:val="none" w:sz="0" w:space="0" w:color="auto"/>
        <w:left w:val="none" w:sz="0" w:space="0" w:color="auto"/>
        <w:bottom w:val="none" w:sz="0" w:space="0" w:color="auto"/>
        <w:right w:val="none" w:sz="0" w:space="0" w:color="auto"/>
      </w:divBdr>
      <w:divsChild>
        <w:div w:id="1929344625">
          <w:marLeft w:val="0"/>
          <w:marRight w:val="0"/>
          <w:marTop w:val="0"/>
          <w:marBottom w:val="0"/>
          <w:divBdr>
            <w:top w:val="none" w:sz="0" w:space="0" w:color="auto"/>
            <w:left w:val="none" w:sz="0" w:space="0" w:color="auto"/>
            <w:bottom w:val="none" w:sz="0" w:space="0" w:color="auto"/>
            <w:right w:val="none" w:sz="0" w:space="0" w:color="auto"/>
          </w:divBdr>
        </w:div>
        <w:div w:id="1903715999">
          <w:marLeft w:val="0"/>
          <w:marRight w:val="0"/>
          <w:marTop w:val="0"/>
          <w:marBottom w:val="0"/>
          <w:divBdr>
            <w:top w:val="none" w:sz="0" w:space="0" w:color="auto"/>
            <w:left w:val="none" w:sz="0" w:space="0" w:color="auto"/>
            <w:bottom w:val="none" w:sz="0" w:space="0" w:color="auto"/>
            <w:right w:val="none" w:sz="0" w:space="0" w:color="auto"/>
          </w:divBdr>
        </w:div>
        <w:div w:id="212348181">
          <w:marLeft w:val="0"/>
          <w:marRight w:val="0"/>
          <w:marTop w:val="0"/>
          <w:marBottom w:val="0"/>
          <w:divBdr>
            <w:top w:val="none" w:sz="0" w:space="0" w:color="auto"/>
            <w:left w:val="none" w:sz="0" w:space="0" w:color="auto"/>
            <w:bottom w:val="none" w:sz="0" w:space="0" w:color="auto"/>
            <w:right w:val="none" w:sz="0" w:space="0" w:color="auto"/>
          </w:divBdr>
        </w:div>
      </w:divsChild>
    </w:div>
    <w:div w:id="637494165">
      <w:bodyDiv w:val="1"/>
      <w:marLeft w:val="0"/>
      <w:marRight w:val="0"/>
      <w:marTop w:val="0"/>
      <w:marBottom w:val="0"/>
      <w:divBdr>
        <w:top w:val="none" w:sz="0" w:space="0" w:color="auto"/>
        <w:left w:val="none" w:sz="0" w:space="0" w:color="auto"/>
        <w:bottom w:val="none" w:sz="0" w:space="0" w:color="auto"/>
        <w:right w:val="none" w:sz="0" w:space="0" w:color="auto"/>
      </w:divBdr>
    </w:div>
    <w:div w:id="637684981">
      <w:bodyDiv w:val="1"/>
      <w:marLeft w:val="0"/>
      <w:marRight w:val="0"/>
      <w:marTop w:val="0"/>
      <w:marBottom w:val="0"/>
      <w:divBdr>
        <w:top w:val="none" w:sz="0" w:space="0" w:color="auto"/>
        <w:left w:val="none" w:sz="0" w:space="0" w:color="auto"/>
        <w:bottom w:val="none" w:sz="0" w:space="0" w:color="auto"/>
        <w:right w:val="none" w:sz="0" w:space="0" w:color="auto"/>
      </w:divBdr>
      <w:divsChild>
        <w:div w:id="1786844599">
          <w:marLeft w:val="0"/>
          <w:marRight w:val="0"/>
          <w:marTop w:val="0"/>
          <w:marBottom w:val="0"/>
          <w:divBdr>
            <w:top w:val="none" w:sz="0" w:space="0" w:color="auto"/>
            <w:left w:val="none" w:sz="0" w:space="0" w:color="auto"/>
            <w:bottom w:val="none" w:sz="0" w:space="0" w:color="auto"/>
            <w:right w:val="none" w:sz="0" w:space="0" w:color="auto"/>
          </w:divBdr>
          <w:divsChild>
            <w:div w:id="19214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825">
      <w:bodyDiv w:val="1"/>
      <w:marLeft w:val="0"/>
      <w:marRight w:val="0"/>
      <w:marTop w:val="0"/>
      <w:marBottom w:val="0"/>
      <w:divBdr>
        <w:top w:val="none" w:sz="0" w:space="0" w:color="auto"/>
        <w:left w:val="none" w:sz="0" w:space="0" w:color="auto"/>
        <w:bottom w:val="none" w:sz="0" w:space="0" w:color="auto"/>
        <w:right w:val="none" w:sz="0" w:space="0" w:color="auto"/>
      </w:divBdr>
      <w:divsChild>
        <w:div w:id="898252018">
          <w:marLeft w:val="0"/>
          <w:marRight w:val="0"/>
          <w:marTop w:val="0"/>
          <w:marBottom w:val="0"/>
          <w:divBdr>
            <w:top w:val="none" w:sz="0" w:space="0" w:color="auto"/>
            <w:left w:val="none" w:sz="0" w:space="0" w:color="auto"/>
            <w:bottom w:val="none" w:sz="0" w:space="0" w:color="auto"/>
            <w:right w:val="none" w:sz="0" w:space="0" w:color="auto"/>
          </w:divBdr>
        </w:div>
        <w:div w:id="1015303752">
          <w:marLeft w:val="0"/>
          <w:marRight w:val="0"/>
          <w:marTop w:val="0"/>
          <w:marBottom w:val="0"/>
          <w:divBdr>
            <w:top w:val="none" w:sz="0" w:space="0" w:color="auto"/>
            <w:left w:val="none" w:sz="0" w:space="0" w:color="auto"/>
            <w:bottom w:val="none" w:sz="0" w:space="0" w:color="auto"/>
            <w:right w:val="none" w:sz="0" w:space="0" w:color="auto"/>
          </w:divBdr>
          <w:divsChild>
            <w:div w:id="116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884">
      <w:bodyDiv w:val="1"/>
      <w:marLeft w:val="0"/>
      <w:marRight w:val="0"/>
      <w:marTop w:val="0"/>
      <w:marBottom w:val="0"/>
      <w:divBdr>
        <w:top w:val="none" w:sz="0" w:space="0" w:color="auto"/>
        <w:left w:val="none" w:sz="0" w:space="0" w:color="auto"/>
        <w:bottom w:val="none" w:sz="0" w:space="0" w:color="auto"/>
        <w:right w:val="none" w:sz="0" w:space="0" w:color="auto"/>
      </w:divBdr>
    </w:div>
    <w:div w:id="641152601">
      <w:bodyDiv w:val="1"/>
      <w:marLeft w:val="0"/>
      <w:marRight w:val="0"/>
      <w:marTop w:val="0"/>
      <w:marBottom w:val="0"/>
      <w:divBdr>
        <w:top w:val="none" w:sz="0" w:space="0" w:color="auto"/>
        <w:left w:val="none" w:sz="0" w:space="0" w:color="auto"/>
        <w:bottom w:val="none" w:sz="0" w:space="0" w:color="auto"/>
        <w:right w:val="none" w:sz="0" w:space="0" w:color="auto"/>
      </w:divBdr>
    </w:div>
    <w:div w:id="642395287">
      <w:bodyDiv w:val="1"/>
      <w:marLeft w:val="0"/>
      <w:marRight w:val="0"/>
      <w:marTop w:val="0"/>
      <w:marBottom w:val="0"/>
      <w:divBdr>
        <w:top w:val="none" w:sz="0" w:space="0" w:color="auto"/>
        <w:left w:val="none" w:sz="0" w:space="0" w:color="auto"/>
        <w:bottom w:val="none" w:sz="0" w:space="0" w:color="auto"/>
        <w:right w:val="none" w:sz="0" w:space="0" w:color="auto"/>
      </w:divBdr>
    </w:div>
    <w:div w:id="642582915">
      <w:bodyDiv w:val="1"/>
      <w:marLeft w:val="0"/>
      <w:marRight w:val="0"/>
      <w:marTop w:val="0"/>
      <w:marBottom w:val="0"/>
      <w:divBdr>
        <w:top w:val="none" w:sz="0" w:space="0" w:color="auto"/>
        <w:left w:val="none" w:sz="0" w:space="0" w:color="auto"/>
        <w:bottom w:val="none" w:sz="0" w:space="0" w:color="auto"/>
        <w:right w:val="none" w:sz="0" w:space="0" w:color="auto"/>
      </w:divBdr>
    </w:div>
    <w:div w:id="645621123">
      <w:bodyDiv w:val="1"/>
      <w:marLeft w:val="0"/>
      <w:marRight w:val="0"/>
      <w:marTop w:val="0"/>
      <w:marBottom w:val="0"/>
      <w:divBdr>
        <w:top w:val="none" w:sz="0" w:space="0" w:color="auto"/>
        <w:left w:val="none" w:sz="0" w:space="0" w:color="auto"/>
        <w:bottom w:val="none" w:sz="0" w:space="0" w:color="auto"/>
        <w:right w:val="none" w:sz="0" w:space="0" w:color="auto"/>
      </w:divBdr>
      <w:divsChild>
        <w:div w:id="1322810791">
          <w:marLeft w:val="0"/>
          <w:marRight w:val="0"/>
          <w:marTop w:val="0"/>
          <w:marBottom w:val="0"/>
          <w:divBdr>
            <w:top w:val="none" w:sz="0" w:space="0" w:color="auto"/>
            <w:left w:val="none" w:sz="0" w:space="0" w:color="auto"/>
            <w:bottom w:val="none" w:sz="0" w:space="0" w:color="auto"/>
            <w:right w:val="none" w:sz="0" w:space="0" w:color="auto"/>
          </w:divBdr>
          <w:divsChild>
            <w:div w:id="930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3995">
      <w:bodyDiv w:val="1"/>
      <w:marLeft w:val="0"/>
      <w:marRight w:val="0"/>
      <w:marTop w:val="0"/>
      <w:marBottom w:val="0"/>
      <w:divBdr>
        <w:top w:val="none" w:sz="0" w:space="0" w:color="auto"/>
        <w:left w:val="none" w:sz="0" w:space="0" w:color="auto"/>
        <w:bottom w:val="none" w:sz="0" w:space="0" w:color="auto"/>
        <w:right w:val="none" w:sz="0" w:space="0" w:color="auto"/>
      </w:divBdr>
    </w:div>
    <w:div w:id="646127113">
      <w:bodyDiv w:val="1"/>
      <w:marLeft w:val="0"/>
      <w:marRight w:val="0"/>
      <w:marTop w:val="0"/>
      <w:marBottom w:val="0"/>
      <w:divBdr>
        <w:top w:val="none" w:sz="0" w:space="0" w:color="auto"/>
        <w:left w:val="none" w:sz="0" w:space="0" w:color="auto"/>
        <w:bottom w:val="none" w:sz="0" w:space="0" w:color="auto"/>
        <w:right w:val="none" w:sz="0" w:space="0" w:color="auto"/>
      </w:divBdr>
    </w:div>
    <w:div w:id="646281158">
      <w:bodyDiv w:val="1"/>
      <w:marLeft w:val="0"/>
      <w:marRight w:val="0"/>
      <w:marTop w:val="0"/>
      <w:marBottom w:val="0"/>
      <w:divBdr>
        <w:top w:val="none" w:sz="0" w:space="0" w:color="auto"/>
        <w:left w:val="none" w:sz="0" w:space="0" w:color="auto"/>
        <w:bottom w:val="none" w:sz="0" w:space="0" w:color="auto"/>
        <w:right w:val="none" w:sz="0" w:space="0" w:color="auto"/>
      </w:divBdr>
    </w:div>
    <w:div w:id="646860325">
      <w:bodyDiv w:val="1"/>
      <w:marLeft w:val="0"/>
      <w:marRight w:val="0"/>
      <w:marTop w:val="0"/>
      <w:marBottom w:val="0"/>
      <w:divBdr>
        <w:top w:val="none" w:sz="0" w:space="0" w:color="auto"/>
        <w:left w:val="none" w:sz="0" w:space="0" w:color="auto"/>
        <w:bottom w:val="none" w:sz="0" w:space="0" w:color="auto"/>
        <w:right w:val="none" w:sz="0" w:space="0" w:color="auto"/>
      </w:divBdr>
    </w:div>
    <w:div w:id="646976747">
      <w:bodyDiv w:val="1"/>
      <w:marLeft w:val="0"/>
      <w:marRight w:val="0"/>
      <w:marTop w:val="0"/>
      <w:marBottom w:val="0"/>
      <w:divBdr>
        <w:top w:val="none" w:sz="0" w:space="0" w:color="auto"/>
        <w:left w:val="none" w:sz="0" w:space="0" w:color="auto"/>
        <w:bottom w:val="none" w:sz="0" w:space="0" w:color="auto"/>
        <w:right w:val="none" w:sz="0" w:space="0" w:color="auto"/>
      </w:divBdr>
    </w:div>
    <w:div w:id="647247843">
      <w:bodyDiv w:val="1"/>
      <w:marLeft w:val="0"/>
      <w:marRight w:val="0"/>
      <w:marTop w:val="0"/>
      <w:marBottom w:val="0"/>
      <w:divBdr>
        <w:top w:val="none" w:sz="0" w:space="0" w:color="auto"/>
        <w:left w:val="none" w:sz="0" w:space="0" w:color="auto"/>
        <w:bottom w:val="none" w:sz="0" w:space="0" w:color="auto"/>
        <w:right w:val="none" w:sz="0" w:space="0" w:color="auto"/>
      </w:divBdr>
    </w:div>
    <w:div w:id="648048785">
      <w:bodyDiv w:val="1"/>
      <w:marLeft w:val="0"/>
      <w:marRight w:val="0"/>
      <w:marTop w:val="0"/>
      <w:marBottom w:val="0"/>
      <w:divBdr>
        <w:top w:val="none" w:sz="0" w:space="0" w:color="auto"/>
        <w:left w:val="none" w:sz="0" w:space="0" w:color="auto"/>
        <w:bottom w:val="none" w:sz="0" w:space="0" w:color="auto"/>
        <w:right w:val="none" w:sz="0" w:space="0" w:color="auto"/>
      </w:divBdr>
    </w:div>
    <w:div w:id="651324977">
      <w:bodyDiv w:val="1"/>
      <w:marLeft w:val="0"/>
      <w:marRight w:val="0"/>
      <w:marTop w:val="0"/>
      <w:marBottom w:val="0"/>
      <w:divBdr>
        <w:top w:val="none" w:sz="0" w:space="0" w:color="auto"/>
        <w:left w:val="none" w:sz="0" w:space="0" w:color="auto"/>
        <w:bottom w:val="none" w:sz="0" w:space="0" w:color="auto"/>
        <w:right w:val="none" w:sz="0" w:space="0" w:color="auto"/>
      </w:divBdr>
      <w:divsChild>
        <w:div w:id="1891183113">
          <w:marLeft w:val="0"/>
          <w:marRight w:val="0"/>
          <w:marTop w:val="0"/>
          <w:marBottom w:val="0"/>
          <w:divBdr>
            <w:top w:val="none" w:sz="0" w:space="0" w:color="auto"/>
            <w:left w:val="none" w:sz="0" w:space="0" w:color="auto"/>
            <w:bottom w:val="none" w:sz="0" w:space="0" w:color="auto"/>
            <w:right w:val="none" w:sz="0" w:space="0" w:color="auto"/>
          </w:divBdr>
        </w:div>
      </w:divsChild>
    </w:div>
    <w:div w:id="653526464">
      <w:bodyDiv w:val="1"/>
      <w:marLeft w:val="0"/>
      <w:marRight w:val="0"/>
      <w:marTop w:val="0"/>
      <w:marBottom w:val="0"/>
      <w:divBdr>
        <w:top w:val="none" w:sz="0" w:space="0" w:color="auto"/>
        <w:left w:val="none" w:sz="0" w:space="0" w:color="auto"/>
        <w:bottom w:val="none" w:sz="0" w:space="0" w:color="auto"/>
        <w:right w:val="none" w:sz="0" w:space="0" w:color="auto"/>
      </w:divBdr>
    </w:div>
    <w:div w:id="654574998">
      <w:bodyDiv w:val="1"/>
      <w:marLeft w:val="0"/>
      <w:marRight w:val="0"/>
      <w:marTop w:val="0"/>
      <w:marBottom w:val="0"/>
      <w:divBdr>
        <w:top w:val="none" w:sz="0" w:space="0" w:color="auto"/>
        <w:left w:val="none" w:sz="0" w:space="0" w:color="auto"/>
        <w:bottom w:val="none" w:sz="0" w:space="0" w:color="auto"/>
        <w:right w:val="none" w:sz="0" w:space="0" w:color="auto"/>
      </w:divBdr>
    </w:div>
    <w:div w:id="654837934">
      <w:bodyDiv w:val="1"/>
      <w:marLeft w:val="0"/>
      <w:marRight w:val="0"/>
      <w:marTop w:val="0"/>
      <w:marBottom w:val="0"/>
      <w:divBdr>
        <w:top w:val="none" w:sz="0" w:space="0" w:color="auto"/>
        <w:left w:val="none" w:sz="0" w:space="0" w:color="auto"/>
        <w:bottom w:val="none" w:sz="0" w:space="0" w:color="auto"/>
        <w:right w:val="none" w:sz="0" w:space="0" w:color="auto"/>
      </w:divBdr>
    </w:div>
    <w:div w:id="655571622">
      <w:bodyDiv w:val="1"/>
      <w:marLeft w:val="0"/>
      <w:marRight w:val="0"/>
      <w:marTop w:val="0"/>
      <w:marBottom w:val="0"/>
      <w:divBdr>
        <w:top w:val="none" w:sz="0" w:space="0" w:color="auto"/>
        <w:left w:val="none" w:sz="0" w:space="0" w:color="auto"/>
        <w:bottom w:val="none" w:sz="0" w:space="0" w:color="auto"/>
        <w:right w:val="none" w:sz="0" w:space="0" w:color="auto"/>
      </w:divBdr>
      <w:divsChild>
        <w:div w:id="1387728534">
          <w:marLeft w:val="0"/>
          <w:marRight w:val="0"/>
          <w:marTop w:val="0"/>
          <w:marBottom w:val="0"/>
          <w:divBdr>
            <w:top w:val="none" w:sz="0" w:space="0" w:color="auto"/>
            <w:left w:val="none" w:sz="0" w:space="0" w:color="auto"/>
            <w:bottom w:val="none" w:sz="0" w:space="0" w:color="auto"/>
            <w:right w:val="none" w:sz="0" w:space="0" w:color="auto"/>
          </w:divBdr>
          <w:divsChild>
            <w:div w:id="172425919">
              <w:marLeft w:val="0"/>
              <w:marRight w:val="0"/>
              <w:marTop w:val="0"/>
              <w:marBottom w:val="0"/>
              <w:divBdr>
                <w:top w:val="none" w:sz="0" w:space="0" w:color="auto"/>
                <w:left w:val="none" w:sz="0" w:space="0" w:color="auto"/>
                <w:bottom w:val="none" w:sz="0" w:space="0" w:color="auto"/>
                <w:right w:val="none" w:sz="0" w:space="0" w:color="auto"/>
              </w:divBdr>
              <w:divsChild>
                <w:div w:id="1135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3289">
      <w:bodyDiv w:val="1"/>
      <w:marLeft w:val="0"/>
      <w:marRight w:val="0"/>
      <w:marTop w:val="0"/>
      <w:marBottom w:val="0"/>
      <w:divBdr>
        <w:top w:val="none" w:sz="0" w:space="0" w:color="auto"/>
        <w:left w:val="none" w:sz="0" w:space="0" w:color="auto"/>
        <w:bottom w:val="none" w:sz="0" w:space="0" w:color="auto"/>
        <w:right w:val="none" w:sz="0" w:space="0" w:color="auto"/>
      </w:divBdr>
      <w:divsChild>
        <w:div w:id="1056780045">
          <w:marLeft w:val="0"/>
          <w:marRight w:val="0"/>
          <w:marTop w:val="0"/>
          <w:marBottom w:val="165"/>
          <w:divBdr>
            <w:top w:val="none" w:sz="0" w:space="0" w:color="auto"/>
            <w:left w:val="none" w:sz="0" w:space="0" w:color="auto"/>
            <w:bottom w:val="none" w:sz="0" w:space="0" w:color="auto"/>
            <w:right w:val="none" w:sz="0" w:space="0" w:color="auto"/>
          </w:divBdr>
        </w:div>
        <w:div w:id="1093360899">
          <w:marLeft w:val="0"/>
          <w:marRight w:val="0"/>
          <w:marTop w:val="0"/>
          <w:marBottom w:val="165"/>
          <w:divBdr>
            <w:top w:val="none" w:sz="0" w:space="0" w:color="auto"/>
            <w:left w:val="none" w:sz="0" w:space="0" w:color="auto"/>
            <w:bottom w:val="none" w:sz="0" w:space="0" w:color="auto"/>
            <w:right w:val="none" w:sz="0" w:space="0" w:color="auto"/>
          </w:divBdr>
        </w:div>
      </w:divsChild>
    </w:div>
    <w:div w:id="656035124">
      <w:bodyDiv w:val="1"/>
      <w:marLeft w:val="0"/>
      <w:marRight w:val="0"/>
      <w:marTop w:val="0"/>
      <w:marBottom w:val="0"/>
      <w:divBdr>
        <w:top w:val="none" w:sz="0" w:space="0" w:color="auto"/>
        <w:left w:val="none" w:sz="0" w:space="0" w:color="auto"/>
        <w:bottom w:val="none" w:sz="0" w:space="0" w:color="auto"/>
        <w:right w:val="none" w:sz="0" w:space="0" w:color="auto"/>
      </w:divBdr>
    </w:div>
    <w:div w:id="656350039">
      <w:bodyDiv w:val="1"/>
      <w:marLeft w:val="0"/>
      <w:marRight w:val="0"/>
      <w:marTop w:val="0"/>
      <w:marBottom w:val="0"/>
      <w:divBdr>
        <w:top w:val="none" w:sz="0" w:space="0" w:color="auto"/>
        <w:left w:val="none" w:sz="0" w:space="0" w:color="auto"/>
        <w:bottom w:val="none" w:sz="0" w:space="0" w:color="auto"/>
        <w:right w:val="none" w:sz="0" w:space="0" w:color="auto"/>
      </w:divBdr>
      <w:divsChild>
        <w:div w:id="59987646">
          <w:marLeft w:val="0"/>
          <w:marRight w:val="0"/>
          <w:marTop w:val="0"/>
          <w:marBottom w:val="0"/>
          <w:divBdr>
            <w:top w:val="none" w:sz="0" w:space="0" w:color="auto"/>
            <w:left w:val="none" w:sz="0" w:space="0" w:color="auto"/>
            <w:bottom w:val="none" w:sz="0" w:space="0" w:color="auto"/>
            <w:right w:val="none" w:sz="0" w:space="0" w:color="auto"/>
          </w:divBdr>
        </w:div>
        <w:div w:id="1652784240">
          <w:marLeft w:val="0"/>
          <w:marRight w:val="0"/>
          <w:marTop w:val="0"/>
          <w:marBottom w:val="0"/>
          <w:divBdr>
            <w:top w:val="none" w:sz="0" w:space="0" w:color="auto"/>
            <w:left w:val="none" w:sz="0" w:space="0" w:color="auto"/>
            <w:bottom w:val="none" w:sz="0" w:space="0" w:color="auto"/>
            <w:right w:val="none" w:sz="0" w:space="0" w:color="auto"/>
          </w:divBdr>
        </w:div>
        <w:div w:id="160967392">
          <w:marLeft w:val="0"/>
          <w:marRight w:val="0"/>
          <w:marTop w:val="0"/>
          <w:marBottom w:val="0"/>
          <w:divBdr>
            <w:top w:val="none" w:sz="0" w:space="0" w:color="auto"/>
            <w:left w:val="none" w:sz="0" w:space="0" w:color="auto"/>
            <w:bottom w:val="none" w:sz="0" w:space="0" w:color="auto"/>
            <w:right w:val="none" w:sz="0" w:space="0" w:color="auto"/>
          </w:divBdr>
        </w:div>
        <w:div w:id="1587420581">
          <w:marLeft w:val="0"/>
          <w:marRight w:val="0"/>
          <w:marTop w:val="0"/>
          <w:marBottom w:val="0"/>
          <w:divBdr>
            <w:top w:val="none" w:sz="0" w:space="0" w:color="auto"/>
            <w:left w:val="none" w:sz="0" w:space="0" w:color="auto"/>
            <w:bottom w:val="none" w:sz="0" w:space="0" w:color="auto"/>
            <w:right w:val="none" w:sz="0" w:space="0" w:color="auto"/>
          </w:divBdr>
        </w:div>
        <w:div w:id="1716854768">
          <w:marLeft w:val="0"/>
          <w:marRight w:val="0"/>
          <w:marTop w:val="0"/>
          <w:marBottom w:val="0"/>
          <w:divBdr>
            <w:top w:val="none" w:sz="0" w:space="0" w:color="auto"/>
            <w:left w:val="none" w:sz="0" w:space="0" w:color="auto"/>
            <w:bottom w:val="none" w:sz="0" w:space="0" w:color="auto"/>
            <w:right w:val="none" w:sz="0" w:space="0" w:color="auto"/>
          </w:divBdr>
        </w:div>
        <w:div w:id="1029798304">
          <w:marLeft w:val="0"/>
          <w:marRight w:val="0"/>
          <w:marTop w:val="0"/>
          <w:marBottom w:val="0"/>
          <w:divBdr>
            <w:top w:val="none" w:sz="0" w:space="0" w:color="auto"/>
            <w:left w:val="none" w:sz="0" w:space="0" w:color="auto"/>
            <w:bottom w:val="none" w:sz="0" w:space="0" w:color="auto"/>
            <w:right w:val="none" w:sz="0" w:space="0" w:color="auto"/>
          </w:divBdr>
        </w:div>
        <w:div w:id="249584030">
          <w:marLeft w:val="0"/>
          <w:marRight w:val="0"/>
          <w:marTop w:val="0"/>
          <w:marBottom w:val="0"/>
          <w:divBdr>
            <w:top w:val="none" w:sz="0" w:space="0" w:color="auto"/>
            <w:left w:val="none" w:sz="0" w:space="0" w:color="auto"/>
            <w:bottom w:val="none" w:sz="0" w:space="0" w:color="auto"/>
            <w:right w:val="none" w:sz="0" w:space="0" w:color="auto"/>
          </w:divBdr>
        </w:div>
        <w:div w:id="1577863206">
          <w:marLeft w:val="0"/>
          <w:marRight w:val="0"/>
          <w:marTop w:val="0"/>
          <w:marBottom w:val="0"/>
          <w:divBdr>
            <w:top w:val="none" w:sz="0" w:space="0" w:color="auto"/>
            <w:left w:val="none" w:sz="0" w:space="0" w:color="auto"/>
            <w:bottom w:val="none" w:sz="0" w:space="0" w:color="auto"/>
            <w:right w:val="none" w:sz="0" w:space="0" w:color="auto"/>
          </w:divBdr>
          <w:divsChild>
            <w:div w:id="1171874001">
              <w:marLeft w:val="0"/>
              <w:marRight w:val="0"/>
              <w:marTop w:val="0"/>
              <w:marBottom w:val="0"/>
              <w:divBdr>
                <w:top w:val="none" w:sz="0" w:space="0" w:color="auto"/>
                <w:left w:val="none" w:sz="0" w:space="0" w:color="auto"/>
                <w:bottom w:val="none" w:sz="0" w:space="0" w:color="auto"/>
                <w:right w:val="none" w:sz="0" w:space="0" w:color="auto"/>
              </w:divBdr>
              <w:divsChild>
                <w:div w:id="1814978195">
                  <w:marLeft w:val="0"/>
                  <w:marRight w:val="0"/>
                  <w:marTop w:val="0"/>
                  <w:marBottom w:val="0"/>
                  <w:divBdr>
                    <w:top w:val="none" w:sz="0" w:space="0" w:color="auto"/>
                    <w:left w:val="none" w:sz="0" w:space="0" w:color="auto"/>
                    <w:bottom w:val="none" w:sz="0" w:space="0" w:color="auto"/>
                    <w:right w:val="none" w:sz="0" w:space="0" w:color="auto"/>
                  </w:divBdr>
                  <w:divsChild>
                    <w:div w:id="540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1039">
          <w:marLeft w:val="0"/>
          <w:marRight w:val="0"/>
          <w:marTop w:val="0"/>
          <w:marBottom w:val="0"/>
          <w:divBdr>
            <w:top w:val="none" w:sz="0" w:space="0" w:color="auto"/>
            <w:left w:val="none" w:sz="0" w:space="0" w:color="auto"/>
            <w:bottom w:val="none" w:sz="0" w:space="0" w:color="auto"/>
            <w:right w:val="none" w:sz="0" w:space="0" w:color="auto"/>
          </w:divBdr>
        </w:div>
        <w:div w:id="998079501">
          <w:marLeft w:val="0"/>
          <w:marRight w:val="0"/>
          <w:marTop w:val="0"/>
          <w:marBottom w:val="0"/>
          <w:divBdr>
            <w:top w:val="none" w:sz="0" w:space="0" w:color="auto"/>
            <w:left w:val="none" w:sz="0" w:space="0" w:color="auto"/>
            <w:bottom w:val="none" w:sz="0" w:space="0" w:color="auto"/>
            <w:right w:val="none" w:sz="0" w:space="0" w:color="auto"/>
          </w:divBdr>
        </w:div>
        <w:div w:id="1303465572">
          <w:marLeft w:val="0"/>
          <w:marRight w:val="0"/>
          <w:marTop w:val="0"/>
          <w:marBottom w:val="0"/>
          <w:divBdr>
            <w:top w:val="none" w:sz="0" w:space="0" w:color="auto"/>
            <w:left w:val="none" w:sz="0" w:space="0" w:color="auto"/>
            <w:bottom w:val="none" w:sz="0" w:space="0" w:color="auto"/>
            <w:right w:val="none" w:sz="0" w:space="0" w:color="auto"/>
          </w:divBdr>
          <w:divsChild>
            <w:div w:id="1022899452">
              <w:marLeft w:val="0"/>
              <w:marRight w:val="0"/>
              <w:marTop w:val="0"/>
              <w:marBottom w:val="0"/>
              <w:divBdr>
                <w:top w:val="none" w:sz="0" w:space="0" w:color="auto"/>
                <w:left w:val="none" w:sz="0" w:space="0" w:color="auto"/>
                <w:bottom w:val="none" w:sz="0" w:space="0" w:color="auto"/>
                <w:right w:val="none" w:sz="0" w:space="0" w:color="auto"/>
              </w:divBdr>
              <w:divsChild>
                <w:div w:id="1241983587">
                  <w:marLeft w:val="0"/>
                  <w:marRight w:val="0"/>
                  <w:marTop w:val="0"/>
                  <w:marBottom w:val="0"/>
                  <w:divBdr>
                    <w:top w:val="none" w:sz="0" w:space="0" w:color="auto"/>
                    <w:left w:val="none" w:sz="0" w:space="0" w:color="auto"/>
                    <w:bottom w:val="none" w:sz="0" w:space="0" w:color="auto"/>
                    <w:right w:val="none" w:sz="0" w:space="0" w:color="auto"/>
                  </w:divBdr>
                  <w:divsChild>
                    <w:div w:id="1340963413">
                      <w:marLeft w:val="0"/>
                      <w:marRight w:val="0"/>
                      <w:marTop w:val="0"/>
                      <w:marBottom w:val="0"/>
                      <w:divBdr>
                        <w:top w:val="none" w:sz="0" w:space="0" w:color="auto"/>
                        <w:left w:val="none" w:sz="0" w:space="0" w:color="auto"/>
                        <w:bottom w:val="none" w:sz="0" w:space="0" w:color="auto"/>
                        <w:right w:val="none" w:sz="0" w:space="0" w:color="auto"/>
                      </w:divBdr>
                      <w:divsChild>
                        <w:div w:id="687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194">
          <w:marLeft w:val="0"/>
          <w:marRight w:val="0"/>
          <w:marTop w:val="0"/>
          <w:marBottom w:val="0"/>
          <w:divBdr>
            <w:top w:val="none" w:sz="0" w:space="0" w:color="auto"/>
            <w:left w:val="none" w:sz="0" w:space="0" w:color="auto"/>
            <w:bottom w:val="none" w:sz="0" w:space="0" w:color="auto"/>
            <w:right w:val="none" w:sz="0" w:space="0" w:color="auto"/>
          </w:divBdr>
          <w:divsChild>
            <w:div w:id="1770732343">
              <w:marLeft w:val="0"/>
              <w:marRight w:val="0"/>
              <w:marTop w:val="0"/>
              <w:marBottom w:val="0"/>
              <w:divBdr>
                <w:top w:val="none" w:sz="0" w:space="0" w:color="auto"/>
                <w:left w:val="none" w:sz="0" w:space="0" w:color="auto"/>
                <w:bottom w:val="none" w:sz="0" w:space="0" w:color="auto"/>
                <w:right w:val="none" w:sz="0" w:space="0" w:color="auto"/>
              </w:divBdr>
              <w:divsChild>
                <w:div w:id="1416440991">
                  <w:marLeft w:val="0"/>
                  <w:marRight w:val="0"/>
                  <w:marTop w:val="0"/>
                  <w:marBottom w:val="0"/>
                  <w:divBdr>
                    <w:top w:val="none" w:sz="0" w:space="0" w:color="auto"/>
                    <w:left w:val="none" w:sz="0" w:space="0" w:color="auto"/>
                    <w:bottom w:val="none" w:sz="0" w:space="0" w:color="auto"/>
                    <w:right w:val="none" w:sz="0" w:space="0" w:color="auto"/>
                  </w:divBdr>
                  <w:divsChild>
                    <w:div w:id="2123910959">
                      <w:marLeft w:val="0"/>
                      <w:marRight w:val="0"/>
                      <w:marTop w:val="0"/>
                      <w:marBottom w:val="0"/>
                      <w:divBdr>
                        <w:top w:val="none" w:sz="0" w:space="0" w:color="auto"/>
                        <w:left w:val="none" w:sz="0" w:space="0" w:color="auto"/>
                        <w:bottom w:val="none" w:sz="0" w:space="0" w:color="auto"/>
                        <w:right w:val="none" w:sz="0" w:space="0" w:color="auto"/>
                      </w:divBdr>
                      <w:divsChild>
                        <w:div w:id="1644651457">
                          <w:marLeft w:val="0"/>
                          <w:marRight w:val="0"/>
                          <w:marTop w:val="0"/>
                          <w:marBottom w:val="0"/>
                          <w:divBdr>
                            <w:top w:val="none" w:sz="0" w:space="0" w:color="auto"/>
                            <w:left w:val="none" w:sz="0" w:space="0" w:color="auto"/>
                            <w:bottom w:val="none" w:sz="0" w:space="0" w:color="auto"/>
                            <w:right w:val="none" w:sz="0" w:space="0" w:color="auto"/>
                          </w:divBdr>
                          <w:divsChild>
                            <w:div w:id="29772341">
                              <w:marLeft w:val="0"/>
                              <w:marRight w:val="0"/>
                              <w:marTop w:val="0"/>
                              <w:marBottom w:val="0"/>
                              <w:divBdr>
                                <w:top w:val="none" w:sz="0" w:space="0" w:color="auto"/>
                                <w:left w:val="none" w:sz="0" w:space="0" w:color="auto"/>
                                <w:bottom w:val="none" w:sz="0" w:space="0" w:color="auto"/>
                                <w:right w:val="none" w:sz="0" w:space="0" w:color="auto"/>
                              </w:divBdr>
                              <w:divsChild>
                                <w:div w:id="1167861282">
                                  <w:marLeft w:val="0"/>
                                  <w:marRight w:val="0"/>
                                  <w:marTop w:val="0"/>
                                  <w:marBottom w:val="0"/>
                                  <w:divBdr>
                                    <w:top w:val="none" w:sz="0" w:space="0" w:color="auto"/>
                                    <w:left w:val="none" w:sz="0" w:space="0" w:color="auto"/>
                                    <w:bottom w:val="none" w:sz="0" w:space="0" w:color="auto"/>
                                    <w:right w:val="none" w:sz="0" w:space="0" w:color="auto"/>
                                  </w:divBdr>
                                  <w:divsChild>
                                    <w:div w:id="1395355808">
                                      <w:marLeft w:val="0"/>
                                      <w:marRight w:val="0"/>
                                      <w:marTop w:val="0"/>
                                      <w:marBottom w:val="0"/>
                                      <w:divBdr>
                                        <w:top w:val="none" w:sz="0" w:space="0" w:color="auto"/>
                                        <w:left w:val="none" w:sz="0" w:space="0" w:color="auto"/>
                                        <w:bottom w:val="none" w:sz="0" w:space="0" w:color="auto"/>
                                        <w:right w:val="none" w:sz="0" w:space="0" w:color="auto"/>
                                      </w:divBdr>
                                      <w:divsChild>
                                        <w:div w:id="806894721">
                                          <w:marLeft w:val="0"/>
                                          <w:marRight w:val="0"/>
                                          <w:marTop w:val="0"/>
                                          <w:marBottom w:val="0"/>
                                          <w:divBdr>
                                            <w:top w:val="none" w:sz="0" w:space="0" w:color="auto"/>
                                            <w:left w:val="none" w:sz="0" w:space="0" w:color="auto"/>
                                            <w:bottom w:val="none" w:sz="0" w:space="0" w:color="auto"/>
                                            <w:right w:val="none" w:sz="0" w:space="0" w:color="auto"/>
                                          </w:divBdr>
                                          <w:divsChild>
                                            <w:div w:id="1571697906">
                                              <w:marLeft w:val="0"/>
                                              <w:marRight w:val="0"/>
                                              <w:marTop w:val="0"/>
                                              <w:marBottom w:val="0"/>
                                              <w:divBdr>
                                                <w:top w:val="none" w:sz="0" w:space="0" w:color="auto"/>
                                                <w:left w:val="none" w:sz="0" w:space="0" w:color="auto"/>
                                                <w:bottom w:val="none" w:sz="0" w:space="0" w:color="auto"/>
                                                <w:right w:val="none" w:sz="0" w:space="0" w:color="auto"/>
                                              </w:divBdr>
                                            </w:div>
                                          </w:divsChild>
                                        </w:div>
                                        <w:div w:id="8308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4797">
                              <w:marLeft w:val="0"/>
                              <w:marRight w:val="0"/>
                              <w:marTop w:val="0"/>
                              <w:marBottom w:val="0"/>
                              <w:divBdr>
                                <w:top w:val="none" w:sz="0" w:space="0" w:color="auto"/>
                                <w:left w:val="none" w:sz="0" w:space="0" w:color="auto"/>
                                <w:bottom w:val="none" w:sz="0" w:space="0" w:color="auto"/>
                                <w:right w:val="none" w:sz="0" w:space="0" w:color="auto"/>
                              </w:divBdr>
                              <w:divsChild>
                                <w:div w:id="813137622">
                                  <w:marLeft w:val="0"/>
                                  <w:marRight w:val="0"/>
                                  <w:marTop w:val="0"/>
                                  <w:marBottom w:val="0"/>
                                  <w:divBdr>
                                    <w:top w:val="none" w:sz="0" w:space="0" w:color="auto"/>
                                    <w:left w:val="none" w:sz="0" w:space="0" w:color="auto"/>
                                    <w:bottom w:val="none" w:sz="0" w:space="0" w:color="auto"/>
                                    <w:right w:val="none" w:sz="0" w:space="0" w:color="auto"/>
                                  </w:divBdr>
                                  <w:divsChild>
                                    <w:div w:id="674770345">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sChild>
                                            <w:div w:id="1100873879">
                                              <w:marLeft w:val="0"/>
                                              <w:marRight w:val="0"/>
                                              <w:marTop w:val="0"/>
                                              <w:marBottom w:val="0"/>
                                              <w:divBdr>
                                                <w:top w:val="none" w:sz="0" w:space="0" w:color="auto"/>
                                                <w:left w:val="none" w:sz="0" w:space="0" w:color="auto"/>
                                                <w:bottom w:val="none" w:sz="0" w:space="0" w:color="auto"/>
                                                <w:right w:val="none" w:sz="0" w:space="0" w:color="auto"/>
                                              </w:divBdr>
                                            </w:div>
                                          </w:divsChild>
                                        </w:div>
                                        <w:div w:id="1925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1955">
                              <w:marLeft w:val="0"/>
                              <w:marRight w:val="0"/>
                              <w:marTop w:val="0"/>
                              <w:marBottom w:val="0"/>
                              <w:divBdr>
                                <w:top w:val="none" w:sz="0" w:space="0" w:color="auto"/>
                                <w:left w:val="none" w:sz="0" w:space="0" w:color="auto"/>
                                <w:bottom w:val="none" w:sz="0" w:space="0" w:color="auto"/>
                                <w:right w:val="none" w:sz="0" w:space="0" w:color="auto"/>
                              </w:divBdr>
                              <w:divsChild>
                                <w:div w:id="7101577">
                                  <w:marLeft w:val="0"/>
                                  <w:marRight w:val="0"/>
                                  <w:marTop w:val="0"/>
                                  <w:marBottom w:val="0"/>
                                  <w:divBdr>
                                    <w:top w:val="none" w:sz="0" w:space="0" w:color="auto"/>
                                    <w:left w:val="none" w:sz="0" w:space="0" w:color="auto"/>
                                    <w:bottom w:val="none" w:sz="0" w:space="0" w:color="auto"/>
                                    <w:right w:val="none" w:sz="0" w:space="0" w:color="auto"/>
                                  </w:divBdr>
                                  <w:divsChild>
                                    <w:div w:id="377050148">
                                      <w:marLeft w:val="0"/>
                                      <w:marRight w:val="0"/>
                                      <w:marTop w:val="0"/>
                                      <w:marBottom w:val="0"/>
                                      <w:divBdr>
                                        <w:top w:val="none" w:sz="0" w:space="0" w:color="auto"/>
                                        <w:left w:val="none" w:sz="0" w:space="0" w:color="auto"/>
                                        <w:bottom w:val="none" w:sz="0" w:space="0" w:color="auto"/>
                                        <w:right w:val="none" w:sz="0" w:space="0" w:color="auto"/>
                                      </w:divBdr>
                                      <w:divsChild>
                                        <w:div w:id="4602753">
                                          <w:marLeft w:val="0"/>
                                          <w:marRight w:val="0"/>
                                          <w:marTop w:val="0"/>
                                          <w:marBottom w:val="0"/>
                                          <w:divBdr>
                                            <w:top w:val="none" w:sz="0" w:space="0" w:color="auto"/>
                                            <w:left w:val="none" w:sz="0" w:space="0" w:color="auto"/>
                                            <w:bottom w:val="none" w:sz="0" w:space="0" w:color="auto"/>
                                            <w:right w:val="none" w:sz="0" w:space="0" w:color="auto"/>
                                          </w:divBdr>
                                          <w:divsChild>
                                            <w:div w:id="1690839600">
                                              <w:marLeft w:val="0"/>
                                              <w:marRight w:val="0"/>
                                              <w:marTop w:val="0"/>
                                              <w:marBottom w:val="0"/>
                                              <w:divBdr>
                                                <w:top w:val="none" w:sz="0" w:space="0" w:color="auto"/>
                                                <w:left w:val="none" w:sz="0" w:space="0" w:color="auto"/>
                                                <w:bottom w:val="none" w:sz="0" w:space="0" w:color="auto"/>
                                                <w:right w:val="none" w:sz="0" w:space="0" w:color="auto"/>
                                              </w:divBdr>
                                            </w:div>
                                          </w:divsChild>
                                        </w:div>
                                        <w:div w:id="4996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1642">
                              <w:marLeft w:val="0"/>
                              <w:marRight w:val="0"/>
                              <w:marTop w:val="0"/>
                              <w:marBottom w:val="0"/>
                              <w:divBdr>
                                <w:top w:val="none" w:sz="0" w:space="0" w:color="auto"/>
                                <w:left w:val="none" w:sz="0" w:space="0" w:color="auto"/>
                                <w:bottom w:val="none" w:sz="0" w:space="0" w:color="auto"/>
                                <w:right w:val="none" w:sz="0" w:space="0" w:color="auto"/>
                              </w:divBdr>
                              <w:divsChild>
                                <w:div w:id="855772625">
                                  <w:marLeft w:val="0"/>
                                  <w:marRight w:val="0"/>
                                  <w:marTop w:val="0"/>
                                  <w:marBottom w:val="0"/>
                                  <w:divBdr>
                                    <w:top w:val="none" w:sz="0" w:space="0" w:color="auto"/>
                                    <w:left w:val="none" w:sz="0" w:space="0" w:color="auto"/>
                                    <w:bottom w:val="none" w:sz="0" w:space="0" w:color="auto"/>
                                    <w:right w:val="none" w:sz="0" w:space="0" w:color="auto"/>
                                  </w:divBdr>
                                  <w:divsChild>
                                    <w:div w:id="1039087061">
                                      <w:marLeft w:val="0"/>
                                      <w:marRight w:val="0"/>
                                      <w:marTop w:val="0"/>
                                      <w:marBottom w:val="0"/>
                                      <w:divBdr>
                                        <w:top w:val="none" w:sz="0" w:space="0" w:color="auto"/>
                                        <w:left w:val="none" w:sz="0" w:space="0" w:color="auto"/>
                                        <w:bottom w:val="none" w:sz="0" w:space="0" w:color="auto"/>
                                        <w:right w:val="none" w:sz="0" w:space="0" w:color="auto"/>
                                      </w:divBdr>
                                      <w:divsChild>
                                        <w:div w:id="1856457705">
                                          <w:marLeft w:val="0"/>
                                          <w:marRight w:val="0"/>
                                          <w:marTop w:val="0"/>
                                          <w:marBottom w:val="0"/>
                                          <w:divBdr>
                                            <w:top w:val="none" w:sz="0" w:space="0" w:color="auto"/>
                                            <w:left w:val="none" w:sz="0" w:space="0" w:color="auto"/>
                                            <w:bottom w:val="none" w:sz="0" w:space="0" w:color="auto"/>
                                            <w:right w:val="none" w:sz="0" w:space="0" w:color="auto"/>
                                          </w:divBdr>
                                          <w:divsChild>
                                            <w:div w:id="893663499">
                                              <w:marLeft w:val="0"/>
                                              <w:marRight w:val="0"/>
                                              <w:marTop w:val="0"/>
                                              <w:marBottom w:val="0"/>
                                              <w:divBdr>
                                                <w:top w:val="none" w:sz="0" w:space="0" w:color="auto"/>
                                                <w:left w:val="none" w:sz="0" w:space="0" w:color="auto"/>
                                                <w:bottom w:val="none" w:sz="0" w:space="0" w:color="auto"/>
                                                <w:right w:val="none" w:sz="0" w:space="0" w:color="auto"/>
                                              </w:divBdr>
                                            </w:div>
                                          </w:divsChild>
                                        </w:div>
                                        <w:div w:id="12108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6001">
                              <w:marLeft w:val="0"/>
                              <w:marRight w:val="0"/>
                              <w:marTop w:val="0"/>
                              <w:marBottom w:val="0"/>
                              <w:divBdr>
                                <w:top w:val="none" w:sz="0" w:space="0" w:color="auto"/>
                                <w:left w:val="none" w:sz="0" w:space="0" w:color="auto"/>
                                <w:bottom w:val="none" w:sz="0" w:space="0" w:color="auto"/>
                                <w:right w:val="none" w:sz="0" w:space="0" w:color="auto"/>
                              </w:divBdr>
                              <w:divsChild>
                                <w:div w:id="1800566716">
                                  <w:marLeft w:val="0"/>
                                  <w:marRight w:val="0"/>
                                  <w:marTop w:val="0"/>
                                  <w:marBottom w:val="0"/>
                                  <w:divBdr>
                                    <w:top w:val="none" w:sz="0" w:space="0" w:color="auto"/>
                                    <w:left w:val="none" w:sz="0" w:space="0" w:color="auto"/>
                                    <w:bottom w:val="none" w:sz="0" w:space="0" w:color="auto"/>
                                    <w:right w:val="none" w:sz="0" w:space="0" w:color="auto"/>
                                  </w:divBdr>
                                  <w:divsChild>
                                    <w:div w:id="1313826559">
                                      <w:marLeft w:val="0"/>
                                      <w:marRight w:val="0"/>
                                      <w:marTop w:val="0"/>
                                      <w:marBottom w:val="0"/>
                                      <w:divBdr>
                                        <w:top w:val="none" w:sz="0" w:space="0" w:color="auto"/>
                                        <w:left w:val="none" w:sz="0" w:space="0" w:color="auto"/>
                                        <w:bottom w:val="none" w:sz="0" w:space="0" w:color="auto"/>
                                        <w:right w:val="none" w:sz="0" w:space="0" w:color="auto"/>
                                      </w:divBdr>
                                      <w:divsChild>
                                        <w:div w:id="1319848772">
                                          <w:marLeft w:val="0"/>
                                          <w:marRight w:val="0"/>
                                          <w:marTop w:val="0"/>
                                          <w:marBottom w:val="0"/>
                                          <w:divBdr>
                                            <w:top w:val="none" w:sz="0" w:space="0" w:color="auto"/>
                                            <w:left w:val="none" w:sz="0" w:space="0" w:color="auto"/>
                                            <w:bottom w:val="none" w:sz="0" w:space="0" w:color="auto"/>
                                            <w:right w:val="none" w:sz="0" w:space="0" w:color="auto"/>
                                          </w:divBdr>
                                          <w:divsChild>
                                            <w:div w:id="146940736">
                                              <w:marLeft w:val="0"/>
                                              <w:marRight w:val="0"/>
                                              <w:marTop w:val="0"/>
                                              <w:marBottom w:val="0"/>
                                              <w:divBdr>
                                                <w:top w:val="none" w:sz="0" w:space="0" w:color="auto"/>
                                                <w:left w:val="none" w:sz="0" w:space="0" w:color="auto"/>
                                                <w:bottom w:val="none" w:sz="0" w:space="0" w:color="auto"/>
                                                <w:right w:val="none" w:sz="0" w:space="0" w:color="auto"/>
                                              </w:divBdr>
                                            </w:div>
                                          </w:divsChild>
                                        </w:div>
                                        <w:div w:id="6075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59316">
                              <w:marLeft w:val="0"/>
                              <w:marRight w:val="0"/>
                              <w:marTop w:val="0"/>
                              <w:marBottom w:val="0"/>
                              <w:divBdr>
                                <w:top w:val="none" w:sz="0" w:space="0" w:color="auto"/>
                                <w:left w:val="none" w:sz="0" w:space="0" w:color="auto"/>
                                <w:bottom w:val="none" w:sz="0" w:space="0" w:color="auto"/>
                                <w:right w:val="none" w:sz="0" w:space="0" w:color="auto"/>
                              </w:divBdr>
                              <w:divsChild>
                                <w:div w:id="1260406307">
                                  <w:marLeft w:val="0"/>
                                  <w:marRight w:val="0"/>
                                  <w:marTop w:val="0"/>
                                  <w:marBottom w:val="0"/>
                                  <w:divBdr>
                                    <w:top w:val="none" w:sz="0" w:space="0" w:color="auto"/>
                                    <w:left w:val="none" w:sz="0" w:space="0" w:color="auto"/>
                                    <w:bottom w:val="none" w:sz="0" w:space="0" w:color="auto"/>
                                    <w:right w:val="none" w:sz="0" w:space="0" w:color="auto"/>
                                  </w:divBdr>
                                  <w:divsChild>
                                    <w:div w:id="1782844749">
                                      <w:marLeft w:val="0"/>
                                      <w:marRight w:val="0"/>
                                      <w:marTop w:val="0"/>
                                      <w:marBottom w:val="0"/>
                                      <w:divBdr>
                                        <w:top w:val="none" w:sz="0" w:space="0" w:color="auto"/>
                                        <w:left w:val="none" w:sz="0" w:space="0" w:color="auto"/>
                                        <w:bottom w:val="none" w:sz="0" w:space="0" w:color="auto"/>
                                        <w:right w:val="none" w:sz="0" w:space="0" w:color="auto"/>
                                      </w:divBdr>
                                      <w:divsChild>
                                        <w:div w:id="1133794740">
                                          <w:marLeft w:val="0"/>
                                          <w:marRight w:val="0"/>
                                          <w:marTop w:val="0"/>
                                          <w:marBottom w:val="0"/>
                                          <w:divBdr>
                                            <w:top w:val="none" w:sz="0" w:space="0" w:color="auto"/>
                                            <w:left w:val="none" w:sz="0" w:space="0" w:color="auto"/>
                                            <w:bottom w:val="none" w:sz="0" w:space="0" w:color="auto"/>
                                            <w:right w:val="none" w:sz="0" w:space="0" w:color="auto"/>
                                          </w:divBdr>
                                          <w:divsChild>
                                            <w:div w:id="556010532">
                                              <w:marLeft w:val="0"/>
                                              <w:marRight w:val="0"/>
                                              <w:marTop w:val="0"/>
                                              <w:marBottom w:val="0"/>
                                              <w:divBdr>
                                                <w:top w:val="none" w:sz="0" w:space="0" w:color="auto"/>
                                                <w:left w:val="none" w:sz="0" w:space="0" w:color="auto"/>
                                                <w:bottom w:val="none" w:sz="0" w:space="0" w:color="auto"/>
                                                <w:right w:val="none" w:sz="0" w:space="0" w:color="auto"/>
                                              </w:divBdr>
                                            </w:div>
                                          </w:divsChild>
                                        </w:div>
                                        <w:div w:id="15338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599">
                              <w:marLeft w:val="0"/>
                              <w:marRight w:val="0"/>
                              <w:marTop w:val="0"/>
                              <w:marBottom w:val="0"/>
                              <w:divBdr>
                                <w:top w:val="none" w:sz="0" w:space="0" w:color="auto"/>
                                <w:left w:val="none" w:sz="0" w:space="0" w:color="auto"/>
                                <w:bottom w:val="none" w:sz="0" w:space="0" w:color="auto"/>
                                <w:right w:val="none" w:sz="0" w:space="0" w:color="auto"/>
                              </w:divBdr>
                              <w:divsChild>
                                <w:div w:id="572856864">
                                  <w:marLeft w:val="0"/>
                                  <w:marRight w:val="0"/>
                                  <w:marTop w:val="0"/>
                                  <w:marBottom w:val="0"/>
                                  <w:divBdr>
                                    <w:top w:val="none" w:sz="0" w:space="0" w:color="auto"/>
                                    <w:left w:val="none" w:sz="0" w:space="0" w:color="auto"/>
                                    <w:bottom w:val="none" w:sz="0" w:space="0" w:color="auto"/>
                                    <w:right w:val="none" w:sz="0" w:space="0" w:color="auto"/>
                                  </w:divBdr>
                                  <w:divsChild>
                                    <w:div w:id="1834563265">
                                      <w:marLeft w:val="0"/>
                                      <w:marRight w:val="0"/>
                                      <w:marTop w:val="0"/>
                                      <w:marBottom w:val="0"/>
                                      <w:divBdr>
                                        <w:top w:val="none" w:sz="0" w:space="0" w:color="auto"/>
                                        <w:left w:val="none" w:sz="0" w:space="0" w:color="auto"/>
                                        <w:bottom w:val="none" w:sz="0" w:space="0" w:color="auto"/>
                                        <w:right w:val="none" w:sz="0" w:space="0" w:color="auto"/>
                                      </w:divBdr>
                                      <w:divsChild>
                                        <w:div w:id="2116902801">
                                          <w:marLeft w:val="0"/>
                                          <w:marRight w:val="0"/>
                                          <w:marTop w:val="0"/>
                                          <w:marBottom w:val="0"/>
                                          <w:divBdr>
                                            <w:top w:val="none" w:sz="0" w:space="0" w:color="auto"/>
                                            <w:left w:val="none" w:sz="0" w:space="0" w:color="auto"/>
                                            <w:bottom w:val="none" w:sz="0" w:space="0" w:color="auto"/>
                                            <w:right w:val="none" w:sz="0" w:space="0" w:color="auto"/>
                                          </w:divBdr>
                                          <w:divsChild>
                                            <w:div w:id="2088921345">
                                              <w:marLeft w:val="0"/>
                                              <w:marRight w:val="0"/>
                                              <w:marTop w:val="0"/>
                                              <w:marBottom w:val="0"/>
                                              <w:divBdr>
                                                <w:top w:val="none" w:sz="0" w:space="0" w:color="auto"/>
                                                <w:left w:val="none" w:sz="0" w:space="0" w:color="auto"/>
                                                <w:bottom w:val="none" w:sz="0" w:space="0" w:color="auto"/>
                                                <w:right w:val="none" w:sz="0" w:space="0" w:color="auto"/>
                                              </w:divBdr>
                                            </w:div>
                                          </w:divsChild>
                                        </w:div>
                                        <w:div w:id="754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47">
                              <w:marLeft w:val="0"/>
                              <w:marRight w:val="0"/>
                              <w:marTop w:val="0"/>
                              <w:marBottom w:val="0"/>
                              <w:divBdr>
                                <w:top w:val="none" w:sz="0" w:space="0" w:color="auto"/>
                                <w:left w:val="none" w:sz="0" w:space="0" w:color="auto"/>
                                <w:bottom w:val="none" w:sz="0" w:space="0" w:color="auto"/>
                                <w:right w:val="none" w:sz="0" w:space="0" w:color="auto"/>
                              </w:divBdr>
                              <w:divsChild>
                                <w:div w:id="1487628562">
                                  <w:marLeft w:val="0"/>
                                  <w:marRight w:val="0"/>
                                  <w:marTop w:val="0"/>
                                  <w:marBottom w:val="0"/>
                                  <w:divBdr>
                                    <w:top w:val="none" w:sz="0" w:space="0" w:color="auto"/>
                                    <w:left w:val="none" w:sz="0" w:space="0" w:color="auto"/>
                                    <w:bottom w:val="none" w:sz="0" w:space="0" w:color="auto"/>
                                    <w:right w:val="none" w:sz="0" w:space="0" w:color="auto"/>
                                  </w:divBdr>
                                  <w:divsChild>
                                    <w:div w:id="1429305828">
                                      <w:marLeft w:val="0"/>
                                      <w:marRight w:val="0"/>
                                      <w:marTop w:val="0"/>
                                      <w:marBottom w:val="0"/>
                                      <w:divBdr>
                                        <w:top w:val="none" w:sz="0" w:space="0" w:color="auto"/>
                                        <w:left w:val="none" w:sz="0" w:space="0" w:color="auto"/>
                                        <w:bottom w:val="none" w:sz="0" w:space="0" w:color="auto"/>
                                        <w:right w:val="none" w:sz="0" w:space="0" w:color="auto"/>
                                      </w:divBdr>
                                      <w:divsChild>
                                        <w:div w:id="317881306">
                                          <w:marLeft w:val="0"/>
                                          <w:marRight w:val="0"/>
                                          <w:marTop w:val="0"/>
                                          <w:marBottom w:val="0"/>
                                          <w:divBdr>
                                            <w:top w:val="none" w:sz="0" w:space="0" w:color="auto"/>
                                            <w:left w:val="none" w:sz="0" w:space="0" w:color="auto"/>
                                            <w:bottom w:val="none" w:sz="0" w:space="0" w:color="auto"/>
                                            <w:right w:val="none" w:sz="0" w:space="0" w:color="auto"/>
                                          </w:divBdr>
                                          <w:divsChild>
                                            <w:div w:id="1098647079">
                                              <w:marLeft w:val="0"/>
                                              <w:marRight w:val="0"/>
                                              <w:marTop w:val="0"/>
                                              <w:marBottom w:val="0"/>
                                              <w:divBdr>
                                                <w:top w:val="none" w:sz="0" w:space="0" w:color="auto"/>
                                                <w:left w:val="none" w:sz="0" w:space="0" w:color="auto"/>
                                                <w:bottom w:val="none" w:sz="0" w:space="0" w:color="auto"/>
                                                <w:right w:val="none" w:sz="0" w:space="0" w:color="auto"/>
                                              </w:divBdr>
                                            </w:div>
                                          </w:divsChild>
                                        </w:div>
                                        <w:div w:id="1338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656355">
                              <w:marLeft w:val="0"/>
                              <w:marRight w:val="0"/>
                              <w:marTop w:val="0"/>
                              <w:marBottom w:val="0"/>
                              <w:divBdr>
                                <w:top w:val="none" w:sz="0" w:space="0" w:color="auto"/>
                                <w:left w:val="none" w:sz="0" w:space="0" w:color="auto"/>
                                <w:bottom w:val="none" w:sz="0" w:space="0" w:color="auto"/>
                                <w:right w:val="none" w:sz="0" w:space="0" w:color="auto"/>
                              </w:divBdr>
                              <w:divsChild>
                                <w:div w:id="1287927271">
                                  <w:marLeft w:val="0"/>
                                  <w:marRight w:val="0"/>
                                  <w:marTop w:val="0"/>
                                  <w:marBottom w:val="0"/>
                                  <w:divBdr>
                                    <w:top w:val="none" w:sz="0" w:space="0" w:color="auto"/>
                                    <w:left w:val="none" w:sz="0" w:space="0" w:color="auto"/>
                                    <w:bottom w:val="none" w:sz="0" w:space="0" w:color="auto"/>
                                    <w:right w:val="none" w:sz="0" w:space="0" w:color="auto"/>
                                  </w:divBdr>
                                  <w:divsChild>
                                    <w:div w:id="1682466425">
                                      <w:marLeft w:val="0"/>
                                      <w:marRight w:val="0"/>
                                      <w:marTop w:val="0"/>
                                      <w:marBottom w:val="0"/>
                                      <w:divBdr>
                                        <w:top w:val="none" w:sz="0" w:space="0" w:color="auto"/>
                                        <w:left w:val="none" w:sz="0" w:space="0" w:color="auto"/>
                                        <w:bottom w:val="none" w:sz="0" w:space="0" w:color="auto"/>
                                        <w:right w:val="none" w:sz="0" w:space="0" w:color="auto"/>
                                      </w:divBdr>
                                      <w:divsChild>
                                        <w:div w:id="19555460">
                                          <w:marLeft w:val="0"/>
                                          <w:marRight w:val="0"/>
                                          <w:marTop w:val="0"/>
                                          <w:marBottom w:val="0"/>
                                          <w:divBdr>
                                            <w:top w:val="none" w:sz="0" w:space="0" w:color="auto"/>
                                            <w:left w:val="none" w:sz="0" w:space="0" w:color="auto"/>
                                            <w:bottom w:val="none" w:sz="0" w:space="0" w:color="auto"/>
                                            <w:right w:val="none" w:sz="0" w:space="0" w:color="auto"/>
                                          </w:divBdr>
                                          <w:divsChild>
                                            <w:div w:id="1824808349">
                                              <w:marLeft w:val="0"/>
                                              <w:marRight w:val="0"/>
                                              <w:marTop w:val="0"/>
                                              <w:marBottom w:val="0"/>
                                              <w:divBdr>
                                                <w:top w:val="none" w:sz="0" w:space="0" w:color="auto"/>
                                                <w:left w:val="none" w:sz="0" w:space="0" w:color="auto"/>
                                                <w:bottom w:val="none" w:sz="0" w:space="0" w:color="auto"/>
                                                <w:right w:val="none" w:sz="0" w:space="0" w:color="auto"/>
                                              </w:divBdr>
                                            </w:div>
                                          </w:divsChild>
                                        </w:div>
                                        <w:div w:id="17378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964">
                              <w:marLeft w:val="0"/>
                              <w:marRight w:val="0"/>
                              <w:marTop w:val="0"/>
                              <w:marBottom w:val="0"/>
                              <w:divBdr>
                                <w:top w:val="none" w:sz="0" w:space="0" w:color="auto"/>
                                <w:left w:val="none" w:sz="0" w:space="0" w:color="auto"/>
                                <w:bottom w:val="none" w:sz="0" w:space="0" w:color="auto"/>
                                <w:right w:val="none" w:sz="0" w:space="0" w:color="auto"/>
                              </w:divBdr>
                              <w:divsChild>
                                <w:div w:id="2119524090">
                                  <w:marLeft w:val="0"/>
                                  <w:marRight w:val="0"/>
                                  <w:marTop w:val="0"/>
                                  <w:marBottom w:val="0"/>
                                  <w:divBdr>
                                    <w:top w:val="none" w:sz="0" w:space="0" w:color="auto"/>
                                    <w:left w:val="none" w:sz="0" w:space="0" w:color="auto"/>
                                    <w:bottom w:val="none" w:sz="0" w:space="0" w:color="auto"/>
                                    <w:right w:val="none" w:sz="0" w:space="0" w:color="auto"/>
                                  </w:divBdr>
                                  <w:divsChild>
                                    <w:div w:id="1514493925">
                                      <w:marLeft w:val="0"/>
                                      <w:marRight w:val="0"/>
                                      <w:marTop w:val="0"/>
                                      <w:marBottom w:val="0"/>
                                      <w:divBdr>
                                        <w:top w:val="none" w:sz="0" w:space="0" w:color="auto"/>
                                        <w:left w:val="none" w:sz="0" w:space="0" w:color="auto"/>
                                        <w:bottom w:val="none" w:sz="0" w:space="0" w:color="auto"/>
                                        <w:right w:val="none" w:sz="0" w:space="0" w:color="auto"/>
                                      </w:divBdr>
                                      <w:divsChild>
                                        <w:div w:id="483593918">
                                          <w:marLeft w:val="0"/>
                                          <w:marRight w:val="0"/>
                                          <w:marTop w:val="0"/>
                                          <w:marBottom w:val="0"/>
                                          <w:divBdr>
                                            <w:top w:val="none" w:sz="0" w:space="0" w:color="auto"/>
                                            <w:left w:val="none" w:sz="0" w:space="0" w:color="auto"/>
                                            <w:bottom w:val="none" w:sz="0" w:space="0" w:color="auto"/>
                                            <w:right w:val="none" w:sz="0" w:space="0" w:color="auto"/>
                                          </w:divBdr>
                                          <w:divsChild>
                                            <w:div w:id="689332995">
                                              <w:marLeft w:val="0"/>
                                              <w:marRight w:val="0"/>
                                              <w:marTop w:val="0"/>
                                              <w:marBottom w:val="0"/>
                                              <w:divBdr>
                                                <w:top w:val="none" w:sz="0" w:space="0" w:color="auto"/>
                                                <w:left w:val="none" w:sz="0" w:space="0" w:color="auto"/>
                                                <w:bottom w:val="none" w:sz="0" w:space="0" w:color="auto"/>
                                                <w:right w:val="none" w:sz="0" w:space="0" w:color="auto"/>
                                              </w:divBdr>
                                            </w:div>
                                          </w:divsChild>
                                        </w:div>
                                        <w:div w:id="919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925">
                              <w:marLeft w:val="0"/>
                              <w:marRight w:val="0"/>
                              <w:marTop w:val="0"/>
                              <w:marBottom w:val="0"/>
                              <w:divBdr>
                                <w:top w:val="none" w:sz="0" w:space="0" w:color="auto"/>
                                <w:left w:val="none" w:sz="0" w:space="0" w:color="auto"/>
                                <w:bottom w:val="none" w:sz="0" w:space="0" w:color="auto"/>
                                <w:right w:val="none" w:sz="0" w:space="0" w:color="auto"/>
                              </w:divBdr>
                              <w:divsChild>
                                <w:div w:id="1945074125">
                                  <w:marLeft w:val="0"/>
                                  <w:marRight w:val="0"/>
                                  <w:marTop w:val="0"/>
                                  <w:marBottom w:val="0"/>
                                  <w:divBdr>
                                    <w:top w:val="none" w:sz="0" w:space="0" w:color="auto"/>
                                    <w:left w:val="none" w:sz="0" w:space="0" w:color="auto"/>
                                    <w:bottom w:val="none" w:sz="0" w:space="0" w:color="auto"/>
                                    <w:right w:val="none" w:sz="0" w:space="0" w:color="auto"/>
                                  </w:divBdr>
                                  <w:divsChild>
                                    <w:div w:id="172719870">
                                      <w:marLeft w:val="0"/>
                                      <w:marRight w:val="0"/>
                                      <w:marTop w:val="0"/>
                                      <w:marBottom w:val="0"/>
                                      <w:divBdr>
                                        <w:top w:val="none" w:sz="0" w:space="0" w:color="auto"/>
                                        <w:left w:val="none" w:sz="0" w:space="0" w:color="auto"/>
                                        <w:bottom w:val="none" w:sz="0" w:space="0" w:color="auto"/>
                                        <w:right w:val="none" w:sz="0" w:space="0" w:color="auto"/>
                                      </w:divBdr>
                                      <w:divsChild>
                                        <w:div w:id="514077310">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
                                          </w:divsChild>
                                        </w:div>
                                        <w:div w:id="327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9361">
                              <w:marLeft w:val="0"/>
                              <w:marRight w:val="0"/>
                              <w:marTop w:val="0"/>
                              <w:marBottom w:val="0"/>
                              <w:divBdr>
                                <w:top w:val="none" w:sz="0" w:space="0" w:color="auto"/>
                                <w:left w:val="none" w:sz="0" w:space="0" w:color="auto"/>
                                <w:bottom w:val="none" w:sz="0" w:space="0" w:color="auto"/>
                                <w:right w:val="none" w:sz="0" w:space="0" w:color="auto"/>
                              </w:divBdr>
                              <w:divsChild>
                                <w:div w:id="229511286">
                                  <w:marLeft w:val="0"/>
                                  <w:marRight w:val="0"/>
                                  <w:marTop w:val="0"/>
                                  <w:marBottom w:val="0"/>
                                  <w:divBdr>
                                    <w:top w:val="none" w:sz="0" w:space="0" w:color="auto"/>
                                    <w:left w:val="none" w:sz="0" w:space="0" w:color="auto"/>
                                    <w:bottom w:val="none" w:sz="0" w:space="0" w:color="auto"/>
                                    <w:right w:val="none" w:sz="0" w:space="0" w:color="auto"/>
                                  </w:divBdr>
                                  <w:divsChild>
                                    <w:div w:id="39399157">
                                      <w:marLeft w:val="0"/>
                                      <w:marRight w:val="0"/>
                                      <w:marTop w:val="0"/>
                                      <w:marBottom w:val="0"/>
                                      <w:divBdr>
                                        <w:top w:val="none" w:sz="0" w:space="0" w:color="auto"/>
                                        <w:left w:val="none" w:sz="0" w:space="0" w:color="auto"/>
                                        <w:bottom w:val="none" w:sz="0" w:space="0" w:color="auto"/>
                                        <w:right w:val="none" w:sz="0" w:space="0" w:color="auto"/>
                                      </w:divBdr>
                                      <w:divsChild>
                                        <w:div w:id="487594844">
                                          <w:marLeft w:val="0"/>
                                          <w:marRight w:val="0"/>
                                          <w:marTop w:val="0"/>
                                          <w:marBottom w:val="0"/>
                                          <w:divBdr>
                                            <w:top w:val="none" w:sz="0" w:space="0" w:color="auto"/>
                                            <w:left w:val="none" w:sz="0" w:space="0" w:color="auto"/>
                                            <w:bottom w:val="none" w:sz="0" w:space="0" w:color="auto"/>
                                            <w:right w:val="none" w:sz="0" w:space="0" w:color="auto"/>
                                          </w:divBdr>
                                          <w:divsChild>
                                            <w:div w:id="126551274">
                                              <w:marLeft w:val="0"/>
                                              <w:marRight w:val="0"/>
                                              <w:marTop w:val="0"/>
                                              <w:marBottom w:val="0"/>
                                              <w:divBdr>
                                                <w:top w:val="none" w:sz="0" w:space="0" w:color="auto"/>
                                                <w:left w:val="none" w:sz="0" w:space="0" w:color="auto"/>
                                                <w:bottom w:val="none" w:sz="0" w:space="0" w:color="auto"/>
                                                <w:right w:val="none" w:sz="0" w:space="0" w:color="auto"/>
                                              </w:divBdr>
                                            </w:div>
                                          </w:divsChild>
                                        </w:div>
                                        <w:div w:id="20903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433">
                              <w:marLeft w:val="0"/>
                              <w:marRight w:val="0"/>
                              <w:marTop w:val="0"/>
                              <w:marBottom w:val="0"/>
                              <w:divBdr>
                                <w:top w:val="none" w:sz="0" w:space="0" w:color="auto"/>
                                <w:left w:val="none" w:sz="0" w:space="0" w:color="auto"/>
                                <w:bottom w:val="none" w:sz="0" w:space="0" w:color="auto"/>
                                <w:right w:val="none" w:sz="0" w:space="0" w:color="auto"/>
                              </w:divBdr>
                              <w:divsChild>
                                <w:div w:id="1495415547">
                                  <w:marLeft w:val="0"/>
                                  <w:marRight w:val="0"/>
                                  <w:marTop w:val="0"/>
                                  <w:marBottom w:val="0"/>
                                  <w:divBdr>
                                    <w:top w:val="none" w:sz="0" w:space="0" w:color="auto"/>
                                    <w:left w:val="none" w:sz="0" w:space="0" w:color="auto"/>
                                    <w:bottom w:val="none" w:sz="0" w:space="0" w:color="auto"/>
                                    <w:right w:val="none" w:sz="0" w:space="0" w:color="auto"/>
                                  </w:divBdr>
                                  <w:divsChild>
                                    <w:div w:id="363753035">
                                      <w:marLeft w:val="0"/>
                                      <w:marRight w:val="0"/>
                                      <w:marTop w:val="0"/>
                                      <w:marBottom w:val="0"/>
                                      <w:divBdr>
                                        <w:top w:val="none" w:sz="0" w:space="0" w:color="auto"/>
                                        <w:left w:val="none" w:sz="0" w:space="0" w:color="auto"/>
                                        <w:bottom w:val="none" w:sz="0" w:space="0" w:color="auto"/>
                                        <w:right w:val="none" w:sz="0" w:space="0" w:color="auto"/>
                                      </w:divBdr>
                                      <w:divsChild>
                                        <w:div w:id="1436362633">
                                          <w:marLeft w:val="0"/>
                                          <w:marRight w:val="0"/>
                                          <w:marTop w:val="0"/>
                                          <w:marBottom w:val="0"/>
                                          <w:divBdr>
                                            <w:top w:val="none" w:sz="0" w:space="0" w:color="auto"/>
                                            <w:left w:val="none" w:sz="0" w:space="0" w:color="auto"/>
                                            <w:bottom w:val="none" w:sz="0" w:space="0" w:color="auto"/>
                                            <w:right w:val="none" w:sz="0" w:space="0" w:color="auto"/>
                                          </w:divBdr>
                                          <w:divsChild>
                                            <w:div w:id="2010524010">
                                              <w:marLeft w:val="0"/>
                                              <w:marRight w:val="0"/>
                                              <w:marTop w:val="0"/>
                                              <w:marBottom w:val="0"/>
                                              <w:divBdr>
                                                <w:top w:val="none" w:sz="0" w:space="0" w:color="auto"/>
                                                <w:left w:val="none" w:sz="0" w:space="0" w:color="auto"/>
                                                <w:bottom w:val="none" w:sz="0" w:space="0" w:color="auto"/>
                                                <w:right w:val="none" w:sz="0" w:space="0" w:color="auto"/>
                                              </w:divBdr>
                                            </w:div>
                                          </w:divsChild>
                                        </w:div>
                                        <w:div w:id="17012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014">
                              <w:marLeft w:val="0"/>
                              <w:marRight w:val="0"/>
                              <w:marTop w:val="0"/>
                              <w:marBottom w:val="0"/>
                              <w:divBdr>
                                <w:top w:val="none" w:sz="0" w:space="0" w:color="auto"/>
                                <w:left w:val="none" w:sz="0" w:space="0" w:color="auto"/>
                                <w:bottom w:val="none" w:sz="0" w:space="0" w:color="auto"/>
                                <w:right w:val="none" w:sz="0" w:space="0" w:color="auto"/>
                              </w:divBdr>
                              <w:divsChild>
                                <w:div w:id="138769971">
                                  <w:marLeft w:val="0"/>
                                  <w:marRight w:val="0"/>
                                  <w:marTop w:val="0"/>
                                  <w:marBottom w:val="0"/>
                                  <w:divBdr>
                                    <w:top w:val="none" w:sz="0" w:space="0" w:color="auto"/>
                                    <w:left w:val="none" w:sz="0" w:space="0" w:color="auto"/>
                                    <w:bottom w:val="none" w:sz="0" w:space="0" w:color="auto"/>
                                    <w:right w:val="none" w:sz="0" w:space="0" w:color="auto"/>
                                  </w:divBdr>
                                  <w:divsChild>
                                    <w:div w:id="994725907">
                                      <w:marLeft w:val="0"/>
                                      <w:marRight w:val="0"/>
                                      <w:marTop w:val="0"/>
                                      <w:marBottom w:val="0"/>
                                      <w:divBdr>
                                        <w:top w:val="none" w:sz="0" w:space="0" w:color="auto"/>
                                        <w:left w:val="none" w:sz="0" w:space="0" w:color="auto"/>
                                        <w:bottom w:val="none" w:sz="0" w:space="0" w:color="auto"/>
                                        <w:right w:val="none" w:sz="0" w:space="0" w:color="auto"/>
                                      </w:divBdr>
                                      <w:divsChild>
                                        <w:div w:id="552431058">
                                          <w:marLeft w:val="0"/>
                                          <w:marRight w:val="0"/>
                                          <w:marTop w:val="0"/>
                                          <w:marBottom w:val="0"/>
                                          <w:divBdr>
                                            <w:top w:val="none" w:sz="0" w:space="0" w:color="auto"/>
                                            <w:left w:val="none" w:sz="0" w:space="0" w:color="auto"/>
                                            <w:bottom w:val="none" w:sz="0" w:space="0" w:color="auto"/>
                                            <w:right w:val="none" w:sz="0" w:space="0" w:color="auto"/>
                                          </w:divBdr>
                                          <w:divsChild>
                                            <w:div w:id="297953481">
                                              <w:marLeft w:val="0"/>
                                              <w:marRight w:val="0"/>
                                              <w:marTop w:val="0"/>
                                              <w:marBottom w:val="0"/>
                                              <w:divBdr>
                                                <w:top w:val="none" w:sz="0" w:space="0" w:color="auto"/>
                                                <w:left w:val="none" w:sz="0" w:space="0" w:color="auto"/>
                                                <w:bottom w:val="none" w:sz="0" w:space="0" w:color="auto"/>
                                                <w:right w:val="none" w:sz="0" w:space="0" w:color="auto"/>
                                              </w:divBdr>
                                            </w:div>
                                          </w:divsChild>
                                        </w:div>
                                        <w:div w:id="12499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72">
                              <w:marLeft w:val="0"/>
                              <w:marRight w:val="0"/>
                              <w:marTop w:val="0"/>
                              <w:marBottom w:val="0"/>
                              <w:divBdr>
                                <w:top w:val="none" w:sz="0" w:space="0" w:color="auto"/>
                                <w:left w:val="none" w:sz="0" w:space="0" w:color="auto"/>
                                <w:bottom w:val="none" w:sz="0" w:space="0" w:color="auto"/>
                                <w:right w:val="none" w:sz="0" w:space="0" w:color="auto"/>
                              </w:divBdr>
                              <w:divsChild>
                                <w:div w:id="77606975">
                                  <w:marLeft w:val="0"/>
                                  <w:marRight w:val="0"/>
                                  <w:marTop w:val="0"/>
                                  <w:marBottom w:val="0"/>
                                  <w:divBdr>
                                    <w:top w:val="none" w:sz="0" w:space="0" w:color="auto"/>
                                    <w:left w:val="none" w:sz="0" w:space="0" w:color="auto"/>
                                    <w:bottom w:val="none" w:sz="0" w:space="0" w:color="auto"/>
                                    <w:right w:val="none" w:sz="0" w:space="0" w:color="auto"/>
                                  </w:divBdr>
                                  <w:divsChild>
                                    <w:div w:id="2109081490">
                                      <w:marLeft w:val="0"/>
                                      <w:marRight w:val="0"/>
                                      <w:marTop w:val="0"/>
                                      <w:marBottom w:val="0"/>
                                      <w:divBdr>
                                        <w:top w:val="none" w:sz="0" w:space="0" w:color="auto"/>
                                        <w:left w:val="none" w:sz="0" w:space="0" w:color="auto"/>
                                        <w:bottom w:val="none" w:sz="0" w:space="0" w:color="auto"/>
                                        <w:right w:val="none" w:sz="0" w:space="0" w:color="auto"/>
                                      </w:divBdr>
                                      <w:divsChild>
                                        <w:div w:id="1494567301">
                                          <w:marLeft w:val="0"/>
                                          <w:marRight w:val="0"/>
                                          <w:marTop w:val="0"/>
                                          <w:marBottom w:val="0"/>
                                          <w:divBdr>
                                            <w:top w:val="none" w:sz="0" w:space="0" w:color="auto"/>
                                            <w:left w:val="none" w:sz="0" w:space="0" w:color="auto"/>
                                            <w:bottom w:val="none" w:sz="0" w:space="0" w:color="auto"/>
                                            <w:right w:val="none" w:sz="0" w:space="0" w:color="auto"/>
                                          </w:divBdr>
                                          <w:divsChild>
                                            <w:div w:id="835267626">
                                              <w:marLeft w:val="0"/>
                                              <w:marRight w:val="0"/>
                                              <w:marTop w:val="0"/>
                                              <w:marBottom w:val="0"/>
                                              <w:divBdr>
                                                <w:top w:val="none" w:sz="0" w:space="0" w:color="auto"/>
                                                <w:left w:val="none" w:sz="0" w:space="0" w:color="auto"/>
                                                <w:bottom w:val="none" w:sz="0" w:space="0" w:color="auto"/>
                                                <w:right w:val="none" w:sz="0" w:space="0" w:color="auto"/>
                                              </w:divBdr>
                                            </w:div>
                                          </w:divsChild>
                                        </w:div>
                                        <w:div w:id="20784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5249">
                              <w:marLeft w:val="0"/>
                              <w:marRight w:val="0"/>
                              <w:marTop w:val="0"/>
                              <w:marBottom w:val="0"/>
                              <w:divBdr>
                                <w:top w:val="none" w:sz="0" w:space="0" w:color="auto"/>
                                <w:left w:val="none" w:sz="0" w:space="0" w:color="auto"/>
                                <w:bottom w:val="none" w:sz="0" w:space="0" w:color="auto"/>
                                <w:right w:val="none" w:sz="0" w:space="0" w:color="auto"/>
                              </w:divBdr>
                              <w:divsChild>
                                <w:div w:id="312442525">
                                  <w:marLeft w:val="0"/>
                                  <w:marRight w:val="0"/>
                                  <w:marTop w:val="0"/>
                                  <w:marBottom w:val="0"/>
                                  <w:divBdr>
                                    <w:top w:val="none" w:sz="0" w:space="0" w:color="auto"/>
                                    <w:left w:val="none" w:sz="0" w:space="0" w:color="auto"/>
                                    <w:bottom w:val="none" w:sz="0" w:space="0" w:color="auto"/>
                                    <w:right w:val="none" w:sz="0" w:space="0" w:color="auto"/>
                                  </w:divBdr>
                                  <w:divsChild>
                                    <w:div w:id="1395161314">
                                      <w:marLeft w:val="0"/>
                                      <w:marRight w:val="0"/>
                                      <w:marTop w:val="0"/>
                                      <w:marBottom w:val="0"/>
                                      <w:divBdr>
                                        <w:top w:val="none" w:sz="0" w:space="0" w:color="auto"/>
                                        <w:left w:val="none" w:sz="0" w:space="0" w:color="auto"/>
                                        <w:bottom w:val="none" w:sz="0" w:space="0" w:color="auto"/>
                                        <w:right w:val="none" w:sz="0" w:space="0" w:color="auto"/>
                                      </w:divBdr>
                                      <w:divsChild>
                                        <w:div w:id="397479945">
                                          <w:marLeft w:val="0"/>
                                          <w:marRight w:val="0"/>
                                          <w:marTop w:val="0"/>
                                          <w:marBottom w:val="0"/>
                                          <w:divBdr>
                                            <w:top w:val="none" w:sz="0" w:space="0" w:color="auto"/>
                                            <w:left w:val="none" w:sz="0" w:space="0" w:color="auto"/>
                                            <w:bottom w:val="none" w:sz="0" w:space="0" w:color="auto"/>
                                            <w:right w:val="none" w:sz="0" w:space="0" w:color="auto"/>
                                          </w:divBdr>
                                          <w:divsChild>
                                            <w:div w:id="1310285244">
                                              <w:marLeft w:val="0"/>
                                              <w:marRight w:val="0"/>
                                              <w:marTop w:val="0"/>
                                              <w:marBottom w:val="0"/>
                                              <w:divBdr>
                                                <w:top w:val="none" w:sz="0" w:space="0" w:color="auto"/>
                                                <w:left w:val="none" w:sz="0" w:space="0" w:color="auto"/>
                                                <w:bottom w:val="none" w:sz="0" w:space="0" w:color="auto"/>
                                                <w:right w:val="none" w:sz="0" w:space="0" w:color="auto"/>
                                              </w:divBdr>
                                            </w:div>
                                          </w:divsChild>
                                        </w:div>
                                        <w:div w:id="1350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46213">
                              <w:marLeft w:val="0"/>
                              <w:marRight w:val="0"/>
                              <w:marTop w:val="0"/>
                              <w:marBottom w:val="0"/>
                              <w:divBdr>
                                <w:top w:val="none" w:sz="0" w:space="0" w:color="auto"/>
                                <w:left w:val="none" w:sz="0" w:space="0" w:color="auto"/>
                                <w:bottom w:val="none" w:sz="0" w:space="0" w:color="auto"/>
                                <w:right w:val="none" w:sz="0" w:space="0" w:color="auto"/>
                              </w:divBdr>
                              <w:divsChild>
                                <w:div w:id="1225021777">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714430530">
                                          <w:marLeft w:val="0"/>
                                          <w:marRight w:val="0"/>
                                          <w:marTop w:val="0"/>
                                          <w:marBottom w:val="0"/>
                                          <w:divBdr>
                                            <w:top w:val="none" w:sz="0" w:space="0" w:color="auto"/>
                                            <w:left w:val="none" w:sz="0" w:space="0" w:color="auto"/>
                                            <w:bottom w:val="none" w:sz="0" w:space="0" w:color="auto"/>
                                            <w:right w:val="none" w:sz="0" w:space="0" w:color="auto"/>
                                          </w:divBdr>
                                          <w:divsChild>
                                            <w:div w:id="849834223">
                                              <w:marLeft w:val="0"/>
                                              <w:marRight w:val="0"/>
                                              <w:marTop w:val="0"/>
                                              <w:marBottom w:val="0"/>
                                              <w:divBdr>
                                                <w:top w:val="none" w:sz="0" w:space="0" w:color="auto"/>
                                                <w:left w:val="none" w:sz="0" w:space="0" w:color="auto"/>
                                                <w:bottom w:val="none" w:sz="0" w:space="0" w:color="auto"/>
                                                <w:right w:val="none" w:sz="0" w:space="0" w:color="auto"/>
                                              </w:divBdr>
                                            </w:div>
                                          </w:divsChild>
                                        </w:div>
                                        <w:div w:id="10654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289">
                              <w:marLeft w:val="0"/>
                              <w:marRight w:val="0"/>
                              <w:marTop w:val="0"/>
                              <w:marBottom w:val="0"/>
                              <w:divBdr>
                                <w:top w:val="none" w:sz="0" w:space="0" w:color="auto"/>
                                <w:left w:val="none" w:sz="0" w:space="0" w:color="auto"/>
                                <w:bottom w:val="none" w:sz="0" w:space="0" w:color="auto"/>
                                <w:right w:val="none" w:sz="0" w:space="0" w:color="auto"/>
                              </w:divBdr>
                              <w:divsChild>
                                <w:div w:id="596333335">
                                  <w:marLeft w:val="0"/>
                                  <w:marRight w:val="0"/>
                                  <w:marTop w:val="0"/>
                                  <w:marBottom w:val="0"/>
                                  <w:divBdr>
                                    <w:top w:val="none" w:sz="0" w:space="0" w:color="auto"/>
                                    <w:left w:val="none" w:sz="0" w:space="0" w:color="auto"/>
                                    <w:bottom w:val="none" w:sz="0" w:space="0" w:color="auto"/>
                                    <w:right w:val="none" w:sz="0" w:space="0" w:color="auto"/>
                                  </w:divBdr>
                                  <w:divsChild>
                                    <w:div w:id="2100517952">
                                      <w:marLeft w:val="0"/>
                                      <w:marRight w:val="0"/>
                                      <w:marTop w:val="0"/>
                                      <w:marBottom w:val="0"/>
                                      <w:divBdr>
                                        <w:top w:val="none" w:sz="0" w:space="0" w:color="auto"/>
                                        <w:left w:val="none" w:sz="0" w:space="0" w:color="auto"/>
                                        <w:bottom w:val="none" w:sz="0" w:space="0" w:color="auto"/>
                                        <w:right w:val="none" w:sz="0" w:space="0" w:color="auto"/>
                                      </w:divBdr>
                                      <w:divsChild>
                                        <w:div w:id="1753158216">
                                          <w:marLeft w:val="0"/>
                                          <w:marRight w:val="0"/>
                                          <w:marTop w:val="0"/>
                                          <w:marBottom w:val="0"/>
                                          <w:divBdr>
                                            <w:top w:val="none" w:sz="0" w:space="0" w:color="auto"/>
                                            <w:left w:val="none" w:sz="0" w:space="0" w:color="auto"/>
                                            <w:bottom w:val="none" w:sz="0" w:space="0" w:color="auto"/>
                                            <w:right w:val="none" w:sz="0" w:space="0" w:color="auto"/>
                                          </w:divBdr>
                                          <w:divsChild>
                                            <w:div w:id="1595551179">
                                              <w:marLeft w:val="0"/>
                                              <w:marRight w:val="0"/>
                                              <w:marTop w:val="0"/>
                                              <w:marBottom w:val="0"/>
                                              <w:divBdr>
                                                <w:top w:val="none" w:sz="0" w:space="0" w:color="auto"/>
                                                <w:left w:val="none" w:sz="0" w:space="0" w:color="auto"/>
                                                <w:bottom w:val="none" w:sz="0" w:space="0" w:color="auto"/>
                                                <w:right w:val="none" w:sz="0" w:space="0" w:color="auto"/>
                                              </w:divBdr>
                                            </w:div>
                                          </w:divsChild>
                                        </w:div>
                                        <w:div w:id="12440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4208">
                              <w:marLeft w:val="0"/>
                              <w:marRight w:val="0"/>
                              <w:marTop w:val="0"/>
                              <w:marBottom w:val="0"/>
                              <w:divBdr>
                                <w:top w:val="none" w:sz="0" w:space="0" w:color="auto"/>
                                <w:left w:val="none" w:sz="0" w:space="0" w:color="auto"/>
                                <w:bottom w:val="none" w:sz="0" w:space="0" w:color="auto"/>
                                <w:right w:val="none" w:sz="0" w:space="0" w:color="auto"/>
                              </w:divBdr>
                              <w:divsChild>
                                <w:div w:id="574365671">
                                  <w:marLeft w:val="0"/>
                                  <w:marRight w:val="0"/>
                                  <w:marTop w:val="0"/>
                                  <w:marBottom w:val="0"/>
                                  <w:divBdr>
                                    <w:top w:val="none" w:sz="0" w:space="0" w:color="auto"/>
                                    <w:left w:val="none" w:sz="0" w:space="0" w:color="auto"/>
                                    <w:bottom w:val="none" w:sz="0" w:space="0" w:color="auto"/>
                                    <w:right w:val="none" w:sz="0" w:space="0" w:color="auto"/>
                                  </w:divBdr>
                                  <w:divsChild>
                                    <w:div w:id="1282956138">
                                      <w:marLeft w:val="0"/>
                                      <w:marRight w:val="0"/>
                                      <w:marTop w:val="0"/>
                                      <w:marBottom w:val="0"/>
                                      <w:divBdr>
                                        <w:top w:val="none" w:sz="0" w:space="0" w:color="auto"/>
                                        <w:left w:val="none" w:sz="0" w:space="0" w:color="auto"/>
                                        <w:bottom w:val="none" w:sz="0" w:space="0" w:color="auto"/>
                                        <w:right w:val="none" w:sz="0" w:space="0" w:color="auto"/>
                                      </w:divBdr>
                                      <w:divsChild>
                                        <w:div w:id="153031167">
                                          <w:marLeft w:val="0"/>
                                          <w:marRight w:val="0"/>
                                          <w:marTop w:val="0"/>
                                          <w:marBottom w:val="0"/>
                                          <w:divBdr>
                                            <w:top w:val="none" w:sz="0" w:space="0" w:color="auto"/>
                                            <w:left w:val="none" w:sz="0" w:space="0" w:color="auto"/>
                                            <w:bottom w:val="none" w:sz="0" w:space="0" w:color="auto"/>
                                            <w:right w:val="none" w:sz="0" w:space="0" w:color="auto"/>
                                          </w:divBdr>
                                          <w:divsChild>
                                            <w:div w:id="320930016">
                                              <w:marLeft w:val="0"/>
                                              <w:marRight w:val="0"/>
                                              <w:marTop w:val="0"/>
                                              <w:marBottom w:val="0"/>
                                              <w:divBdr>
                                                <w:top w:val="none" w:sz="0" w:space="0" w:color="auto"/>
                                                <w:left w:val="none" w:sz="0" w:space="0" w:color="auto"/>
                                                <w:bottom w:val="none" w:sz="0" w:space="0" w:color="auto"/>
                                                <w:right w:val="none" w:sz="0" w:space="0" w:color="auto"/>
                                              </w:divBdr>
                                            </w:div>
                                          </w:divsChild>
                                        </w:div>
                                        <w:div w:id="8303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2886">
                              <w:marLeft w:val="0"/>
                              <w:marRight w:val="0"/>
                              <w:marTop w:val="0"/>
                              <w:marBottom w:val="0"/>
                              <w:divBdr>
                                <w:top w:val="none" w:sz="0" w:space="0" w:color="auto"/>
                                <w:left w:val="none" w:sz="0" w:space="0" w:color="auto"/>
                                <w:bottom w:val="none" w:sz="0" w:space="0" w:color="auto"/>
                                <w:right w:val="none" w:sz="0" w:space="0" w:color="auto"/>
                              </w:divBdr>
                              <w:divsChild>
                                <w:div w:id="1461411221">
                                  <w:marLeft w:val="0"/>
                                  <w:marRight w:val="0"/>
                                  <w:marTop w:val="0"/>
                                  <w:marBottom w:val="0"/>
                                  <w:divBdr>
                                    <w:top w:val="none" w:sz="0" w:space="0" w:color="auto"/>
                                    <w:left w:val="none" w:sz="0" w:space="0" w:color="auto"/>
                                    <w:bottom w:val="none" w:sz="0" w:space="0" w:color="auto"/>
                                    <w:right w:val="none" w:sz="0" w:space="0" w:color="auto"/>
                                  </w:divBdr>
                                  <w:divsChild>
                                    <w:div w:id="1298415222">
                                      <w:marLeft w:val="0"/>
                                      <w:marRight w:val="0"/>
                                      <w:marTop w:val="0"/>
                                      <w:marBottom w:val="0"/>
                                      <w:divBdr>
                                        <w:top w:val="none" w:sz="0" w:space="0" w:color="auto"/>
                                        <w:left w:val="none" w:sz="0" w:space="0" w:color="auto"/>
                                        <w:bottom w:val="none" w:sz="0" w:space="0" w:color="auto"/>
                                        <w:right w:val="none" w:sz="0" w:space="0" w:color="auto"/>
                                      </w:divBdr>
                                      <w:divsChild>
                                        <w:div w:id="1725370660">
                                          <w:marLeft w:val="0"/>
                                          <w:marRight w:val="0"/>
                                          <w:marTop w:val="0"/>
                                          <w:marBottom w:val="0"/>
                                          <w:divBdr>
                                            <w:top w:val="none" w:sz="0" w:space="0" w:color="auto"/>
                                            <w:left w:val="none" w:sz="0" w:space="0" w:color="auto"/>
                                            <w:bottom w:val="none" w:sz="0" w:space="0" w:color="auto"/>
                                            <w:right w:val="none" w:sz="0" w:space="0" w:color="auto"/>
                                          </w:divBdr>
                                          <w:divsChild>
                                            <w:div w:id="1944454500">
                                              <w:marLeft w:val="0"/>
                                              <w:marRight w:val="0"/>
                                              <w:marTop w:val="0"/>
                                              <w:marBottom w:val="0"/>
                                              <w:divBdr>
                                                <w:top w:val="none" w:sz="0" w:space="0" w:color="auto"/>
                                                <w:left w:val="none" w:sz="0" w:space="0" w:color="auto"/>
                                                <w:bottom w:val="none" w:sz="0" w:space="0" w:color="auto"/>
                                                <w:right w:val="none" w:sz="0" w:space="0" w:color="auto"/>
                                              </w:divBdr>
                                            </w:div>
                                          </w:divsChild>
                                        </w:div>
                                        <w:div w:id="792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7476">
          <w:marLeft w:val="0"/>
          <w:marRight w:val="0"/>
          <w:marTop w:val="0"/>
          <w:marBottom w:val="0"/>
          <w:divBdr>
            <w:top w:val="none" w:sz="0" w:space="0" w:color="auto"/>
            <w:left w:val="none" w:sz="0" w:space="0" w:color="auto"/>
            <w:bottom w:val="none" w:sz="0" w:space="0" w:color="auto"/>
            <w:right w:val="none" w:sz="0" w:space="0" w:color="auto"/>
          </w:divBdr>
        </w:div>
        <w:div w:id="1491629554">
          <w:marLeft w:val="0"/>
          <w:marRight w:val="0"/>
          <w:marTop w:val="0"/>
          <w:marBottom w:val="0"/>
          <w:divBdr>
            <w:top w:val="none" w:sz="0" w:space="0" w:color="auto"/>
            <w:left w:val="none" w:sz="0" w:space="0" w:color="auto"/>
            <w:bottom w:val="none" w:sz="0" w:space="0" w:color="auto"/>
            <w:right w:val="none" w:sz="0" w:space="0" w:color="auto"/>
          </w:divBdr>
        </w:div>
        <w:div w:id="1867983197">
          <w:marLeft w:val="0"/>
          <w:marRight w:val="0"/>
          <w:marTop w:val="0"/>
          <w:marBottom w:val="0"/>
          <w:divBdr>
            <w:top w:val="none" w:sz="0" w:space="0" w:color="auto"/>
            <w:left w:val="none" w:sz="0" w:space="0" w:color="auto"/>
            <w:bottom w:val="none" w:sz="0" w:space="0" w:color="auto"/>
            <w:right w:val="none" w:sz="0" w:space="0" w:color="auto"/>
          </w:divBdr>
        </w:div>
        <w:div w:id="1544489009">
          <w:marLeft w:val="0"/>
          <w:marRight w:val="0"/>
          <w:marTop w:val="0"/>
          <w:marBottom w:val="0"/>
          <w:divBdr>
            <w:top w:val="none" w:sz="0" w:space="0" w:color="auto"/>
            <w:left w:val="none" w:sz="0" w:space="0" w:color="auto"/>
            <w:bottom w:val="none" w:sz="0" w:space="0" w:color="auto"/>
            <w:right w:val="none" w:sz="0" w:space="0" w:color="auto"/>
          </w:divBdr>
        </w:div>
        <w:div w:id="1119839420">
          <w:marLeft w:val="0"/>
          <w:marRight w:val="0"/>
          <w:marTop w:val="0"/>
          <w:marBottom w:val="0"/>
          <w:divBdr>
            <w:top w:val="none" w:sz="0" w:space="0" w:color="auto"/>
            <w:left w:val="none" w:sz="0" w:space="0" w:color="auto"/>
            <w:bottom w:val="none" w:sz="0" w:space="0" w:color="auto"/>
            <w:right w:val="none" w:sz="0" w:space="0" w:color="auto"/>
          </w:divBdr>
        </w:div>
      </w:divsChild>
    </w:div>
    <w:div w:id="656494193">
      <w:bodyDiv w:val="1"/>
      <w:marLeft w:val="0"/>
      <w:marRight w:val="0"/>
      <w:marTop w:val="0"/>
      <w:marBottom w:val="0"/>
      <w:divBdr>
        <w:top w:val="none" w:sz="0" w:space="0" w:color="auto"/>
        <w:left w:val="none" w:sz="0" w:space="0" w:color="auto"/>
        <w:bottom w:val="none" w:sz="0" w:space="0" w:color="auto"/>
        <w:right w:val="none" w:sz="0" w:space="0" w:color="auto"/>
      </w:divBdr>
    </w:div>
    <w:div w:id="656687656">
      <w:bodyDiv w:val="1"/>
      <w:marLeft w:val="0"/>
      <w:marRight w:val="0"/>
      <w:marTop w:val="0"/>
      <w:marBottom w:val="0"/>
      <w:divBdr>
        <w:top w:val="none" w:sz="0" w:space="0" w:color="auto"/>
        <w:left w:val="none" w:sz="0" w:space="0" w:color="auto"/>
        <w:bottom w:val="none" w:sz="0" w:space="0" w:color="auto"/>
        <w:right w:val="none" w:sz="0" w:space="0" w:color="auto"/>
      </w:divBdr>
      <w:divsChild>
        <w:div w:id="1366062569">
          <w:marLeft w:val="0"/>
          <w:marRight w:val="0"/>
          <w:marTop w:val="0"/>
          <w:marBottom w:val="0"/>
          <w:divBdr>
            <w:top w:val="none" w:sz="0" w:space="0" w:color="auto"/>
            <w:left w:val="none" w:sz="0" w:space="0" w:color="auto"/>
            <w:bottom w:val="none" w:sz="0" w:space="0" w:color="auto"/>
            <w:right w:val="none" w:sz="0" w:space="0" w:color="auto"/>
          </w:divBdr>
          <w:divsChild>
            <w:div w:id="816262706">
              <w:marLeft w:val="0"/>
              <w:marRight w:val="0"/>
              <w:marTop w:val="0"/>
              <w:marBottom w:val="0"/>
              <w:divBdr>
                <w:top w:val="none" w:sz="0" w:space="0" w:color="auto"/>
                <w:left w:val="none" w:sz="0" w:space="0" w:color="auto"/>
                <w:bottom w:val="none" w:sz="0" w:space="0" w:color="auto"/>
                <w:right w:val="none" w:sz="0" w:space="0" w:color="auto"/>
              </w:divBdr>
            </w:div>
          </w:divsChild>
        </w:div>
        <w:div w:id="342703316">
          <w:marLeft w:val="0"/>
          <w:marRight w:val="0"/>
          <w:marTop w:val="0"/>
          <w:marBottom w:val="0"/>
          <w:divBdr>
            <w:top w:val="none" w:sz="0" w:space="0" w:color="auto"/>
            <w:left w:val="none" w:sz="0" w:space="0" w:color="auto"/>
            <w:bottom w:val="none" w:sz="0" w:space="0" w:color="auto"/>
            <w:right w:val="none" w:sz="0" w:space="0" w:color="auto"/>
          </w:divBdr>
        </w:div>
      </w:divsChild>
    </w:div>
    <w:div w:id="657073417">
      <w:bodyDiv w:val="1"/>
      <w:marLeft w:val="0"/>
      <w:marRight w:val="0"/>
      <w:marTop w:val="0"/>
      <w:marBottom w:val="0"/>
      <w:divBdr>
        <w:top w:val="none" w:sz="0" w:space="0" w:color="auto"/>
        <w:left w:val="none" w:sz="0" w:space="0" w:color="auto"/>
        <w:bottom w:val="none" w:sz="0" w:space="0" w:color="auto"/>
        <w:right w:val="none" w:sz="0" w:space="0" w:color="auto"/>
      </w:divBdr>
    </w:div>
    <w:div w:id="657421746">
      <w:bodyDiv w:val="1"/>
      <w:marLeft w:val="0"/>
      <w:marRight w:val="0"/>
      <w:marTop w:val="0"/>
      <w:marBottom w:val="0"/>
      <w:divBdr>
        <w:top w:val="none" w:sz="0" w:space="0" w:color="auto"/>
        <w:left w:val="none" w:sz="0" w:space="0" w:color="auto"/>
        <w:bottom w:val="none" w:sz="0" w:space="0" w:color="auto"/>
        <w:right w:val="none" w:sz="0" w:space="0" w:color="auto"/>
      </w:divBdr>
    </w:div>
    <w:div w:id="657466292">
      <w:bodyDiv w:val="1"/>
      <w:marLeft w:val="0"/>
      <w:marRight w:val="0"/>
      <w:marTop w:val="0"/>
      <w:marBottom w:val="0"/>
      <w:divBdr>
        <w:top w:val="none" w:sz="0" w:space="0" w:color="auto"/>
        <w:left w:val="none" w:sz="0" w:space="0" w:color="auto"/>
        <w:bottom w:val="none" w:sz="0" w:space="0" w:color="auto"/>
        <w:right w:val="none" w:sz="0" w:space="0" w:color="auto"/>
      </w:divBdr>
      <w:divsChild>
        <w:div w:id="372117726">
          <w:marLeft w:val="0"/>
          <w:marRight w:val="0"/>
          <w:marTop w:val="0"/>
          <w:marBottom w:val="0"/>
          <w:divBdr>
            <w:top w:val="none" w:sz="0" w:space="0" w:color="auto"/>
            <w:left w:val="none" w:sz="0" w:space="0" w:color="auto"/>
            <w:bottom w:val="none" w:sz="0" w:space="0" w:color="auto"/>
            <w:right w:val="none" w:sz="0" w:space="0" w:color="auto"/>
          </w:divBdr>
          <w:divsChild>
            <w:div w:id="1462386106">
              <w:marLeft w:val="0"/>
              <w:marRight w:val="0"/>
              <w:marTop w:val="0"/>
              <w:marBottom w:val="0"/>
              <w:divBdr>
                <w:top w:val="none" w:sz="0" w:space="0" w:color="auto"/>
                <w:left w:val="none" w:sz="0" w:space="0" w:color="auto"/>
                <w:bottom w:val="none" w:sz="0" w:space="0" w:color="auto"/>
                <w:right w:val="none" w:sz="0" w:space="0" w:color="auto"/>
              </w:divBdr>
              <w:divsChild>
                <w:div w:id="567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60">
          <w:marLeft w:val="0"/>
          <w:marRight w:val="0"/>
          <w:marTop w:val="0"/>
          <w:marBottom w:val="0"/>
          <w:divBdr>
            <w:top w:val="none" w:sz="0" w:space="0" w:color="auto"/>
            <w:left w:val="none" w:sz="0" w:space="0" w:color="auto"/>
            <w:bottom w:val="none" w:sz="0" w:space="0" w:color="auto"/>
            <w:right w:val="none" w:sz="0" w:space="0" w:color="auto"/>
          </w:divBdr>
          <w:divsChild>
            <w:div w:id="1428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3782">
      <w:bodyDiv w:val="1"/>
      <w:marLeft w:val="0"/>
      <w:marRight w:val="0"/>
      <w:marTop w:val="0"/>
      <w:marBottom w:val="0"/>
      <w:divBdr>
        <w:top w:val="none" w:sz="0" w:space="0" w:color="auto"/>
        <w:left w:val="none" w:sz="0" w:space="0" w:color="auto"/>
        <w:bottom w:val="none" w:sz="0" w:space="0" w:color="auto"/>
        <w:right w:val="none" w:sz="0" w:space="0" w:color="auto"/>
      </w:divBdr>
    </w:div>
    <w:div w:id="659307284">
      <w:bodyDiv w:val="1"/>
      <w:marLeft w:val="0"/>
      <w:marRight w:val="0"/>
      <w:marTop w:val="0"/>
      <w:marBottom w:val="0"/>
      <w:divBdr>
        <w:top w:val="none" w:sz="0" w:space="0" w:color="auto"/>
        <w:left w:val="none" w:sz="0" w:space="0" w:color="auto"/>
        <w:bottom w:val="none" w:sz="0" w:space="0" w:color="auto"/>
        <w:right w:val="none" w:sz="0" w:space="0" w:color="auto"/>
      </w:divBdr>
      <w:divsChild>
        <w:div w:id="734668300">
          <w:marLeft w:val="0"/>
          <w:marRight w:val="0"/>
          <w:marTop w:val="0"/>
          <w:marBottom w:val="0"/>
          <w:divBdr>
            <w:top w:val="none" w:sz="0" w:space="0" w:color="auto"/>
            <w:left w:val="none" w:sz="0" w:space="0" w:color="auto"/>
            <w:bottom w:val="none" w:sz="0" w:space="0" w:color="auto"/>
            <w:right w:val="none" w:sz="0" w:space="0" w:color="auto"/>
          </w:divBdr>
        </w:div>
      </w:divsChild>
    </w:div>
    <w:div w:id="659692779">
      <w:bodyDiv w:val="1"/>
      <w:marLeft w:val="0"/>
      <w:marRight w:val="0"/>
      <w:marTop w:val="0"/>
      <w:marBottom w:val="0"/>
      <w:divBdr>
        <w:top w:val="none" w:sz="0" w:space="0" w:color="auto"/>
        <w:left w:val="none" w:sz="0" w:space="0" w:color="auto"/>
        <w:bottom w:val="none" w:sz="0" w:space="0" w:color="auto"/>
        <w:right w:val="none" w:sz="0" w:space="0" w:color="auto"/>
      </w:divBdr>
    </w:div>
    <w:div w:id="660500835">
      <w:bodyDiv w:val="1"/>
      <w:marLeft w:val="0"/>
      <w:marRight w:val="0"/>
      <w:marTop w:val="0"/>
      <w:marBottom w:val="0"/>
      <w:divBdr>
        <w:top w:val="none" w:sz="0" w:space="0" w:color="auto"/>
        <w:left w:val="none" w:sz="0" w:space="0" w:color="auto"/>
        <w:bottom w:val="none" w:sz="0" w:space="0" w:color="auto"/>
        <w:right w:val="none" w:sz="0" w:space="0" w:color="auto"/>
      </w:divBdr>
    </w:div>
    <w:div w:id="661084663">
      <w:bodyDiv w:val="1"/>
      <w:marLeft w:val="0"/>
      <w:marRight w:val="0"/>
      <w:marTop w:val="0"/>
      <w:marBottom w:val="0"/>
      <w:divBdr>
        <w:top w:val="none" w:sz="0" w:space="0" w:color="auto"/>
        <w:left w:val="none" w:sz="0" w:space="0" w:color="auto"/>
        <w:bottom w:val="none" w:sz="0" w:space="0" w:color="auto"/>
        <w:right w:val="none" w:sz="0" w:space="0" w:color="auto"/>
      </w:divBdr>
      <w:divsChild>
        <w:div w:id="2068602697">
          <w:marLeft w:val="0"/>
          <w:marRight w:val="0"/>
          <w:marTop w:val="0"/>
          <w:marBottom w:val="0"/>
          <w:divBdr>
            <w:top w:val="none" w:sz="0" w:space="0" w:color="auto"/>
            <w:left w:val="none" w:sz="0" w:space="0" w:color="auto"/>
            <w:bottom w:val="none" w:sz="0" w:space="0" w:color="auto"/>
            <w:right w:val="none" w:sz="0" w:space="0" w:color="auto"/>
          </w:divBdr>
          <w:divsChild>
            <w:div w:id="40160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246">
      <w:bodyDiv w:val="1"/>
      <w:marLeft w:val="0"/>
      <w:marRight w:val="0"/>
      <w:marTop w:val="0"/>
      <w:marBottom w:val="0"/>
      <w:divBdr>
        <w:top w:val="none" w:sz="0" w:space="0" w:color="auto"/>
        <w:left w:val="none" w:sz="0" w:space="0" w:color="auto"/>
        <w:bottom w:val="none" w:sz="0" w:space="0" w:color="auto"/>
        <w:right w:val="none" w:sz="0" w:space="0" w:color="auto"/>
      </w:divBdr>
    </w:div>
    <w:div w:id="662514968">
      <w:bodyDiv w:val="1"/>
      <w:marLeft w:val="0"/>
      <w:marRight w:val="0"/>
      <w:marTop w:val="0"/>
      <w:marBottom w:val="0"/>
      <w:divBdr>
        <w:top w:val="none" w:sz="0" w:space="0" w:color="auto"/>
        <w:left w:val="none" w:sz="0" w:space="0" w:color="auto"/>
        <w:bottom w:val="none" w:sz="0" w:space="0" w:color="auto"/>
        <w:right w:val="none" w:sz="0" w:space="0" w:color="auto"/>
      </w:divBdr>
      <w:divsChild>
        <w:div w:id="1335575554">
          <w:marLeft w:val="0"/>
          <w:marRight w:val="0"/>
          <w:marTop w:val="0"/>
          <w:marBottom w:val="0"/>
          <w:divBdr>
            <w:top w:val="none" w:sz="0" w:space="0" w:color="auto"/>
            <w:left w:val="none" w:sz="0" w:space="0" w:color="auto"/>
            <w:bottom w:val="none" w:sz="0" w:space="0" w:color="auto"/>
            <w:right w:val="none" w:sz="0" w:space="0" w:color="auto"/>
          </w:divBdr>
        </w:div>
        <w:div w:id="1689214427">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8705">
      <w:bodyDiv w:val="1"/>
      <w:marLeft w:val="0"/>
      <w:marRight w:val="0"/>
      <w:marTop w:val="0"/>
      <w:marBottom w:val="0"/>
      <w:divBdr>
        <w:top w:val="none" w:sz="0" w:space="0" w:color="auto"/>
        <w:left w:val="none" w:sz="0" w:space="0" w:color="auto"/>
        <w:bottom w:val="none" w:sz="0" w:space="0" w:color="auto"/>
        <w:right w:val="none" w:sz="0" w:space="0" w:color="auto"/>
      </w:divBdr>
    </w:div>
    <w:div w:id="664477058">
      <w:bodyDiv w:val="1"/>
      <w:marLeft w:val="0"/>
      <w:marRight w:val="0"/>
      <w:marTop w:val="0"/>
      <w:marBottom w:val="0"/>
      <w:divBdr>
        <w:top w:val="none" w:sz="0" w:space="0" w:color="auto"/>
        <w:left w:val="none" w:sz="0" w:space="0" w:color="auto"/>
        <w:bottom w:val="none" w:sz="0" w:space="0" w:color="auto"/>
        <w:right w:val="none" w:sz="0" w:space="0" w:color="auto"/>
      </w:divBdr>
    </w:div>
    <w:div w:id="665477400">
      <w:bodyDiv w:val="1"/>
      <w:marLeft w:val="0"/>
      <w:marRight w:val="0"/>
      <w:marTop w:val="0"/>
      <w:marBottom w:val="0"/>
      <w:divBdr>
        <w:top w:val="none" w:sz="0" w:space="0" w:color="auto"/>
        <w:left w:val="none" w:sz="0" w:space="0" w:color="auto"/>
        <w:bottom w:val="none" w:sz="0" w:space="0" w:color="auto"/>
        <w:right w:val="none" w:sz="0" w:space="0" w:color="auto"/>
      </w:divBdr>
    </w:div>
    <w:div w:id="665984257">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667755150">
      <w:bodyDiv w:val="1"/>
      <w:marLeft w:val="0"/>
      <w:marRight w:val="0"/>
      <w:marTop w:val="0"/>
      <w:marBottom w:val="0"/>
      <w:divBdr>
        <w:top w:val="none" w:sz="0" w:space="0" w:color="auto"/>
        <w:left w:val="none" w:sz="0" w:space="0" w:color="auto"/>
        <w:bottom w:val="none" w:sz="0" w:space="0" w:color="auto"/>
        <w:right w:val="none" w:sz="0" w:space="0" w:color="auto"/>
      </w:divBdr>
    </w:div>
    <w:div w:id="667757061">
      <w:bodyDiv w:val="1"/>
      <w:marLeft w:val="0"/>
      <w:marRight w:val="0"/>
      <w:marTop w:val="0"/>
      <w:marBottom w:val="0"/>
      <w:divBdr>
        <w:top w:val="none" w:sz="0" w:space="0" w:color="auto"/>
        <w:left w:val="none" w:sz="0" w:space="0" w:color="auto"/>
        <w:bottom w:val="none" w:sz="0" w:space="0" w:color="auto"/>
        <w:right w:val="none" w:sz="0" w:space="0" w:color="auto"/>
      </w:divBdr>
    </w:div>
    <w:div w:id="668560447">
      <w:bodyDiv w:val="1"/>
      <w:marLeft w:val="0"/>
      <w:marRight w:val="0"/>
      <w:marTop w:val="0"/>
      <w:marBottom w:val="0"/>
      <w:divBdr>
        <w:top w:val="none" w:sz="0" w:space="0" w:color="auto"/>
        <w:left w:val="none" w:sz="0" w:space="0" w:color="auto"/>
        <w:bottom w:val="none" w:sz="0" w:space="0" w:color="auto"/>
        <w:right w:val="none" w:sz="0" w:space="0" w:color="auto"/>
      </w:divBdr>
    </w:div>
    <w:div w:id="669407798">
      <w:bodyDiv w:val="1"/>
      <w:marLeft w:val="0"/>
      <w:marRight w:val="0"/>
      <w:marTop w:val="0"/>
      <w:marBottom w:val="0"/>
      <w:divBdr>
        <w:top w:val="none" w:sz="0" w:space="0" w:color="auto"/>
        <w:left w:val="none" w:sz="0" w:space="0" w:color="auto"/>
        <w:bottom w:val="none" w:sz="0" w:space="0" w:color="auto"/>
        <w:right w:val="none" w:sz="0" w:space="0" w:color="auto"/>
      </w:divBdr>
    </w:div>
    <w:div w:id="670065022">
      <w:bodyDiv w:val="1"/>
      <w:marLeft w:val="0"/>
      <w:marRight w:val="0"/>
      <w:marTop w:val="0"/>
      <w:marBottom w:val="0"/>
      <w:divBdr>
        <w:top w:val="none" w:sz="0" w:space="0" w:color="auto"/>
        <w:left w:val="none" w:sz="0" w:space="0" w:color="auto"/>
        <w:bottom w:val="none" w:sz="0" w:space="0" w:color="auto"/>
        <w:right w:val="none" w:sz="0" w:space="0" w:color="auto"/>
      </w:divBdr>
    </w:div>
    <w:div w:id="670137790">
      <w:bodyDiv w:val="1"/>
      <w:marLeft w:val="0"/>
      <w:marRight w:val="0"/>
      <w:marTop w:val="0"/>
      <w:marBottom w:val="0"/>
      <w:divBdr>
        <w:top w:val="none" w:sz="0" w:space="0" w:color="auto"/>
        <w:left w:val="none" w:sz="0" w:space="0" w:color="auto"/>
        <w:bottom w:val="none" w:sz="0" w:space="0" w:color="auto"/>
        <w:right w:val="none" w:sz="0" w:space="0" w:color="auto"/>
      </w:divBdr>
    </w:div>
    <w:div w:id="670572497">
      <w:bodyDiv w:val="1"/>
      <w:marLeft w:val="0"/>
      <w:marRight w:val="0"/>
      <w:marTop w:val="0"/>
      <w:marBottom w:val="0"/>
      <w:divBdr>
        <w:top w:val="none" w:sz="0" w:space="0" w:color="auto"/>
        <w:left w:val="none" w:sz="0" w:space="0" w:color="auto"/>
        <w:bottom w:val="none" w:sz="0" w:space="0" w:color="auto"/>
        <w:right w:val="none" w:sz="0" w:space="0" w:color="auto"/>
      </w:divBdr>
    </w:div>
    <w:div w:id="671183015">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495330">
      <w:bodyDiv w:val="1"/>
      <w:marLeft w:val="0"/>
      <w:marRight w:val="0"/>
      <w:marTop w:val="0"/>
      <w:marBottom w:val="0"/>
      <w:divBdr>
        <w:top w:val="none" w:sz="0" w:space="0" w:color="auto"/>
        <w:left w:val="none" w:sz="0" w:space="0" w:color="auto"/>
        <w:bottom w:val="none" w:sz="0" w:space="0" w:color="auto"/>
        <w:right w:val="none" w:sz="0" w:space="0" w:color="auto"/>
      </w:divBdr>
      <w:divsChild>
        <w:div w:id="213154142">
          <w:marLeft w:val="0"/>
          <w:marRight w:val="0"/>
          <w:marTop w:val="0"/>
          <w:marBottom w:val="0"/>
          <w:divBdr>
            <w:top w:val="none" w:sz="0" w:space="0" w:color="auto"/>
            <w:left w:val="none" w:sz="0" w:space="0" w:color="auto"/>
            <w:bottom w:val="none" w:sz="0" w:space="0" w:color="auto"/>
            <w:right w:val="none" w:sz="0" w:space="0" w:color="auto"/>
          </w:divBdr>
        </w:div>
      </w:divsChild>
    </w:div>
    <w:div w:id="671497086">
      <w:bodyDiv w:val="1"/>
      <w:marLeft w:val="0"/>
      <w:marRight w:val="0"/>
      <w:marTop w:val="0"/>
      <w:marBottom w:val="0"/>
      <w:divBdr>
        <w:top w:val="none" w:sz="0" w:space="0" w:color="auto"/>
        <w:left w:val="none" w:sz="0" w:space="0" w:color="auto"/>
        <w:bottom w:val="none" w:sz="0" w:space="0" w:color="auto"/>
        <w:right w:val="none" w:sz="0" w:space="0" w:color="auto"/>
      </w:divBdr>
      <w:divsChild>
        <w:div w:id="1884438083">
          <w:marLeft w:val="0"/>
          <w:marRight w:val="0"/>
          <w:marTop w:val="0"/>
          <w:marBottom w:val="0"/>
          <w:divBdr>
            <w:top w:val="none" w:sz="0" w:space="0" w:color="auto"/>
            <w:left w:val="none" w:sz="0" w:space="0" w:color="auto"/>
            <w:bottom w:val="none" w:sz="0" w:space="0" w:color="auto"/>
            <w:right w:val="none" w:sz="0" w:space="0" w:color="auto"/>
          </w:divBdr>
          <w:divsChild>
            <w:div w:id="17856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43">
      <w:bodyDiv w:val="1"/>
      <w:marLeft w:val="0"/>
      <w:marRight w:val="0"/>
      <w:marTop w:val="0"/>
      <w:marBottom w:val="0"/>
      <w:divBdr>
        <w:top w:val="none" w:sz="0" w:space="0" w:color="auto"/>
        <w:left w:val="none" w:sz="0" w:space="0" w:color="auto"/>
        <w:bottom w:val="none" w:sz="0" w:space="0" w:color="auto"/>
        <w:right w:val="none" w:sz="0" w:space="0" w:color="auto"/>
      </w:divBdr>
    </w:div>
    <w:div w:id="672492694">
      <w:bodyDiv w:val="1"/>
      <w:marLeft w:val="0"/>
      <w:marRight w:val="0"/>
      <w:marTop w:val="0"/>
      <w:marBottom w:val="0"/>
      <w:divBdr>
        <w:top w:val="none" w:sz="0" w:space="0" w:color="auto"/>
        <w:left w:val="none" w:sz="0" w:space="0" w:color="auto"/>
        <w:bottom w:val="none" w:sz="0" w:space="0" w:color="auto"/>
        <w:right w:val="none" w:sz="0" w:space="0" w:color="auto"/>
      </w:divBdr>
    </w:div>
    <w:div w:id="672755936">
      <w:bodyDiv w:val="1"/>
      <w:marLeft w:val="0"/>
      <w:marRight w:val="0"/>
      <w:marTop w:val="0"/>
      <w:marBottom w:val="0"/>
      <w:divBdr>
        <w:top w:val="none" w:sz="0" w:space="0" w:color="auto"/>
        <w:left w:val="none" w:sz="0" w:space="0" w:color="auto"/>
        <w:bottom w:val="none" w:sz="0" w:space="0" w:color="auto"/>
        <w:right w:val="none" w:sz="0" w:space="0" w:color="auto"/>
      </w:divBdr>
    </w:div>
    <w:div w:id="673075877">
      <w:bodyDiv w:val="1"/>
      <w:marLeft w:val="0"/>
      <w:marRight w:val="0"/>
      <w:marTop w:val="0"/>
      <w:marBottom w:val="0"/>
      <w:divBdr>
        <w:top w:val="none" w:sz="0" w:space="0" w:color="auto"/>
        <w:left w:val="none" w:sz="0" w:space="0" w:color="auto"/>
        <w:bottom w:val="none" w:sz="0" w:space="0" w:color="auto"/>
        <w:right w:val="none" w:sz="0" w:space="0" w:color="auto"/>
      </w:divBdr>
      <w:divsChild>
        <w:div w:id="708453528">
          <w:marLeft w:val="0"/>
          <w:marRight w:val="0"/>
          <w:marTop w:val="0"/>
          <w:marBottom w:val="0"/>
          <w:divBdr>
            <w:top w:val="none" w:sz="0" w:space="0" w:color="auto"/>
            <w:left w:val="none" w:sz="0" w:space="0" w:color="auto"/>
            <w:bottom w:val="none" w:sz="0" w:space="0" w:color="auto"/>
            <w:right w:val="none" w:sz="0" w:space="0" w:color="auto"/>
          </w:divBdr>
        </w:div>
        <w:div w:id="27687402">
          <w:marLeft w:val="0"/>
          <w:marRight w:val="0"/>
          <w:marTop w:val="0"/>
          <w:marBottom w:val="0"/>
          <w:divBdr>
            <w:top w:val="none" w:sz="0" w:space="0" w:color="auto"/>
            <w:left w:val="none" w:sz="0" w:space="0" w:color="auto"/>
            <w:bottom w:val="none" w:sz="0" w:space="0" w:color="auto"/>
            <w:right w:val="none" w:sz="0" w:space="0" w:color="auto"/>
          </w:divBdr>
        </w:div>
      </w:divsChild>
    </w:div>
    <w:div w:id="673187302">
      <w:bodyDiv w:val="1"/>
      <w:marLeft w:val="0"/>
      <w:marRight w:val="0"/>
      <w:marTop w:val="0"/>
      <w:marBottom w:val="0"/>
      <w:divBdr>
        <w:top w:val="none" w:sz="0" w:space="0" w:color="auto"/>
        <w:left w:val="none" w:sz="0" w:space="0" w:color="auto"/>
        <w:bottom w:val="none" w:sz="0" w:space="0" w:color="auto"/>
        <w:right w:val="none" w:sz="0" w:space="0" w:color="auto"/>
      </w:divBdr>
    </w:div>
    <w:div w:id="673455295">
      <w:bodyDiv w:val="1"/>
      <w:marLeft w:val="0"/>
      <w:marRight w:val="0"/>
      <w:marTop w:val="0"/>
      <w:marBottom w:val="0"/>
      <w:divBdr>
        <w:top w:val="none" w:sz="0" w:space="0" w:color="auto"/>
        <w:left w:val="none" w:sz="0" w:space="0" w:color="auto"/>
        <w:bottom w:val="none" w:sz="0" w:space="0" w:color="auto"/>
        <w:right w:val="none" w:sz="0" w:space="0" w:color="auto"/>
      </w:divBdr>
    </w:div>
    <w:div w:id="673603832">
      <w:bodyDiv w:val="1"/>
      <w:marLeft w:val="0"/>
      <w:marRight w:val="0"/>
      <w:marTop w:val="0"/>
      <w:marBottom w:val="0"/>
      <w:divBdr>
        <w:top w:val="none" w:sz="0" w:space="0" w:color="auto"/>
        <w:left w:val="none" w:sz="0" w:space="0" w:color="auto"/>
        <w:bottom w:val="none" w:sz="0" w:space="0" w:color="auto"/>
        <w:right w:val="none" w:sz="0" w:space="0" w:color="auto"/>
      </w:divBdr>
      <w:divsChild>
        <w:div w:id="1434210531">
          <w:marLeft w:val="0"/>
          <w:marRight w:val="0"/>
          <w:marTop w:val="0"/>
          <w:marBottom w:val="0"/>
          <w:divBdr>
            <w:top w:val="none" w:sz="0" w:space="0" w:color="auto"/>
            <w:left w:val="none" w:sz="0" w:space="0" w:color="auto"/>
            <w:bottom w:val="none" w:sz="0" w:space="0" w:color="auto"/>
            <w:right w:val="none" w:sz="0" w:space="0" w:color="auto"/>
          </w:divBdr>
        </w:div>
      </w:divsChild>
    </w:div>
    <w:div w:id="674189623">
      <w:bodyDiv w:val="1"/>
      <w:marLeft w:val="0"/>
      <w:marRight w:val="0"/>
      <w:marTop w:val="0"/>
      <w:marBottom w:val="0"/>
      <w:divBdr>
        <w:top w:val="none" w:sz="0" w:space="0" w:color="auto"/>
        <w:left w:val="none" w:sz="0" w:space="0" w:color="auto"/>
        <w:bottom w:val="none" w:sz="0" w:space="0" w:color="auto"/>
        <w:right w:val="none" w:sz="0" w:space="0" w:color="auto"/>
      </w:divBdr>
    </w:div>
    <w:div w:id="674382701">
      <w:bodyDiv w:val="1"/>
      <w:marLeft w:val="0"/>
      <w:marRight w:val="0"/>
      <w:marTop w:val="0"/>
      <w:marBottom w:val="0"/>
      <w:divBdr>
        <w:top w:val="none" w:sz="0" w:space="0" w:color="auto"/>
        <w:left w:val="none" w:sz="0" w:space="0" w:color="auto"/>
        <w:bottom w:val="none" w:sz="0" w:space="0" w:color="auto"/>
        <w:right w:val="none" w:sz="0" w:space="0" w:color="auto"/>
      </w:divBdr>
    </w:div>
    <w:div w:id="674573500">
      <w:bodyDiv w:val="1"/>
      <w:marLeft w:val="0"/>
      <w:marRight w:val="0"/>
      <w:marTop w:val="0"/>
      <w:marBottom w:val="0"/>
      <w:divBdr>
        <w:top w:val="none" w:sz="0" w:space="0" w:color="auto"/>
        <w:left w:val="none" w:sz="0" w:space="0" w:color="auto"/>
        <w:bottom w:val="none" w:sz="0" w:space="0" w:color="auto"/>
        <w:right w:val="none" w:sz="0" w:space="0" w:color="auto"/>
      </w:divBdr>
    </w:div>
    <w:div w:id="674650022">
      <w:bodyDiv w:val="1"/>
      <w:marLeft w:val="0"/>
      <w:marRight w:val="0"/>
      <w:marTop w:val="0"/>
      <w:marBottom w:val="0"/>
      <w:divBdr>
        <w:top w:val="none" w:sz="0" w:space="0" w:color="auto"/>
        <w:left w:val="none" w:sz="0" w:space="0" w:color="auto"/>
        <w:bottom w:val="none" w:sz="0" w:space="0" w:color="auto"/>
        <w:right w:val="none" w:sz="0" w:space="0" w:color="auto"/>
      </w:divBdr>
    </w:div>
    <w:div w:id="676931500">
      <w:bodyDiv w:val="1"/>
      <w:marLeft w:val="0"/>
      <w:marRight w:val="0"/>
      <w:marTop w:val="0"/>
      <w:marBottom w:val="0"/>
      <w:divBdr>
        <w:top w:val="none" w:sz="0" w:space="0" w:color="auto"/>
        <w:left w:val="none" w:sz="0" w:space="0" w:color="auto"/>
        <w:bottom w:val="none" w:sz="0" w:space="0" w:color="auto"/>
        <w:right w:val="none" w:sz="0" w:space="0" w:color="auto"/>
      </w:divBdr>
    </w:div>
    <w:div w:id="678511693">
      <w:bodyDiv w:val="1"/>
      <w:marLeft w:val="0"/>
      <w:marRight w:val="0"/>
      <w:marTop w:val="0"/>
      <w:marBottom w:val="0"/>
      <w:divBdr>
        <w:top w:val="none" w:sz="0" w:space="0" w:color="auto"/>
        <w:left w:val="none" w:sz="0" w:space="0" w:color="auto"/>
        <w:bottom w:val="none" w:sz="0" w:space="0" w:color="auto"/>
        <w:right w:val="none" w:sz="0" w:space="0" w:color="auto"/>
      </w:divBdr>
    </w:div>
    <w:div w:id="679357174">
      <w:bodyDiv w:val="1"/>
      <w:marLeft w:val="0"/>
      <w:marRight w:val="0"/>
      <w:marTop w:val="0"/>
      <w:marBottom w:val="0"/>
      <w:divBdr>
        <w:top w:val="none" w:sz="0" w:space="0" w:color="auto"/>
        <w:left w:val="none" w:sz="0" w:space="0" w:color="auto"/>
        <w:bottom w:val="none" w:sz="0" w:space="0" w:color="auto"/>
        <w:right w:val="none" w:sz="0" w:space="0" w:color="auto"/>
      </w:divBdr>
    </w:div>
    <w:div w:id="679501681">
      <w:bodyDiv w:val="1"/>
      <w:marLeft w:val="0"/>
      <w:marRight w:val="0"/>
      <w:marTop w:val="0"/>
      <w:marBottom w:val="0"/>
      <w:divBdr>
        <w:top w:val="none" w:sz="0" w:space="0" w:color="auto"/>
        <w:left w:val="none" w:sz="0" w:space="0" w:color="auto"/>
        <w:bottom w:val="none" w:sz="0" w:space="0" w:color="auto"/>
        <w:right w:val="none" w:sz="0" w:space="0" w:color="auto"/>
      </w:divBdr>
    </w:div>
    <w:div w:id="679770827">
      <w:bodyDiv w:val="1"/>
      <w:marLeft w:val="0"/>
      <w:marRight w:val="0"/>
      <w:marTop w:val="0"/>
      <w:marBottom w:val="0"/>
      <w:divBdr>
        <w:top w:val="none" w:sz="0" w:space="0" w:color="auto"/>
        <w:left w:val="none" w:sz="0" w:space="0" w:color="auto"/>
        <w:bottom w:val="none" w:sz="0" w:space="0" w:color="auto"/>
        <w:right w:val="none" w:sz="0" w:space="0" w:color="auto"/>
      </w:divBdr>
    </w:div>
    <w:div w:id="680397103">
      <w:bodyDiv w:val="1"/>
      <w:marLeft w:val="0"/>
      <w:marRight w:val="0"/>
      <w:marTop w:val="0"/>
      <w:marBottom w:val="0"/>
      <w:divBdr>
        <w:top w:val="none" w:sz="0" w:space="0" w:color="auto"/>
        <w:left w:val="none" w:sz="0" w:space="0" w:color="auto"/>
        <w:bottom w:val="none" w:sz="0" w:space="0" w:color="auto"/>
        <w:right w:val="none" w:sz="0" w:space="0" w:color="auto"/>
      </w:divBdr>
    </w:div>
    <w:div w:id="680397699">
      <w:bodyDiv w:val="1"/>
      <w:marLeft w:val="0"/>
      <w:marRight w:val="0"/>
      <w:marTop w:val="0"/>
      <w:marBottom w:val="0"/>
      <w:divBdr>
        <w:top w:val="none" w:sz="0" w:space="0" w:color="auto"/>
        <w:left w:val="none" w:sz="0" w:space="0" w:color="auto"/>
        <w:bottom w:val="none" w:sz="0" w:space="0" w:color="auto"/>
        <w:right w:val="none" w:sz="0" w:space="0" w:color="auto"/>
      </w:divBdr>
      <w:divsChild>
        <w:div w:id="767652299">
          <w:marLeft w:val="0"/>
          <w:marRight w:val="0"/>
          <w:marTop w:val="0"/>
          <w:marBottom w:val="0"/>
          <w:divBdr>
            <w:top w:val="none" w:sz="0" w:space="0" w:color="auto"/>
            <w:left w:val="none" w:sz="0" w:space="0" w:color="auto"/>
            <w:bottom w:val="none" w:sz="0" w:space="0" w:color="auto"/>
            <w:right w:val="none" w:sz="0" w:space="0" w:color="auto"/>
          </w:divBdr>
        </w:div>
        <w:div w:id="778256122">
          <w:marLeft w:val="0"/>
          <w:marRight w:val="0"/>
          <w:marTop w:val="0"/>
          <w:marBottom w:val="0"/>
          <w:divBdr>
            <w:top w:val="none" w:sz="0" w:space="0" w:color="auto"/>
            <w:left w:val="none" w:sz="0" w:space="0" w:color="auto"/>
            <w:bottom w:val="none" w:sz="0" w:space="0" w:color="auto"/>
            <w:right w:val="none" w:sz="0" w:space="0" w:color="auto"/>
          </w:divBdr>
        </w:div>
      </w:divsChild>
    </w:div>
    <w:div w:id="680544489">
      <w:bodyDiv w:val="1"/>
      <w:marLeft w:val="0"/>
      <w:marRight w:val="0"/>
      <w:marTop w:val="0"/>
      <w:marBottom w:val="0"/>
      <w:divBdr>
        <w:top w:val="none" w:sz="0" w:space="0" w:color="auto"/>
        <w:left w:val="none" w:sz="0" w:space="0" w:color="auto"/>
        <w:bottom w:val="none" w:sz="0" w:space="0" w:color="auto"/>
        <w:right w:val="none" w:sz="0" w:space="0" w:color="auto"/>
      </w:divBdr>
    </w:div>
    <w:div w:id="680670868">
      <w:bodyDiv w:val="1"/>
      <w:marLeft w:val="0"/>
      <w:marRight w:val="0"/>
      <w:marTop w:val="0"/>
      <w:marBottom w:val="0"/>
      <w:divBdr>
        <w:top w:val="none" w:sz="0" w:space="0" w:color="auto"/>
        <w:left w:val="none" w:sz="0" w:space="0" w:color="auto"/>
        <w:bottom w:val="none" w:sz="0" w:space="0" w:color="auto"/>
        <w:right w:val="none" w:sz="0" w:space="0" w:color="auto"/>
      </w:divBdr>
      <w:divsChild>
        <w:div w:id="1438603358">
          <w:marLeft w:val="0"/>
          <w:marRight w:val="0"/>
          <w:marTop w:val="0"/>
          <w:marBottom w:val="0"/>
          <w:divBdr>
            <w:top w:val="none" w:sz="0" w:space="0" w:color="auto"/>
            <w:left w:val="none" w:sz="0" w:space="0" w:color="auto"/>
            <w:bottom w:val="none" w:sz="0" w:space="0" w:color="auto"/>
            <w:right w:val="none" w:sz="0" w:space="0" w:color="auto"/>
          </w:divBdr>
        </w:div>
      </w:divsChild>
    </w:div>
    <w:div w:id="681473119">
      <w:bodyDiv w:val="1"/>
      <w:marLeft w:val="0"/>
      <w:marRight w:val="0"/>
      <w:marTop w:val="0"/>
      <w:marBottom w:val="0"/>
      <w:divBdr>
        <w:top w:val="none" w:sz="0" w:space="0" w:color="auto"/>
        <w:left w:val="none" w:sz="0" w:space="0" w:color="auto"/>
        <w:bottom w:val="none" w:sz="0" w:space="0" w:color="auto"/>
        <w:right w:val="none" w:sz="0" w:space="0" w:color="auto"/>
      </w:divBdr>
    </w:div>
    <w:div w:id="681515420">
      <w:bodyDiv w:val="1"/>
      <w:marLeft w:val="0"/>
      <w:marRight w:val="0"/>
      <w:marTop w:val="0"/>
      <w:marBottom w:val="0"/>
      <w:divBdr>
        <w:top w:val="none" w:sz="0" w:space="0" w:color="auto"/>
        <w:left w:val="none" w:sz="0" w:space="0" w:color="auto"/>
        <w:bottom w:val="none" w:sz="0" w:space="0" w:color="auto"/>
        <w:right w:val="none" w:sz="0" w:space="0" w:color="auto"/>
      </w:divBdr>
    </w:div>
    <w:div w:id="681516313">
      <w:bodyDiv w:val="1"/>
      <w:marLeft w:val="0"/>
      <w:marRight w:val="0"/>
      <w:marTop w:val="0"/>
      <w:marBottom w:val="0"/>
      <w:divBdr>
        <w:top w:val="none" w:sz="0" w:space="0" w:color="auto"/>
        <w:left w:val="none" w:sz="0" w:space="0" w:color="auto"/>
        <w:bottom w:val="none" w:sz="0" w:space="0" w:color="auto"/>
        <w:right w:val="none" w:sz="0" w:space="0" w:color="auto"/>
      </w:divBdr>
    </w:div>
    <w:div w:id="681666501">
      <w:bodyDiv w:val="1"/>
      <w:marLeft w:val="0"/>
      <w:marRight w:val="0"/>
      <w:marTop w:val="0"/>
      <w:marBottom w:val="0"/>
      <w:divBdr>
        <w:top w:val="none" w:sz="0" w:space="0" w:color="auto"/>
        <w:left w:val="none" w:sz="0" w:space="0" w:color="auto"/>
        <w:bottom w:val="none" w:sz="0" w:space="0" w:color="auto"/>
        <w:right w:val="none" w:sz="0" w:space="0" w:color="auto"/>
      </w:divBdr>
    </w:div>
    <w:div w:id="682629269">
      <w:bodyDiv w:val="1"/>
      <w:marLeft w:val="0"/>
      <w:marRight w:val="0"/>
      <w:marTop w:val="0"/>
      <w:marBottom w:val="0"/>
      <w:divBdr>
        <w:top w:val="none" w:sz="0" w:space="0" w:color="auto"/>
        <w:left w:val="none" w:sz="0" w:space="0" w:color="auto"/>
        <w:bottom w:val="none" w:sz="0" w:space="0" w:color="auto"/>
        <w:right w:val="none" w:sz="0" w:space="0" w:color="auto"/>
      </w:divBdr>
      <w:divsChild>
        <w:div w:id="839780835">
          <w:marLeft w:val="0"/>
          <w:marRight w:val="0"/>
          <w:marTop w:val="0"/>
          <w:marBottom w:val="0"/>
          <w:divBdr>
            <w:top w:val="none" w:sz="0" w:space="0" w:color="auto"/>
            <w:left w:val="none" w:sz="0" w:space="0" w:color="auto"/>
            <w:bottom w:val="none" w:sz="0" w:space="0" w:color="auto"/>
            <w:right w:val="none" w:sz="0" w:space="0" w:color="auto"/>
          </w:divBdr>
          <w:divsChild>
            <w:div w:id="90854327">
              <w:marLeft w:val="0"/>
              <w:marRight w:val="0"/>
              <w:marTop w:val="0"/>
              <w:marBottom w:val="0"/>
              <w:divBdr>
                <w:top w:val="none" w:sz="0" w:space="0" w:color="auto"/>
                <w:left w:val="none" w:sz="0" w:space="0" w:color="auto"/>
                <w:bottom w:val="none" w:sz="0" w:space="0" w:color="auto"/>
                <w:right w:val="none" w:sz="0" w:space="0" w:color="auto"/>
              </w:divBdr>
              <w:divsChild>
                <w:div w:id="605188251">
                  <w:marLeft w:val="0"/>
                  <w:marRight w:val="0"/>
                  <w:marTop w:val="0"/>
                  <w:marBottom w:val="0"/>
                  <w:divBdr>
                    <w:top w:val="none" w:sz="0" w:space="0" w:color="auto"/>
                    <w:left w:val="none" w:sz="0" w:space="0" w:color="auto"/>
                    <w:bottom w:val="none" w:sz="0" w:space="0" w:color="auto"/>
                    <w:right w:val="none" w:sz="0" w:space="0" w:color="auto"/>
                  </w:divBdr>
                </w:div>
                <w:div w:id="6073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968">
          <w:marLeft w:val="0"/>
          <w:marRight w:val="0"/>
          <w:marTop w:val="0"/>
          <w:marBottom w:val="0"/>
          <w:divBdr>
            <w:top w:val="none" w:sz="0" w:space="0" w:color="auto"/>
            <w:left w:val="none" w:sz="0" w:space="0" w:color="auto"/>
            <w:bottom w:val="none" w:sz="0" w:space="0" w:color="auto"/>
            <w:right w:val="none" w:sz="0" w:space="0" w:color="auto"/>
          </w:divBdr>
          <w:divsChild>
            <w:div w:id="1207645157">
              <w:marLeft w:val="0"/>
              <w:marRight w:val="0"/>
              <w:marTop w:val="0"/>
              <w:marBottom w:val="0"/>
              <w:divBdr>
                <w:top w:val="none" w:sz="0" w:space="0" w:color="auto"/>
                <w:left w:val="none" w:sz="0" w:space="0" w:color="auto"/>
                <w:bottom w:val="none" w:sz="0" w:space="0" w:color="auto"/>
                <w:right w:val="none" w:sz="0" w:space="0" w:color="auto"/>
              </w:divBdr>
              <w:divsChild>
                <w:div w:id="200241615">
                  <w:marLeft w:val="0"/>
                  <w:marRight w:val="0"/>
                  <w:marTop w:val="0"/>
                  <w:marBottom w:val="0"/>
                  <w:divBdr>
                    <w:top w:val="none" w:sz="0" w:space="0" w:color="auto"/>
                    <w:left w:val="none" w:sz="0" w:space="0" w:color="auto"/>
                    <w:bottom w:val="none" w:sz="0" w:space="0" w:color="auto"/>
                    <w:right w:val="none" w:sz="0" w:space="0" w:color="auto"/>
                  </w:divBdr>
                </w:div>
                <w:div w:id="13142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315">
      <w:bodyDiv w:val="1"/>
      <w:marLeft w:val="0"/>
      <w:marRight w:val="0"/>
      <w:marTop w:val="0"/>
      <w:marBottom w:val="0"/>
      <w:divBdr>
        <w:top w:val="none" w:sz="0" w:space="0" w:color="auto"/>
        <w:left w:val="none" w:sz="0" w:space="0" w:color="auto"/>
        <w:bottom w:val="none" w:sz="0" w:space="0" w:color="auto"/>
        <w:right w:val="none" w:sz="0" w:space="0" w:color="auto"/>
      </w:divBdr>
    </w:div>
    <w:div w:id="683482036">
      <w:bodyDiv w:val="1"/>
      <w:marLeft w:val="0"/>
      <w:marRight w:val="0"/>
      <w:marTop w:val="0"/>
      <w:marBottom w:val="0"/>
      <w:divBdr>
        <w:top w:val="none" w:sz="0" w:space="0" w:color="auto"/>
        <w:left w:val="none" w:sz="0" w:space="0" w:color="auto"/>
        <w:bottom w:val="none" w:sz="0" w:space="0" w:color="auto"/>
        <w:right w:val="none" w:sz="0" w:space="0" w:color="auto"/>
      </w:divBdr>
    </w:div>
    <w:div w:id="683634808">
      <w:bodyDiv w:val="1"/>
      <w:marLeft w:val="0"/>
      <w:marRight w:val="0"/>
      <w:marTop w:val="0"/>
      <w:marBottom w:val="0"/>
      <w:divBdr>
        <w:top w:val="none" w:sz="0" w:space="0" w:color="auto"/>
        <w:left w:val="none" w:sz="0" w:space="0" w:color="auto"/>
        <w:bottom w:val="none" w:sz="0" w:space="0" w:color="auto"/>
        <w:right w:val="none" w:sz="0" w:space="0" w:color="auto"/>
      </w:divBdr>
      <w:divsChild>
        <w:div w:id="464931826">
          <w:marLeft w:val="0"/>
          <w:marRight w:val="0"/>
          <w:marTop w:val="0"/>
          <w:marBottom w:val="0"/>
          <w:divBdr>
            <w:top w:val="none" w:sz="0" w:space="0" w:color="auto"/>
            <w:left w:val="none" w:sz="0" w:space="0" w:color="auto"/>
            <w:bottom w:val="none" w:sz="0" w:space="0" w:color="auto"/>
            <w:right w:val="none" w:sz="0" w:space="0" w:color="auto"/>
          </w:divBdr>
        </w:div>
      </w:divsChild>
    </w:div>
    <w:div w:id="683677487">
      <w:bodyDiv w:val="1"/>
      <w:marLeft w:val="0"/>
      <w:marRight w:val="0"/>
      <w:marTop w:val="0"/>
      <w:marBottom w:val="0"/>
      <w:divBdr>
        <w:top w:val="none" w:sz="0" w:space="0" w:color="auto"/>
        <w:left w:val="none" w:sz="0" w:space="0" w:color="auto"/>
        <w:bottom w:val="none" w:sz="0" w:space="0" w:color="auto"/>
        <w:right w:val="none" w:sz="0" w:space="0" w:color="auto"/>
      </w:divBdr>
      <w:divsChild>
        <w:div w:id="1287810690">
          <w:marLeft w:val="0"/>
          <w:marRight w:val="0"/>
          <w:marTop w:val="0"/>
          <w:marBottom w:val="0"/>
          <w:divBdr>
            <w:top w:val="none" w:sz="0" w:space="0" w:color="auto"/>
            <w:left w:val="none" w:sz="0" w:space="0" w:color="auto"/>
            <w:bottom w:val="none" w:sz="0" w:space="0" w:color="auto"/>
            <w:right w:val="none" w:sz="0" w:space="0" w:color="auto"/>
          </w:divBdr>
        </w:div>
        <w:div w:id="1421758061">
          <w:marLeft w:val="0"/>
          <w:marRight w:val="0"/>
          <w:marTop w:val="0"/>
          <w:marBottom w:val="0"/>
          <w:divBdr>
            <w:top w:val="none" w:sz="0" w:space="0" w:color="auto"/>
            <w:left w:val="none" w:sz="0" w:space="0" w:color="auto"/>
            <w:bottom w:val="none" w:sz="0" w:space="0" w:color="auto"/>
            <w:right w:val="none" w:sz="0" w:space="0" w:color="auto"/>
          </w:divBdr>
          <w:divsChild>
            <w:div w:id="635141192">
              <w:marLeft w:val="0"/>
              <w:marRight w:val="0"/>
              <w:marTop w:val="0"/>
              <w:marBottom w:val="0"/>
              <w:divBdr>
                <w:top w:val="none" w:sz="0" w:space="0" w:color="auto"/>
                <w:left w:val="none" w:sz="0" w:space="0" w:color="auto"/>
                <w:bottom w:val="none" w:sz="0" w:space="0" w:color="auto"/>
                <w:right w:val="none" w:sz="0" w:space="0" w:color="auto"/>
              </w:divBdr>
            </w:div>
            <w:div w:id="20056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770">
      <w:bodyDiv w:val="1"/>
      <w:marLeft w:val="0"/>
      <w:marRight w:val="0"/>
      <w:marTop w:val="0"/>
      <w:marBottom w:val="0"/>
      <w:divBdr>
        <w:top w:val="none" w:sz="0" w:space="0" w:color="auto"/>
        <w:left w:val="none" w:sz="0" w:space="0" w:color="auto"/>
        <w:bottom w:val="none" w:sz="0" w:space="0" w:color="auto"/>
        <w:right w:val="none" w:sz="0" w:space="0" w:color="auto"/>
      </w:divBdr>
      <w:divsChild>
        <w:div w:id="1344359183">
          <w:marLeft w:val="0"/>
          <w:marRight w:val="0"/>
          <w:marTop w:val="0"/>
          <w:marBottom w:val="0"/>
          <w:divBdr>
            <w:top w:val="none" w:sz="0" w:space="0" w:color="auto"/>
            <w:left w:val="none" w:sz="0" w:space="0" w:color="auto"/>
            <w:bottom w:val="none" w:sz="0" w:space="0" w:color="auto"/>
            <w:right w:val="none" w:sz="0" w:space="0" w:color="auto"/>
          </w:divBdr>
          <w:divsChild>
            <w:div w:id="1003631925">
              <w:marLeft w:val="0"/>
              <w:marRight w:val="0"/>
              <w:marTop w:val="0"/>
              <w:marBottom w:val="0"/>
              <w:divBdr>
                <w:top w:val="none" w:sz="0" w:space="0" w:color="auto"/>
                <w:left w:val="none" w:sz="0" w:space="0" w:color="auto"/>
                <w:bottom w:val="none" w:sz="0" w:space="0" w:color="auto"/>
                <w:right w:val="none" w:sz="0" w:space="0" w:color="auto"/>
              </w:divBdr>
              <w:divsChild>
                <w:div w:id="940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612">
      <w:bodyDiv w:val="1"/>
      <w:marLeft w:val="0"/>
      <w:marRight w:val="0"/>
      <w:marTop w:val="0"/>
      <w:marBottom w:val="0"/>
      <w:divBdr>
        <w:top w:val="none" w:sz="0" w:space="0" w:color="auto"/>
        <w:left w:val="none" w:sz="0" w:space="0" w:color="auto"/>
        <w:bottom w:val="none" w:sz="0" w:space="0" w:color="auto"/>
        <w:right w:val="none" w:sz="0" w:space="0" w:color="auto"/>
      </w:divBdr>
    </w:div>
    <w:div w:id="684987613">
      <w:bodyDiv w:val="1"/>
      <w:marLeft w:val="0"/>
      <w:marRight w:val="0"/>
      <w:marTop w:val="0"/>
      <w:marBottom w:val="0"/>
      <w:divBdr>
        <w:top w:val="none" w:sz="0" w:space="0" w:color="auto"/>
        <w:left w:val="none" w:sz="0" w:space="0" w:color="auto"/>
        <w:bottom w:val="none" w:sz="0" w:space="0" w:color="auto"/>
        <w:right w:val="none" w:sz="0" w:space="0" w:color="auto"/>
      </w:divBdr>
      <w:divsChild>
        <w:div w:id="850602247">
          <w:marLeft w:val="0"/>
          <w:marRight w:val="0"/>
          <w:marTop w:val="0"/>
          <w:marBottom w:val="0"/>
          <w:divBdr>
            <w:top w:val="none" w:sz="0" w:space="0" w:color="auto"/>
            <w:left w:val="none" w:sz="0" w:space="0" w:color="auto"/>
            <w:bottom w:val="none" w:sz="0" w:space="0" w:color="auto"/>
            <w:right w:val="none" w:sz="0" w:space="0" w:color="auto"/>
          </w:divBdr>
        </w:div>
        <w:div w:id="2044595642">
          <w:marLeft w:val="0"/>
          <w:marRight w:val="0"/>
          <w:marTop w:val="0"/>
          <w:marBottom w:val="0"/>
          <w:divBdr>
            <w:top w:val="none" w:sz="0" w:space="0" w:color="auto"/>
            <w:left w:val="none" w:sz="0" w:space="0" w:color="auto"/>
            <w:bottom w:val="none" w:sz="0" w:space="0" w:color="auto"/>
            <w:right w:val="none" w:sz="0" w:space="0" w:color="auto"/>
          </w:divBdr>
        </w:div>
      </w:divsChild>
    </w:div>
    <w:div w:id="685055078">
      <w:bodyDiv w:val="1"/>
      <w:marLeft w:val="0"/>
      <w:marRight w:val="0"/>
      <w:marTop w:val="0"/>
      <w:marBottom w:val="0"/>
      <w:divBdr>
        <w:top w:val="none" w:sz="0" w:space="0" w:color="auto"/>
        <w:left w:val="none" w:sz="0" w:space="0" w:color="auto"/>
        <w:bottom w:val="none" w:sz="0" w:space="0" w:color="auto"/>
        <w:right w:val="none" w:sz="0" w:space="0" w:color="auto"/>
      </w:divBdr>
    </w:div>
    <w:div w:id="685055467">
      <w:bodyDiv w:val="1"/>
      <w:marLeft w:val="0"/>
      <w:marRight w:val="0"/>
      <w:marTop w:val="0"/>
      <w:marBottom w:val="0"/>
      <w:divBdr>
        <w:top w:val="none" w:sz="0" w:space="0" w:color="auto"/>
        <w:left w:val="none" w:sz="0" w:space="0" w:color="auto"/>
        <w:bottom w:val="none" w:sz="0" w:space="0" w:color="auto"/>
        <w:right w:val="none" w:sz="0" w:space="0" w:color="auto"/>
      </w:divBdr>
    </w:div>
    <w:div w:id="685718868">
      <w:bodyDiv w:val="1"/>
      <w:marLeft w:val="0"/>
      <w:marRight w:val="0"/>
      <w:marTop w:val="0"/>
      <w:marBottom w:val="0"/>
      <w:divBdr>
        <w:top w:val="none" w:sz="0" w:space="0" w:color="auto"/>
        <w:left w:val="none" w:sz="0" w:space="0" w:color="auto"/>
        <w:bottom w:val="none" w:sz="0" w:space="0" w:color="auto"/>
        <w:right w:val="none" w:sz="0" w:space="0" w:color="auto"/>
      </w:divBdr>
    </w:div>
    <w:div w:id="687491511">
      <w:bodyDiv w:val="1"/>
      <w:marLeft w:val="0"/>
      <w:marRight w:val="0"/>
      <w:marTop w:val="0"/>
      <w:marBottom w:val="0"/>
      <w:divBdr>
        <w:top w:val="none" w:sz="0" w:space="0" w:color="auto"/>
        <w:left w:val="none" w:sz="0" w:space="0" w:color="auto"/>
        <w:bottom w:val="none" w:sz="0" w:space="0" w:color="auto"/>
        <w:right w:val="none" w:sz="0" w:space="0" w:color="auto"/>
      </w:divBdr>
    </w:div>
    <w:div w:id="687635704">
      <w:bodyDiv w:val="1"/>
      <w:marLeft w:val="0"/>
      <w:marRight w:val="0"/>
      <w:marTop w:val="0"/>
      <w:marBottom w:val="0"/>
      <w:divBdr>
        <w:top w:val="none" w:sz="0" w:space="0" w:color="auto"/>
        <w:left w:val="none" w:sz="0" w:space="0" w:color="auto"/>
        <w:bottom w:val="none" w:sz="0" w:space="0" w:color="auto"/>
        <w:right w:val="none" w:sz="0" w:space="0" w:color="auto"/>
      </w:divBdr>
    </w:div>
    <w:div w:id="687751777">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88217237">
      <w:bodyDiv w:val="1"/>
      <w:marLeft w:val="0"/>
      <w:marRight w:val="0"/>
      <w:marTop w:val="0"/>
      <w:marBottom w:val="0"/>
      <w:divBdr>
        <w:top w:val="none" w:sz="0" w:space="0" w:color="auto"/>
        <w:left w:val="none" w:sz="0" w:space="0" w:color="auto"/>
        <w:bottom w:val="none" w:sz="0" w:space="0" w:color="auto"/>
        <w:right w:val="none" w:sz="0" w:space="0" w:color="auto"/>
      </w:divBdr>
    </w:div>
    <w:div w:id="688334069">
      <w:bodyDiv w:val="1"/>
      <w:marLeft w:val="0"/>
      <w:marRight w:val="0"/>
      <w:marTop w:val="0"/>
      <w:marBottom w:val="0"/>
      <w:divBdr>
        <w:top w:val="none" w:sz="0" w:space="0" w:color="auto"/>
        <w:left w:val="none" w:sz="0" w:space="0" w:color="auto"/>
        <w:bottom w:val="none" w:sz="0" w:space="0" w:color="auto"/>
        <w:right w:val="none" w:sz="0" w:space="0" w:color="auto"/>
      </w:divBdr>
    </w:div>
    <w:div w:id="688533558">
      <w:bodyDiv w:val="1"/>
      <w:marLeft w:val="0"/>
      <w:marRight w:val="0"/>
      <w:marTop w:val="0"/>
      <w:marBottom w:val="0"/>
      <w:divBdr>
        <w:top w:val="none" w:sz="0" w:space="0" w:color="auto"/>
        <w:left w:val="none" w:sz="0" w:space="0" w:color="auto"/>
        <w:bottom w:val="none" w:sz="0" w:space="0" w:color="auto"/>
        <w:right w:val="none" w:sz="0" w:space="0" w:color="auto"/>
      </w:divBdr>
    </w:div>
    <w:div w:id="688680957">
      <w:bodyDiv w:val="1"/>
      <w:marLeft w:val="0"/>
      <w:marRight w:val="0"/>
      <w:marTop w:val="0"/>
      <w:marBottom w:val="0"/>
      <w:divBdr>
        <w:top w:val="none" w:sz="0" w:space="0" w:color="auto"/>
        <w:left w:val="none" w:sz="0" w:space="0" w:color="auto"/>
        <w:bottom w:val="none" w:sz="0" w:space="0" w:color="auto"/>
        <w:right w:val="none" w:sz="0" w:space="0" w:color="auto"/>
      </w:divBdr>
    </w:div>
    <w:div w:id="688801865">
      <w:bodyDiv w:val="1"/>
      <w:marLeft w:val="0"/>
      <w:marRight w:val="0"/>
      <w:marTop w:val="0"/>
      <w:marBottom w:val="0"/>
      <w:divBdr>
        <w:top w:val="none" w:sz="0" w:space="0" w:color="auto"/>
        <w:left w:val="none" w:sz="0" w:space="0" w:color="auto"/>
        <w:bottom w:val="none" w:sz="0" w:space="0" w:color="auto"/>
        <w:right w:val="none" w:sz="0" w:space="0" w:color="auto"/>
      </w:divBdr>
    </w:div>
    <w:div w:id="689992710">
      <w:bodyDiv w:val="1"/>
      <w:marLeft w:val="0"/>
      <w:marRight w:val="0"/>
      <w:marTop w:val="0"/>
      <w:marBottom w:val="0"/>
      <w:divBdr>
        <w:top w:val="none" w:sz="0" w:space="0" w:color="auto"/>
        <w:left w:val="none" w:sz="0" w:space="0" w:color="auto"/>
        <w:bottom w:val="none" w:sz="0" w:space="0" w:color="auto"/>
        <w:right w:val="none" w:sz="0" w:space="0" w:color="auto"/>
      </w:divBdr>
    </w:div>
    <w:div w:id="690574028">
      <w:bodyDiv w:val="1"/>
      <w:marLeft w:val="0"/>
      <w:marRight w:val="0"/>
      <w:marTop w:val="0"/>
      <w:marBottom w:val="0"/>
      <w:divBdr>
        <w:top w:val="none" w:sz="0" w:space="0" w:color="auto"/>
        <w:left w:val="none" w:sz="0" w:space="0" w:color="auto"/>
        <w:bottom w:val="none" w:sz="0" w:space="0" w:color="auto"/>
        <w:right w:val="none" w:sz="0" w:space="0" w:color="auto"/>
      </w:divBdr>
    </w:div>
    <w:div w:id="690953030">
      <w:bodyDiv w:val="1"/>
      <w:marLeft w:val="0"/>
      <w:marRight w:val="0"/>
      <w:marTop w:val="0"/>
      <w:marBottom w:val="0"/>
      <w:divBdr>
        <w:top w:val="none" w:sz="0" w:space="0" w:color="auto"/>
        <w:left w:val="none" w:sz="0" w:space="0" w:color="auto"/>
        <w:bottom w:val="none" w:sz="0" w:space="0" w:color="auto"/>
        <w:right w:val="none" w:sz="0" w:space="0" w:color="auto"/>
      </w:divBdr>
    </w:div>
    <w:div w:id="692072263">
      <w:bodyDiv w:val="1"/>
      <w:marLeft w:val="0"/>
      <w:marRight w:val="0"/>
      <w:marTop w:val="0"/>
      <w:marBottom w:val="0"/>
      <w:divBdr>
        <w:top w:val="none" w:sz="0" w:space="0" w:color="auto"/>
        <w:left w:val="none" w:sz="0" w:space="0" w:color="auto"/>
        <w:bottom w:val="none" w:sz="0" w:space="0" w:color="auto"/>
        <w:right w:val="none" w:sz="0" w:space="0" w:color="auto"/>
      </w:divBdr>
    </w:div>
    <w:div w:id="692413461">
      <w:bodyDiv w:val="1"/>
      <w:marLeft w:val="0"/>
      <w:marRight w:val="0"/>
      <w:marTop w:val="0"/>
      <w:marBottom w:val="0"/>
      <w:divBdr>
        <w:top w:val="none" w:sz="0" w:space="0" w:color="auto"/>
        <w:left w:val="none" w:sz="0" w:space="0" w:color="auto"/>
        <w:bottom w:val="none" w:sz="0" w:space="0" w:color="auto"/>
        <w:right w:val="none" w:sz="0" w:space="0" w:color="auto"/>
      </w:divBdr>
    </w:div>
    <w:div w:id="692458200">
      <w:bodyDiv w:val="1"/>
      <w:marLeft w:val="0"/>
      <w:marRight w:val="0"/>
      <w:marTop w:val="0"/>
      <w:marBottom w:val="0"/>
      <w:divBdr>
        <w:top w:val="none" w:sz="0" w:space="0" w:color="auto"/>
        <w:left w:val="none" w:sz="0" w:space="0" w:color="auto"/>
        <w:bottom w:val="none" w:sz="0" w:space="0" w:color="auto"/>
        <w:right w:val="none" w:sz="0" w:space="0" w:color="auto"/>
      </w:divBdr>
    </w:div>
    <w:div w:id="692461608">
      <w:bodyDiv w:val="1"/>
      <w:marLeft w:val="0"/>
      <w:marRight w:val="0"/>
      <w:marTop w:val="0"/>
      <w:marBottom w:val="0"/>
      <w:divBdr>
        <w:top w:val="none" w:sz="0" w:space="0" w:color="auto"/>
        <w:left w:val="none" w:sz="0" w:space="0" w:color="auto"/>
        <w:bottom w:val="none" w:sz="0" w:space="0" w:color="auto"/>
        <w:right w:val="none" w:sz="0" w:space="0" w:color="auto"/>
      </w:divBdr>
      <w:divsChild>
        <w:div w:id="1990396684">
          <w:marLeft w:val="0"/>
          <w:marRight w:val="0"/>
          <w:marTop w:val="0"/>
          <w:marBottom w:val="0"/>
          <w:divBdr>
            <w:top w:val="none" w:sz="0" w:space="0" w:color="auto"/>
            <w:left w:val="none" w:sz="0" w:space="0" w:color="auto"/>
            <w:bottom w:val="none" w:sz="0" w:space="0" w:color="auto"/>
            <w:right w:val="none" w:sz="0" w:space="0" w:color="auto"/>
          </w:divBdr>
        </w:div>
        <w:div w:id="1448693893">
          <w:marLeft w:val="0"/>
          <w:marRight w:val="0"/>
          <w:marTop w:val="0"/>
          <w:marBottom w:val="0"/>
          <w:divBdr>
            <w:top w:val="none" w:sz="0" w:space="0" w:color="auto"/>
            <w:left w:val="none" w:sz="0" w:space="0" w:color="auto"/>
            <w:bottom w:val="none" w:sz="0" w:space="0" w:color="auto"/>
            <w:right w:val="none" w:sz="0" w:space="0" w:color="auto"/>
          </w:divBdr>
        </w:div>
      </w:divsChild>
    </w:div>
    <w:div w:id="692651743">
      <w:bodyDiv w:val="1"/>
      <w:marLeft w:val="0"/>
      <w:marRight w:val="0"/>
      <w:marTop w:val="0"/>
      <w:marBottom w:val="0"/>
      <w:divBdr>
        <w:top w:val="none" w:sz="0" w:space="0" w:color="auto"/>
        <w:left w:val="none" w:sz="0" w:space="0" w:color="auto"/>
        <w:bottom w:val="none" w:sz="0" w:space="0" w:color="auto"/>
        <w:right w:val="none" w:sz="0" w:space="0" w:color="auto"/>
      </w:divBdr>
    </w:div>
    <w:div w:id="692807374">
      <w:bodyDiv w:val="1"/>
      <w:marLeft w:val="0"/>
      <w:marRight w:val="0"/>
      <w:marTop w:val="0"/>
      <w:marBottom w:val="0"/>
      <w:divBdr>
        <w:top w:val="none" w:sz="0" w:space="0" w:color="auto"/>
        <w:left w:val="none" w:sz="0" w:space="0" w:color="auto"/>
        <w:bottom w:val="none" w:sz="0" w:space="0" w:color="auto"/>
        <w:right w:val="none" w:sz="0" w:space="0" w:color="auto"/>
      </w:divBdr>
      <w:divsChild>
        <w:div w:id="82636559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sChild>
                <w:div w:id="468940392">
                  <w:marLeft w:val="0"/>
                  <w:marRight w:val="0"/>
                  <w:marTop w:val="0"/>
                  <w:marBottom w:val="0"/>
                  <w:divBdr>
                    <w:top w:val="none" w:sz="0" w:space="0" w:color="auto"/>
                    <w:left w:val="none" w:sz="0" w:space="0" w:color="auto"/>
                    <w:bottom w:val="none" w:sz="0" w:space="0" w:color="auto"/>
                    <w:right w:val="none" w:sz="0" w:space="0" w:color="auto"/>
                  </w:divBdr>
                </w:div>
                <w:div w:id="86923053">
                  <w:marLeft w:val="0"/>
                  <w:marRight w:val="0"/>
                  <w:marTop w:val="0"/>
                  <w:marBottom w:val="0"/>
                  <w:divBdr>
                    <w:top w:val="none" w:sz="0" w:space="0" w:color="auto"/>
                    <w:left w:val="none" w:sz="0" w:space="0" w:color="auto"/>
                    <w:bottom w:val="none" w:sz="0" w:space="0" w:color="auto"/>
                    <w:right w:val="none" w:sz="0" w:space="0" w:color="auto"/>
                  </w:divBdr>
                  <w:divsChild>
                    <w:div w:id="1936087023">
                      <w:marLeft w:val="0"/>
                      <w:marRight w:val="0"/>
                      <w:marTop w:val="0"/>
                      <w:marBottom w:val="0"/>
                      <w:divBdr>
                        <w:top w:val="none" w:sz="0" w:space="0" w:color="auto"/>
                        <w:left w:val="none" w:sz="0" w:space="0" w:color="auto"/>
                        <w:bottom w:val="none" w:sz="0" w:space="0" w:color="auto"/>
                        <w:right w:val="none" w:sz="0" w:space="0" w:color="auto"/>
                      </w:divBdr>
                      <w:divsChild>
                        <w:div w:id="1301884150">
                          <w:marLeft w:val="0"/>
                          <w:marRight w:val="0"/>
                          <w:marTop w:val="0"/>
                          <w:marBottom w:val="0"/>
                          <w:divBdr>
                            <w:top w:val="none" w:sz="0" w:space="0" w:color="auto"/>
                            <w:left w:val="none" w:sz="0" w:space="0" w:color="auto"/>
                            <w:bottom w:val="none" w:sz="0" w:space="0" w:color="auto"/>
                            <w:right w:val="none" w:sz="0" w:space="0" w:color="auto"/>
                          </w:divBdr>
                          <w:divsChild>
                            <w:div w:id="640037500">
                              <w:marLeft w:val="0"/>
                              <w:marRight w:val="0"/>
                              <w:marTop w:val="0"/>
                              <w:marBottom w:val="0"/>
                              <w:divBdr>
                                <w:top w:val="none" w:sz="0" w:space="0" w:color="auto"/>
                                <w:left w:val="none" w:sz="0" w:space="0" w:color="auto"/>
                                <w:bottom w:val="none" w:sz="0" w:space="0" w:color="auto"/>
                                <w:right w:val="none" w:sz="0" w:space="0" w:color="auto"/>
                              </w:divBdr>
                              <w:divsChild>
                                <w:div w:id="1254821630">
                                  <w:marLeft w:val="0"/>
                                  <w:marRight w:val="0"/>
                                  <w:marTop w:val="0"/>
                                  <w:marBottom w:val="0"/>
                                  <w:divBdr>
                                    <w:top w:val="none" w:sz="0" w:space="0" w:color="auto"/>
                                    <w:left w:val="none" w:sz="0" w:space="0" w:color="auto"/>
                                    <w:bottom w:val="none" w:sz="0" w:space="0" w:color="auto"/>
                                    <w:right w:val="none" w:sz="0" w:space="0" w:color="auto"/>
                                  </w:divBdr>
                                  <w:divsChild>
                                    <w:div w:id="1804033217">
                                      <w:marLeft w:val="0"/>
                                      <w:marRight w:val="0"/>
                                      <w:marTop w:val="0"/>
                                      <w:marBottom w:val="0"/>
                                      <w:divBdr>
                                        <w:top w:val="none" w:sz="0" w:space="0" w:color="auto"/>
                                        <w:left w:val="none" w:sz="0" w:space="0" w:color="auto"/>
                                        <w:bottom w:val="none" w:sz="0" w:space="0" w:color="auto"/>
                                        <w:right w:val="none" w:sz="0" w:space="0" w:color="auto"/>
                                      </w:divBdr>
                                      <w:divsChild>
                                        <w:div w:id="109592283">
                                          <w:marLeft w:val="0"/>
                                          <w:marRight w:val="-150"/>
                                          <w:marTop w:val="0"/>
                                          <w:marBottom w:val="0"/>
                                          <w:divBdr>
                                            <w:top w:val="none" w:sz="0" w:space="0" w:color="auto"/>
                                            <w:left w:val="none" w:sz="0" w:space="0" w:color="auto"/>
                                            <w:bottom w:val="none" w:sz="0" w:space="0" w:color="auto"/>
                                            <w:right w:val="none" w:sz="0" w:space="0" w:color="auto"/>
                                          </w:divBdr>
                                          <w:divsChild>
                                            <w:div w:id="418215633">
                                              <w:marLeft w:val="0"/>
                                              <w:marRight w:val="0"/>
                                              <w:marTop w:val="0"/>
                                              <w:marBottom w:val="0"/>
                                              <w:divBdr>
                                                <w:top w:val="none" w:sz="0" w:space="0" w:color="auto"/>
                                                <w:left w:val="none" w:sz="0" w:space="0" w:color="auto"/>
                                                <w:bottom w:val="none" w:sz="0" w:space="0" w:color="auto"/>
                                                <w:right w:val="none" w:sz="0" w:space="0" w:color="auto"/>
                                              </w:divBdr>
                                            </w:div>
                                            <w:div w:id="13165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2813">
                                      <w:marLeft w:val="0"/>
                                      <w:marRight w:val="0"/>
                                      <w:marTop w:val="0"/>
                                      <w:marBottom w:val="0"/>
                                      <w:divBdr>
                                        <w:top w:val="none" w:sz="0" w:space="0" w:color="auto"/>
                                        <w:left w:val="none" w:sz="0" w:space="0" w:color="auto"/>
                                        <w:bottom w:val="none" w:sz="0" w:space="0" w:color="auto"/>
                                        <w:right w:val="none" w:sz="0" w:space="0" w:color="auto"/>
                                      </w:divBdr>
                                      <w:divsChild>
                                        <w:div w:id="1888955663">
                                          <w:marLeft w:val="0"/>
                                          <w:marRight w:val="0"/>
                                          <w:marTop w:val="0"/>
                                          <w:marBottom w:val="0"/>
                                          <w:divBdr>
                                            <w:top w:val="none" w:sz="0" w:space="0" w:color="auto"/>
                                            <w:left w:val="none" w:sz="0" w:space="0" w:color="auto"/>
                                            <w:bottom w:val="none" w:sz="0" w:space="0" w:color="auto"/>
                                            <w:right w:val="none" w:sz="0" w:space="0" w:color="auto"/>
                                          </w:divBdr>
                                        </w:div>
                                        <w:div w:id="489295102">
                                          <w:marLeft w:val="0"/>
                                          <w:marRight w:val="-150"/>
                                          <w:marTop w:val="0"/>
                                          <w:marBottom w:val="0"/>
                                          <w:divBdr>
                                            <w:top w:val="none" w:sz="0" w:space="0" w:color="auto"/>
                                            <w:left w:val="none" w:sz="0" w:space="0" w:color="auto"/>
                                            <w:bottom w:val="none" w:sz="0" w:space="0" w:color="auto"/>
                                            <w:right w:val="none" w:sz="0" w:space="0" w:color="auto"/>
                                          </w:divBdr>
                                          <w:divsChild>
                                            <w:div w:id="1931960279">
                                              <w:marLeft w:val="0"/>
                                              <w:marRight w:val="0"/>
                                              <w:marTop w:val="0"/>
                                              <w:marBottom w:val="0"/>
                                              <w:divBdr>
                                                <w:top w:val="none" w:sz="0" w:space="0" w:color="auto"/>
                                                <w:left w:val="none" w:sz="0" w:space="0" w:color="auto"/>
                                                <w:bottom w:val="none" w:sz="0" w:space="0" w:color="auto"/>
                                                <w:right w:val="none" w:sz="0" w:space="0" w:color="auto"/>
                                              </w:divBdr>
                                              <w:divsChild>
                                                <w:div w:id="646054375">
                                                  <w:marLeft w:val="0"/>
                                                  <w:marRight w:val="0"/>
                                                  <w:marTop w:val="0"/>
                                                  <w:marBottom w:val="0"/>
                                                  <w:divBdr>
                                                    <w:top w:val="none" w:sz="0" w:space="0" w:color="auto"/>
                                                    <w:left w:val="none" w:sz="0" w:space="0" w:color="auto"/>
                                                    <w:bottom w:val="none" w:sz="0" w:space="0" w:color="auto"/>
                                                    <w:right w:val="none" w:sz="0" w:space="0" w:color="auto"/>
                                                  </w:divBdr>
                                                  <w:divsChild>
                                                    <w:div w:id="777024848">
                                                      <w:marLeft w:val="0"/>
                                                      <w:marRight w:val="0"/>
                                                      <w:marTop w:val="0"/>
                                                      <w:marBottom w:val="0"/>
                                                      <w:divBdr>
                                                        <w:top w:val="none" w:sz="0" w:space="0" w:color="auto"/>
                                                        <w:left w:val="none" w:sz="0" w:space="0" w:color="auto"/>
                                                        <w:bottom w:val="none" w:sz="0" w:space="0" w:color="auto"/>
                                                        <w:right w:val="none" w:sz="0" w:space="0" w:color="auto"/>
                                                      </w:divBdr>
                                                      <w:divsChild>
                                                        <w:div w:id="1227037082">
                                                          <w:marLeft w:val="0"/>
                                                          <w:marRight w:val="0"/>
                                                          <w:marTop w:val="0"/>
                                                          <w:marBottom w:val="0"/>
                                                          <w:divBdr>
                                                            <w:top w:val="none" w:sz="0" w:space="0" w:color="auto"/>
                                                            <w:left w:val="none" w:sz="0" w:space="0" w:color="auto"/>
                                                            <w:bottom w:val="none" w:sz="0" w:space="0" w:color="auto"/>
                                                            <w:right w:val="none" w:sz="0" w:space="0" w:color="auto"/>
                                                          </w:divBdr>
                                                          <w:divsChild>
                                                            <w:div w:id="6146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2366">
                                              <w:marLeft w:val="0"/>
                                              <w:marRight w:val="0"/>
                                              <w:marTop w:val="0"/>
                                              <w:marBottom w:val="0"/>
                                              <w:divBdr>
                                                <w:top w:val="none" w:sz="0" w:space="0" w:color="auto"/>
                                                <w:left w:val="none" w:sz="0" w:space="0" w:color="auto"/>
                                                <w:bottom w:val="none" w:sz="0" w:space="0" w:color="auto"/>
                                                <w:right w:val="none" w:sz="0" w:space="0" w:color="auto"/>
                                              </w:divBdr>
                                              <w:divsChild>
                                                <w:div w:id="316500058">
                                                  <w:marLeft w:val="0"/>
                                                  <w:marRight w:val="0"/>
                                                  <w:marTop w:val="0"/>
                                                  <w:marBottom w:val="0"/>
                                                  <w:divBdr>
                                                    <w:top w:val="none" w:sz="0" w:space="0" w:color="auto"/>
                                                    <w:left w:val="none" w:sz="0" w:space="0" w:color="auto"/>
                                                    <w:bottom w:val="none" w:sz="0" w:space="0" w:color="auto"/>
                                                    <w:right w:val="none" w:sz="0" w:space="0" w:color="auto"/>
                                                  </w:divBdr>
                                                  <w:divsChild>
                                                    <w:div w:id="729502416">
                                                      <w:marLeft w:val="0"/>
                                                      <w:marRight w:val="0"/>
                                                      <w:marTop w:val="0"/>
                                                      <w:marBottom w:val="0"/>
                                                      <w:divBdr>
                                                        <w:top w:val="none" w:sz="0" w:space="0" w:color="auto"/>
                                                        <w:left w:val="none" w:sz="0" w:space="0" w:color="auto"/>
                                                        <w:bottom w:val="none" w:sz="0" w:space="0" w:color="auto"/>
                                                        <w:right w:val="none" w:sz="0" w:space="0" w:color="auto"/>
                                                      </w:divBdr>
                                                      <w:divsChild>
                                                        <w:div w:id="1257057868">
                                                          <w:marLeft w:val="0"/>
                                                          <w:marRight w:val="0"/>
                                                          <w:marTop w:val="0"/>
                                                          <w:marBottom w:val="0"/>
                                                          <w:divBdr>
                                                            <w:top w:val="none" w:sz="0" w:space="0" w:color="auto"/>
                                                            <w:left w:val="none" w:sz="0" w:space="0" w:color="auto"/>
                                                            <w:bottom w:val="none" w:sz="0" w:space="0" w:color="auto"/>
                                                            <w:right w:val="none" w:sz="0" w:space="0" w:color="auto"/>
                                                          </w:divBdr>
                                                          <w:divsChild>
                                                            <w:div w:id="15043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402">
                                      <w:marLeft w:val="0"/>
                                      <w:marRight w:val="0"/>
                                      <w:marTop w:val="0"/>
                                      <w:marBottom w:val="0"/>
                                      <w:divBdr>
                                        <w:top w:val="none" w:sz="0" w:space="0" w:color="auto"/>
                                        <w:left w:val="none" w:sz="0" w:space="0" w:color="auto"/>
                                        <w:bottom w:val="none" w:sz="0" w:space="0" w:color="auto"/>
                                        <w:right w:val="none" w:sz="0" w:space="0" w:color="auto"/>
                                      </w:divBdr>
                                      <w:divsChild>
                                        <w:div w:id="1517647031">
                                          <w:marLeft w:val="0"/>
                                          <w:marRight w:val="0"/>
                                          <w:marTop w:val="0"/>
                                          <w:marBottom w:val="0"/>
                                          <w:divBdr>
                                            <w:top w:val="none" w:sz="0" w:space="0" w:color="auto"/>
                                            <w:left w:val="none" w:sz="0" w:space="0" w:color="auto"/>
                                            <w:bottom w:val="none" w:sz="0" w:space="0" w:color="auto"/>
                                            <w:right w:val="none" w:sz="0" w:space="0" w:color="auto"/>
                                          </w:divBdr>
                                        </w:div>
                                        <w:div w:id="839976031">
                                          <w:marLeft w:val="0"/>
                                          <w:marRight w:val="-150"/>
                                          <w:marTop w:val="0"/>
                                          <w:marBottom w:val="0"/>
                                          <w:divBdr>
                                            <w:top w:val="none" w:sz="0" w:space="0" w:color="auto"/>
                                            <w:left w:val="none" w:sz="0" w:space="0" w:color="auto"/>
                                            <w:bottom w:val="none" w:sz="0" w:space="0" w:color="auto"/>
                                            <w:right w:val="none" w:sz="0" w:space="0" w:color="auto"/>
                                          </w:divBdr>
                                          <w:divsChild>
                                            <w:div w:id="890074515">
                                              <w:marLeft w:val="0"/>
                                              <w:marRight w:val="0"/>
                                              <w:marTop w:val="0"/>
                                              <w:marBottom w:val="0"/>
                                              <w:divBdr>
                                                <w:top w:val="none" w:sz="0" w:space="0" w:color="auto"/>
                                                <w:left w:val="none" w:sz="0" w:space="0" w:color="auto"/>
                                                <w:bottom w:val="none" w:sz="0" w:space="0" w:color="auto"/>
                                                <w:right w:val="none" w:sz="0" w:space="0" w:color="auto"/>
                                              </w:divBdr>
                                              <w:divsChild>
                                                <w:div w:id="1898127110">
                                                  <w:marLeft w:val="0"/>
                                                  <w:marRight w:val="0"/>
                                                  <w:marTop w:val="0"/>
                                                  <w:marBottom w:val="0"/>
                                                  <w:divBdr>
                                                    <w:top w:val="none" w:sz="0" w:space="0" w:color="auto"/>
                                                    <w:left w:val="none" w:sz="0" w:space="0" w:color="auto"/>
                                                    <w:bottom w:val="none" w:sz="0" w:space="0" w:color="auto"/>
                                                    <w:right w:val="none" w:sz="0" w:space="0" w:color="auto"/>
                                                  </w:divBdr>
                                                  <w:divsChild>
                                                    <w:div w:id="815800625">
                                                      <w:marLeft w:val="0"/>
                                                      <w:marRight w:val="0"/>
                                                      <w:marTop w:val="0"/>
                                                      <w:marBottom w:val="0"/>
                                                      <w:divBdr>
                                                        <w:top w:val="none" w:sz="0" w:space="0" w:color="auto"/>
                                                        <w:left w:val="none" w:sz="0" w:space="0" w:color="auto"/>
                                                        <w:bottom w:val="none" w:sz="0" w:space="0" w:color="auto"/>
                                                        <w:right w:val="none" w:sz="0" w:space="0" w:color="auto"/>
                                                      </w:divBdr>
                                                      <w:divsChild>
                                                        <w:div w:id="306858687">
                                                          <w:marLeft w:val="0"/>
                                                          <w:marRight w:val="0"/>
                                                          <w:marTop w:val="0"/>
                                                          <w:marBottom w:val="0"/>
                                                          <w:divBdr>
                                                            <w:top w:val="none" w:sz="0" w:space="0" w:color="auto"/>
                                                            <w:left w:val="none" w:sz="0" w:space="0" w:color="auto"/>
                                                            <w:bottom w:val="none" w:sz="0" w:space="0" w:color="auto"/>
                                                            <w:right w:val="none" w:sz="0" w:space="0" w:color="auto"/>
                                                          </w:divBdr>
                                                          <w:divsChild>
                                                            <w:div w:id="8732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39852">
                                              <w:marLeft w:val="0"/>
                                              <w:marRight w:val="0"/>
                                              <w:marTop w:val="0"/>
                                              <w:marBottom w:val="0"/>
                                              <w:divBdr>
                                                <w:top w:val="none" w:sz="0" w:space="0" w:color="auto"/>
                                                <w:left w:val="none" w:sz="0" w:space="0" w:color="auto"/>
                                                <w:bottom w:val="none" w:sz="0" w:space="0" w:color="auto"/>
                                                <w:right w:val="none" w:sz="0" w:space="0" w:color="auto"/>
                                              </w:divBdr>
                                              <w:divsChild>
                                                <w:div w:id="319386442">
                                                  <w:marLeft w:val="0"/>
                                                  <w:marRight w:val="0"/>
                                                  <w:marTop w:val="0"/>
                                                  <w:marBottom w:val="0"/>
                                                  <w:divBdr>
                                                    <w:top w:val="none" w:sz="0" w:space="0" w:color="auto"/>
                                                    <w:left w:val="none" w:sz="0" w:space="0" w:color="auto"/>
                                                    <w:bottom w:val="none" w:sz="0" w:space="0" w:color="auto"/>
                                                    <w:right w:val="none" w:sz="0" w:space="0" w:color="auto"/>
                                                  </w:divBdr>
                                                  <w:divsChild>
                                                    <w:div w:id="1089695642">
                                                      <w:marLeft w:val="0"/>
                                                      <w:marRight w:val="0"/>
                                                      <w:marTop w:val="0"/>
                                                      <w:marBottom w:val="0"/>
                                                      <w:divBdr>
                                                        <w:top w:val="none" w:sz="0" w:space="0" w:color="auto"/>
                                                        <w:left w:val="none" w:sz="0" w:space="0" w:color="auto"/>
                                                        <w:bottom w:val="none" w:sz="0" w:space="0" w:color="auto"/>
                                                        <w:right w:val="none" w:sz="0" w:space="0" w:color="auto"/>
                                                      </w:divBdr>
                                                      <w:divsChild>
                                                        <w:div w:id="669872154">
                                                          <w:marLeft w:val="0"/>
                                                          <w:marRight w:val="0"/>
                                                          <w:marTop w:val="0"/>
                                                          <w:marBottom w:val="0"/>
                                                          <w:divBdr>
                                                            <w:top w:val="none" w:sz="0" w:space="0" w:color="auto"/>
                                                            <w:left w:val="none" w:sz="0" w:space="0" w:color="auto"/>
                                                            <w:bottom w:val="none" w:sz="0" w:space="0" w:color="auto"/>
                                                            <w:right w:val="none" w:sz="0" w:space="0" w:color="auto"/>
                                                          </w:divBdr>
                                                          <w:divsChild>
                                                            <w:div w:id="6494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0267">
                                      <w:marLeft w:val="0"/>
                                      <w:marRight w:val="0"/>
                                      <w:marTop w:val="0"/>
                                      <w:marBottom w:val="0"/>
                                      <w:divBdr>
                                        <w:top w:val="none" w:sz="0" w:space="0" w:color="auto"/>
                                        <w:left w:val="none" w:sz="0" w:space="0" w:color="auto"/>
                                        <w:bottom w:val="none" w:sz="0" w:space="0" w:color="auto"/>
                                        <w:right w:val="none" w:sz="0" w:space="0" w:color="auto"/>
                                      </w:divBdr>
                                      <w:divsChild>
                                        <w:div w:id="752699748">
                                          <w:marLeft w:val="0"/>
                                          <w:marRight w:val="0"/>
                                          <w:marTop w:val="0"/>
                                          <w:marBottom w:val="0"/>
                                          <w:divBdr>
                                            <w:top w:val="none" w:sz="0" w:space="0" w:color="auto"/>
                                            <w:left w:val="none" w:sz="0" w:space="0" w:color="auto"/>
                                            <w:bottom w:val="none" w:sz="0" w:space="0" w:color="auto"/>
                                            <w:right w:val="none" w:sz="0" w:space="0" w:color="auto"/>
                                          </w:divBdr>
                                        </w:div>
                                        <w:div w:id="1127092124">
                                          <w:marLeft w:val="0"/>
                                          <w:marRight w:val="-150"/>
                                          <w:marTop w:val="0"/>
                                          <w:marBottom w:val="0"/>
                                          <w:divBdr>
                                            <w:top w:val="none" w:sz="0" w:space="0" w:color="auto"/>
                                            <w:left w:val="none" w:sz="0" w:space="0" w:color="auto"/>
                                            <w:bottom w:val="none" w:sz="0" w:space="0" w:color="auto"/>
                                            <w:right w:val="none" w:sz="0" w:space="0" w:color="auto"/>
                                          </w:divBdr>
                                          <w:divsChild>
                                            <w:div w:id="142891282">
                                              <w:marLeft w:val="0"/>
                                              <w:marRight w:val="0"/>
                                              <w:marTop w:val="0"/>
                                              <w:marBottom w:val="0"/>
                                              <w:divBdr>
                                                <w:top w:val="none" w:sz="0" w:space="0" w:color="auto"/>
                                                <w:left w:val="none" w:sz="0" w:space="0" w:color="auto"/>
                                                <w:bottom w:val="none" w:sz="0" w:space="0" w:color="auto"/>
                                                <w:right w:val="none" w:sz="0" w:space="0" w:color="auto"/>
                                              </w:divBdr>
                                              <w:divsChild>
                                                <w:div w:id="2131774553">
                                                  <w:marLeft w:val="0"/>
                                                  <w:marRight w:val="0"/>
                                                  <w:marTop w:val="0"/>
                                                  <w:marBottom w:val="0"/>
                                                  <w:divBdr>
                                                    <w:top w:val="none" w:sz="0" w:space="0" w:color="auto"/>
                                                    <w:left w:val="none" w:sz="0" w:space="0" w:color="auto"/>
                                                    <w:bottom w:val="none" w:sz="0" w:space="0" w:color="auto"/>
                                                    <w:right w:val="none" w:sz="0" w:space="0" w:color="auto"/>
                                                  </w:divBdr>
                                                  <w:divsChild>
                                                    <w:div w:id="1163812300">
                                                      <w:marLeft w:val="0"/>
                                                      <w:marRight w:val="0"/>
                                                      <w:marTop w:val="0"/>
                                                      <w:marBottom w:val="0"/>
                                                      <w:divBdr>
                                                        <w:top w:val="none" w:sz="0" w:space="0" w:color="auto"/>
                                                        <w:left w:val="none" w:sz="0" w:space="0" w:color="auto"/>
                                                        <w:bottom w:val="none" w:sz="0" w:space="0" w:color="auto"/>
                                                        <w:right w:val="none" w:sz="0" w:space="0" w:color="auto"/>
                                                      </w:divBdr>
                                                      <w:divsChild>
                                                        <w:div w:id="193740389">
                                                          <w:marLeft w:val="0"/>
                                                          <w:marRight w:val="0"/>
                                                          <w:marTop w:val="0"/>
                                                          <w:marBottom w:val="0"/>
                                                          <w:divBdr>
                                                            <w:top w:val="none" w:sz="0" w:space="0" w:color="auto"/>
                                                            <w:left w:val="none" w:sz="0" w:space="0" w:color="auto"/>
                                                            <w:bottom w:val="none" w:sz="0" w:space="0" w:color="auto"/>
                                                            <w:right w:val="none" w:sz="0" w:space="0" w:color="auto"/>
                                                          </w:divBdr>
                                                          <w:divsChild>
                                                            <w:div w:id="5413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17763">
                                              <w:marLeft w:val="0"/>
                                              <w:marRight w:val="0"/>
                                              <w:marTop w:val="0"/>
                                              <w:marBottom w:val="0"/>
                                              <w:divBdr>
                                                <w:top w:val="none" w:sz="0" w:space="0" w:color="auto"/>
                                                <w:left w:val="none" w:sz="0" w:space="0" w:color="auto"/>
                                                <w:bottom w:val="none" w:sz="0" w:space="0" w:color="auto"/>
                                                <w:right w:val="none" w:sz="0" w:space="0" w:color="auto"/>
                                              </w:divBdr>
                                              <w:divsChild>
                                                <w:div w:id="2087485193">
                                                  <w:marLeft w:val="0"/>
                                                  <w:marRight w:val="0"/>
                                                  <w:marTop w:val="0"/>
                                                  <w:marBottom w:val="0"/>
                                                  <w:divBdr>
                                                    <w:top w:val="none" w:sz="0" w:space="0" w:color="auto"/>
                                                    <w:left w:val="none" w:sz="0" w:space="0" w:color="auto"/>
                                                    <w:bottom w:val="none" w:sz="0" w:space="0" w:color="auto"/>
                                                    <w:right w:val="none" w:sz="0" w:space="0" w:color="auto"/>
                                                  </w:divBdr>
                                                  <w:divsChild>
                                                    <w:div w:id="1648316872">
                                                      <w:marLeft w:val="0"/>
                                                      <w:marRight w:val="0"/>
                                                      <w:marTop w:val="0"/>
                                                      <w:marBottom w:val="0"/>
                                                      <w:divBdr>
                                                        <w:top w:val="none" w:sz="0" w:space="0" w:color="auto"/>
                                                        <w:left w:val="none" w:sz="0" w:space="0" w:color="auto"/>
                                                        <w:bottom w:val="none" w:sz="0" w:space="0" w:color="auto"/>
                                                        <w:right w:val="none" w:sz="0" w:space="0" w:color="auto"/>
                                                      </w:divBdr>
                                                      <w:divsChild>
                                                        <w:div w:id="98108389">
                                                          <w:marLeft w:val="0"/>
                                                          <w:marRight w:val="0"/>
                                                          <w:marTop w:val="0"/>
                                                          <w:marBottom w:val="0"/>
                                                          <w:divBdr>
                                                            <w:top w:val="none" w:sz="0" w:space="0" w:color="auto"/>
                                                            <w:left w:val="none" w:sz="0" w:space="0" w:color="auto"/>
                                                            <w:bottom w:val="none" w:sz="0" w:space="0" w:color="auto"/>
                                                            <w:right w:val="none" w:sz="0" w:space="0" w:color="auto"/>
                                                          </w:divBdr>
                                                          <w:divsChild>
                                                            <w:div w:id="4645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01460">
                                      <w:marLeft w:val="0"/>
                                      <w:marRight w:val="0"/>
                                      <w:marTop w:val="0"/>
                                      <w:marBottom w:val="0"/>
                                      <w:divBdr>
                                        <w:top w:val="none" w:sz="0" w:space="0" w:color="auto"/>
                                        <w:left w:val="none" w:sz="0" w:space="0" w:color="auto"/>
                                        <w:bottom w:val="none" w:sz="0" w:space="0" w:color="auto"/>
                                        <w:right w:val="none" w:sz="0" w:space="0" w:color="auto"/>
                                      </w:divBdr>
                                      <w:divsChild>
                                        <w:div w:id="87893735">
                                          <w:marLeft w:val="0"/>
                                          <w:marRight w:val="0"/>
                                          <w:marTop w:val="0"/>
                                          <w:marBottom w:val="0"/>
                                          <w:divBdr>
                                            <w:top w:val="none" w:sz="0" w:space="0" w:color="auto"/>
                                            <w:left w:val="none" w:sz="0" w:space="0" w:color="auto"/>
                                            <w:bottom w:val="none" w:sz="0" w:space="0" w:color="auto"/>
                                            <w:right w:val="none" w:sz="0" w:space="0" w:color="auto"/>
                                          </w:divBdr>
                                        </w:div>
                                        <w:div w:id="323356251">
                                          <w:marLeft w:val="0"/>
                                          <w:marRight w:val="-150"/>
                                          <w:marTop w:val="0"/>
                                          <w:marBottom w:val="0"/>
                                          <w:divBdr>
                                            <w:top w:val="none" w:sz="0" w:space="0" w:color="auto"/>
                                            <w:left w:val="none" w:sz="0" w:space="0" w:color="auto"/>
                                            <w:bottom w:val="none" w:sz="0" w:space="0" w:color="auto"/>
                                            <w:right w:val="none" w:sz="0" w:space="0" w:color="auto"/>
                                          </w:divBdr>
                                          <w:divsChild>
                                            <w:div w:id="892619790">
                                              <w:marLeft w:val="0"/>
                                              <w:marRight w:val="0"/>
                                              <w:marTop w:val="0"/>
                                              <w:marBottom w:val="0"/>
                                              <w:divBdr>
                                                <w:top w:val="none" w:sz="0" w:space="0" w:color="auto"/>
                                                <w:left w:val="none" w:sz="0" w:space="0" w:color="auto"/>
                                                <w:bottom w:val="none" w:sz="0" w:space="0" w:color="auto"/>
                                                <w:right w:val="none" w:sz="0" w:space="0" w:color="auto"/>
                                              </w:divBdr>
                                              <w:divsChild>
                                                <w:div w:id="1083799128">
                                                  <w:marLeft w:val="0"/>
                                                  <w:marRight w:val="0"/>
                                                  <w:marTop w:val="0"/>
                                                  <w:marBottom w:val="0"/>
                                                  <w:divBdr>
                                                    <w:top w:val="none" w:sz="0" w:space="0" w:color="auto"/>
                                                    <w:left w:val="none" w:sz="0" w:space="0" w:color="auto"/>
                                                    <w:bottom w:val="none" w:sz="0" w:space="0" w:color="auto"/>
                                                    <w:right w:val="none" w:sz="0" w:space="0" w:color="auto"/>
                                                  </w:divBdr>
                                                  <w:divsChild>
                                                    <w:div w:id="1069231089">
                                                      <w:marLeft w:val="0"/>
                                                      <w:marRight w:val="0"/>
                                                      <w:marTop w:val="0"/>
                                                      <w:marBottom w:val="0"/>
                                                      <w:divBdr>
                                                        <w:top w:val="none" w:sz="0" w:space="0" w:color="auto"/>
                                                        <w:left w:val="none" w:sz="0" w:space="0" w:color="auto"/>
                                                        <w:bottom w:val="none" w:sz="0" w:space="0" w:color="auto"/>
                                                        <w:right w:val="none" w:sz="0" w:space="0" w:color="auto"/>
                                                      </w:divBdr>
                                                      <w:divsChild>
                                                        <w:div w:id="127823458">
                                                          <w:marLeft w:val="0"/>
                                                          <w:marRight w:val="0"/>
                                                          <w:marTop w:val="0"/>
                                                          <w:marBottom w:val="0"/>
                                                          <w:divBdr>
                                                            <w:top w:val="none" w:sz="0" w:space="0" w:color="auto"/>
                                                            <w:left w:val="none" w:sz="0" w:space="0" w:color="auto"/>
                                                            <w:bottom w:val="none" w:sz="0" w:space="0" w:color="auto"/>
                                                            <w:right w:val="none" w:sz="0" w:space="0" w:color="auto"/>
                                                          </w:divBdr>
                                                          <w:divsChild>
                                                            <w:div w:id="21454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601">
                                              <w:marLeft w:val="0"/>
                                              <w:marRight w:val="0"/>
                                              <w:marTop w:val="0"/>
                                              <w:marBottom w:val="0"/>
                                              <w:divBdr>
                                                <w:top w:val="none" w:sz="0" w:space="0" w:color="auto"/>
                                                <w:left w:val="none" w:sz="0" w:space="0" w:color="auto"/>
                                                <w:bottom w:val="none" w:sz="0" w:space="0" w:color="auto"/>
                                                <w:right w:val="none" w:sz="0" w:space="0" w:color="auto"/>
                                              </w:divBdr>
                                              <w:divsChild>
                                                <w:div w:id="1982804381">
                                                  <w:marLeft w:val="0"/>
                                                  <w:marRight w:val="0"/>
                                                  <w:marTop w:val="0"/>
                                                  <w:marBottom w:val="0"/>
                                                  <w:divBdr>
                                                    <w:top w:val="none" w:sz="0" w:space="0" w:color="auto"/>
                                                    <w:left w:val="none" w:sz="0" w:space="0" w:color="auto"/>
                                                    <w:bottom w:val="none" w:sz="0" w:space="0" w:color="auto"/>
                                                    <w:right w:val="none" w:sz="0" w:space="0" w:color="auto"/>
                                                  </w:divBdr>
                                                  <w:divsChild>
                                                    <w:div w:id="677193917">
                                                      <w:marLeft w:val="0"/>
                                                      <w:marRight w:val="0"/>
                                                      <w:marTop w:val="0"/>
                                                      <w:marBottom w:val="0"/>
                                                      <w:divBdr>
                                                        <w:top w:val="none" w:sz="0" w:space="0" w:color="auto"/>
                                                        <w:left w:val="none" w:sz="0" w:space="0" w:color="auto"/>
                                                        <w:bottom w:val="none" w:sz="0" w:space="0" w:color="auto"/>
                                                        <w:right w:val="none" w:sz="0" w:space="0" w:color="auto"/>
                                                      </w:divBdr>
                                                      <w:divsChild>
                                                        <w:div w:id="1401639469">
                                                          <w:marLeft w:val="0"/>
                                                          <w:marRight w:val="0"/>
                                                          <w:marTop w:val="0"/>
                                                          <w:marBottom w:val="0"/>
                                                          <w:divBdr>
                                                            <w:top w:val="none" w:sz="0" w:space="0" w:color="auto"/>
                                                            <w:left w:val="none" w:sz="0" w:space="0" w:color="auto"/>
                                                            <w:bottom w:val="none" w:sz="0" w:space="0" w:color="auto"/>
                                                            <w:right w:val="none" w:sz="0" w:space="0" w:color="auto"/>
                                                          </w:divBdr>
                                                          <w:divsChild>
                                                            <w:div w:id="1144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7379">
                                      <w:marLeft w:val="0"/>
                                      <w:marRight w:val="0"/>
                                      <w:marTop w:val="0"/>
                                      <w:marBottom w:val="0"/>
                                      <w:divBdr>
                                        <w:top w:val="none" w:sz="0" w:space="0" w:color="auto"/>
                                        <w:left w:val="none" w:sz="0" w:space="0" w:color="auto"/>
                                        <w:bottom w:val="none" w:sz="0" w:space="0" w:color="auto"/>
                                        <w:right w:val="none" w:sz="0" w:space="0" w:color="auto"/>
                                      </w:divBdr>
                                      <w:divsChild>
                                        <w:div w:id="909773647">
                                          <w:marLeft w:val="0"/>
                                          <w:marRight w:val="0"/>
                                          <w:marTop w:val="0"/>
                                          <w:marBottom w:val="0"/>
                                          <w:divBdr>
                                            <w:top w:val="none" w:sz="0" w:space="0" w:color="auto"/>
                                            <w:left w:val="none" w:sz="0" w:space="0" w:color="auto"/>
                                            <w:bottom w:val="none" w:sz="0" w:space="0" w:color="auto"/>
                                            <w:right w:val="none" w:sz="0" w:space="0" w:color="auto"/>
                                          </w:divBdr>
                                        </w:div>
                                        <w:div w:id="2038509349">
                                          <w:marLeft w:val="0"/>
                                          <w:marRight w:val="-150"/>
                                          <w:marTop w:val="0"/>
                                          <w:marBottom w:val="0"/>
                                          <w:divBdr>
                                            <w:top w:val="none" w:sz="0" w:space="0" w:color="auto"/>
                                            <w:left w:val="none" w:sz="0" w:space="0" w:color="auto"/>
                                            <w:bottom w:val="none" w:sz="0" w:space="0" w:color="auto"/>
                                            <w:right w:val="none" w:sz="0" w:space="0" w:color="auto"/>
                                          </w:divBdr>
                                          <w:divsChild>
                                            <w:div w:id="605624204">
                                              <w:marLeft w:val="0"/>
                                              <w:marRight w:val="0"/>
                                              <w:marTop w:val="0"/>
                                              <w:marBottom w:val="0"/>
                                              <w:divBdr>
                                                <w:top w:val="none" w:sz="0" w:space="0" w:color="auto"/>
                                                <w:left w:val="none" w:sz="0" w:space="0" w:color="auto"/>
                                                <w:bottom w:val="none" w:sz="0" w:space="0" w:color="auto"/>
                                                <w:right w:val="none" w:sz="0" w:space="0" w:color="auto"/>
                                              </w:divBdr>
                                              <w:divsChild>
                                                <w:div w:id="1590387243">
                                                  <w:marLeft w:val="0"/>
                                                  <w:marRight w:val="0"/>
                                                  <w:marTop w:val="0"/>
                                                  <w:marBottom w:val="0"/>
                                                  <w:divBdr>
                                                    <w:top w:val="none" w:sz="0" w:space="0" w:color="auto"/>
                                                    <w:left w:val="none" w:sz="0" w:space="0" w:color="auto"/>
                                                    <w:bottom w:val="none" w:sz="0" w:space="0" w:color="auto"/>
                                                    <w:right w:val="none" w:sz="0" w:space="0" w:color="auto"/>
                                                  </w:divBdr>
                                                  <w:divsChild>
                                                    <w:div w:id="1992439874">
                                                      <w:marLeft w:val="0"/>
                                                      <w:marRight w:val="0"/>
                                                      <w:marTop w:val="0"/>
                                                      <w:marBottom w:val="0"/>
                                                      <w:divBdr>
                                                        <w:top w:val="none" w:sz="0" w:space="0" w:color="auto"/>
                                                        <w:left w:val="none" w:sz="0" w:space="0" w:color="auto"/>
                                                        <w:bottom w:val="none" w:sz="0" w:space="0" w:color="auto"/>
                                                        <w:right w:val="none" w:sz="0" w:space="0" w:color="auto"/>
                                                      </w:divBdr>
                                                      <w:divsChild>
                                                        <w:div w:id="59865393">
                                                          <w:marLeft w:val="0"/>
                                                          <w:marRight w:val="0"/>
                                                          <w:marTop w:val="0"/>
                                                          <w:marBottom w:val="0"/>
                                                          <w:divBdr>
                                                            <w:top w:val="none" w:sz="0" w:space="0" w:color="auto"/>
                                                            <w:left w:val="none" w:sz="0" w:space="0" w:color="auto"/>
                                                            <w:bottom w:val="none" w:sz="0" w:space="0" w:color="auto"/>
                                                            <w:right w:val="none" w:sz="0" w:space="0" w:color="auto"/>
                                                          </w:divBdr>
                                                          <w:divsChild>
                                                            <w:div w:id="14249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8463">
                                              <w:marLeft w:val="0"/>
                                              <w:marRight w:val="0"/>
                                              <w:marTop w:val="0"/>
                                              <w:marBottom w:val="0"/>
                                              <w:divBdr>
                                                <w:top w:val="none" w:sz="0" w:space="0" w:color="auto"/>
                                                <w:left w:val="none" w:sz="0" w:space="0" w:color="auto"/>
                                                <w:bottom w:val="none" w:sz="0" w:space="0" w:color="auto"/>
                                                <w:right w:val="none" w:sz="0" w:space="0" w:color="auto"/>
                                              </w:divBdr>
                                              <w:divsChild>
                                                <w:div w:id="591083007">
                                                  <w:marLeft w:val="0"/>
                                                  <w:marRight w:val="0"/>
                                                  <w:marTop w:val="0"/>
                                                  <w:marBottom w:val="0"/>
                                                  <w:divBdr>
                                                    <w:top w:val="none" w:sz="0" w:space="0" w:color="auto"/>
                                                    <w:left w:val="none" w:sz="0" w:space="0" w:color="auto"/>
                                                    <w:bottom w:val="none" w:sz="0" w:space="0" w:color="auto"/>
                                                    <w:right w:val="none" w:sz="0" w:space="0" w:color="auto"/>
                                                  </w:divBdr>
                                                  <w:divsChild>
                                                    <w:div w:id="1139960660">
                                                      <w:marLeft w:val="0"/>
                                                      <w:marRight w:val="0"/>
                                                      <w:marTop w:val="0"/>
                                                      <w:marBottom w:val="0"/>
                                                      <w:divBdr>
                                                        <w:top w:val="none" w:sz="0" w:space="0" w:color="auto"/>
                                                        <w:left w:val="none" w:sz="0" w:space="0" w:color="auto"/>
                                                        <w:bottom w:val="none" w:sz="0" w:space="0" w:color="auto"/>
                                                        <w:right w:val="none" w:sz="0" w:space="0" w:color="auto"/>
                                                      </w:divBdr>
                                                      <w:divsChild>
                                                        <w:div w:id="193420780">
                                                          <w:marLeft w:val="0"/>
                                                          <w:marRight w:val="0"/>
                                                          <w:marTop w:val="0"/>
                                                          <w:marBottom w:val="0"/>
                                                          <w:divBdr>
                                                            <w:top w:val="none" w:sz="0" w:space="0" w:color="auto"/>
                                                            <w:left w:val="none" w:sz="0" w:space="0" w:color="auto"/>
                                                            <w:bottom w:val="none" w:sz="0" w:space="0" w:color="auto"/>
                                                            <w:right w:val="none" w:sz="0" w:space="0" w:color="auto"/>
                                                          </w:divBdr>
                                                          <w:divsChild>
                                                            <w:div w:id="18495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52567">
                                      <w:marLeft w:val="0"/>
                                      <w:marRight w:val="0"/>
                                      <w:marTop w:val="0"/>
                                      <w:marBottom w:val="0"/>
                                      <w:divBdr>
                                        <w:top w:val="none" w:sz="0" w:space="0" w:color="auto"/>
                                        <w:left w:val="none" w:sz="0" w:space="0" w:color="auto"/>
                                        <w:bottom w:val="none" w:sz="0" w:space="0" w:color="auto"/>
                                        <w:right w:val="none" w:sz="0" w:space="0" w:color="auto"/>
                                      </w:divBdr>
                                      <w:divsChild>
                                        <w:div w:id="338236223">
                                          <w:marLeft w:val="0"/>
                                          <w:marRight w:val="0"/>
                                          <w:marTop w:val="0"/>
                                          <w:marBottom w:val="0"/>
                                          <w:divBdr>
                                            <w:top w:val="none" w:sz="0" w:space="0" w:color="auto"/>
                                            <w:left w:val="none" w:sz="0" w:space="0" w:color="auto"/>
                                            <w:bottom w:val="none" w:sz="0" w:space="0" w:color="auto"/>
                                            <w:right w:val="none" w:sz="0" w:space="0" w:color="auto"/>
                                          </w:divBdr>
                                        </w:div>
                                        <w:div w:id="23405358">
                                          <w:marLeft w:val="0"/>
                                          <w:marRight w:val="-150"/>
                                          <w:marTop w:val="0"/>
                                          <w:marBottom w:val="0"/>
                                          <w:divBdr>
                                            <w:top w:val="none" w:sz="0" w:space="0" w:color="auto"/>
                                            <w:left w:val="none" w:sz="0" w:space="0" w:color="auto"/>
                                            <w:bottom w:val="none" w:sz="0" w:space="0" w:color="auto"/>
                                            <w:right w:val="none" w:sz="0" w:space="0" w:color="auto"/>
                                          </w:divBdr>
                                          <w:divsChild>
                                            <w:div w:id="1608150274">
                                              <w:marLeft w:val="0"/>
                                              <w:marRight w:val="0"/>
                                              <w:marTop w:val="0"/>
                                              <w:marBottom w:val="0"/>
                                              <w:divBdr>
                                                <w:top w:val="none" w:sz="0" w:space="0" w:color="auto"/>
                                                <w:left w:val="none" w:sz="0" w:space="0" w:color="auto"/>
                                                <w:bottom w:val="none" w:sz="0" w:space="0" w:color="auto"/>
                                                <w:right w:val="none" w:sz="0" w:space="0" w:color="auto"/>
                                              </w:divBdr>
                                              <w:divsChild>
                                                <w:div w:id="358548749">
                                                  <w:marLeft w:val="0"/>
                                                  <w:marRight w:val="0"/>
                                                  <w:marTop w:val="0"/>
                                                  <w:marBottom w:val="0"/>
                                                  <w:divBdr>
                                                    <w:top w:val="none" w:sz="0" w:space="0" w:color="auto"/>
                                                    <w:left w:val="none" w:sz="0" w:space="0" w:color="auto"/>
                                                    <w:bottom w:val="none" w:sz="0" w:space="0" w:color="auto"/>
                                                    <w:right w:val="none" w:sz="0" w:space="0" w:color="auto"/>
                                                  </w:divBdr>
                                                  <w:divsChild>
                                                    <w:div w:id="1278221858">
                                                      <w:marLeft w:val="0"/>
                                                      <w:marRight w:val="0"/>
                                                      <w:marTop w:val="0"/>
                                                      <w:marBottom w:val="0"/>
                                                      <w:divBdr>
                                                        <w:top w:val="none" w:sz="0" w:space="0" w:color="auto"/>
                                                        <w:left w:val="none" w:sz="0" w:space="0" w:color="auto"/>
                                                        <w:bottom w:val="none" w:sz="0" w:space="0" w:color="auto"/>
                                                        <w:right w:val="none" w:sz="0" w:space="0" w:color="auto"/>
                                                      </w:divBdr>
                                                      <w:divsChild>
                                                        <w:div w:id="1153907751">
                                                          <w:marLeft w:val="0"/>
                                                          <w:marRight w:val="0"/>
                                                          <w:marTop w:val="0"/>
                                                          <w:marBottom w:val="0"/>
                                                          <w:divBdr>
                                                            <w:top w:val="none" w:sz="0" w:space="0" w:color="auto"/>
                                                            <w:left w:val="none" w:sz="0" w:space="0" w:color="auto"/>
                                                            <w:bottom w:val="none" w:sz="0" w:space="0" w:color="auto"/>
                                                            <w:right w:val="none" w:sz="0" w:space="0" w:color="auto"/>
                                                          </w:divBdr>
                                                          <w:divsChild>
                                                            <w:div w:id="1411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85991">
                                              <w:marLeft w:val="0"/>
                                              <w:marRight w:val="0"/>
                                              <w:marTop w:val="0"/>
                                              <w:marBottom w:val="0"/>
                                              <w:divBdr>
                                                <w:top w:val="none" w:sz="0" w:space="0" w:color="auto"/>
                                                <w:left w:val="none" w:sz="0" w:space="0" w:color="auto"/>
                                                <w:bottom w:val="none" w:sz="0" w:space="0" w:color="auto"/>
                                                <w:right w:val="none" w:sz="0" w:space="0" w:color="auto"/>
                                              </w:divBdr>
                                              <w:divsChild>
                                                <w:div w:id="1380470561">
                                                  <w:marLeft w:val="0"/>
                                                  <w:marRight w:val="0"/>
                                                  <w:marTop w:val="0"/>
                                                  <w:marBottom w:val="0"/>
                                                  <w:divBdr>
                                                    <w:top w:val="none" w:sz="0" w:space="0" w:color="auto"/>
                                                    <w:left w:val="none" w:sz="0" w:space="0" w:color="auto"/>
                                                    <w:bottom w:val="none" w:sz="0" w:space="0" w:color="auto"/>
                                                    <w:right w:val="none" w:sz="0" w:space="0" w:color="auto"/>
                                                  </w:divBdr>
                                                  <w:divsChild>
                                                    <w:div w:id="753236662">
                                                      <w:marLeft w:val="0"/>
                                                      <w:marRight w:val="0"/>
                                                      <w:marTop w:val="0"/>
                                                      <w:marBottom w:val="0"/>
                                                      <w:divBdr>
                                                        <w:top w:val="none" w:sz="0" w:space="0" w:color="auto"/>
                                                        <w:left w:val="none" w:sz="0" w:space="0" w:color="auto"/>
                                                        <w:bottom w:val="none" w:sz="0" w:space="0" w:color="auto"/>
                                                        <w:right w:val="none" w:sz="0" w:space="0" w:color="auto"/>
                                                      </w:divBdr>
                                                      <w:divsChild>
                                                        <w:div w:id="7031194">
                                                          <w:marLeft w:val="0"/>
                                                          <w:marRight w:val="0"/>
                                                          <w:marTop w:val="0"/>
                                                          <w:marBottom w:val="0"/>
                                                          <w:divBdr>
                                                            <w:top w:val="none" w:sz="0" w:space="0" w:color="auto"/>
                                                            <w:left w:val="none" w:sz="0" w:space="0" w:color="auto"/>
                                                            <w:bottom w:val="none" w:sz="0" w:space="0" w:color="auto"/>
                                                            <w:right w:val="none" w:sz="0" w:space="0" w:color="auto"/>
                                                          </w:divBdr>
                                                          <w:divsChild>
                                                            <w:div w:id="96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5013936">
          <w:marLeft w:val="0"/>
          <w:marRight w:val="0"/>
          <w:marTop w:val="0"/>
          <w:marBottom w:val="0"/>
          <w:divBdr>
            <w:top w:val="none" w:sz="0" w:space="0" w:color="auto"/>
            <w:left w:val="none" w:sz="0" w:space="0" w:color="auto"/>
            <w:bottom w:val="none" w:sz="0" w:space="0" w:color="auto"/>
            <w:right w:val="none" w:sz="0" w:space="0" w:color="auto"/>
          </w:divBdr>
          <w:divsChild>
            <w:div w:id="1599025365">
              <w:marLeft w:val="0"/>
              <w:marRight w:val="0"/>
              <w:marTop w:val="0"/>
              <w:marBottom w:val="0"/>
              <w:divBdr>
                <w:top w:val="none" w:sz="0" w:space="0" w:color="auto"/>
                <w:left w:val="none" w:sz="0" w:space="0" w:color="auto"/>
                <w:bottom w:val="none" w:sz="0" w:space="0" w:color="auto"/>
                <w:right w:val="none" w:sz="0" w:space="0" w:color="auto"/>
              </w:divBdr>
              <w:divsChild>
                <w:div w:id="2100632470">
                  <w:marLeft w:val="0"/>
                  <w:marRight w:val="0"/>
                  <w:marTop w:val="0"/>
                  <w:marBottom w:val="0"/>
                  <w:divBdr>
                    <w:top w:val="none" w:sz="0" w:space="0" w:color="auto"/>
                    <w:left w:val="none" w:sz="0" w:space="0" w:color="auto"/>
                    <w:bottom w:val="none" w:sz="0" w:space="0" w:color="auto"/>
                    <w:right w:val="none" w:sz="0" w:space="0" w:color="auto"/>
                  </w:divBdr>
                </w:div>
                <w:div w:id="17991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298">
      <w:bodyDiv w:val="1"/>
      <w:marLeft w:val="0"/>
      <w:marRight w:val="0"/>
      <w:marTop w:val="0"/>
      <w:marBottom w:val="0"/>
      <w:divBdr>
        <w:top w:val="none" w:sz="0" w:space="0" w:color="auto"/>
        <w:left w:val="none" w:sz="0" w:space="0" w:color="auto"/>
        <w:bottom w:val="none" w:sz="0" w:space="0" w:color="auto"/>
        <w:right w:val="none" w:sz="0" w:space="0" w:color="auto"/>
      </w:divBdr>
    </w:div>
    <w:div w:id="693926247">
      <w:bodyDiv w:val="1"/>
      <w:marLeft w:val="0"/>
      <w:marRight w:val="0"/>
      <w:marTop w:val="0"/>
      <w:marBottom w:val="0"/>
      <w:divBdr>
        <w:top w:val="none" w:sz="0" w:space="0" w:color="auto"/>
        <w:left w:val="none" w:sz="0" w:space="0" w:color="auto"/>
        <w:bottom w:val="none" w:sz="0" w:space="0" w:color="auto"/>
        <w:right w:val="none" w:sz="0" w:space="0" w:color="auto"/>
      </w:divBdr>
    </w:div>
    <w:div w:id="694111584">
      <w:bodyDiv w:val="1"/>
      <w:marLeft w:val="0"/>
      <w:marRight w:val="0"/>
      <w:marTop w:val="0"/>
      <w:marBottom w:val="0"/>
      <w:divBdr>
        <w:top w:val="none" w:sz="0" w:space="0" w:color="auto"/>
        <w:left w:val="none" w:sz="0" w:space="0" w:color="auto"/>
        <w:bottom w:val="none" w:sz="0" w:space="0" w:color="auto"/>
        <w:right w:val="none" w:sz="0" w:space="0" w:color="auto"/>
      </w:divBdr>
    </w:div>
    <w:div w:id="694427149">
      <w:bodyDiv w:val="1"/>
      <w:marLeft w:val="0"/>
      <w:marRight w:val="0"/>
      <w:marTop w:val="0"/>
      <w:marBottom w:val="0"/>
      <w:divBdr>
        <w:top w:val="none" w:sz="0" w:space="0" w:color="auto"/>
        <w:left w:val="none" w:sz="0" w:space="0" w:color="auto"/>
        <w:bottom w:val="none" w:sz="0" w:space="0" w:color="auto"/>
        <w:right w:val="none" w:sz="0" w:space="0" w:color="auto"/>
      </w:divBdr>
    </w:div>
    <w:div w:id="694841508">
      <w:bodyDiv w:val="1"/>
      <w:marLeft w:val="0"/>
      <w:marRight w:val="0"/>
      <w:marTop w:val="0"/>
      <w:marBottom w:val="0"/>
      <w:divBdr>
        <w:top w:val="none" w:sz="0" w:space="0" w:color="auto"/>
        <w:left w:val="none" w:sz="0" w:space="0" w:color="auto"/>
        <w:bottom w:val="none" w:sz="0" w:space="0" w:color="auto"/>
        <w:right w:val="none" w:sz="0" w:space="0" w:color="auto"/>
      </w:divBdr>
    </w:div>
    <w:div w:id="695349033">
      <w:bodyDiv w:val="1"/>
      <w:marLeft w:val="0"/>
      <w:marRight w:val="0"/>
      <w:marTop w:val="0"/>
      <w:marBottom w:val="0"/>
      <w:divBdr>
        <w:top w:val="none" w:sz="0" w:space="0" w:color="auto"/>
        <w:left w:val="none" w:sz="0" w:space="0" w:color="auto"/>
        <w:bottom w:val="none" w:sz="0" w:space="0" w:color="auto"/>
        <w:right w:val="none" w:sz="0" w:space="0" w:color="auto"/>
      </w:divBdr>
    </w:div>
    <w:div w:id="695353984">
      <w:bodyDiv w:val="1"/>
      <w:marLeft w:val="0"/>
      <w:marRight w:val="0"/>
      <w:marTop w:val="0"/>
      <w:marBottom w:val="0"/>
      <w:divBdr>
        <w:top w:val="none" w:sz="0" w:space="0" w:color="auto"/>
        <w:left w:val="none" w:sz="0" w:space="0" w:color="auto"/>
        <w:bottom w:val="none" w:sz="0" w:space="0" w:color="auto"/>
        <w:right w:val="none" w:sz="0" w:space="0" w:color="auto"/>
      </w:divBdr>
    </w:div>
    <w:div w:id="695500715">
      <w:bodyDiv w:val="1"/>
      <w:marLeft w:val="0"/>
      <w:marRight w:val="0"/>
      <w:marTop w:val="0"/>
      <w:marBottom w:val="0"/>
      <w:divBdr>
        <w:top w:val="none" w:sz="0" w:space="0" w:color="auto"/>
        <w:left w:val="none" w:sz="0" w:space="0" w:color="auto"/>
        <w:bottom w:val="none" w:sz="0" w:space="0" w:color="auto"/>
        <w:right w:val="none" w:sz="0" w:space="0" w:color="auto"/>
      </w:divBdr>
    </w:div>
    <w:div w:id="695616733">
      <w:bodyDiv w:val="1"/>
      <w:marLeft w:val="0"/>
      <w:marRight w:val="0"/>
      <w:marTop w:val="0"/>
      <w:marBottom w:val="0"/>
      <w:divBdr>
        <w:top w:val="none" w:sz="0" w:space="0" w:color="auto"/>
        <w:left w:val="none" w:sz="0" w:space="0" w:color="auto"/>
        <w:bottom w:val="none" w:sz="0" w:space="0" w:color="auto"/>
        <w:right w:val="none" w:sz="0" w:space="0" w:color="auto"/>
      </w:divBdr>
    </w:div>
    <w:div w:id="695617272">
      <w:bodyDiv w:val="1"/>
      <w:marLeft w:val="0"/>
      <w:marRight w:val="0"/>
      <w:marTop w:val="0"/>
      <w:marBottom w:val="0"/>
      <w:divBdr>
        <w:top w:val="none" w:sz="0" w:space="0" w:color="auto"/>
        <w:left w:val="none" w:sz="0" w:space="0" w:color="auto"/>
        <w:bottom w:val="none" w:sz="0" w:space="0" w:color="auto"/>
        <w:right w:val="none" w:sz="0" w:space="0" w:color="auto"/>
      </w:divBdr>
    </w:div>
    <w:div w:id="696272854">
      <w:bodyDiv w:val="1"/>
      <w:marLeft w:val="0"/>
      <w:marRight w:val="0"/>
      <w:marTop w:val="0"/>
      <w:marBottom w:val="0"/>
      <w:divBdr>
        <w:top w:val="none" w:sz="0" w:space="0" w:color="auto"/>
        <w:left w:val="none" w:sz="0" w:space="0" w:color="auto"/>
        <w:bottom w:val="none" w:sz="0" w:space="0" w:color="auto"/>
        <w:right w:val="none" w:sz="0" w:space="0" w:color="auto"/>
      </w:divBdr>
    </w:div>
    <w:div w:id="696278314">
      <w:bodyDiv w:val="1"/>
      <w:marLeft w:val="0"/>
      <w:marRight w:val="0"/>
      <w:marTop w:val="0"/>
      <w:marBottom w:val="0"/>
      <w:divBdr>
        <w:top w:val="none" w:sz="0" w:space="0" w:color="auto"/>
        <w:left w:val="none" w:sz="0" w:space="0" w:color="auto"/>
        <w:bottom w:val="none" w:sz="0" w:space="0" w:color="auto"/>
        <w:right w:val="none" w:sz="0" w:space="0" w:color="auto"/>
      </w:divBdr>
    </w:div>
    <w:div w:id="696351918">
      <w:bodyDiv w:val="1"/>
      <w:marLeft w:val="0"/>
      <w:marRight w:val="0"/>
      <w:marTop w:val="0"/>
      <w:marBottom w:val="0"/>
      <w:divBdr>
        <w:top w:val="none" w:sz="0" w:space="0" w:color="auto"/>
        <w:left w:val="none" w:sz="0" w:space="0" w:color="auto"/>
        <w:bottom w:val="none" w:sz="0" w:space="0" w:color="auto"/>
        <w:right w:val="none" w:sz="0" w:space="0" w:color="auto"/>
      </w:divBdr>
    </w:div>
    <w:div w:id="696547352">
      <w:bodyDiv w:val="1"/>
      <w:marLeft w:val="0"/>
      <w:marRight w:val="0"/>
      <w:marTop w:val="0"/>
      <w:marBottom w:val="0"/>
      <w:divBdr>
        <w:top w:val="none" w:sz="0" w:space="0" w:color="auto"/>
        <w:left w:val="none" w:sz="0" w:space="0" w:color="auto"/>
        <w:bottom w:val="none" w:sz="0" w:space="0" w:color="auto"/>
        <w:right w:val="none" w:sz="0" w:space="0" w:color="auto"/>
      </w:divBdr>
    </w:div>
    <w:div w:id="697583300">
      <w:bodyDiv w:val="1"/>
      <w:marLeft w:val="0"/>
      <w:marRight w:val="0"/>
      <w:marTop w:val="0"/>
      <w:marBottom w:val="0"/>
      <w:divBdr>
        <w:top w:val="none" w:sz="0" w:space="0" w:color="auto"/>
        <w:left w:val="none" w:sz="0" w:space="0" w:color="auto"/>
        <w:bottom w:val="none" w:sz="0" w:space="0" w:color="auto"/>
        <w:right w:val="none" w:sz="0" w:space="0" w:color="auto"/>
      </w:divBdr>
    </w:div>
    <w:div w:id="697657289">
      <w:bodyDiv w:val="1"/>
      <w:marLeft w:val="0"/>
      <w:marRight w:val="0"/>
      <w:marTop w:val="0"/>
      <w:marBottom w:val="0"/>
      <w:divBdr>
        <w:top w:val="none" w:sz="0" w:space="0" w:color="auto"/>
        <w:left w:val="none" w:sz="0" w:space="0" w:color="auto"/>
        <w:bottom w:val="none" w:sz="0" w:space="0" w:color="auto"/>
        <w:right w:val="none" w:sz="0" w:space="0" w:color="auto"/>
      </w:divBdr>
    </w:div>
    <w:div w:id="697698944">
      <w:bodyDiv w:val="1"/>
      <w:marLeft w:val="0"/>
      <w:marRight w:val="0"/>
      <w:marTop w:val="0"/>
      <w:marBottom w:val="0"/>
      <w:divBdr>
        <w:top w:val="none" w:sz="0" w:space="0" w:color="auto"/>
        <w:left w:val="none" w:sz="0" w:space="0" w:color="auto"/>
        <w:bottom w:val="none" w:sz="0" w:space="0" w:color="auto"/>
        <w:right w:val="none" w:sz="0" w:space="0" w:color="auto"/>
      </w:divBdr>
    </w:div>
    <w:div w:id="697706265">
      <w:bodyDiv w:val="1"/>
      <w:marLeft w:val="0"/>
      <w:marRight w:val="0"/>
      <w:marTop w:val="0"/>
      <w:marBottom w:val="0"/>
      <w:divBdr>
        <w:top w:val="none" w:sz="0" w:space="0" w:color="auto"/>
        <w:left w:val="none" w:sz="0" w:space="0" w:color="auto"/>
        <w:bottom w:val="none" w:sz="0" w:space="0" w:color="auto"/>
        <w:right w:val="none" w:sz="0" w:space="0" w:color="auto"/>
      </w:divBdr>
    </w:div>
    <w:div w:id="697850818">
      <w:bodyDiv w:val="1"/>
      <w:marLeft w:val="0"/>
      <w:marRight w:val="0"/>
      <w:marTop w:val="0"/>
      <w:marBottom w:val="0"/>
      <w:divBdr>
        <w:top w:val="none" w:sz="0" w:space="0" w:color="auto"/>
        <w:left w:val="none" w:sz="0" w:space="0" w:color="auto"/>
        <w:bottom w:val="none" w:sz="0" w:space="0" w:color="auto"/>
        <w:right w:val="none" w:sz="0" w:space="0" w:color="auto"/>
      </w:divBdr>
      <w:divsChild>
        <w:div w:id="1465155487">
          <w:marLeft w:val="0"/>
          <w:marRight w:val="0"/>
          <w:marTop w:val="0"/>
          <w:marBottom w:val="0"/>
          <w:divBdr>
            <w:top w:val="none" w:sz="0" w:space="0" w:color="auto"/>
            <w:left w:val="none" w:sz="0" w:space="0" w:color="auto"/>
            <w:bottom w:val="none" w:sz="0" w:space="0" w:color="auto"/>
            <w:right w:val="none" w:sz="0" w:space="0" w:color="auto"/>
          </w:divBdr>
        </w:div>
      </w:divsChild>
    </w:div>
    <w:div w:id="697975723">
      <w:bodyDiv w:val="1"/>
      <w:marLeft w:val="0"/>
      <w:marRight w:val="0"/>
      <w:marTop w:val="0"/>
      <w:marBottom w:val="0"/>
      <w:divBdr>
        <w:top w:val="none" w:sz="0" w:space="0" w:color="auto"/>
        <w:left w:val="none" w:sz="0" w:space="0" w:color="auto"/>
        <w:bottom w:val="none" w:sz="0" w:space="0" w:color="auto"/>
        <w:right w:val="none" w:sz="0" w:space="0" w:color="auto"/>
      </w:divBdr>
    </w:div>
    <w:div w:id="698698137">
      <w:bodyDiv w:val="1"/>
      <w:marLeft w:val="0"/>
      <w:marRight w:val="0"/>
      <w:marTop w:val="0"/>
      <w:marBottom w:val="0"/>
      <w:divBdr>
        <w:top w:val="none" w:sz="0" w:space="0" w:color="auto"/>
        <w:left w:val="none" w:sz="0" w:space="0" w:color="auto"/>
        <w:bottom w:val="none" w:sz="0" w:space="0" w:color="auto"/>
        <w:right w:val="none" w:sz="0" w:space="0" w:color="auto"/>
      </w:divBdr>
      <w:divsChild>
        <w:div w:id="870726016">
          <w:marLeft w:val="0"/>
          <w:marRight w:val="0"/>
          <w:marTop w:val="0"/>
          <w:marBottom w:val="0"/>
          <w:divBdr>
            <w:top w:val="none" w:sz="0" w:space="0" w:color="auto"/>
            <w:left w:val="none" w:sz="0" w:space="0" w:color="auto"/>
            <w:bottom w:val="none" w:sz="0" w:space="0" w:color="auto"/>
            <w:right w:val="none" w:sz="0" w:space="0" w:color="auto"/>
          </w:divBdr>
        </w:div>
        <w:div w:id="1983846733">
          <w:marLeft w:val="0"/>
          <w:marRight w:val="0"/>
          <w:marTop w:val="0"/>
          <w:marBottom w:val="0"/>
          <w:divBdr>
            <w:top w:val="none" w:sz="0" w:space="0" w:color="auto"/>
            <w:left w:val="none" w:sz="0" w:space="0" w:color="auto"/>
            <w:bottom w:val="none" w:sz="0" w:space="0" w:color="auto"/>
            <w:right w:val="none" w:sz="0" w:space="0" w:color="auto"/>
          </w:divBdr>
        </w:div>
      </w:divsChild>
    </w:div>
    <w:div w:id="698966638">
      <w:bodyDiv w:val="1"/>
      <w:marLeft w:val="0"/>
      <w:marRight w:val="0"/>
      <w:marTop w:val="0"/>
      <w:marBottom w:val="0"/>
      <w:divBdr>
        <w:top w:val="none" w:sz="0" w:space="0" w:color="auto"/>
        <w:left w:val="none" w:sz="0" w:space="0" w:color="auto"/>
        <w:bottom w:val="none" w:sz="0" w:space="0" w:color="auto"/>
        <w:right w:val="none" w:sz="0" w:space="0" w:color="auto"/>
      </w:divBdr>
      <w:divsChild>
        <w:div w:id="1073430196">
          <w:marLeft w:val="0"/>
          <w:marRight w:val="0"/>
          <w:marTop w:val="0"/>
          <w:marBottom w:val="0"/>
          <w:divBdr>
            <w:top w:val="none" w:sz="0" w:space="0" w:color="auto"/>
            <w:left w:val="none" w:sz="0" w:space="0" w:color="auto"/>
            <w:bottom w:val="none" w:sz="0" w:space="0" w:color="auto"/>
            <w:right w:val="none" w:sz="0" w:space="0" w:color="auto"/>
          </w:divBdr>
        </w:div>
      </w:divsChild>
    </w:div>
    <w:div w:id="699623020">
      <w:bodyDiv w:val="1"/>
      <w:marLeft w:val="0"/>
      <w:marRight w:val="0"/>
      <w:marTop w:val="0"/>
      <w:marBottom w:val="0"/>
      <w:divBdr>
        <w:top w:val="none" w:sz="0" w:space="0" w:color="auto"/>
        <w:left w:val="none" w:sz="0" w:space="0" w:color="auto"/>
        <w:bottom w:val="none" w:sz="0" w:space="0" w:color="auto"/>
        <w:right w:val="none" w:sz="0" w:space="0" w:color="auto"/>
      </w:divBdr>
    </w:div>
    <w:div w:id="700207854">
      <w:bodyDiv w:val="1"/>
      <w:marLeft w:val="0"/>
      <w:marRight w:val="0"/>
      <w:marTop w:val="0"/>
      <w:marBottom w:val="0"/>
      <w:divBdr>
        <w:top w:val="none" w:sz="0" w:space="0" w:color="auto"/>
        <w:left w:val="none" w:sz="0" w:space="0" w:color="auto"/>
        <w:bottom w:val="none" w:sz="0" w:space="0" w:color="auto"/>
        <w:right w:val="none" w:sz="0" w:space="0" w:color="auto"/>
      </w:divBdr>
    </w:div>
    <w:div w:id="700478771">
      <w:bodyDiv w:val="1"/>
      <w:marLeft w:val="0"/>
      <w:marRight w:val="0"/>
      <w:marTop w:val="0"/>
      <w:marBottom w:val="0"/>
      <w:divBdr>
        <w:top w:val="none" w:sz="0" w:space="0" w:color="auto"/>
        <w:left w:val="none" w:sz="0" w:space="0" w:color="auto"/>
        <w:bottom w:val="none" w:sz="0" w:space="0" w:color="auto"/>
        <w:right w:val="none" w:sz="0" w:space="0" w:color="auto"/>
      </w:divBdr>
      <w:divsChild>
        <w:div w:id="1077168517">
          <w:marLeft w:val="0"/>
          <w:marRight w:val="0"/>
          <w:marTop w:val="0"/>
          <w:marBottom w:val="0"/>
          <w:divBdr>
            <w:top w:val="none" w:sz="0" w:space="0" w:color="auto"/>
            <w:left w:val="none" w:sz="0" w:space="0" w:color="auto"/>
            <w:bottom w:val="none" w:sz="0" w:space="0" w:color="auto"/>
            <w:right w:val="none" w:sz="0" w:space="0" w:color="auto"/>
          </w:divBdr>
        </w:div>
        <w:div w:id="239608222">
          <w:marLeft w:val="0"/>
          <w:marRight w:val="0"/>
          <w:marTop w:val="0"/>
          <w:marBottom w:val="0"/>
          <w:divBdr>
            <w:top w:val="none" w:sz="0" w:space="0" w:color="auto"/>
            <w:left w:val="none" w:sz="0" w:space="0" w:color="auto"/>
            <w:bottom w:val="none" w:sz="0" w:space="0" w:color="auto"/>
            <w:right w:val="none" w:sz="0" w:space="0" w:color="auto"/>
          </w:divBdr>
        </w:div>
        <w:div w:id="1314214998">
          <w:marLeft w:val="0"/>
          <w:marRight w:val="0"/>
          <w:marTop w:val="0"/>
          <w:marBottom w:val="0"/>
          <w:divBdr>
            <w:top w:val="none" w:sz="0" w:space="0" w:color="auto"/>
            <w:left w:val="none" w:sz="0" w:space="0" w:color="auto"/>
            <w:bottom w:val="none" w:sz="0" w:space="0" w:color="auto"/>
            <w:right w:val="none" w:sz="0" w:space="0" w:color="auto"/>
          </w:divBdr>
        </w:div>
        <w:div w:id="100613615">
          <w:marLeft w:val="0"/>
          <w:marRight w:val="0"/>
          <w:marTop w:val="0"/>
          <w:marBottom w:val="0"/>
          <w:divBdr>
            <w:top w:val="none" w:sz="0" w:space="0" w:color="auto"/>
            <w:left w:val="none" w:sz="0" w:space="0" w:color="auto"/>
            <w:bottom w:val="none" w:sz="0" w:space="0" w:color="auto"/>
            <w:right w:val="none" w:sz="0" w:space="0" w:color="auto"/>
          </w:divBdr>
        </w:div>
        <w:div w:id="362098042">
          <w:marLeft w:val="0"/>
          <w:marRight w:val="0"/>
          <w:marTop w:val="0"/>
          <w:marBottom w:val="0"/>
          <w:divBdr>
            <w:top w:val="none" w:sz="0" w:space="0" w:color="auto"/>
            <w:left w:val="none" w:sz="0" w:space="0" w:color="auto"/>
            <w:bottom w:val="none" w:sz="0" w:space="0" w:color="auto"/>
            <w:right w:val="none" w:sz="0" w:space="0" w:color="auto"/>
          </w:divBdr>
        </w:div>
      </w:divsChild>
    </w:div>
    <w:div w:id="700940238">
      <w:bodyDiv w:val="1"/>
      <w:marLeft w:val="0"/>
      <w:marRight w:val="0"/>
      <w:marTop w:val="0"/>
      <w:marBottom w:val="0"/>
      <w:divBdr>
        <w:top w:val="none" w:sz="0" w:space="0" w:color="auto"/>
        <w:left w:val="none" w:sz="0" w:space="0" w:color="auto"/>
        <w:bottom w:val="none" w:sz="0" w:space="0" w:color="auto"/>
        <w:right w:val="none" w:sz="0" w:space="0" w:color="auto"/>
      </w:divBdr>
    </w:div>
    <w:div w:id="701053444">
      <w:bodyDiv w:val="1"/>
      <w:marLeft w:val="0"/>
      <w:marRight w:val="0"/>
      <w:marTop w:val="0"/>
      <w:marBottom w:val="0"/>
      <w:divBdr>
        <w:top w:val="none" w:sz="0" w:space="0" w:color="auto"/>
        <w:left w:val="none" w:sz="0" w:space="0" w:color="auto"/>
        <w:bottom w:val="none" w:sz="0" w:space="0" w:color="auto"/>
        <w:right w:val="none" w:sz="0" w:space="0" w:color="auto"/>
      </w:divBdr>
    </w:div>
    <w:div w:id="701058377">
      <w:bodyDiv w:val="1"/>
      <w:marLeft w:val="0"/>
      <w:marRight w:val="0"/>
      <w:marTop w:val="0"/>
      <w:marBottom w:val="0"/>
      <w:divBdr>
        <w:top w:val="none" w:sz="0" w:space="0" w:color="auto"/>
        <w:left w:val="none" w:sz="0" w:space="0" w:color="auto"/>
        <w:bottom w:val="none" w:sz="0" w:space="0" w:color="auto"/>
        <w:right w:val="none" w:sz="0" w:space="0" w:color="auto"/>
      </w:divBdr>
    </w:div>
    <w:div w:id="701784046">
      <w:bodyDiv w:val="1"/>
      <w:marLeft w:val="0"/>
      <w:marRight w:val="0"/>
      <w:marTop w:val="0"/>
      <w:marBottom w:val="0"/>
      <w:divBdr>
        <w:top w:val="none" w:sz="0" w:space="0" w:color="auto"/>
        <w:left w:val="none" w:sz="0" w:space="0" w:color="auto"/>
        <w:bottom w:val="none" w:sz="0" w:space="0" w:color="auto"/>
        <w:right w:val="none" w:sz="0" w:space="0" w:color="auto"/>
      </w:divBdr>
    </w:div>
    <w:div w:id="702679805">
      <w:bodyDiv w:val="1"/>
      <w:marLeft w:val="0"/>
      <w:marRight w:val="0"/>
      <w:marTop w:val="0"/>
      <w:marBottom w:val="0"/>
      <w:divBdr>
        <w:top w:val="none" w:sz="0" w:space="0" w:color="auto"/>
        <w:left w:val="none" w:sz="0" w:space="0" w:color="auto"/>
        <w:bottom w:val="none" w:sz="0" w:space="0" w:color="auto"/>
        <w:right w:val="none" w:sz="0" w:space="0" w:color="auto"/>
      </w:divBdr>
    </w:div>
    <w:div w:id="702680004">
      <w:bodyDiv w:val="1"/>
      <w:marLeft w:val="0"/>
      <w:marRight w:val="0"/>
      <w:marTop w:val="0"/>
      <w:marBottom w:val="0"/>
      <w:divBdr>
        <w:top w:val="none" w:sz="0" w:space="0" w:color="auto"/>
        <w:left w:val="none" w:sz="0" w:space="0" w:color="auto"/>
        <w:bottom w:val="none" w:sz="0" w:space="0" w:color="auto"/>
        <w:right w:val="none" w:sz="0" w:space="0" w:color="auto"/>
      </w:divBdr>
    </w:div>
    <w:div w:id="702751453">
      <w:bodyDiv w:val="1"/>
      <w:marLeft w:val="0"/>
      <w:marRight w:val="0"/>
      <w:marTop w:val="0"/>
      <w:marBottom w:val="0"/>
      <w:divBdr>
        <w:top w:val="none" w:sz="0" w:space="0" w:color="auto"/>
        <w:left w:val="none" w:sz="0" w:space="0" w:color="auto"/>
        <w:bottom w:val="none" w:sz="0" w:space="0" w:color="auto"/>
        <w:right w:val="none" w:sz="0" w:space="0" w:color="auto"/>
      </w:divBdr>
    </w:div>
    <w:div w:id="702949269">
      <w:bodyDiv w:val="1"/>
      <w:marLeft w:val="0"/>
      <w:marRight w:val="0"/>
      <w:marTop w:val="0"/>
      <w:marBottom w:val="0"/>
      <w:divBdr>
        <w:top w:val="none" w:sz="0" w:space="0" w:color="auto"/>
        <w:left w:val="none" w:sz="0" w:space="0" w:color="auto"/>
        <w:bottom w:val="none" w:sz="0" w:space="0" w:color="auto"/>
        <w:right w:val="none" w:sz="0" w:space="0" w:color="auto"/>
      </w:divBdr>
      <w:divsChild>
        <w:div w:id="1422802225">
          <w:marLeft w:val="0"/>
          <w:marRight w:val="0"/>
          <w:marTop w:val="0"/>
          <w:marBottom w:val="0"/>
          <w:divBdr>
            <w:top w:val="none" w:sz="0" w:space="0" w:color="auto"/>
            <w:left w:val="none" w:sz="0" w:space="0" w:color="auto"/>
            <w:bottom w:val="none" w:sz="0" w:space="0" w:color="auto"/>
            <w:right w:val="none" w:sz="0" w:space="0" w:color="auto"/>
          </w:divBdr>
        </w:div>
        <w:div w:id="2022930966">
          <w:marLeft w:val="0"/>
          <w:marRight w:val="0"/>
          <w:marTop w:val="0"/>
          <w:marBottom w:val="0"/>
          <w:divBdr>
            <w:top w:val="none" w:sz="0" w:space="0" w:color="auto"/>
            <w:left w:val="none" w:sz="0" w:space="0" w:color="auto"/>
            <w:bottom w:val="none" w:sz="0" w:space="0" w:color="auto"/>
            <w:right w:val="none" w:sz="0" w:space="0" w:color="auto"/>
          </w:divBdr>
          <w:divsChild>
            <w:div w:id="12230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037">
      <w:bodyDiv w:val="1"/>
      <w:marLeft w:val="0"/>
      <w:marRight w:val="0"/>
      <w:marTop w:val="0"/>
      <w:marBottom w:val="0"/>
      <w:divBdr>
        <w:top w:val="none" w:sz="0" w:space="0" w:color="auto"/>
        <w:left w:val="none" w:sz="0" w:space="0" w:color="auto"/>
        <w:bottom w:val="none" w:sz="0" w:space="0" w:color="auto"/>
        <w:right w:val="none" w:sz="0" w:space="0" w:color="auto"/>
      </w:divBdr>
      <w:divsChild>
        <w:div w:id="844632109">
          <w:marLeft w:val="0"/>
          <w:marRight w:val="0"/>
          <w:marTop w:val="0"/>
          <w:marBottom w:val="0"/>
          <w:divBdr>
            <w:top w:val="none" w:sz="0" w:space="0" w:color="auto"/>
            <w:left w:val="none" w:sz="0" w:space="0" w:color="auto"/>
            <w:bottom w:val="none" w:sz="0" w:space="0" w:color="auto"/>
            <w:right w:val="none" w:sz="0" w:space="0" w:color="auto"/>
          </w:divBdr>
        </w:div>
      </w:divsChild>
    </w:div>
    <w:div w:id="703481896">
      <w:bodyDiv w:val="1"/>
      <w:marLeft w:val="0"/>
      <w:marRight w:val="0"/>
      <w:marTop w:val="0"/>
      <w:marBottom w:val="0"/>
      <w:divBdr>
        <w:top w:val="none" w:sz="0" w:space="0" w:color="auto"/>
        <w:left w:val="none" w:sz="0" w:space="0" w:color="auto"/>
        <w:bottom w:val="none" w:sz="0" w:space="0" w:color="auto"/>
        <w:right w:val="none" w:sz="0" w:space="0" w:color="auto"/>
      </w:divBdr>
    </w:div>
    <w:div w:id="703485604">
      <w:bodyDiv w:val="1"/>
      <w:marLeft w:val="0"/>
      <w:marRight w:val="0"/>
      <w:marTop w:val="0"/>
      <w:marBottom w:val="0"/>
      <w:divBdr>
        <w:top w:val="none" w:sz="0" w:space="0" w:color="auto"/>
        <w:left w:val="none" w:sz="0" w:space="0" w:color="auto"/>
        <w:bottom w:val="none" w:sz="0" w:space="0" w:color="auto"/>
        <w:right w:val="none" w:sz="0" w:space="0" w:color="auto"/>
      </w:divBdr>
      <w:divsChild>
        <w:div w:id="829253457">
          <w:marLeft w:val="0"/>
          <w:marRight w:val="0"/>
          <w:marTop w:val="0"/>
          <w:marBottom w:val="0"/>
          <w:divBdr>
            <w:top w:val="none" w:sz="0" w:space="0" w:color="auto"/>
            <w:left w:val="none" w:sz="0" w:space="0" w:color="auto"/>
            <w:bottom w:val="none" w:sz="0" w:space="0" w:color="auto"/>
            <w:right w:val="none" w:sz="0" w:space="0" w:color="auto"/>
          </w:divBdr>
        </w:div>
      </w:divsChild>
    </w:div>
    <w:div w:id="704870046">
      <w:bodyDiv w:val="1"/>
      <w:marLeft w:val="0"/>
      <w:marRight w:val="0"/>
      <w:marTop w:val="0"/>
      <w:marBottom w:val="0"/>
      <w:divBdr>
        <w:top w:val="none" w:sz="0" w:space="0" w:color="auto"/>
        <w:left w:val="none" w:sz="0" w:space="0" w:color="auto"/>
        <w:bottom w:val="none" w:sz="0" w:space="0" w:color="auto"/>
        <w:right w:val="none" w:sz="0" w:space="0" w:color="auto"/>
      </w:divBdr>
    </w:div>
    <w:div w:id="705328666">
      <w:bodyDiv w:val="1"/>
      <w:marLeft w:val="0"/>
      <w:marRight w:val="0"/>
      <w:marTop w:val="0"/>
      <w:marBottom w:val="0"/>
      <w:divBdr>
        <w:top w:val="none" w:sz="0" w:space="0" w:color="auto"/>
        <w:left w:val="none" w:sz="0" w:space="0" w:color="auto"/>
        <w:bottom w:val="none" w:sz="0" w:space="0" w:color="auto"/>
        <w:right w:val="none" w:sz="0" w:space="0" w:color="auto"/>
      </w:divBdr>
    </w:div>
    <w:div w:id="706105949">
      <w:bodyDiv w:val="1"/>
      <w:marLeft w:val="0"/>
      <w:marRight w:val="0"/>
      <w:marTop w:val="0"/>
      <w:marBottom w:val="0"/>
      <w:divBdr>
        <w:top w:val="none" w:sz="0" w:space="0" w:color="auto"/>
        <w:left w:val="none" w:sz="0" w:space="0" w:color="auto"/>
        <w:bottom w:val="none" w:sz="0" w:space="0" w:color="auto"/>
        <w:right w:val="none" w:sz="0" w:space="0" w:color="auto"/>
      </w:divBdr>
    </w:div>
    <w:div w:id="706834142">
      <w:bodyDiv w:val="1"/>
      <w:marLeft w:val="0"/>
      <w:marRight w:val="0"/>
      <w:marTop w:val="0"/>
      <w:marBottom w:val="0"/>
      <w:divBdr>
        <w:top w:val="none" w:sz="0" w:space="0" w:color="auto"/>
        <w:left w:val="none" w:sz="0" w:space="0" w:color="auto"/>
        <w:bottom w:val="none" w:sz="0" w:space="0" w:color="auto"/>
        <w:right w:val="none" w:sz="0" w:space="0" w:color="auto"/>
      </w:divBdr>
      <w:divsChild>
        <w:div w:id="492525111">
          <w:marLeft w:val="0"/>
          <w:marRight w:val="0"/>
          <w:marTop w:val="0"/>
          <w:marBottom w:val="0"/>
          <w:divBdr>
            <w:top w:val="none" w:sz="0" w:space="0" w:color="auto"/>
            <w:left w:val="none" w:sz="0" w:space="0" w:color="auto"/>
            <w:bottom w:val="none" w:sz="0" w:space="0" w:color="auto"/>
            <w:right w:val="none" w:sz="0" w:space="0" w:color="auto"/>
          </w:divBdr>
        </w:div>
      </w:divsChild>
    </w:div>
    <w:div w:id="707141671">
      <w:bodyDiv w:val="1"/>
      <w:marLeft w:val="0"/>
      <w:marRight w:val="0"/>
      <w:marTop w:val="0"/>
      <w:marBottom w:val="0"/>
      <w:divBdr>
        <w:top w:val="none" w:sz="0" w:space="0" w:color="auto"/>
        <w:left w:val="none" w:sz="0" w:space="0" w:color="auto"/>
        <w:bottom w:val="none" w:sz="0" w:space="0" w:color="auto"/>
        <w:right w:val="none" w:sz="0" w:space="0" w:color="auto"/>
      </w:divBdr>
    </w:div>
    <w:div w:id="707334689">
      <w:bodyDiv w:val="1"/>
      <w:marLeft w:val="0"/>
      <w:marRight w:val="0"/>
      <w:marTop w:val="0"/>
      <w:marBottom w:val="0"/>
      <w:divBdr>
        <w:top w:val="none" w:sz="0" w:space="0" w:color="auto"/>
        <w:left w:val="none" w:sz="0" w:space="0" w:color="auto"/>
        <w:bottom w:val="none" w:sz="0" w:space="0" w:color="auto"/>
        <w:right w:val="none" w:sz="0" w:space="0" w:color="auto"/>
      </w:divBdr>
    </w:div>
    <w:div w:id="708337449">
      <w:bodyDiv w:val="1"/>
      <w:marLeft w:val="0"/>
      <w:marRight w:val="0"/>
      <w:marTop w:val="0"/>
      <w:marBottom w:val="0"/>
      <w:divBdr>
        <w:top w:val="none" w:sz="0" w:space="0" w:color="auto"/>
        <w:left w:val="none" w:sz="0" w:space="0" w:color="auto"/>
        <w:bottom w:val="none" w:sz="0" w:space="0" w:color="auto"/>
        <w:right w:val="none" w:sz="0" w:space="0" w:color="auto"/>
      </w:divBdr>
    </w:div>
    <w:div w:id="708452033">
      <w:bodyDiv w:val="1"/>
      <w:marLeft w:val="0"/>
      <w:marRight w:val="0"/>
      <w:marTop w:val="0"/>
      <w:marBottom w:val="0"/>
      <w:divBdr>
        <w:top w:val="none" w:sz="0" w:space="0" w:color="auto"/>
        <w:left w:val="none" w:sz="0" w:space="0" w:color="auto"/>
        <w:bottom w:val="none" w:sz="0" w:space="0" w:color="auto"/>
        <w:right w:val="none" w:sz="0" w:space="0" w:color="auto"/>
      </w:divBdr>
    </w:div>
    <w:div w:id="708727619">
      <w:bodyDiv w:val="1"/>
      <w:marLeft w:val="0"/>
      <w:marRight w:val="0"/>
      <w:marTop w:val="0"/>
      <w:marBottom w:val="0"/>
      <w:divBdr>
        <w:top w:val="none" w:sz="0" w:space="0" w:color="auto"/>
        <w:left w:val="none" w:sz="0" w:space="0" w:color="auto"/>
        <w:bottom w:val="none" w:sz="0" w:space="0" w:color="auto"/>
        <w:right w:val="none" w:sz="0" w:space="0" w:color="auto"/>
      </w:divBdr>
    </w:div>
    <w:div w:id="709189994">
      <w:bodyDiv w:val="1"/>
      <w:marLeft w:val="0"/>
      <w:marRight w:val="0"/>
      <w:marTop w:val="0"/>
      <w:marBottom w:val="0"/>
      <w:divBdr>
        <w:top w:val="none" w:sz="0" w:space="0" w:color="auto"/>
        <w:left w:val="none" w:sz="0" w:space="0" w:color="auto"/>
        <w:bottom w:val="none" w:sz="0" w:space="0" w:color="auto"/>
        <w:right w:val="none" w:sz="0" w:space="0" w:color="auto"/>
      </w:divBdr>
    </w:div>
    <w:div w:id="709575801">
      <w:bodyDiv w:val="1"/>
      <w:marLeft w:val="0"/>
      <w:marRight w:val="0"/>
      <w:marTop w:val="0"/>
      <w:marBottom w:val="0"/>
      <w:divBdr>
        <w:top w:val="none" w:sz="0" w:space="0" w:color="auto"/>
        <w:left w:val="none" w:sz="0" w:space="0" w:color="auto"/>
        <w:bottom w:val="none" w:sz="0" w:space="0" w:color="auto"/>
        <w:right w:val="none" w:sz="0" w:space="0" w:color="auto"/>
      </w:divBdr>
    </w:div>
    <w:div w:id="710232905">
      <w:bodyDiv w:val="1"/>
      <w:marLeft w:val="0"/>
      <w:marRight w:val="0"/>
      <w:marTop w:val="0"/>
      <w:marBottom w:val="0"/>
      <w:divBdr>
        <w:top w:val="none" w:sz="0" w:space="0" w:color="auto"/>
        <w:left w:val="none" w:sz="0" w:space="0" w:color="auto"/>
        <w:bottom w:val="none" w:sz="0" w:space="0" w:color="auto"/>
        <w:right w:val="none" w:sz="0" w:space="0" w:color="auto"/>
      </w:divBdr>
    </w:div>
    <w:div w:id="710307124">
      <w:bodyDiv w:val="1"/>
      <w:marLeft w:val="0"/>
      <w:marRight w:val="0"/>
      <w:marTop w:val="0"/>
      <w:marBottom w:val="0"/>
      <w:divBdr>
        <w:top w:val="none" w:sz="0" w:space="0" w:color="auto"/>
        <w:left w:val="none" w:sz="0" w:space="0" w:color="auto"/>
        <w:bottom w:val="none" w:sz="0" w:space="0" w:color="auto"/>
        <w:right w:val="none" w:sz="0" w:space="0" w:color="auto"/>
      </w:divBdr>
    </w:div>
    <w:div w:id="711228826">
      <w:bodyDiv w:val="1"/>
      <w:marLeft w:val="0"/>
      <w:marRight w:val="0"/>
      <w:marTop w:val="0"/>
      <w:marBottom w:val="0"/>
      <w:divBdr>
        <w:top w:val="none" w:sz="0" w:space="0" w:color="auto"/>
        <w:left w:val="none" w:sz="0" w:space="0" w:color="auto"/>
        <w:bottom w:val="none" w:sz="0" w:space="0" w:color="auto"/>
        <w:right w:val="none" w:sz="0" w:space="0" w:color="auto"/>
      </w:divBdr>
    </w:div>
    <w:div w:id="711658863">
      <w:bodyDiv w:val="1"/>
      <w:marLeft w:val="0"/>
      <w:marRight w:val="0"/>
      <w:marTop w:val="0"/>
      <w:marBottom w:val="0"/>
      <w:divBdr>
        <w:top w:val="none" w:sz="0" w:space="0" w:color="auto"/>
        <w:left w:val="none" w:sz="0" w:space="0" w:color="auto"/>
        <w:bottom w:val="none" w:sz="0" w:space="0" w:color="auto"/>
        <w:right w:val="none" w:sz="0" w:space="0" w:color="auto"/>
      </w:divBdr>
    </w:div>
    <w:div w:id="711808100">
      <w:bodyDiv w:val="1"/>
      <w:marLeft w:val="0"/>
      <w:marRight w:val="0"/>
      <w:marTop w:val="0"/>
      <w:marBottom w:val="0"/>
      <w:divBdr>
        <w:top w:val="none" w:sz="0" w:space="0" w:color="auto"/>
        <w:left w:val="none" w:sz="0" w:space="0" w:color="auto"/>
        <w:bottom w:val="none" w:sz="0" w:space="0" w:color="auto"/>
        <w:right w:val="none" w:sz="0" w:space="0" w:color="auto"/>
      </w:divBdr>
    </w:div>
    <w:div w:id="712778433">
      <w:bodyDiv w:val="1"/>
      <w:marLeft w:val="0"/>
      <w:marRight w:val="0"/>
      <w:marTop w:val="0"/>
      <w:marBottom w:val="0"/>
      <w:divBdr>
        <w:top w:val="none" w:sz="0" w:space="0" w:color="auto"/>
        <w:left w:val="none" w:sz="0" w:space="0" w:color="auto"/>
        <w:bottom w:val="none" w:sz="0" w:space="0" w:color="auto"/>
        <w:right w:val="none" w:sz="0" w:space="0" w:color="auto"/>
      </w:divBdr>
      <w:divsChild>
        <w:div w:id="1137836413">
          <w:marLeft w:val="0"/>
          <w:marRight w:val="0"/>
          <w:marTop w:val="0"/>
          <w:marBottom w:val="0"/>
          <w:divBdr>
            <w:top w:val="none" w:sz="0" w:space="0" w:color="auto"/>
            <w:left w:val="none" w:sz="0" w:space="0" w:color="auto"/>
            <w:bottom w:val="none" w:sz="0" w:space="0" w:color="auto"/>
            <w:right w:val="none" w:sz="0" w:space="0" w:color="auto"/>
          </w:divBdr>
        </w:div>
      </w:divsChild>
    </w:div>
    <w:div w:id="713694189">
      <w:bodyDiv w:val="1"/>
      <w:marLeft w:val="0"/>
      <w:marRight w:val="0"/>
      <w:marTop w:val="0"/>
      <w:marBottom w:val="0"/>
      <w:divBdr>
        <w:top w:val="none" w:sz="0" w:space="0" w:color="auto"/>
        <w:left w:val="none" w:sz="0" w:space="0" w:color="auto"/>
        <w:bottom w:val="none" w:sz="0" w:space="0" w:color="auto"/>
        <w:right w:val="none" w:sz="0" w:space="0" w:color="auto"/>
      </w:divBdr>
    </w:div>
    <w:div w:id="713969476">
      <w:bodyDiv w:val="1"/>
      <w:marLeft w:val="0"/>
      <w:marRight w:val="0"/>
      <w:marTop w:val="0"/>
      <w:marBottom w:val="0"/>
      <w:divBdr>
        <w:top w:val="none" w:sz="0" w:space="0" w:color="auto"/>
        <w:left w:val="none" w:sz="0" w:space="0" w:color="auto"/>
        <w:bottom w:val="none" w:sz="0" w:space="0" w:color="auto"/>
        <w:right w:val="none" w:sz="0" w:space="0" w:color="auto"/>
      </w:divBdr>
    </w:div>
    <w:div w:id="714621571">
      <w:bodyDiv w:val="1"/>
      <w:marLeft w:val="0"/>
      <w:marRight w:val="0"/>
      <w:marTop w:val="0"/>
      <w:marBottom w:val="0"/>
      <w:divBdr>
        <w:top w:val="none" w:sz="0" w:space="0" w:color="auto"/>
        <w:left w:val="none" w:sz="0" w:space="0" w:color="auto"/>
        <w:bottom w:val="none" w:sz="0" w:space="0" w:color="auto"/>
        <w:right w:val="none" w:sz="0" w:space="0" w:color="auto"/>
      </w:divBdr>
      <w:divsChild>
        <w:div w:id="217787436">
          <w:marLeft w:val="0"/>
          <w:marRight w:val="0"/>
          <w:marTop w:val="0"/>
          <w:marBottom w:val="0"/>
          <w:divBdr>
            <w:top w:val="none" w:sz="0" w:space="0" w:color="auto"/>
            <w:left w:val="none" w:sz="0" w:space="0" w:color="auto"/>
            <w:bottom w:val="none" w:sz="0" w:space="0" w:color="auto"/>
            <w:right w:val="none" w:sz="0" w:space="0" w:color="auto"/>
          </w:divBdr>
        </w:div>
      </w:divsChild>
    </w:div>
    <w:div w:id="715663125">
      <w:bodyDiv w:val="1"/>
      <w:marLeft w:val="0"/>
      <w:marRight w:val="0"/>
      <w:marTop w:val="0"/>
      <w:marBottom w:val="0"/>
      <w:divBdr>
        <w:top w:val="none" w:sz="0" w:space="0" w:color="auto"/>
        <w:left w:val="none" w:sz="0" w:space="0" w:color="auto"/>
        <w:bottom w:val="none" w:sz="0" w:space="0" w:color="auto"/>
        <w:right w:val="none" w:sz="0" w:space="0" w:color="auto"/>
      </w:divBdr>
    </w:div>
    <w:div w:id="715852349">
      <w:bodyDiv w:val="1"/>
      <w:marLeft w:val="0"/>
      <w:marRight w:val="0"/>
      <w:marTop w:val="0"/>
      <w:marBottom w:val="0"/>
      <w:divBdr>
        <w:top w:val="none" w:sz="0" w:space="0" w:color="auto"/>
        <w:left w:val="none" w:sz="0" w:space="0" w:color="auto"/>
        <w:bottom w:val="none" w:sz="0" w:space="0" w:color="auto"/>
        <w:right w:val="none" w:sz="0" w:space="0" w:color="auto"/>
      </w:divBdr>
      <w:divsChild>
        <w:div w:id="2133592203">
          <w:marLeft w:val="0"/>
          <w:marRight w:val="0"/>
          <w:marTop w:val="0"/>
          <w:marBottom w:val="0"/>
          <w:divBdr>
            <w:top w:val="none" w:sz="0" w:space="0" w:color="auto"/>
            <w:left w:val="none" w:sz="0" w:space="0" w:color="auto"/>
            <w:bottom w:val="none" w:sz="0" w:space="0" w:color="auto"/>
            <w:right w:val="none" w:sz="0" w:space="0" w:color="auto"/>
          </w:divBdr>
        </w:div>
        <w:div w:id="926615615">
          <w:marLeft w:val="0"/>
          <w:marRight w:val="0"/>
          <w:marTop w:val="0"/>
          <w:marBottom w:val="0"/>
          <w:divBdr>
            <w:top w:val="none" w:sz="0" w:space="0" w:color="auto"/>
            <w:left w:val="none" w:sz="0" w:space="0" w:color="auto"/>
            <w:bottom w:val="none" w:sz="0" w:space="0" w:color="auto"/>
            <w:right w:val="none" w:sz="0" w:space="0" w:color="auto"/>
          </w:divBdr>
        </w:div>
        <w:div w:id="1828009144">
          <w:marLeft w:val="0"/>
          <w:marRight w:val="0"/>
          <w:marTop w:val="0"/>
          <w:marBottom w:val="0"/>
          <w:divBdr>
            <w:top w:val="none" w:sz="0" w:space="0" w:color="auto"/>
            <w:left w:val="none" w:sz="0" w:space="0" w:color="auto"/>
            <w:bottom w:val="none" w:sz="0" w:space="0" w:color="auto"/>
            <w:right w:val="none" w:sz="0" w:space="0" w:color="auto"/>
          </w:divBdr>
        </w:div>
        <w:div w:id="446242532">
          <w:marLeft w:val="0"/>
          <w:marRight w:val="0"/>
          <w:marTop w:val="0"/>
          <w:marBottom w:val="0"/>
          <w:divBdr>
            <w:top w:val="none" w:sz="0" w:space="0" w:color="auto"/>
            <w:left w:val="none" w:sz="0" w:space="0" w:color="auto"/>
            <w:bottom w:val="none" w:sz="0" w:space="0" w:color="auto"/>
            <w:right w:val="none" w:sz="0" w:space="0" w:color="auto"/>
          </w:divBdr>
        </w:div>
        <w:div w:id="712970195">
          <w:marLeft w:val="0"/>
          <w:marRight w:val="0"/>
          <w:marTop w:val="0"/>
          <w:marBottom w:val="0"/>
          <w:divBdr>
            <w:top w:val="none" w:sz="0" w:space="0" w:color="auto"/>
            <w:left w:val="none" w:sz="0" w:space="0" w:color="auto"/>
            <w:bottom w:val="none" w:sz="0" w:space="0" w:color="auto"/>
            <w:right w:val="none" w:sz="0" w:space="0" w:color="auto"/>
          </w:divBdr>
        </w:div>
      </w:divsChild>
    </w:div>
    <w:div w:id="715858283">
      <w:bodyDiv w:val="1"/>
      <w:marLeft w:val="0"/>
      <w:marRight w:val="0"/>
      <w:marTop w:val="0"/>
      <w:marBottom w:val="0"/>
      <w:divBdr>
        <w:top w:val="none" w:sz="0" w:space="0" w:color="auto"/>
        <w:left w:val="none" w:sz="0" w:space="0" w:color="auto"/>
        <w:bottom w:val="none" w:sz="0" w:space="0" w:color="auto"/>
        <w:right w:val="none" w:sz="0" w:space="0" w:color="auto"/>
      </w:divBdr>
      <w:divsChild>
        <w:div w:id="192768095">
          <w:marLeft w:val="0"/>
          <w:marRight w:val="0"/>
          <w:marTop w:val="0"/>
          <w:marBottom w:val="0"/>
          <w:divBdr>
            <w:top w:val="none" w:sz="0" w:space="0" w:color="auto"/>
            <w:left w:val="none" w:sz="0" w:space="0" w:color="auto"/>
            <w:bottom w:val="none" w:sz="0" w:space="0" w:color="auto"/>
            <w:right w:val="none" w:sz="0" w:space="0" w:color="auto"/>
          </w:divBdr>
          <w:divsChild>
            <w:div w:id="10228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561">
      <w:bodyDiv w:val="1"/>
      <w:marLeft w:val="0"/>
      <w:marRight w:val="0"/>
      <w:marTop w:val="0"/>
      <w:marBottom w:val="0"/>
      <w:divBdr>
        <w:top w:val="none" w:sz="0" w:space="0" w:color="auto"/>
        <w:left w:val="none" w:sz="0" w:space="0" w:color="auto"/>
        <w:bottom w:val="none" w:sz="0" w:space="0" w:color="auto"/>
        <w:right w:val="none" w:sz="0" w:space="0" w:color="auto"/>
      </w:divBdr>
    </w:div>
    <w:div w:id="717124009">
      <w:bodyDiv w:val="1"/>
      <w:marLeft w:val="0"/>
      <w:marRight w:val="0"/>
      <w:marTop w:val="0"/>
      <w:marBottom w:val="0"/>
      <w:divBdr>
        <w:top w:val="none" w:sz="0" w:space="0" w:color="auto"/>
        <w:left w:val="none" w:sz="0" w:space="0" w:color="auto"/>
        <w:bottom w:val="none" w:sz="0" w:space="0" w:color="auto"/>
        <w:right w:val="none" w:sz="0" w:space="0" w:color="auto"/>
      </w:divBdr>
    </w:div>
    <w:div w:id="717242339">
      <w:bodyDiv w:val="1"/>
      <w:marLeft w:val="0"/>
      <w:marRight w:val="0"/>
      <w:marTop w:val="0"/>
      <w:marBottom w:val="0"/>
      <w:divBdr>
        <w:top w:val="none" w:sz="0" w:space="0" w:color="auto"/>
        <w:left w:val="none" w:sz="0" w:space="0" w:color="auto"/>
        <w:bottom w:val="none" w:sz="0" w:space="0" w:color="auto"/>
        <w:right w:val="none" w:sz="0" w:space="0" w:color="auto"/>
      </w:divBdr>
      <w:divsChild>
        <w:div w:id="266474525">
          <w:marLeft w:val="0"/>
          <w:marRight w:val="0"/>
          <w:marTop w:val="0"/>
          <w:marBottom w:val="0"/>
          <w:divBdr>
            <w:top w:val="none" w:sz="0" w:space="0" w:color="auto"/>
            <w:left w:val="none" w:sz="0" w:space="0" w:color="auto"/>
            <w:bottom w:val="none" w:sz="0" w:space="0" w:color="auto"/>
            <w:right w:val="none" w:sz="0" w:space="0" w:color="auto"/>
          </w:divBdr>
          <w:divsChild>
            <w:div w:id="925572085">
              <w:marLeft w:val="0"/>
              <w:marRight w:val="0"/>
              <w:marTop w:val="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sChild>
                        <w:div w:id="1784810437">
                          <w:marLeft w:val="0"/>
                          <w:marRight w:val="0"/>
                          <w:marTop w:val="0"/>
                          <w:marBottom w:val="0"/>
                          <w:divBdr>
                            <w:top w:val="none" w:sz="0" w:space="0" w:color="auto"/>
                            <w:left w:val="none" w:sz="0" w:space="0" w:color="auto"/>
                            <w:bottom w:val="none" w:sz="0" w:space="0" w:color="auto"/>
                            <w:right w:val="none" w:sz="0" w:space="0" w:color="auto"/>
                          </w:divBdr>
                          <w:divsChild>
                            <w:div w:id="6788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090614">
      <w:bodyDiv w:val="1"/>
      <w:marLeft w:val="0"/>
      <w:marRight w:val="0"/>
      <w:marTop w:val="0"/>
      <w:marBottom w:val="0"/>
      <w:divBdr>
        <w:top w:val="none" w:sz="0" w:space="0" w:color="auto"/>
        <w:left w:val="none" w:sz="0" w:space="0" w:color="auto"/>
        <w:bottom w:val="none" w:sz="0" w:space="0" w:color="auto"/>
        <w:right w:val="none" w:sz="0" w:space="0" w:color="auto"/>
      </w:divBdr>
    </w:div>
    <w:div w:id="719716428">
      <w:bodyDiv w:val="1"/>
      <w:marLeft w:val="0"/>
      <w:marRight w:val="0"/>
      <w:marTop w:val="0"/>
      <w:marBottom w:val="0"/>
      <w:divBdr>
        <w:top w:val="none" w:sz="0" w:space="0" w:color="auto"/>
        <w:left w:val="none" w:sz="0" w:space="0" w:color="auto"/>
        <w:bottom w:val="none" w:sz="0" w:space="0" w:color="auto"/>
        <w:right w:val="none" w:sz="0" w:space="0" w:color="auto"/>
      </w:divBdr>
    </w:div>
    <w:div w:id="720059689">
      <w:bodyDiv w:val="1"/>
      <w:marLeft w:val="0"/>
      <w:marRight w:val="0"/>
      <w:marTop w:val="0"/>
      <w:marBottom w:val="0"/>
      <w:divBdr>
        <w:top w:val="none" w:sz="0" w:space="0" w:color="auto"/>
        <w:left w:val="none" w:sz="0" w:space="0" w:color="auto"/>
        <w:bottom w:val="none" w:sz="0" w:space="0" w:color="auto"/>
        <w:right w:val="none" w:sz="0" w:space="0" w:color="auto"/>
      </w:divBdr>
    </w:div>
    <w:div w:id="720521954">
      <w:bodyDiv w:val="1"/>
      <w:marLeft w:val="0"/>
      <w:marRight w:val="0"/>
      <w:marTop w:val="0"/>
      <w:marBottom w:val="0"/>
      <w:divBdr>
        <w:top w:val="none" w:sz="0" w:space="0" w:color="auto"/>
        <w:left w:val="none" w:sz="0" w:space="0" w:color="auto"/>
        <w:bottom w:val="none" w:sz="0" w:space="0" w:color="auto"/>
        <w:right w:val="none" w:sz="0" w:space="0" w:color="auto"/>
      </w:divBdr>
    </w:div>
    <w:div w:id="720833881">
      <w:bodyDiv w:val="1"/>
      <w:marLeft w:val="0"/>
      <w:marRight w:val="0"/>
      <w:marTop w:val="0"/>
      <w:marBottom w:val="0"/>
      <w:divBdr>
        <w:top w:val="none" w:sz="0" w:space="0" w:color="auto"/>
        <w:left w:val="none" w:sz="0" w:space="0" w:color="auto"/>
        <w:bottom w:val="none" w:sz="0" w:space="0" w:color="auto"/>
        <w:right w:val="none" w:sz="0" w:space="0" w:color="auto"/>
      </w:divBdr>
      <w:divsChild>
        <w:div w:id="69620205">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sChild>
    </w:div>
    <w:div w:id="721566086">
      <w:bodyDiv w:val="1"/>
      <w:marLeft w:val="0"/>
      <w:marRight w:val="0"/>
      <w:marTop w:val="0"/>
      <w:marBottom w:val="0"/>
      <w:divBdr>
        <w:top w:val="none" w:sz="0" w:space="0" w:color="auto"/>
        <w:left w:val="none" w:sz="0" w:space="0" w:color="auto"/>
        <w:bottom w:val="none" w:sz="0" w:space="0" w:color="auto"/>
        <w:right w:val="none" w:sz="0" w:space="0" w:color="auto"/>
      </w:divBdr>
    </w:div>
    <w:div w:id="721750356">
      <w:bodyDiv w:val="1"/>
      <w:marLeft w:val="0"/>
      <w:marRight w:val="0"/>
      <w:marTop w:val="0"/>
      <w:marBottom w:val="0"/>
      <w:divBdr>
        <w:top w:val="none" w:sz="0" w:space="0" w:color="auto"/>
        <w:left w:val="none" w:sz="0" w:space="0" w:color="auto"/>
        <w:bottom w:val="none" w:sz="0" w:space="0" w:color="auto"/>
        <w:right w:val="none" w:sz="0" w:space="0" w:color="auto"/>
      </w:divBdr>
    </w:div>
    <w:div w:id="722217299">
      <w:bodyDiv w:val="1"/>
      <w:marLeft w:val="0"/>
      <w:marRight w:val="0"/>
      <w:marTop w:val="0"/>
      <w:marBottom w:val="0"/>
      <w:divBdr>
        <w:top w:val="none" w:sz="0" w:space="0" w:color="auto"/>
        <w:left w:val="none" w:sz="0" w:space="0" w:color="auto"/>
        <w:bottom w:val="none" w:sz="0" w:space="0" w:color="auto"/>
        <w:right w:val="none" w:sz="0" w:space="0" w:color="auto"/>
      </w:divBdr>
    </w:div>
    <w:div w:id="722604870">
      <w:bodyDiv w:val="1"/>
      <w:marLeft w:val="0"/>
      <w:marRight w:val="0"/>
      <w:marTop w:val="0"/>
      <w:marBottom w:val="0"/>
      <w:divBdr>
        <w:top w:val="none" w:sz="0" w:space="0" w:color="auto"/>
        <w:left w:val="none" w:sz="0" w:space="0" w:color="auto"/>
        <w:bottom w:val="none" w:sz="0" w:space="0" w:color="auto"/>
        <w:right w:val="none" w:sz="0" w:space="0" w:color="auto"/>
      </w:divBdr>
    </w:div>
    <w:div w:id="722631234">
      <w:bodyDiv w:val="1"/>
      <w:marLeft w:val="0"/>
      <w:marRight w:val="0"/>
      <w:marTop w:val="0"/>
      <w:marBottom w:val="0"/>
      <w:divBdr>
        <w:top w:val="none" w:sz="0" w:space="0" w:color="auto"/>
        <w:left w:val="none" w:sz="0" w:space="0" w:color="auto"/>
        <w:bottom w:val="none" w:sz="0" w:space="0" w:color="auto"/>
        <w:right w:val="none" w:sz="0" w:space="0" w:color="auto"/>
      </w:divBdr>
    </w:div>
    <w:div w:id="723724592">
      <w:bodyDiv w:val="1"/>
      <w:marLeft w:val="0"/>
      <w:marRight w:val="0"/>
      <w:marTop w:val="0"/>
      <w:marBottom w:val="0"/>
      <w:divBdr>
        <w:top w:val="none" w:sz="0" w:space="0" w:color="auto"/>
        <w:left w:val="none" w:sz="0" w:space="0" w:color="auto"/>
        <w:bottom w:val="none" w:sz="0" w:space="0" w:color="auto"/>
        <w:right w:val="none" w:sz="0" w:space="0" w:color="auto"/>
      </w:divBdr>
    </w:div>
    <w:div w:id="724912936">
      <w:bodyDiv w:val="1"/>
      <w:marLeft w:val="0"/>
      <w:marRight w:val="0"/>
      <w:marTop w:val="0"/>
      <w:marBottom w:val="0"/>
      <w:divBdr>
        <w:top w:val="none" w:sz="0" w:space="0" w:color="auto"/>
        <w:left w:val="none" w:sz="0" w:space="0" w:color="auto"/>
        <w:bottom w:val="none" w:sz="0" w:space="0" w:color="auto"/>
        <w:right w:val="none" w:sz="0" w:space="0" w:color="auto"/>
      </w:divBdr>
    </w:div>
    <w:div w:id="726338668">
      <w:bodyDiv w:val="1"/>
      <w:marLeft w:val="0"/>
      <w:marRight w:val="0"/>
      <w:marTop w:val="0"/>
      <w:marBottom w:val="0"/>
      <w:divBdr>
        <w:top w:val="none" w:sz="0" w:space="0" w:color="auto"/>
        <w:left w:val="none" w:sz="0" w:space="0" w:color="auto"/>
        <w:bottom w:val="none" w:sz="0" w:space="0" w:color="auto"/>
        <w:right w:val="none" w:sz="0" w:space="0" w:color="auto"/>
      </w:divBdr>
    </w:div>
    <w:div w:id="726421103">
      <w:bodyDiv w:val="1"/>
      <w:marLeft w:val="0"/>
      <w:marRight w:val="0"/>
      <w:marTop w:val="0"/>
      <w:marBottom w:val="0"/>
      <w:divBdr>
        <w:top w:val="none" w:sz="0" w:space="0" w:color="auto"/>
        <w:left w:val="none" w:sz="0" w:space="0" w:color="auto"/>
        <w:bottom w:val="none" w:sz="0" w:space="0" w:color="auto"/>
        <w:right w:val="none" w:sz="0" w:space="0" w:color="auto"/>
      </w:divBdr>
    </w:div>
    <w:div w:id="726495398">
      <w:bodyDiv w:val="1"/>
      <w:marLeft w:val="0"/>
      <w:marRight w:val="0"/>
      <w:marTop w:val="0"/>
      <w:marBottom w:val="0"/>
      <w:divBdr>
        <w:top w:val="none" w:sz="0" w:space="0" w:color="auto"/>
        <w:left w:val="none" w:sz="0" w:space="0" w:color="auto"/>
        <w:bottom w:val="none" w:sz="0" w:space="0" w:color="auto"/>
        <w:right w:val="none" w:sz="0" w:space="0" w:color="auto"/>
      </w:divBdr>
    </w:div>
    <w:div w:id="726605941">
      <w:bodyDiv w:val="1"/>
      <w:marLeft w:val="0"/>
      <w:marRight w:val="0"/>
      <w:marTop w:val="0"/>
      <w:marBottom w:val="0"/>
      <w:divBdr>
        <w:top w:val="none" w:sz="0" w:space="0" w:color="auto"/>
        <w:left w:val="none" w:sz="0" w:space="0" w:color="auto"/>
        <w:bottom w:val="none" w:sz="0" w:space="0" w:color="auto"/>
        <w:right w:val="none" w:sz="0" w:space="0" w:color="auto"/>
      </w:divBdr>
    </w:div>
    <w:div w:id="726731560">
      <w:bodyDiv w:val="1"/>
      <w:marLeft w:val="0"/>
      <w:marRight w:val="0"/>
      <w:marTop w:val="0"/>
      <w:marBottom w:val="0"/>
      <w:divBdr>
        <w:top w:val="none" w:sz="0" w:space="0" w:color="auto"/>
        <w:left w:val="none" w:sz="0" w:space="0" w:color="auto"/>
        <w:bottom w:val="none" w:sz="0" w:space="0" w:color="auto"/>
        <w:right w:val="none" w:sz="0" w:space="0" w:color="auto"/>
      </w:divBdr>
      <w:divsChild>
        <w:div w:id="204804322">
          <w:marLeft w:val="0"/>
          <w:marRight w:val="0"/>
          <w:marTop w:val="0"/>
          <w:marBottom w:val="0"/>
          <w:divBdr>
            <w:top w:val="none" w:sz="0" w:space="0" w:color="auto"/>
            <w:left w:val="none" w:sz="0" w:space="0" w:color="auto"/>
            <w:bottom w:val="none" w:sz="0" w:space="0" w:color="auto"/>
            <w:right w:val="none" w:sz="0" w:space="0" w:color="auto"/>
          </w:divBdr>
        </w:div>
      </w:divsChild>
    </w:div>
    <w:div w:id="726801644">
      <w:bodyDiv w:val="1"/>
      <w:marLeft w:val="0"/>
      <w:marRight w:val="0"/>
      <w:marTop w:val="0"/>
      <w:marBottom w:val="0"/>
      <w:divBdr>
        <w:top w:val="none" w:sz="0" w:space="0" w:color="auto"/>
        <w:left w:val="none" w:sz="0" w:space="0" w:color="auto"/>
        <w:bottom w:val="none" w:sz="0" w:space="0" w:color="auto"/>
        <w:right w:val="none" w:sz="0" w:space="0" w:color="auto"/>
      </w:divBdr>
    </w:div>
    <w:div w:id="727266784">
      <w:bodyDiv w:val="1"/>
      <w:marLeft w:val="0"/>
      <w:marRight w:val="0"/>
      <w:marTop w:val="0"/>
      <w:marBottom w:val="0"/>
      <w:divBdr>
        <w:top w:val="none" w:sz="0" w:space="0" w:color="auto"/>
        <w:left w:val="none" w:sz="0" w:space="0" w:color="auto"/>
        <w:bottom w:val="none" w:sz="0" w:space="0" w:color="auto"/>
        <w:right w:val="none" w:sz="0" w:space="0" w:color="auto"/>
      </w:divBdr>
      <w:divsChild>
        <w:div w:id="285739770">
          <w:marLeft w:val="0"/>
          <w:marRight w:val="0"/>
          <w:marTop w:val="0"/>
          <w:marBottom w:val="0"/>
          <w:divBdr>
            <w:top w:val="none" w:sz="0" w:space="0" w:color="auto"/>
            <w:left w:val="none" w:sz="0" w:space="0" w:color="auto"/>
            <w:bottom w:val="none" w:sz="0" w:space="0" w:color="auto"/>
            <w:right w:val="none" w:sz="0" w:space="0" w:color="auto"/>
          </w:divBdr>
        </w:div>
        <w:div w:id="867331568">
          <w:marLeft w:val="0"/>
          <w:marRight w:val="0"/>
          <w:marTop w:val="0"/>
          <w:marBottom w:val="0"/>
          <w:divBdr>
            <w:top w:val="none" w:sz="0" w:space="0" w:color="auto"/>
            <w:left w:val="none" w:sz="0" w:space="0" w:color="auto"/>
            <w:bottom w:val="none" w:sz="0" w:space="0" w:color="auto"/>
            <w:right w:val="none" w:sz="0" w:space="0" w:color="auto"/>
          </w:divBdr>
        </w:div>
      </w:divsChild>
    </w:div>
    <w:div w:id="727387932">
      <w:bodyDiv w:val="1"/>
      <w:marLeft w:val="0"/>
      <w:marRight w:val="0"/>
      <w:marTop w:val="0"/>
      <w:marBottom w:val="0"/>
      <w:divBdr>
        <w:top w:val="none" w:sz="0" w:space="0" w:color="auto"/>
        <w:left w:val="none" w:sz="0" w:space="0" w:color="auto"/>
        <w:bottom w:val="none" w:sz="0" w:space="0" w:color="auto"/>
        <w:right w:val="none" w:sz="0" w:space="0" w:color="auto"/>
      </w:divBdr>
    </w:div>
    <w:div w:id="727530446">
      <w:bodyDiv w:val="1"/>
      <w:marLeft w:val="0"/>
      <w:marRight w:val="0"/>
      <w:marTop w:val="0"/>
      <w:marBottom w:val="0"/>
      <w:divBdr>
        <w:top w:val="none" w:sz="0" w:space="0" w:color="auto"/>
        <w:left w:val="none" w:sz="0" w:space="0" w:color="auto"/>
        <w:bottom w:val="none" w:sz="0" w:space="0" w:color="auto"/>
        <w:right w:val="none" w:sz="0" w:space="0" w:color="auto"/>
      </w:divBdr>
    </w:div>
    <w:div w:id="727798554">
      <w:bodyDiv w:val="1"/>
      <w:marLeft w:val="0"/>
      <w:marRight w:val="0"/>
      <w:marTop w:val="0"/>
      <w:marBottom w:val="0"/>
      <w:divBdr>
        <w:top w:val="none" w:sz="0" w:space="0" w:color="auto"/>
        <w:left w:val="none" w:sz="0" w:space="0" w:color="auto"/>
        <w:bottom w:val="none" w:sz="0" w:space="0" w:color="auto"/>
        <w:right w:val="none" w:sz="0" w:space="0" w:color="auto"/>
      </w:divBdr>
    </w:div>
    <w:div w:id="727917291">
      <w:bodyDiv w:val="1"/>
      <w:marLeft w:val="0"/>
      <w:marRight w:val="0"/>
      <w:marTop w:val="0"/>
      <w:marBottom w:val="0"/>
      <w:divBdr>
        <w:top w:val="none" w:sz="0" w:space="0" w:color="auto"/>
        <w:left w:val="none" w:sz="0" w:space="0" w:color="auto"/>
        <w:bottom w:val="none" w:sz="0" w:space="0" w:color="auto"/>
        <w:right w:val="none" w:sz="0" w:space="0" w:color="auto"/>
      </w:divBdr>
    </w:div>
    <w:div w:id="727918241">
      <w:bodyDiv w:val="1"/>
      <w:marLeft w:val="0"/>
      <w:marRight w:val="0"/>
      <w:marTop w:val="0"/>
      <w:marBottom w:val="0"/>
      <w:divBdr>
        <w:top w:val="none" w:sz="0" w:space="0" w:color="auto"/>
        <w:left w:val="none" w:sz="0" w:space="0" w:color="auto"/>
        <w:bottom w:val="none" w:sz="0" w:space="0" w:color="auto"/>
        <w:right w:val="none" w:sz="0" w:space="0" w:color="auto"/>
      </w:divBdr>
      <w:divsChild>
        <w:div w:id="1304853233">
          <w:marLeft w:val="0"/>
          <w:marRight w:val="0"/>
          <w:marTop w:val="0"/>
          <w:marBottom w:val="0"/>
          <w:divBdr>
            <w:top w:val="none" w:sz="0" w:space="0" w:color="auto"/>
            <w:left w:val="none" w:sz="0" w:space="0" w:color="auto"/>
            <w:bottom w:val="none" w:sz="0" w:space="0" w:color="auto"/>
            <w:right w:val="none" w:sz="0" w:space="0" w:color="auto"/>
          </w:divBdr>
          <w:divsChild>
            <w:div w:id="1481773088">
              <w:marLeft w:val="0"/>
              <w:marRight w:val="0"/>
              <w:marTop w:val="0"/>
              <w:marBottom w:val="150"/>
              <w:divBdr>
                <w:top w:val="none" w:sz="0" w:space="0" w:color="auto"/>
                <w:left w:val="none" w:sz="0" w:space="0" w:color="auto"/>
                <w:bottom w:val="none" w:sz="0" w:space="0" w:color="auto"/>
                <w:right w:val="none" w:sz="0" w:space="0" w:color="auto"/>
              </w:divBdr>
            </w:div>
            <w:div w:id="471296017">
              <w:marLeft w:val="0"/>
              <w:marRight w:val="0"/>
              <w:marTop w:val="0"/>
              <w:marBottom w:val="150"/>
              <w:divBdr>
                <w:top w:val="none" w:sz="0" w:space="0" w:color="auto"/>
                <w:left w:val="none" w:sz="0" w:space="0" w:color="auto"/>
                <w:bottom w:val="none" w:sz="0" w:space="0" w:color="auto"/>
                <w:right w:val="none" w:sz="0" w:space="0" w:color="auto"/>
              </w:divBdr>
            </w:div>
            <w:div w:id="2035039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380650">
      <w:bodyDiv w:val="1"/>
      <w:marLeft w:val="0"/>
      <w:marRight w:val="0"/>
      <w:marTop w:val="0"/>
      <w:marBottom w:val="0"/>
      <w:divBdr>
        <w:top w:val="none" w:sz="0" w:space="0" w:color="auto"/>
        <w:left w:val="none" w:sz="0" w:space="0" w:color="auto"/>
        <w:bottom w:val="none" w:sz="0" w:space="0" w:color="auto"/>
        <w:right w:val="none" w:sz="0" w:space="0" w:color="auto"/>
      </w:divBdr>
    </w:div>
    <w:div w:id="729111647">
      <w:bodyDiv w:val="1"/>
      <w:marLeft w:val="0"/>
      <w:marRight w:val="0"/>
      <w:marTop w:val="0"/>
      <w:marBottom w:val="0"/>
      <w:divBdr>
        <w:top w:val="none" w:sz="0" w:space="0" w:color="auto"/>
        <w:left w:val="none" w:sz="0" w:space="0" w:color="auto"/>
        <w:bottom w:val="none" w:sz="0" w:space="0" w:color="auto"/>
        <w:right w:val="none" w:sz="0" w:space="0" w:color="auto"/>
      </w:divBdr>
      <w:divsChild>
        <w:div w:id="301232731">
          <w:marLeft w:val="0"/>
          <w:marRight w:val="0"/>
          <w:marTop w:val="0"/>
          <w:marBottom w:val="0"/>
          <w:divBdr>
            <w:top w:val="none" w:sz="0" w:space="0" w:color="auto"/>
            <w:left w:val="none" w:sz="0" w:space="0" w:color="auto"/>
            <w:bottom w:val="none" w:sz="0" w:space="0" w:color="auto"/>
            <w:right w:val="none" w:sz="0" w:space="0" w:color="auto"/>
          </w:divBdr>
        </w:div>
      </w:divsChild>
    </w:div>
    <w:div w:id="729184676">
      <w:bodyDiv w:val="1"/>
      <w:marLeft w:val="0"/>
      <w:marRight w:val="0"/>
      <w:marTop w:val="0"/>
      <w:marBottom w:val="0"/>
      <w:divBdr>
        <w:top w:val="none" w:sz="0" w:space="0" w:color="auto"/>
        <w:left w:val="none" w:sz="0" w:space="0" w:color="auto"/>
        <w:bottom w:val="none" w:sz="0" w:space="0" w:color="auto"/>
        <w:right w:val="none" w:sz="0" w:space="0" w:color="auto"/>
      </w:divBdr>
    </w:div>
    <w:div w:id="729381626">
      <w:bodyDiv w:val="1"/>
      <w:marLeft w:val="0"/>
      <w:marRight w:val="0"/>
      <w:marTop w:val="0"/>
      <w:marBottom w:val="0"/>
      <w:divBdr>
        <w:top w:val="none" w:sz="0" w:space="0" w:color="auto"/>
        <w:left w:val="none" w:sz="0" w:space="0" w:color="auto"/>
        <w:bottom w:val="none" w:sz="0" w:space="0" w:color="auto"/>
        <w:right w:val="none" w:sz="0" w:space="0" w:color="auto"/>
      </w:divBdr>
    </w:div>
    <w:div w:id="729964379">
      <w:bodyDiv w:val="1"/>
      <w:marLeft w:val="0"/>
      <w:marRight w:val="0"/>
      <w:marTop w:val="0"/>
      <w:marBottom w:val="0"/>
      <w:divBdr>
        <w:top w:val="none" w:sz="0" w:space="0" w:color="auto"/>
        <w:left w:val="none" w:sz="0" w:space="0" w:color="auto"/>
        <w:bottom w:val="none" w:sz="0" w:space="0" w:color="auto"/>
        <w:right w:val="none" w:sz="0" w:space="0" w:color="auto"/>
      </w:divBdr>
    </w:div>
    <w:div w:id="730081881">
      <w:bodyDiv w:val="1"/>
      <w:marLeft w:val="0"/>
      <w:marRight w:val="0"/>
      <w:marTop w:val="0"/>
      <w:marBottom w:val="0"/>
      <w:divBdr>
        <w:top w:val="none" w:sz="0" w:space="0" w:color="auto"/>
        <w:left w:val="none" w:sz="0" w:space="0" w:color="auto"/>
        <w:bottom w:val="none" w:sz="0" w:space="0" w:color="auto"/>
        <w:right w:val="none" w:sz="0" w:space="0" w:color="auto"/>
      </w:divBdr>
    </w:div>
    <w:div w:id="731540086">
      <w:bodyDiv w:val="1"/>
      <w:marLeft w:val="0"/>
      <w:marRight w:val="0"/>
      <w:marTop w:val="0"/>
      <w:marBottom w:val="0"/>
      <w:divBdr>
        <w:top w:val="none" w:sz="0" w:space="0" w:color="auto"/>
        <w:left w:val="none" w:sz="0" w:space="0" w:color="auto"/>
        <w:bottom w:val="none" w:sz="0" w:space="0" w:color="auto"/>
        <w:right w:val="none" w:sz="0" w:space="0" w:color="auto"/>
      </w:divBdr>
    </w:div>
    <w:div w:id="732122125">
      <w:bodyDiv w:val="1"/>
      <w:marLeft w:val="0"/>
      <w:marRight w:val="0"/>
      <w:marTop w:val="0"/>
      <w:marBottom w:val="0"/>
      <w:divBdr>
        <w:top w:val="none" w:sz="0" w:space="0" w:color="auto"/>
        <w:left w:val="none" w:sz="0" w:space="0" w:color="auto"/>
        <w:bottom w:val="none" w:sz="0" w:space="0" w:color="auto"/>
        <w:right w:val="none" w:sz="0" w:space="0" w:color="auto"/>
      </w:divBdr>
      <w:divsChild>
        <w:div w:id="667683103">
          <w:marLeft w:val="0"/>
          <w:marRight w:val="0"/>
          <w:marTop w:val="0"/>
          <w:marBottom w:val="0"/>
          <w:divBdr>
            <w:top w:val="none" w:sz="0" w:space="0" w:color="auto"/>
            <w:left w:val="none" w:sz="0" w:space="0" w:color="auto"/>
            <w:bottom w:val="none" w:sz="0" w:space="0" w:color="auto"/>
            <w:right w:val="none" w:sz="0" w:space="0" w:color="auto"/>
          </w:divBdr>
        </w:div>
        <w:div w:id="708190715">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249851901">
          <w:marLeft w:val="0"/>
          <w:marRight w:val="0"/>
          <w:marTop w:val="0"/>
          <w:marBottom w:val="0"/>
          <w:divBdr>
            <w:top w:val="none" w:sz="0" w:space="0" w:color="auto"/>
            <w:left w:val="none" w:sz="0" w:space="0" w:color="auto"/>
            <w:bottom w:val="none" w:sz="0" w:space="0" w:color="auto"/>
            <w:right w:val="none" w:sz="0" w:space="0" w:color="auto"/>
          </w:divBdr>
        </w:div>
        <w:div w:id="1939410763">
          <w:marLeft w:val="0"/>
          <w:marRight w:val="0"/>
          <w:marTop w:val="0"/>
          <w:marBottom w:val="0"/>
          <w:divBdr>
            <w:top w:val="none" w:sz="0" w:space="0" w:color="auto"/>
            <w:left w:val="none" w:sz="0" w:space="0" w:color="auto"/>
            <w:bottom w:val="none" w:sz="0" w:space="0" w:color="auto"/>
            <w:right w:val="none" w:sz="0" w:space="0" w:color="auto"/>
          </w:divBdr>
        </w:div>
      </w:divsChild>
    </w:div>
    <w:div w:id="732461075">
      <w:bodyDiv w:val="1"/>
      <w:marLeft w:val="0"/>
      <w:marRight w:val="0"/>
      <w:marTop w:val="0"/>
      <w:marBottom w:val="0"/>
      <w:divBdr>
        <w:top w:val="none" w:sz="0" w:space="0" w:color="auto"/>
        <w:left w:val="none" w:sz="0" w:space="0" w:color="auto"/>
        <w:bottom w:val="none" w:sz="0" w:space="0" w:color="auto"/>
        <w:right w:val="none" w:sz="0" w:space="0" w:color="auto"/>
      </w:divBdr>
      <w:divsChild>
        <w:div w:id="1897278397">
          <w:marLeft w:val="0"/>
          <w:marRight w:val="0"/>
          <w:marTop w:val="0"/>
          <w:marBottom w:val="0"/>
          <w:divBdr>
            <w:top w:val="none" w:sz="0" w:space="0" w:color="auto"/>
            <w:left w:val="none" w:sz="0" w:space="0" w:color="auto"/>
            <w:bottom w:val="none" w:sz="0" w:space="0" w:color="auto"/>
            <w:right w:val="none" w:sz="0" w:space="0" w:color="auto"/>
          </w:divBdr>
        </w:div>
        <w:div w:id="255022217">
          <w:marLeft w:val="0"/>
          <w:marRight w:val="0"/>
          <w:marTop w:val="0"/>
          <w:marBottom w:val="0"/>
          <w:divBdr>
            <w:top w:val="none" w:sz="0" w:space="0" w:color="auto"/>
            <w:left w:val="none" w:sz="0" w:space="0" w:color="auto"/>
            <w:bottom w:val="none" w:sz="0" w:space="0" w:color="auto"/>
            <w:right w:val="none" w:sz="0" w:space="0" w:color="auto"/>
          </w:divBdr>
        </w:div>
      </w:divsChild>
    </w:div>
    <w:div w:id="732510166">
      <w:bodyDiv w:val="1"/>
      <w:marLeft w:val="0"/>
      <w:marRight w:val="0"/>
      <w:marTop w:val="0"/>
      <w:marBottom w:val="0"/>
      <w:divBdr>
        <w:top w:val="none" w:sz="0" w:space="0" w:color="auto"/>
        <w:left w:val="none" w:sz="0" w:space="0" w:color="auto"/>
        <w:bottom w:val="none" w:sz="0" w:space="0" w:color="auto"/>
        <w:right w:val="none" w:sz="0" w:space="0" w:color="auto"/>
      </w:divBdr>
    </w:div>
    <w:div w:id="732856023">
      <w:bodyDiv w:val="1"/>
      <w:marLeft w:val="0"/>
      <w:marRight w:val="0"/>
      <w:marTop w:val="0"/>
      <w:marBottom w:val="0"/>
      <w:divBdr>
        <w:top w:val="none" w:sz="0" w:space="0" w:color="auto"/>
        <w:left w:val="none" w:sz="0" w:space="0" w:color="auto"/>
        <w:bottom w:val="none" w:sz="0" w:space="0" w:color="auto"/>
        <w:right w:val="none" w:sz="0" w:space="0" w:color="auto"/>
      </w:divBdr>
    </w:div>
    <w:div w:id="733041473">
      <w:bodyDiv w:val="1"/>
      <w:marLeft w:val="0"/>
      <w:marRight w:val="0"/>
      <w:marTop w:val="0"/>
      <w:marBottom w:val="0"/>
      <w:divBdr>
        <w:top w:val="none" w:sz="0" w:space="0" w:color="auto"/>
        <w:left w:val="none" w:sz="0" w:space="0" w:color="auto"/>
        <w:bottom w:val="none" w:sz="0" w:space="0" w:color="auto"/>
        <w:right w:val="none" w:sz="0" w:space="0" w:color="auto"/>
      </w:divBdr>
    </w:div>
    <w:div w:id="733087269">
      <w:bodyDiv w:val="1"/>
      <w:marLeft w:val="0"/>
      <w:marRight w:val="0"/>
      <w:marTop w:val="0"/>
      <w:marBottom w:val="0"/>
      <w:divBdr>
        <w:top w:val="none" w:sz="0" w:space="0" w:color="auto"/>
        <w:left w:val="none" w:sz="0" w:space="0" w:color="auto"/>
        <w:bottom w:val="none" w:sz="0" w:space="0" w:color="auto"/>
        <w:right w:val="none" w:sz="0" w:space="0" w:color="auto"/>
      </w:divBdr>
    </w:div>
    <w:div w:id="734162798">
      <w:bodyDiv w:val="1"/>
      <w:marLeft w:val="0"/>
      <w:marRight w:val="0"/>
      <w:marTop w:val="0"/>
      <w:marBottom w:val="0"/>
      <w:divBdr>
        <w:top w:val="none" w:sz="0" w:space="0" w:color="auto"/>
        <w:left w:val="none" w:sz="0" w:space="0" w:color="auto"/>
        <w:bottom w:val="none" w:sz="0" w:space="0" w:color="auto"/>
        <w:right w:val="none" w:sz="0" w:space="0" w:color="auto"/>
      </w:divBdr>
    </w:div>
    <w:div w:id="735126277">
      <w:bodyDiv w:val="1"/>
      <w:marLeft w:val="0"/>
      <w:marRight w:val="0"/>
      <w:marTop w:val="0"/>
      <w:marBottom w:val="0"/>
      <w:divBdr>
        <w:top w:val="none" w:sz="0" w:space="0" w:color="auto"/>
        <w:left w:val="none" w:sz="0" w:space="0" w:color="auto"/>
        <w:bottom w:val="none" w:sz="0" w:space="0" w:color="auto"/>
        <w:right w:val="none" w:sz="0" w:space="0" w:color="auto"/>
      </w:divBdr>
    </w:div>
    <w:div w:id="735133102">
      <w:bodyDiv w:val="1"/>
      <w:marLeft w:val="0"/>
      <w:marRight w:val="0"/>
      <w:marTop w:val="0"/>
      <w:marBottom w:val="0"/>
      <w:divBdr>
        <w:top w:val="none" w:sz="0" w:space="0" w:color="auto"/>
        <w:left w:val="none" w:sz="0" w:space="0" w:color="auto"/>
        <w:bottom w:val="none" w:sz="0" w:space="0" w:color="auto"/>
        <w:right w:val="none" w:sz="0" w:space="0" w:color="auto"/>
      </w:divBdr>
      <w:divsChild>
        <w:div w:id="1278835889">
          <w:marLeft w:val="0"/>
          <w:marRight w:val="0"/>
          <w:marTop w:val="0"/>
          <w:marBottom w:val="0"/>
          <w:divBdr>
            <w:top w:val="none" w:sz="0" w:space="0" w:color="auto"/>
            <w:left w:val="none" w:sz="0" w:space="0" w:color="auto"/>
            <w:bottom w:val="none" w:sz="0" w:space="0" w:color="auto"/>
            <w:right w:val="none" w:sz="0" w:space="0" w:color="auto"/>
          </w:divBdr>
        </w:div>
        <w:div w:id="1194534584">
          <w:marLeft w:val="0"/>
          <w:marRight w:val="0"/>
          <w:marTop w:val="0"/>
          <w:marBottom w:val="0"/>
          <w:divBdr>
            <w:top w:val="none" w:sz="0" w:space="0" w:color="auto"/>
            <w:left w:val="none" w:sz="0" w:space="0" w:color="auto"/>
            <w:bottom w:val="none" w:sz="0" w:space="0" w:color="auto"/>
            <w:right w:val="none" w:sz="0" w:space="0" w:color="auto"/>
          </w:divBdr>
        </w:div>
        <w:div w:id="2037389350">
          <w:marLeft w:val="0"/>
          <w:marRight w:val="0"/>
          <w:marTop w:val="0"/>
          <w:marBottom w:val="0"/>
          <w:divBdr>
            <w:top w:val="none" w:sz="0" w:space="0" w:color="auto"/>
            <w:left w:val="none" w:sz="0" w:space="0" w:color="auto"/>
            <w:bottom w:val="none" w:sz="0" w:space="0" w:color="auto"/>
            <w:right w:val="none" w:sz="0" w:space="0" w:color="auto"/>
          </w:divBdr>
        </w:div>
        <w:div w:id="104691100">
          <w:marLeft w:val="0"/>
          <w:marRight w:val="0"/>
          <w:marTop w:val="0"/>
          <w:marBottom w:val="0"/>
          <w:divBdr>
            <w:top w:val="none" w:sz="0" w:space="0" w:color="auto"/>
            <w:left w:val="none" w:sz="0" w:space="0" w:color="auto"/>
            <w:bottom w:val="none" w:sz="0" w:space="0" w:color="auto"/>
            <w:right w:val="none" w:sz="0" w:space="0" w:color="auto"/>
          </w:divBdr>
        </w:div>
        <w:div w:id="255600946">
          <w:marLeft w:val="0"/>
          <w:marRight w:val="0"/>
          <w:marTop w:val="0"/>
          <w:marBottom w:val="0"/>
          <w:divBdr>
            <w:top w:val="none" w:sz="0" w:space="0" w:color="auto"/>
            <w:left w:val="none" w:sz="0" w:space="0" w:color="auto"/>
            <w:bottom w:val="none" w:sz="0" w:space="0" w:color="auto"/>
            <w:right w:val="none" w:sz="0" w:space="0" w:color="auto"/>
          </w:divBdr>
        </w:div>
        <w:div w:id="1989431099">
          <w:marLeft w:val="0"/>
          <w:marRight w:val="0"/>
          <w:marTop w:val="0"/>
          <w:marBottom w:val="0"/>
          <w:divBdr>
            <w:top w:val="none" w:sz="0" w:space="0" w:color="auto"/>
            <w:left w:val="none" w:sz="0" w:space="0" w:color="auto"/>
            <w:bottom w:val="none" w:sz="0" w:space="0" w:color="auto"/>
            <w:right w:val="none" w:sz="0" w:space="0" w:color="auto"/>
          </w:divBdr>
        </w:div>
        <w:div w:id="783580246">
          <w:marLeft w:val="0"/>
          <w:marRight w:val="0"/>
          <w:marTop w:val="0"/>
          <w:marBottom w:val="0"/>
          <w:divBdr>
            <w:top w:val="none" w:sz="0" w:space="0" w:color="auto"/>
            <w:left w:val="none" w:sz="0" w:space="0" w:color="auto"/>
            <w:bottom w:val="none" w:sz="0" w:space="0" w:color="auto"/>
            <w:right w:val="none" w:sz="0" w:space="0" w:color="auto"/>
          </w:divBdr>
        </w:div>
        <w:div w:id="667633110">
          <w:marLeft w:val="0"/>
          <w:marRight w:val="0"/>
          <w:marTop w:val="0"/>
          <w:marBottom w:val="0"/>
          <w:divBdr>
            <w:top w:val="none" w:sz="0" w:space="0" w:color="auto"/>
            <w:left w:val="none" w:sz="0" w:space="0" w:color="auto"/>
            <w:bottom w:val="none" w:sz="0" w:space="0" w:color="auto"/>
            <w:right w:val="none" w:sz="0" w:space="0" w:color="auto"/>
          </w:divBdr>
        </w:div>
        <w:div w:id="1355156684">
          <w:marLeft w:val="0"/>
          <w:marRight w:val="0"/>
          <w:marTop w:val="0"/>
          <w:marBottom w:val="0"/>
          <w:divBdr>
            <w:top w:val="none" w:sz="0" w:space="0" w:color="auto"/>
            <w:left w:val="none" w:sz="0" w:space="0" w:color="auto"/>
            <w:bottom w:val="none" w:sz="0" w:space="0" w:color="auto"/>
            <w:right w:val="none" w:sz="0" w:space="0" w:color="auto"/>
          </w:divBdr>
        </w:div>
        <w:div w:id="1789741821">
          <w:marLeft w:val="0"/>
          <w:marRight w:val="0"/>
          <w:marTop w:val="0"/>
          <w:marBottom w:val="0"/>
          <w:divBdr>
            <w:top w:val="none" w:sz="0" w:space="0" w:color="auto"/>
            <w:left w:val="none" w:sz="0" w:space="0" w:color="auto"/>
            <w:bottom w:val="none" w:sz="0" w:space="0" w:color="auto"/>
            <w:right w:val="none" w:sz="0" w:space="0" w:color="auto"/>
          </w:divBdr>
        </w:div>
        <w:div w:id="1551575177">
          <w:marLeft w:val="0"/>
          <w:marRight w:val="0"/>
          <w:marTop w:val="0"/>
          <w:marBottom w:val="0"/>
          <w:divBdr>
            <w:top w:val="none" w:sz="0" w:space="0" w:color="auto"/>
            <w:left w:val="none" w:sz="0" w:space="0" w:color="auto"/>
            <w:bottom w:val="none" w:sz="0" w:space="0" w:color="auto"/>
            <w:right w:val="none" w:sz="0" w:space="0" w:color="auto"/>
          </w:divBdr>
        </w:div>
        <w:div w:id="909998882">
          <w:marLeft w:val="0"/>
          <w:marRight w:val="0"/>
          <w:marTop w:val="0"/>
          <w:marBottom w:val="0"/>
          <w:divBdr>
            <w:top w:val="none" w:sz="0" w:space="0" w:color="auto"/>
            <w:left w:val="none" w:sz="0" w:space="0" w:color="auto"/>
            <w:bottom w:val="none" w:sz="0" w:space="0" w:color="auto"/>
            <w:right w:val="none" w:sz="0" w:space="0" w:color="auto"/>
          </w:divBdr>
        </w:div>
        <w:div w:id="1687753203">
          <w:marLeft w:val="0"/>
          <w:marRight w:val="0"/>
          <w:marTop w:val="0"/>
          <w:marBottom w:val="0"/>
          <w:divBdr>
            <w:top w:val="none" w:sz="0" w:space="0" w:color="auto"/>
            <w:left w:val="none" w:sz="0" w:space="0" w:color="auto"/>
            <w:bottom w:val="none" w:sz="0" w:space="0" w:color="auto"/>
            <w:right w:val="none" w:sz="0" w:space="0" w:color="auto"/>
          </w:divBdr>
        </w:div>
      </w:divsChild>
    </w:div>
    <w:div w:id="735133528">
      <w:bodyDiv w:val="1"/>
      <w:marLeft w:val="0"/>
      <w:marRight w:val="0"/>
      <w:marTop w:val="0"/>
      <w:marBottom w:val="0"/>
      <w:divBdr>
        <w:top w:val="none" w:sz="0" w:space="0" w:color="auto"/>
        <w:left w:val="none" w:sz="0" w:space="0" w:color="auto"/>
        <w:bottom w:val="none" w:sz="0" w:space="0" w:color="auto"/>
        <w:right w:val="none" w:sz="0" w:space="0" w:color="auto"/>
      </w:divBdr>
    </w:div>
    <w:div w:id="735393023">
      <w:bodyDiv w:val="1"/>
      <w:marLeft w:val="0"/>
      <w:marRight w:val="0"/>
      <w:marTop w:val="0"/>
      <w:marBottom w:val="0"/>
      <w:divBdr>
        <w:top w:val="none" w:sz="0" w:space="0" w:color="auto"/>
        <w:left w:val="none" w:sz="0" w:space="0" w:color="auto"/>
        <w:bottom w:val="none" w:sz="0" w:space="0" w:color="auto"/>
        <w:right w:val="none" w:sz="0" w:space="0" w:color="auto"/>
      </w:divBdr>
      <w:divsChild>
        <w:div w:id="335694744">
          <w:marLeft w:val="0"/>
          <w:marRight w:val="0"/>
          <w:marTop w:val="0"/>
          <w:marBottom w:val="0"/>
          <w:divBdr>
            <w:top w:val="none" w:sz="0" w:space="0" w:color="auto"/>
            <w:left w:val="none" w:sz="0" w:space="0" w:color="auto"/>
            <w:bottom w:val="none" w:sz="0" w:space="0" w:color="auto"/>
            <w:right w:val="none" w:sz="0" w:space="0" w:color="auto"/>
          </w:divBdr>
        </w:div>
      </w:divsChild>
    </w:div>
    <w:div w:id="735468060">
      <w:bodyDiv w:val="1"/>
      <w:marLeft w:val="0"/>
      <w:marRight w:val="0"/>
      <w:marTop w:val="0"/>
      <w:marBottom w:val="0"/>
      <w:divBdr>
        <w:top w:val="none" w:sz="0" w:space="0" w:color="auto"/>
        <w:left w:val="none" w:sz="0" w:space="0" w:color="auto"/>
        <w:bottom w:val="none" w:sz="0" w:space="0" w:color="auto"/>
        <w:right w:val="none" w:sz="0" w:space="0" w:color="auto"/>
      </w:divBdr>
    </w:div>
    <w:div w:id="735592227">
      <w:bodyDiv w:val="1"/>
      <w:marLeft w:val="0"/>
      <w:marRight w:val="0"/>
      <w:marTop w:val="0"/>
      <w:marBottom w:val="0"/>
      <w:divBdr>
        <w:top w:val="none" w:sz="0" w:space="0" w:color="auto"/>
        <w:left w:val="none" w:sz="0" w:space="0" w:color="auto"/>
        <w:bottom w:val="none" w:sz="0" w:space="0" w:color="auto"/>
        <w:right w:val="none" w:sz="0" w:space="0" w:color="auto"/>
      </w:divBdr>
    </w:div>
    <w:div w:id="735781990">
      <w:bodyDiv w:val="1"/>
      <w:marLeft w:val="0"/>
      <w:marRight w:val="0"/>
      <w:marTop w:val="0"/>
      <w:marBottom w:val="0"/>
      <w:divBdr>
        <w:top w:val="none" w:sz="0" w:space="0" w:color="auto"/>
        <w:left w:val="none" w:sz="0" w:space="0" w:color="auto"/>
        <w:bottom w:val="none" w:sz="0" w:space="0" w:color="auto"/>
        <w:right w:val="none" w:sz="0" w:space="0" w:color="auto"/>
      </w:divBdr>
    </w:div>
    <w:div w:id="736173139">
      <w:bodyDiv w:val="1"/>
      <w:marLeft w:val="0"/>
      <w:marRight w:val="0"/>
      <w:marTop w:val="0"/>
      <w:marBottom w:val="0"/>
      <w:divBdr>
        <w:top w:val="none" w:sz="0" w:space="0" w:color="auto"/>
        <w:left w:val="none" w:sz="0" w:space="0" w:color="auto"/>
        <w:bottom w:val="none" w:sz="0" w:space="0" w:color="auto"/>
        <w:right w:val="none" w:sz="0" w:space="0" w:color="auto"/>
      </w:divBdr>
    </w:div>
    <w:div w:id="73644294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8">
          <w:marLeft w:val="0"/>
          <w:marRight w:val="0"/>
          <w:marTop w:val="0"/>
          <w:marBottom w:val="0"/>
          <w:divBdr>
            <w:top w:val="none" w:sz="0" w:space="0" w:color="auto"/>
            <w:left w:val="none" w:sz="0" w:space="0" w:color="auto"/>
            <w:bottom w:val="none" w:sz="0" w:space="0" w:color="auto"/>
            <w:right w:val="none" w:sz="0" w:space="0" w:color="auto"/>
          </w:divBdr>
        </w:div>
      </w:divsChild>
    </w:div>
    <w:div w:id="737215542">
      <w:bodyDiv w:val="1"/>
      <w:marLeft w:val="0"/>
      <w:marRight w:val="0"/>
      <w:marTop w:val="0"/>
      <w:marBottom w:val="0"/>
      <w:divBdr>
        <w:top w:val="none" w:sz="0" w:space="0" w:color="auto"/>
        <w:left w:val="none" w:sz="0" w:space="0" w:color="auto"/>
        <w:bottom w:val="none" w:sz="0" w:space="0" w:color="auto"/>
        <w:right w:val="none" w:sz="0" w:space="0" w:color="auto"/>
      </w:divBdr>
    </w:div>
    <w:div w:id="737244661">
      <w:bodyDiv w:val="1"/>
      <w:marLeft w:val="0"/>
      <w:marRight w:val="0"/>
      <w:marTop w:val="0"/>
      <w:marBottom w:val="0"/>
      <w:divBdr>
        <w:top w:val="none" w:sz="0" w:space="0" w:color="auto"/>
        <w:left w:val="none" w:sz="0" w:space="0" w:color="auto"/>
        <w:bottom w:val="none" w:sz="0" w:space="0" w:color="auto"/>
        <w:right w:val="none" w:sz="0" w:space="0" w:color="auto"/>
      </w:divBdr>
      <w:divsChild>
        <w:div w:id="724645258">
          <w:marLeft w:val="0"/>
          <w:marRight w:val="0"/>
          <w:marTop w:val="0"/>
          <w:marBottom w:val="0"/>
          <w:divBdr>
            <w:top w:val="none" w:sz="0" w:space="0" w:color="auto"/>
            <w:left w:val="none" w:sz="0" w:space="0" w:color="auto"/>
            <w:bottom w:val="none" w:sz="0" w:space="0" w:color="auto"/>
            <w:right w:val="none" w:sz="0" w:space="0" w:color="auto"/>
          </w:divBdr>
          <w:divsChild>
            <w:div w:id="299307891">
              <w:marLeft w:val="0"/>
              <w:marRight w:val="0"/>
              <w:marTop w:val="0"/>
              <w:marBottom w:val="0"/>
              <w:divBdr>
                <w:top w:val="none" w:sz="0" w:space="0" w:color="auto"/>
                <w:left w:val="none" w:sz="0" w:space="0" w:color="auto"/>
                <w:bottom w:val="none" w:sz="0" w:space="0" w:color="auto"/>
                <w:right w:val="none" w:sz="0" w:space="0" w:color="auto"/>
              </w:divBdr>
            </w:div>
          </w:divsChild>
        </w:div>
        <w:div w:id="359666227">
          <w:marLeft w:val="0"/>
          <w:marRight w:val="0"/>
          <w:marTop w:val="0"/>
          <w:marBottom w:val="0"/>
          <w:divBdr>
            <w:top w:val="none" w:sz="0" w:space="0" w:color="auto"/>
            <w:left w:val="none" w:sz="0" w:space="0" w:color="auto"/>
            <w:bottom w:val="none" w:sz="0" w:space="0" w:color="auto"/>
            <w:right w:val="none" w:sz="0" w:space="0" w:color="auto"/>
          </w:divBdr>
        </w:div>
      </w:divsChild>
    </w:div>
    <w:div w:id="737897013">
      <w:bodyDiv w:val="1"/>
      <w:marLeft w:val="0"/>
      <w:marRight w:val="0"/>
      <w:marTop w:val="0"/>
      <w:marBottom w:val="0"/>
      <w:divBdr>
        <w:top w:val="none" w:sz="0" w:space="0" w:color="auto"/>
        <w:left w:val="none" w:sz="0" w:space="0" w:color="auto"/>
        <w:bottom w:val="none" w:sz="0" w:space="0" w:color="auto"/>
        <w:right w:val="none" w:sz="0" w:space="0" w:color="auto"/>
      </w:divBdr>
      <w:divsChild>
        <w:div w:id="1972131410">
          <w:marLeft w:val="0"/>
          <w:marRight w:val="0"/>
          <w:marTop w:val="0"/>
          <w:marBottom w:val="0"/>
          <w:divBdr>
            <w:top w:val="none" w:sz="0" w:space="0" w:color="auto"/>
            <w:left w:val="none" w:sz="0" w:space="0" w:color="auto"/>
            <w:bottom w:val="none" w:sz="0" w:space="0" w:color="auto"/>
            <w:right w:val="none" w:sz="0" w:space="0" w:color="auto"/>
          </w:divBdr>
        </w:div>
      </w:divsChild>
    </w:div>
    <w:div w:id="738138140">
      <w:bodyDiv w:val="1"/>
      <w:marLeft w:val="0"/>
      <w:marRight w:val="0"/>
      <w:marTop w:val="0"/>
      <w:marBottom w:val="0"/>
      <w:divBdr>
        <w:top w:val="none" w:sz="0" w:space="0" w:color="auto"/>
        <w:left w:val="none" w:sz="0" w:space="0" w:color="auto"/>
        <w:bottom w:val="none" w:sz="0" w:space="0" w:color="auto"/>
        <w:right w:val="none" w:sz="0" w:space="0" w:color="auto"/>
      </w:divBdr>
    </w:div>
    <w:div w:id="739403147">
      <w:bodyDiv w:val="1"/>
      <w:marLeft w:val="0"/>
      <w:marRight w:val="0"/>
      <w:marTop w:val="0"/>
      <w:marBottom w:val="0"/>
      <w:divBdr>
        <w:top w:val="none" w:sz="0" w:space="0" w:color="auto"/>
        <w:left w:val="none" w:sz="0" w:space="0" w:color="auto"/>
        <w:bottom w:val="none" w:sz="0" w:space="0" w:color="auto"/>
        <w:right w:val="none" w:sz="0" w:space="0" w:color="auto"/>
      </w:divBdr>
      <w:divsChild>
        <w:div w:id="319041931">
          <w:marLeft w:val="0"/>
          <w:marRight w:val="0"/>
          <w:marTop w:val="0"/>
          <w:marBottom w:val="0"/>
          <w:divBdr>
            <w:top w:val="none" w:sz="0" w:space="0" w:color="auto"/>
            <w:left w:val="none" w:sz="0" w:space="0" w:color="auto"/>
            <w:bottom w:val="none" w:sz="0" w:space="0" w:color="auto"/>
            <w:right w:val="none" w:sz="0" w:space="0" w:color="auto"/>
          </w:divBdr>
        </w:div>
        <w:div w:id="796410375">
          <w:marLeft w:val="0"/>
          <w:marRight w:val="0"/>
          <w:marTop w:val="0"/>
          <w:marBottom w:val="0"/>
          <w:divBdr>
            <w:top w:val="none" w:sz="0" w:space="0" w:color="auto"/>
            <w:left w:val="none" w:sz="0" w:space="0" w:color="auto"/>
            <w:bottom w:val="none" w:sz="0" w:space="0" w:color="auto"/>
            <w:right w:val="none" w:sz="0" w:space="0" w:color="auto"/>
          </w:divBdr>
        </w:div>
      </w:divsChild>
    </w:div>
    <w:div w:id="739520215">
      <w:bodyDiv w:val="1"/>
      <w:marLeft w:val="0"/>
      <w:marRight w:val="0"/>
      <w:marTop w:val="0"/>
      <w:marBottom w:val="0"/>
      <w:divBdr>
        <w:top w:val="none" w:sz="0" w:space="0" w:color="auto"/>
        <w:left w:val="none" w:sz="0" w:space="0" w:color="auto"/>
        <w:bottom w:val="none" w:sz="0" w:space="0" w:color="auto"/>
        <w:right w:val="none" w:sz="0" w:space="0" w:color="auto"/>
      </w:divBdr>
    </w:div>
    <w:div w:id="739714226">
      <w:bodyDiv w:val="1"/>
      <w:marLeft w:val="0"/>
      <w:marRight w:val="0"/>
      <w:marTop w:val="0"/>
      <w:marBottom w:val="0"/>
      <w:divBdr>
        <w:top w:val="none" w:sz="0" w:space="0" w:color="auto"/>
        <w:left w:val="none" w:sz="0" w:space="0" w:color="auto"/>
        <w:bottom w:val="none" w:sz="0" w:space="0" w:color="auto"/>
        <w:right w:val="none" w:sz="0" w:space="0" w:color="auto"/>
      </w:divBdr>
    </w:div>
    <w:div w:id="739790251">
      <w:bodyDiv w:val="1"/>
      <w:marLeft w:val="0"/>
      <w:marRight w:val="0"/>
      <w:marTop w:val="0"/>
      <w:marBottom w:val="0"/>
      <w:divBdr>
        <w:top w:val="none" w:sz="0" w:space="0" w:color="auto"/>
        <w:left w:val="none" w:sz="0" w:space="0" w:color="auto"/>
        <w:bottom w:val="none" w:sz="0" w:space="0" w:color="auto"/>
        <w:right w:val="none" w:sz="0" w:space="0" w:color="auto"/>
      </w:divBdr>
    </w:div>
    <w:div w:id="740295269">
      <w:bodyDiv w:val="1"/>
      <w:marLeft w:val="0"/>
      <w:marRight w:val="0"/>
      <w:marTop w:val="0"/>
      <w:marBottom w:val="0"/>
      <w:divBdr>
        <w:top w:val="none" w:sz="0" w:space="0" w:color="auto"/>
        <w:left w:val="none" w:sz="0" w:space="0" w:color="auto"/>
        <w:bottom w:val="none" w:sz="0" w:space="0" w:color="auto"/>
        <w:right w:val="none" w:sz="0" w:space="0" w:color="auto"/>
      </w:divBdr>
    </w:div>
    <w:div w:id="740712953">
      <w:bodyDiv w:val="1"/>
      <w:marLeft w:val="0"/>
      <w:marRight w:val="0"/>
      <w:marTop w:val="0"/>
      <w:marBottom w:val="0"/>
      <w:divBdr>
        <w:top w:val="none" w:sz="0" w:space="0" w:color="auto"/>
        <w:left w:val="none" w:sz="0" w:space="0" w:color="auto"/>
        <w:bottom w:val="none" w:sz="0" w:space="0" w:color="auto"/>
        <w:right w:val="none" w:sz="0" w:space="0" w:color="auto"/>
      </w:divBdr>
    </w:div>
    <w:div w:id="741414974">
      <w:bodyDiv w:val="1"/>
      <w:marLeft w:val="0"/>
      <w:marRight w:val="0"/>
      <w:marTop w:val="0"/>
      <w:marBottom w:val="0"/>
      <w:divBdr>
        <w:top w:val="none" w:sz="0" w:space="0" w:color="auto"/>
        <w:left w:val="none" w:sz="0" w:space="0" w:color="auto"/>
        <w:bottom w:val="none" w:sz="0" w:space="0" w:color="auto"/>
        <w:right w:val="none" w:sz="0" w:space="0" w:color="auto"/>
      </w:divBdr>
      <w:divsChild>
        <w:div w:id="1611425601">
          <w:marLeft w:val="0"/>
          <w:marRight w:val="0"/>
          <w:marTop w:val="0"/>
          <w:marBottom w:val="0"/>
          <w:divBdr>
            <w:top w:val="none" w:sz="0" w:space="0" w:color="auto"/>
            <w:left w:val="none" w:sz="0" w:space="0" w:color="auto"/>
            <w:bottom w:val="none" w:sz="0" w:space="0" w:color="auto"/>
            <w:right w:val="none" w:sz="0" w:space="0" w:color="auto"/>
          </w:divBdr>
          <w:divsChild>
            <w:div w:id="602344005">
              <w:marLeft w:val="0"/>
              <w:marRight w:val="0"/>
              <w:marTop w:val="0"/>
              <w:marBottom w:val="0"/>
              <w:divBdr>
                <w:top w:val="none" w:sz="0" w:space="0" w:color="auto"/>
                <w:left w:val="none" w:sz="0" w:space="0" w:color="auto"/>
                <w:bottom w:val="none" w:sz="0" w:space="0" w:color="auto"/>
                <w:right w:val="none" w:sz="0" w:space="0" w:color="auto"/>
              </w:divBdr>
            </w:div>
            <w:div w:id="1778137952">
              <w:marLeft w:val="0"/>
              <w:marRight w:val="0"/>
              <w:marTop w:val="0"/>
              <w:marBottom w:val="0"/>
              <w:divBdr>
                <w:top w:val="none" w:sz="0" w:space="0" w:color="auto"/>
                <w:left w:val="none" w:sz="0" w:space="0" w:color="auto"/>
                <w:bottom w:val="none" w:sz="0" w:space="0" w:color="auto"/>
                <w:right w:val="none" w:sz="0" w:space="0" w:color="auto"/>
              </w:divBdr>
              <w:divsChild>
                <w:div w:id="1766998155">
                  <w:marLeft w:val="0"/>
                  <w:marRight w:val="0"/>
                  <w:marTop w:val="0"/>
                  <w:marBottom w:val="0"/>
                  <w:divBdr>
                    <w:top w:val="none" w:sz="0" w:space="0" w:color="auto"/>
                    <w:left w:val="none" w:sz="0" w:space="0" w:color="auto"/>
                    <w:bottom w:val="none" w:sz="0" w:space="0" w:color="auto"/>
                    <w:right w:val="none" w:sz="0" w:space="0" w:color="auto"/>
                  </w:divBdr>
                </w:div>
                <w:div w:id="977493047">
                  <w:marLeft w:val="0"/>
                  <w:marRight w:val="0"/>
                  <w:marTop w:val="0"/>
                  <w:marBottom w:val="0"/>
                  <w:divBdr>
                    <w:top w:val="none" w:sz="0" w:space="0" w:color="auto"/>
                    <w:left w:val="none" w:sz="0" w:space="0" w:color="auto"/>
                    <w:bottom w:val="none" w:sz="0" w:space="0" w:color="auto"/>
                    <w:right w:val="none" w:sz="0" w:space="0" w:color="auto"/>
                  </w:divBdr>
                </w:div>
                <w:div w:id="1290477392">
                  <w:marLeft w:val="0"/>
                  <w:marRight w:val="0"/>
                  <w:marTop w:val="0"/>
                  <w:marBottom w:val="0"/>
                  <w:divBdr>
                    <w:top w:val="none" w:sz="0" w:space="0" w:color="auto"/>
                    <w:left w:val="none" w:sz="0" w:space="0" w:color="auto"/>
                    <w:bottom w:val="none" w:sz="0" w:space="0" w:color="auto"/>
                    <w:right w:val="none" w:sz="0" w:space="0" w:color="auto"/>
                  </w:divBdr>
                </w:div>
                <w:div w:id="1415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4389">
          <w:marLeft w:val="0"/>
          <w:marRight w:val="0"/>
          <w:marTop w:val="0"/>
          <w:marBottom w:val="0"/>
          <w:divBdr>
            <w:top w:val="none" w:sz="0" w:space="0" w:color="auto"/>
            <w:left w:val="none" w:sz="0" w:space="0" w:color="auto"/>
            <w:bottom w:val="none" w:sz="0" w:space="0" w:color="auto"/>
            <w:right w:val="none" w:sz="0" w:space="0" w:color="auto"/>
          </w:divBdr>
          <w:divsChild>
            <w:div w:id="11588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7360">
      <w:bodyDiv w:val="1"/>
      <w:marLeft w:val="0"/>
      <w:marRight w:val="0"/>
      <w:marTop w:val="0"/>
      <w:marBottom w:val="0"/>
      <w:divBdr>
        <w:top w:val="none" w:sz="0" w:space="0" w:color="auto"/>
        <w:left w:val="none" w:sz="0" w:space="0" w:color="auto"/>
        <w:bottom w:val="none" w:sz="0" w:space="0" w:color="auto"/>
        <w:right w:val="none" w:sz="0" w:space="0" w:color="auto"/>
      </w:divBdr>
    </w:div>
    <w:div w:id="742409144">
      <w:bodyDiv w:val="1"/>
      <w:marLeft w:val="0"/>
      <w:marRight w:val="0"/>
      <w:marTop w:val="0"/>
      <w:marBottom w:val="0"/>
      <w:divBdr>
        <w:top w:val="none" w:sz="0" w:space="0" w:color="auto"/>
        <w:left w:val="none" w:sz="0" w:space="0" w:color="auto"/>
        <w:bottom w:val="none" w:sz="0" w:space="0" w:color="auto"/>
        <w:right w:val="none" w:sz="0" w:space="0" w:color="auto"/>
      </w:divBdr>
    </w:div>
    <w:div w:id="743187624">
      <w:bodyDiv w:val="1"/>
      <w:marLeft w:val="0"/>
      <w:marRight w:val="0"/>
      <w:marTop w:val="0"/>
      <w:marBottom w:val="0"/>
      <w:divBdr>
        <w:top w:val="none" w:sz="0" w:space="0" w:color="auto"/>
        <w:left w:val="none" w:sz="0" w:space="0" w:color="auto"/>
        <w:bottom w:val="none" w:sz="0" w:space="0" w:color="auto"/>
        <w:right w:val="none" w:sz="0" w:space="0" w:color="auto"/>
      </w:divBdr>
      <w:divsChild>
        <w:div w:id="1319073368">
          <w:marLeft w:val="0"/>
          <w:marRight w:val="0"/>
          <w:marTop w:val="0"/>
          <w:marBottom w:val="0"/>
          <w:divBdr>
            <w:top w:val="none" w:sz="0" w:space="0" w:color="auto"/>
            <w:left w:val="none" w:sz="0" w:space="0" w:color="auto"/>
            <w:bottom w:val="none" w:sz="0" w:space="0" w:color="auto"/>
            <w:right w:val="none" w:sz="0" w:space="0" w:color="auto"/>
          </w:divBdr>
        </w:div>
      </w:divsChild>
    </w:div>
    <w:div w:id="743911190">
      <w:bodyDiv w:val="1"/>
      <w:marLeft w:val="0"/>
      <w:marRight w:val="0"/>
      <w:marTop w:val="0"/>
      <w:marBottom w:val="0"/>
      <w:divBdr>
        <w:top w:val="none" w:sz="0" w:space="0" w:color="auto"/>
        <w:left w:val="none" w:sz="0" w:space="0" w:color="auto"/>
        <w:bottom w:val="none" w:sz="0" w:space="0" w:color="auto"/>
        <w:right w:val="none" w:sz="0" w:space="0" w:color="auto"/>
      </w:divBdr>
    </w:div>
    <w:div w:id="744374173">
      <w:bodyDiv w:val="1"/>
      <w:marLeft w:val="0"/>
      <w:marRight w:val="0"/>
      <w:marTop w:val="0"/>
      <w:marBottom w:val="0"/>
      <w:divBdr>
        <w:top w:val="none" w:sz="0" w:space="0" w:color="auto"/>
        <w:left w:val="none" w:sz="0" w:space="0" w:color="auto"/>
        <w:bottom w:val="none" w:sz="0" w:space="0" w:color="auto"/>
        <w:right w:val="none" w:sz="0" w:space="0" w:color="auto"/>
      </w:divBdr>
    </w:div>
    <w:div w:id="744761818">
      <w:bodyDiv w:val="1"/>
      <w:marLeft w:val="0"/>
      <w:marRight w:val="0"/>
      <w:marTop w:val="0"/>
      <w:marBottom w:val="0"/>
      <w:divBdr>
        <w:top w:val="none" w:sz="0" w:space="0" w:color="auto"/>
        <w:left w:val="none" w:sz="0" w:space="0" w:color="auto"/>
        <w:bottom w:val="none" w:sz="0" w:space="0" w:color="auto"/>
        <w:right w:val="none" w:sz="0" w:space="0" w:color="auto"/>
      </w:divBdr>
    </w:div>
    <w:div w:id="745540624">
      <w:bodyDiv w:val="1"/>
      <w:marLeft w:val="0"/>
      <w:marRight w:val="0"/>
      <w:marTop w:val="0"/>
      <w:marBottom w:val="0"/>
      <w:divBdr>
        <w:top w:val="none" w:sz="0" w:space="0" w:color="auto"/>
        <w:left w:val="none" w:sz="0" w:space="0" w:color="auto"/>
        <w:bottom w:val="none" w:sz="0" w:space="0" w:color="auto"/>
        <w:right w:val="none" w:sz="0" w:space="0" w:color="auto"/>
      </w:divBdr>
    </w:div>
    <w:div w:id="745999223">
      <w:bodyDiv w:val="1"/>
      <w:marLeft w:val="0"/>
      <w:marRight w:val="0"/>
      <w:marTop w:val="0"/>
      <w:marBottom w:val="0"/>
      <w:divBdr>
        <w:top w:val="none" w:sz="0" w:space="0" w:color="auto"/>
        <w:left w:val="none" w:sz="0" w:space="0" w:color="auto"/>
        <w:bottom w:val="none" w:sz="0" w:space="0" w:color="auto"/>
        <w:right w:val="none" w:sz="0" w:space="0" w:color="auto"/>
      </w:divBdr>
    </w:div>
    <w:div w:id="746537050">
      <w:bodyDiv w:val="1"/>
      <w:marLeft w:val="0"/>
      <w:marRight w:val="0"/>
      <w:marTop w:val="0"/>
      <w:marBottom w:val="0"/>
      <w:divBdr>
        <w:top w:val="none" w:sz="0" w:space="0" w:color="auto"/>
        <w:left w:val="none" w:sz="0" w:space="0" w:color="auto"/>
        <w:bottom w:val="none" w:sz="0" w:space="0" w:color="auto"/>
        <w:right w:val="none" w:sz="0" w:space="0" w:color="auto"/>
      </w:divBdr>
      <w:divsChild>
        <w:div w:id="1347444060">
          <w:marLeft w:val="0"/>
          <w:marRight w:val="0"/>
          <w:marTop w:val="0"/>
          <w:marBottom w:val="0"/>
          <w:divBdr>
            <w:top w:val="none" w:sz="0" w:space="0" w:color="auto"/>
            <w:left w:val="none" w:sz="0" w:space="0" w:color="auto"/>
            <w:bottom w:val="none" w:sz="0" w:space="0" w:color="auto"/>
            <w:right w:val="none" w:sz="0" w:space="0" w:color="auto"/>
          </w:divBdr>
          <w:divsChild>
            <w:div w:id="145366484">
              <w:marLeft w:val="0"/>
              <w:marRight w:val="0"/>
              <w:marTop w:val="0"/>
              <w:marBottom w:val="0"/>
              <w:divBdr>
                <w:top w:val="none" w:sz="0" w:space="0" w:color="auto"/>
                <w:left w:val="none" w:sz="0" w:space="0" w:color="auto"/>
                <w:bottom w:val="none" w:sz="0" w:space="0" w:color="auto"/>
                <w:right w:val="none" w:sz="0" w:space="0" w:color="auto"/>
              </w:divBdr>
              <w:divsChild>
                <w:div w:id="852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794">
      <w:bodyDiv w:val="1"/>
      <w:marLeft w:val="0"/>
      <w:marRight w:val="0"/>
      <w:marTop w:val="0"/>
      <w:marBottom w:val="0"/>
      <w:divBdr>
        <w:top w:val="none" w:sz="0" w:space="0" w:color="auto"/>
        <w:left w:val="none" w:sz="0" w:space="0" w:color="auto"/>
        <w:bottom w:val="none" w:sz="0" w:space="0" w:color="auto"/>
        <w:right w:val="none" w:sz="0" w:space="0" w:color="auto"/>
      </w:divBdr>
      <w:divsChild>
        <w:div w:id="1438790080">
          <w:marLeft w:val="0"/>
          <w:marRight w:val="0"/>
          <w:marTop w:val="0"/>
          <w:marBottom w:val="0"/>
          <w:divBdr>
            <w:top w:val="none" w:sz="0" w:space="0" w:color="auto"/>
            <w:left w:val="none" w:sz="0" w:space="0" w:color="auto"/>
            <w:bottom w:val="none" w:sz="0" w:space="0" w:color="auto"/>
            <w:right w:val="none" w:sz="0" w:space="0" w:color="auto"/>
          </w:divBdr>
        </w:div>
        <w:div w:id="208229049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748116247">
      <w:bodyDiv w:val="1"/>
      <w:marLeft w:val="0"/>
      <w:marRight w:val="0"/>
      <w:marTop w:val="0"/>
      <w:marBottom w:val="0"/>
      <w:divBdr>
        <w:top w:val="none" w:sz="0" w:space="0" w:color="auto"/>
        <w:left w:val="none" w:sz="0" w:space="0" w:color="auto"/>
        <w:bottom w:val="none" w:sz="0" w:space="0" w:color="auto"/>
        <w:right w:val="none" w:sz="0" w:space="0" w:color="auto"/>
      </w:divBdr>
    </w:div>
    <w:div w:id="748191145">
      <w:bodyDiv w:val="1"/>
      <w:marLeft w:val="0"/>
      <w:marRight w:val="0"/>
      <w:marTop w:val="0"/>
      <w:marBottom w:val="0"/>
      <w:divBdr>
        <w:top w:val="none" w:sz="0" w:space="0" w:color="auto"/>
        <w:left w:val="none" w:sz="0" w:space="0" w:color="auto"/>
        <w:bottom w:val="none" w:sz="0" w:space="0" w:color="auto"/>
        <w:right w:val="none" w:sz="0" w:space="0" w:color="auto"/>
      </w:divBdr>
    </w:div>
    <w:div w:id="749741009">
      <w:bodyDiv w:val="1"/>
      <w:marLeft w:val="0"/>
      <w:marRight w:val="0"/>
      <w:marTop w:val="0"/>
      <w:marBottom w:val="0"/>
      <w:divBdr>
        <w:top w:val="none" w:sz="0" w:space="0" w:color="auto"/>
        <w:left w:val="none" w:sz="0" w:space="0" w:color="auto"/>
        <w:bottom w:val="none" w:sz="0" w:space="0" w:color="auto"/>
        <w:right w:val="none" w:sz="0" w:space="0" w:color="auto"/>
      </w:divBdr>
    </w:div>
    <w:div w:id="750008426">
      <w:bodyDiv w:val="1"/>
      <w:marLeft w:val="0"/>
      <w:marRight w:val="0"/>
      <w:marTop w:val="0"/>
      <w:marBottom w:val="0"/>
      <w:divBdr>
        <w:top w:val="none" w:sz="0" w:space="0" w:color="auto"/>
        <w:left w:val="none" w:sz="0" w:space="0" w:color="auto"/>
        <w:bottom w:val="none" w:sz="0" w:space="0" w:color="auto"/>
        <w:right w:val="none" w:sz="0" w:space="0" w:color="auto"/>
      </w:divBdr>
    </w:div>
    <w:div w:id="750348449">
      <w:bodyDiv w:val="1"/>
      <w:marLeft w:val="0"/>
      <w:marRight w:val="0"/>
      <w:marTop w:val="0"/>
      <w:marBottom w:val="0"/>
      <w:divBdr>
        <w:top w:val="none" w:sz="0" w:space="0" w:color="auto"/>
        <w:left w:val="none" w:sz="0" w:space="0" w:color="auto"/>
        <w:bottom w:val="none" w:sz="0" w:space="0" w:color="auto"/>
        <w:right w:val="none" w:sz="0" w:space="0" w:color="auto"/>
      </w:divBdr>
    </w:div>
    <w:div w:id="750662863">
      <w:bodyDiv w:val="1"/>
      <w:marLeft w:val="0"/>
      <w:marRight w:val="0"/>
      <w:marTop w:val="0"/>
      <w:marBottom w:val="0"/>
      <w:divBdr>
        <w:top w:val="none" w:sz="0" w:space="0" w:color="auto"/>
        <w:left w:val="none" w:sz="0" w:space="0" w:color="auto"/>
        <w:bottom w:val="none" w:sz="0" w:space="0" w:color="auto"/>
        <w:right w:val="none" w:sz="0" w:space="0" w:color="auto"/>
      </w:divBdr>
    </w:div>
    <w:div w:id="751239961">
      <w:bodyDiv w:val="1"/>
      <w:marLeft w:val="0"/>
      <w:marRight w:val="0"/>
      <w:marTop w:val="0"/>
      <w:marBottom w:val="0"/>
      <w:divBdr>
        <w:top w:val="none" w:sz="0" w:space="0" w:color="auto"/>
        <w:left w:val="none" w:sz="0" w:space="0" w:color="auto"/>
        <w:bottom w:val="none" w:sz="0" w:space="0" w:color="auto"/>
        <w:right w:val="none" w:sz="0" w:space="0" w:color="auto"/>
      </w:divBdr>
      <w:divsChild>
        <w:div w:id="513955777">
          <w:marLeft w:val="0"/>
          <w:marRight w:val="0"/>
          <w:marTop w:val="0"/>
          <w:marBottom w:val="0"/>
          <w:divBdr>
            <w:top w:val="none" w:sz="0" w:space="0" w:color="auto"/>
            <w:left w:val="none" w:sz="0" w:space="0" w:color="auto"/>
            <w:bottom w:val="none" w:sz="0" w:space="0" w:color="auto"/>
            <w:right w:val="none" w:sz="0" w:space="0" w:color="auto"/>
          </w:divBdr>
          <w:divsChild>
            <w:div w:id="5470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8229">
      <w:bodyDiv w:val="1"/>
      <w:marLeft w:val="0"/>
      <w:marRight w:val="0"/>
      <w:marTop w:val="0"/>
      <w:marBottom w:val="0"/>
      <w:divBdr>
        <w:top w:val="none" w:sz="0" w:space="0" w:color="auto"/>
        <w:left w:val="none" w:sz="0" w:space="0" w:color="auto"/>
        <w:bottom w:val="none" w:sz="0" w:space="0" w:color="auto"/>
        <w:right w:val="none" w:sz="0" w:space="0" w:color="auto"/>
      </w:divBdr>
    </w:div>
    <w:div w:id="751782944">
      <w:bodyDiv w:val="1"/>
      <w:marLeft w:val="0"/>
      <w:marRight w:val="0"/>
      <w:marTop w:val="0"/>
      <w:marBottom w:val="0"/>
      <w:divBdr>
        <w:top w:val="none" w:sz="0" w:space="0" w:color="auto"/>
        <w:left w:val="none" w:sz="0" w:space="0" w:color="auto"/>
        <w:bottom w:val="none" w:sz="0" w:space="0" w:color="auto"/>
        <w:right w:val="none" w:sz="0" w:space="0" w:color="auto"/>
      </w:divBdr>
    </w:div>
    <w:div w:id="753363117">
      <w:bodyDiv w:val="1"/>
      <w:marLeft w:val="0"/>
      <w:marRight w:val="0"/>
      <w:marTop w:val="0"/>
      <w:marBottom w:val="0"/>
      <w:divBdr>
        <w:top w:val="none" w:sz="0" w:space="0" w:color="auto"/>
        <w:left w:val="none" w:sz="0" w:space="0" w:color="auto"/>
        <w:bottom w:val="none" w:sz="0" w:space="0" w:color="auto"/>
        <w:right w:val="none" w:sz="0" w:space="0" w:color="auto"/>
      </w:divBdr>
    </w:div>
    <w:div w:id="753553907">
      <w:bodyDiv w:val="1"/>
      <w:marLeft w:val="0"/>
      <w:marRight w:val="0"/>
      <w:marTop w:val="0"/>
      <w:marBottom w:val="0"/>
      <w:divBdr>
        <w:top w:val="none" w:sz="0" w:space="0" w:color="auto"/>
        <w:left w:val="none" w:sz="0" w:space="0" w:color="auto"/>
        <w:bottom w:val="none" w:sz="0" w:space="0" w:color="auto"/>
        <w:right w:val="none" w:sz="0" w:space="0" w:color="auto"/>
      </w:divBdr>
    </w:div>
    <w:div w:id="754017209">
      <w:bodyDiv w:val="1"/>
      <w:marLeft w:val="0"/>
      <w:marRight w:val="0"/>
      <w:marTop w:val="0"/>
      <w:marBottom w:val="0"/>
      <w:divBdr>
        <w:top w:val="none" w:sz="0" w:space="0" w:color="auto"/>
        <w:left w:val="none" w:sz="0" w:space="0" w:color="auto"/>
        <w:bottom w:val="none" w:sz="0" w:space="0" w:color="auto"/>
        <w:right w:val="none" w:sz="0" w:space="0" w:color="auto"/>
      </w:divBdr>
    </w:div>
    <w:div w:id="754135605">
      <w:bodyDiv w:val="1"/>
      <w:marLeft w:val="0"/>
      <w:marRight w:val="0"/>
      <w:marTop w:val="0"/>
      <w:marBottom w:val="0"/>
      <w:divBdr>
        <w:top w:val="none" w:sz="0" w:space="0" w:color="auto"/>
        <w:left w:val="none" w:sz="0" w:space="0" w:color="auto"/>
        <w:bottom w:val="none" w:sz="0" w:space="0" w:color="auto"/>
        <w:right w:val="none" w:sz="0" w:space="0" w:color="auto"/>
      </w:divBdr>
      <w:divsChild>
        <w:div w:id="1825124905">
          <w:marLeft w:val="0"/>
          <w:marRight w:val="0"/>
          <w:marTop w:val="0"/>
          <w:marBottom w:val="0"/>
          <w:divBdr>
            <w:top w:val="none" w:sz="0" w:space="0" w:color="auto"/>
            <w:left w:val="none" w:sz="0" w:space="0" w:color="auto"/>
            <w:bottom w:val="none" w:sz="0" w:space="0" w:color="auto"/>
            <w:right w:val="none" w:sz="0" w:space="0" w:color="auto"/>
          </w:divBdr>
        </w:div>
        <w:div w:id="2003384672">
          <w:marLeft w:val="0"/>
          <w:marRight w:val="0"/>
          <w:marTop w:val="0"/>
          <w:marBottom w:val="0"/>
          <w:divBdr>
            <w:top w:val="none" w:sz="0" w:space="0" w:color="auto"/>
            <w:left w:val="none" w:sz="0" w:space="0" w:color="auto"/>
            <w:bottom w:val="none" w:sz="0" w:space="0" w:color="auto"/>
            <w:right w:val="none" w:sz="0" w:space="0" w:color="auto"/>
          </w:divBdr>
        </w:div>
      </w:divsChild>
    </w:div>
    <w:div w:id="754935950">
      <w:bodyDiv w:val="1"/>
      <w:marLeft w:val="0"/>
      <w:marRight w:val="0"/>
      <w:marTop w:val="0"/>
      <w:marBottom w:val="0"/>
      <w:divBdr>
        <w:top w:val="none" w:sz="0" w:space="0" w:color="auto"/>
        <w:left w:val="none" w:sz="0" w:space="0" w:color="auto"/>
        <w:bottom w:val="none" w:sz="0" w:space="0" w:color="auto"/>
        <w:right w:val="none" w:sz="0" w:space="0" w:color="auto"/>
      </w:divBdr>
      <w:divsChild>
        <w:div w:id="1001004172">
          <w:marLeft w:val="0"/>
          <w:marRight w:val="0"/>
          <w:marTop w:val="0"/>
          <w:marBottom w:val="0"/>
          <w:divBdr>
            <w:top w:val="none" w:sz="0" w:space="0" w:color="auto"/>
            <w:left w:val="none" w:sz="0" w:space="0" w:color="auto"/>
            <w:bottom w:val="none" w:sz="0" w:space="0" w:color="auto"/>
            <w:right w:val="none" w:sz="0" w:space="0" w:color="auto"/>
          </w:divBdr>
        </w:div>
      </w:divsChild>
    </w:div>
    <w:div w:id="755395000">
      <w:bodyDiv w:val="1"/>
      <w:marLeft w:val="0"/>
      <w:marRight w:val="0"/>
      <w:marTop w:val="0"/>
      <w:marBottom w:val="0"/>
      <w:divBdr>
        <w:top w:val="none" w:sz="0" w:space="0" w:color="auto"/>
        <w:left w:val="none" w:sz="0" w:space="0" w:color="auto"/>
        <w:bottom w:val="none" w:sz="0" w:space="0" w:color="auto"/>
        <w:right w:val="none" w:sz="0" w:space="0" w:color="auto"/>
      </w:divBdr>
    </w:div>
    <w:div w:id="757097096">
      <w:bodyDiv w:val="1"/>
      <w:marLeft w:val="0"/>
      <w:marRight w:val="0"/>
      <w:marTop w:val="0"/>
      <w:marBottom w:val="0"/>
      <w:divBdr>
        <w:top w:val="none" w:sz="0" w:space="0" w:color="auto"/>
        <w:left w:val="none" w:sz="0" w:space="0" w:color="auto"/>
        <w:bottom w:val="none" w:sz="0" w:space="0" w:color="auto"/>
        <w:right w:val="none" w:sz="0" w:space="0" w:color="auto"/>
      </w:divBdr>
    </w:div>
    <w:div w:id="758329696">
      <w:bodyDiv w:val="1"/>
      <w:marLeft w:val="0"/>
      <w:marRight w:val="0"/>
      <w:marTop w:val="0"/>
      <w:marBottom w:val="0"/>
      <w:divBdr>
        <w:top w:val="none" w:sz="0" w:space="0" w:color="auto"/>
        <w:left w:val="none" w:sz="0" w:space="0" w:color="auto"/>
        <w:bottom w:val="none" w:sz="0" w:space="0" w:color="auto"/>
        <w:right w:val="none" w:sz="0" w:space="0" w:color="auto"/>
      </w:divBdr>
    </w:div>
    <w:div w:id="759107412">
      <w:bodyDiv w:val="1"/>
      <w:marLeft w:val="0"/>
      <w:marRight w:val="0"/>
      <w:marTop w:val="0"/>
      <w:marBottom w:val="0"/>
      <w:divBdr>
        <w:top w:val="none" w:sz="0" w:space="0" w:color="auto"/>
        <w:left w:val="none" w:sz="0" w:space="0" w:color="auto"/>
        <w:bottom w:val="none" w:sz="0" w:space="0" w:color="auto"/>
        <w:right w:val="none" w:sz="0" w:space="0" w:color="auto"/>
      </w:divBdr>
    </w:div>
    <w:div w:id="760101028">
      <w:bodyDiv w:val="1"/>
      <w:marLeft w:val="0"/>
      <w:marRight w:val="0"/>
      <w:marTop w:val="0"/>
      <w:marBottom w:val="0"/>
      <w:divBdr>
        <w:top w:val="none" w:sz="0" w:space="0" w:color="auto"/>
        <w:left w:val="none" w:sz="0" w:space="0" w:color="auto"/>
        <w:bottom w:val="none" w:sz="0" w:space="0" w:color="auto"/>
        <w:right w:val="none" w:sz="0" w:space="0" w:color="auto"/>
      </w:divBdr>
    </w:div>
    <w:div w:id="761029426">
      <w:bodyDiv w:val="1"/>
      <w:marLeft w:val="0"/>
      <w:marRight w:val="0"/>
      <w:marTop w:val="0"/>
      <w:marBottom w:val="0"/>
      <w:divBdr>
        <w:top w:val="none" w:sz="0" w:space="0" w:color="auto"/>
        <w:left w:val="none" w:sz="0" w:space="0" w:color="auto"/>
        <w:bottom w:val="none" w:sz="0" w:space="0" w:color="auto"/>
        <w:right w:val="none" w:sz="0" w:space="0" w:color="auto"/>
      </w:divBdr>
      <w:divsChild>
        <w:div w:id="649139405">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2118719909">
          <w:marLeft w:val="0"/>
          <w:marRight w:val="0"/>
          <w:marTop w:val="0"/>
          <w:marBottom w:val="0"/>
          <w:divBdr>
            <w:top w:val="none" w:sz="0" w:space="0" w:color="auto"/>
            <w:left w:val="none" w:sz="0" w:space="0" w:color="auto"/>
            <w:bottom w:val="none" w:sz="0" w:space="0" w:color="auto"/>
            <w:right w:val="none" w:sz="0" w:space="0" w:color="auto"/>
          </w:divBdr>
        </w:div>
        <w:div w:id="1271936465">
          <w:marLeft w:val="0"/>
          <w:marRight w:val="0"/>
          <w:marTop w:val="0"/>
          <w:marBottom w:val="0"/>
          <w:divBdr>
            <w:top w:val="none" w:sz="0" w:space="0" w:color="auto"/>
            <w:left w:val="none" w:sz="0" w:space="0" w:color="auto"/>
            <w:bottom w:val="none" w:sz="0" w:space="0" w:color="auto"/>
            <w:right w:val="none" w:sz="0" w:space="0" w:color="auto"/>
          </w:divBdr>
        </w:div>
      </w:divsChild>
    </w:div>
    <w:div w:id="761032329">
      <w:bodyDiv w:val="1"/>
      <w:marLeft w:val="0"/>
      <w:marRight w:val="0"/>
      <w:marTop w:val="0"/>
      <w:marBottom w:val="0"/>
      <w:divBdr>
        <w:top w:val="none" w:sz="0" w:space="0" w:color="auto"/>
        <w:left w:val="none" w:sz="0" w:space="0" w:color="auto"/>
        <w:bottom w:val="none" w:sz="0" w:space="0" w:color="auto"/>
        <w:right w:val="none" w:sz="0" w:space="0" w:color="auto"/>
      </w:divBdr>
    </w:div>
    <w:div w:id="761531317">
      <w:bodyDiv w:val="1"/>
      <w:marLeft w:val="0"/>
      <w:marRight w:val="0"/>
      <w:marTop w:val="0"/>
      <w:marBottom w:val="0"/>
      <w:divBdr>
        <w:top w:val="none" w:sz="0" w:space="0" w:color="auto"/>
        <w:left w:val="none" w:sz="0" w:space="0" w:color="auto"/>
        <w:bottom w:val="none" w:sz="0" w:space="0" w:color="auto"/>
        <w:right w:val="none" w:sz="0" w:space="0" w:color="auto"/>
      </w:divBdr>
    </w:div>
    <w:div w:id="762996741">
      <w:bodyDiv w:val="1"/>
      <w:marLeft w:val="0"/>
      <w:marRight w:val="0"/>
      <w:marTop w:val="0"/>
      <w:marBottom w:val="0"/>
      <w:divBdr>
        <w:top w:val="none" w:sz="0" w:space="0" w:color="auto"/>
        <w:left w:val="none" w:sz="0" w:space="0" w:color="auto"/>
        <w:bottom w:val="none" w:sz="0" w:space="0" w:color="auto"/>
        <w:right w:val="none" w:sz="0" w:space="0" w:color="auto"/>
      </w:divBdr>
    </w:div>
    <w:div w:id="763723193">
      <w:bodyDiv w:val="1"/>
      <w:marLeft w:val="0"/>
      <w:marRight w:val="0"/>
      <w:marTop w:val="0"/>
      <w:marBottom w:val="0"/>
      <w:divBdr>
        <w:top w:val="none" w:sz="0" w:space="0" w:color="auto"/>
        <w:left w:val="none" w:sz="0" w:space="0" w:color="auto"/>
        <w:bottom w:val="none" w:sz="0" w:space="0" w:color="auto"/>
        <w:right w:val="none" w:sz="0" w:space="0" w:color="auto"/>
      </w:divBdr>
    </w:div>
    <w:div w:id="764225770">
      <w:bodyDiv w:val="1"/>
      <w:marLeft w:val="0"/>
      <w:marRight w:val="0"/>
      <w:marTop w:val="0"/>
      <w:marBottom w:val="0"/>
      <w:divBdr>
        <w:top w:val="none" w:sz="0" w:space="0" w:color="auto"/>
        <w:left w:val="none" w:sz="0" w:space="0" w:color="auto"/>
        <w:bottom w:val="none" w:sz="0" w:space="0" w:color="auto"/>
        <w:right w:val="none" w:sz="0" w:space="0" w:color="auto"/>
      </w:divBdr>
    </w:div>
    <w:div w:id="765073494">
      <w:bodyDiv w:val="1"/>
      <w:marLeft w:val="0"/>
      <w:marRight w:val="0"/>
      <w:marTop w:val="0"/>
      <w:marBottom w:val="0"/>
      <w:divBdr>
        <w:top w:val="none" w:sz="0" w:space="0" w:color="auto"/>
        <w:left w:val="none" w:sz="0" w:space="0" w:color="auto"/>
        <w:bottom w:val="none" w:sz="0" w:space="0" w:color="auto"/>
        <w:right w:val="none" w:sz="0" w:space="0" w:color="auto"/>
      </w:divBdr>
      <w:divsChild>
        <w:div w:id="188490112">
          <w:marLeft w:val="0"/>
          <w:marRight w:val="0"/>
          <w:marTop w:val="0"/>
          <w:marBottom w:val="0"/>
          <w:divBdr>
            <w:top w:val="none" w:sz="0" w:space="0" w:color="auto"/>
            <w:left w:val="none" w:sz="0" w:space="0" w:color="auto"/>
            <w:bottom w:val="none" w:sz="0" w:space="0" w:color="auto"/>
            <w:right w:val="none" w:sz="0" w:space="0" w:color="auto"/>
          </w:divBdr>
        </w:div>
        <w:div w:id="1973360375">
          <w:marLeft w:val="0"/>
          <w:marRight w:val="0"/>
          <w:marTop w:val="0"/>
          <w:marBottom w:val="0"/>
          <w:divBdr>
            <w:top w:val="none" w:sz="0" w:space="0" w:color="auto"/>
            <w:left w:val="none" w:sz="0" w:space="0" w:color="auto"/>
            <w:bottom w:val="none" w:sz="0" w:space="0" w:color="auto"/>
            <w:right w:val="none" w:sz="0" w:space="0" w:color="auto"/>
          </w:divBdr>
          <w:divsChild>
            <w:div w:id="1378314677">
              <w:marLeft w:val="0"/>
              <w:marRight w:val="0"/>
              <w:marTop w:val="0"/>
              <w:marBottom w:val="0"/>
              <w:divBdr>
                <w:top w:val="none" w:sz="0" w:space="0" w:color="auto"/>
                <w:left w:val="none" w:sz="0" w:space="0" w:color="auto"/>
                <w:bottom w:val="none" w:sz="0" w:space="0" w:color="auto"/>
                <w:right w:val="none" w:sz="0" w:space="0" w:color="auto"/>
              </w:divBdr>
            </w:div>
            <w:div w:id="1504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2380">
      <w:bodyDiv w:val="1"/>
      <w:marLeft w:val="0"/>
      <w:marRight w:val="0"/>
      <w:marTop w:val="0"/>
      <w:marBottom w:val="0"/>
      <w:divBdr>
        <w:top w:val="none" w:sz="0" w:space="0" w:color="auto"/>
        <w:left w:val="none" w:sz="0" w:space="0" w:color="auto"/>
        <w:bottom w:val="none" w:sz="0" w:space="0" w:color="auto"/>
        <w:right w:val="none" w:sz="0" w:space="0" w:color="auto"/>
      </w:divBdr>
    </w:div>
    <w:div w:id="765928857">
      <w:bodyDiv w:val="1"/>
      <w:marLeft w:val="0"/>
      <w:marRight w:val="0"/>
      <w:marTop w:val="0"/>
      <w:marBottom w:val="0"/>
      <w:divBdr>
        <w:top w:val="none" w:sz="0" w:space="0" w:color="auto"/>
        <w:left w:val="none" w:sz="0" w:space="0" w:color="auto"/>
        <w:bottom w:val="none" w:sz="0" w:space="0" w:color="auto"/>
        <w:right w:val="none" w:sz="0" w:space="0" w:color="auto"/>
      </w:divBdr>
    </w:div>
    <w:div w:id="765997801">
      <w:bodyDiv w:val="1"/>
      <w:marLeft w:val="0"/>
      <w:marRight w:val="0"/>
      <w:marTop w:val="0"/>
      <w:marBottom w:val="0"/>
      <w:divBdr>
        <w:top w:val="none" w:sz="0" w:space="0" w:color="auto"/>
        <w:left w:val="none" w:sz="0" w:space="0" w:color="auto"/>
        <w:bottom w:val="none" w:sz="0" w:space="0" w:color="auto"/>
        <w:right w:val="none" w:sz="0" w:space="0" w:color="auto"/>
      </w:divBdr>
    </w:div>
    <w:div w:id="766341569">
      <w:bodyDiv w:val="1"/>
      <w:marLeft w:val="0"/>
      <w:marRight w:val="0"/>
      <w:marTop w:val="0"/>
      <w:marBottom w:val="0"/>
      <w:divBdr>
        <w:top w:val="none" w:sz="0" w:space="0" w:color="auto"/>
        <w:left w:val="none" w:sz="0" w:space="0" w:color="auto"/>
        <w:bottom w:val="none" w:sz="0" w:space="0" w:color="auto"/>
        <w:right w:val="none" w:sz="0" w:space="0" w:color="auto"/>
      </w:divBdr>
      <w:divsChild>
        <w:div w:id="468018771">
          <w:marLeft w:val="0"/>
          <w:marRight w:val="0"/>
          <w:marTop w:val="0"/>
          <w:marBottom w:val="0"/>
          <w:divBdr>
            <w:top w:val="none" w:sz="0" w:space="0" w:color="auto"/>
            <w:left w:val="none" w:sz="0" w:space="0" w:color="auto"/>
            <w:bottom w:val="none" w:sz="0" w:space="0" w:color="auto"/>
            <w:right w:val="none" w:sz="0" w:space="0" w:color="auto"/>
          </w:divBdr>
          <w:divsChild>
            <w:div w:id="1209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90472">
      <w:bodyDiv w:val="1"/>
      <w:marLeft w:val="0"/>
      <w:marRight w:val="0"/>
      <w:marTop w:val="0"/>
      <w:marBottom w:val="0"/>
      <w:divBdr>
        <w:top w:val="none" w:sz="0" w:space="0" w:color="auto"/>
        <w:left w:val="none" w:sz="0" w:space="0" w:color="auto"/>
        <w:bottom w:val="none" w:sz="0" w:space="0" w:color="auto"/>
        <w:right w:val="none" w:sz="0" w:space="0" w:color="auto"/>
      </w:divBdr>
      <w:divsChild>
        <w:div w:id="1587691539">
          <w:marLeft w:val="0"/>
          <w:marRight w:val="0"/>
          <w:marTop w:val="0"/>
          <w:marBottom w:val="0"/>
          <w:divBdr>
            <w:top w:val="none" w:sz="0" w:space="0" w:color="auto"/>
            <w:left w:val="none" w:sz="0" w:space="0" w:color="auto"/>
            <w:bottom w:val="none" w:sz="0" w:space="0" w:color="auto"/>
            <w:right w:val="none" w:sz="0" w:space="0" w:color="auto"/>
          </w:divBdr>
          <w:divsChild>
            <w:div w:id="7394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27779">
      <w:bodyDiv w:val="1"/>
      <w:marLeft w:val="0"/>
      <w:marRight w:val="0"/>
      <w:marTop w:val="0"/>
      <w:marBottom w:val="0"/>
      <w:divBdr>
        <w:top w:val="none" w:sz="0" w:space="0" w:color="auto"/>
        <w:left w:val="none" w:sz="0" w:space="0" w:color="auto"/>
        <w:bottom w:val="none" w:sz="0" w:space="0" w:color="auto"/>
        <w:right w:val="none" w:sz="0" w:space="0" w:color="auto"/>
      </w:divBdr>
      <w:divsChild>
        <w:div w:id="216355957">
          <w:marLeft w:val="0"/>
          <w:marRight w:val="0"/>
          <w:marTop w:val="0"/>
          <w:marBottom w:val="0"/>
          <w:divBdr>
            <w:top w:val="none" w:sz="0" w:space="0" w:color="auto"/>
            <w:left w:val="none" w:sz="0" w:space="0" w:color="auto"/>
            <w:bottom w:val="none" w:sz="0" w:space="0" w:color="auto"/>
            <w:right w:val="none" w:sz="0" w:space="0" w:color="auto"/>
          </w:divBdr>
        </w:div>
        <w:div w:id="222176699">
          <w:marLeft w:val="0"/>
          <w:marRight w:val="0"/>
          <w:marTop w:val="0"/>
          <w:marBottom w:val="0"/>
          <w:divBdr>
            <w:top w:val="none" w:sz="0" w:space="0" w:color="auto"/>
            <w:left w:val="none" w:sz="0" w:space="0" w:color="auto"/>
            <w:bottom w:val="none" w:sz="0" w:space="0" w:color="auto"/>
            <w:right w:val="none" w:sz="0" w:space="0" w:color="auto"/>
          </w:divBdr>
        </w:div>
      </w:divsChild>
    </w:div>
    <w:div w:id="766921650">
      <w:bodyDiv w:val="1"/>
      <w:marLeft w:val="0"/>
      <w:marRight w:val="0"/>
      <w:marTop w:val="0"/>
      <w:marBottom w:val="0"/>
      <w:divBdr>
        <w:top w:val="none" w:sz="0" w:space="0" w:color="auto"/>
        <w:left w:val="none" w:sz="0" w:space="0" w:color="auto"/>
        <w:bottom w:val="none" w:sz="0" w:space="0" w:color="auto"/>
        <w:right w:val="none" w:sz="0" w:space="0" w:color="auto"/>
      </w:divBdr>
    </w:div>
    <w:div w:id="767238701">
      <w:bodyDiv w:val="1"/>
      <w:marLeft w:val="0"/>
      <w:marRight w:val="0"/>
      <w:marTop w:val="0"/>
      <w:marBottom w:val="0"/>
      <w:divBdr>
        <w:top w:val="none" w:sz="0" w:space="0" w:color="auto"/>
        <w:left w:val="none" w:sz="0" w:space="0" w:color="auto"/>
        <w:bottom w:val="none" w:sz="0" w:space="0" w:color="auto"/>
        <w:right w:val="none" w:sz="0" w:space="0" w:color="auto"/>
      </w:divBdr>
    </w:div>
    <w:div w:id="767389765">
      <w:bodyDiv w:val="1"/>
      <w:marLeft w:val="0"/>
      <w:marRight w:val="0"/>
      <w:marTop w:val="0"/>
      <w:marBottom w:val="0"/>
      <w:divBdr>
        <w:top w:val="none" w:sz="0" w:space="0" w:color="auto"/>
        <w:left w:val="none" w:sz="0" w:space="0" w:color="auto"/>
        <w:bottom w:val="none" w:sz="0" w:space="0" w:color="auto"/>
        <w:right w:val="none" w:sz="0" w:space="0" w:color="auto"/>
      </w:divBdr>
    </w:div>
    <w:div w:id="768813406">
      <w:bodyDiv w:val="1"/>
      <w:marLeft w:val="0"/>
      <w:marRight w:val="0"/>
      <w:marTop w:val="0"/>
      <w:marBottom w:val="0"/>
      <w:divBdr>
        <w:top w:val="none" w:sz="0" w:space="0" w:color="auto"/>
        <w:left w:val="none" w:sz="0" w:space="0" w:color="auto"/>
        <w:bottom w:val="none" w:sz="0" w:space="0" w:color="auto"/>
        <w:right w:val="none" w:sz="0" w:space="0" w:color="auto"/>
      </w:divBdr>
    </w:div>
    <w:div w:id="769084328">
      <w:bodyDiv w:val="1"/>
      <w:marLeft w:val="0"/>
      <w:marRight w:val="0"/>
      <w:marTop w:val="0"/>
      <w:marBottom w:val="0"/>
      <w:divBdr>
        <w:top w:val="none" w:sz="0" w:space="0" w:color="auto"/>
        <w:left w:val="none" w:sz="0" w:space="0" w:color="auto"/>
        <w:bottom w:val="none" w:sz="0" w:space="0" w:color="auto"/>
        <w:right w:val="none" w:sz="0" w:space="0" w:color="auto"/>
      </w:divBdr>
    </w:div>
    <w:div w:id="769089243">
      <w:bodyDiv w:val="1"/>
      <w:marLeft w:val="0"/>
      <w:marRight w:val="0"/>
      <w:marTop w:val="0"/>
      <w:marBottom w:val="0"/>
      <w:divBdr>
        <w:top w:val="none" w:sz="0" w:space="0" w:color="auto"/>
        <w:left w:val="none" w:sz="0" w:space="0" w:color="auto"/>
        <w:bottom w:val="none" w:sz="0" w:space="0" w:color="auto"/>
        <w:right w:val="none" w:sz="0" w:space="0" w:color="auto"/>
      </w:divBdr>
    </w:div>
    <w:div w:id="770123839">
      <w:bodyDiv w:val="1"/>
      <w:marLeft w:val="0"/>
      <w:marRight w:val="0"/>
      <w:marTop w:val="0"/>
      <w:marBottom w:val="0"/>
      <w:divBdr>
        <w:top w:val="none" w:sz="0" w:space="0" w:color="auto"/>
        <w:left w:val="none" w:sz="0" w:space="0" w:color="auto"/>
        <w:bottom w:val="none" w:sz="0" w:space="0" w:color="auto"/>
        <w:right w:val="none" w:sz="0" w:space="0" w:color="auto"/>
      </w:divBdr>
    </w:div>
    <w:div w:id="770205013">
      <w:bodyDiv w:val="1"/>
      <w:marLeft w:val="0"/>
      <w:marRight w:val="0"/>
      <w:marTop w:val="0"/>
      <w:marBottom w:val="0"/>
      <w:divBdr>
        <w:top w:val="none" w:sz="0" w:space="0" w:color="auto"/>
        <w:left w:val="none" w:sz="0" w:space="0" w:color="auto"/>
        <w:bottom w:val="none" w:sz="0" w:space="0" w:color="auto"/>
        <w:right w:val="none" w:sz="0" w:space="0" w:color="auto"/>
      </w:divBdr>
    </w:div>
    <w:div w:id="770583702">
      <w:bodyDiv w:val="1"/>
      <w:marLeft w:val="0"/>
      <w:marRight w:val="0"/>
      <w:marTop w:val="0"/>
      <w:marBottom w:val="0"/>
      <w:divBdr>
        <w:top w:val="none" w:sz="0" w:space="0" w:color="auto"/>
        <w:left w:val="none" w:sz="0" w:space="0" w:color="auto"/>
        <w:bottom w:val="none" w:sz="0" w:space="0" w:color="auto"/>
        <w:right w:val="none" w:sz="0" w:space="0" w:color="auto"/>
      </w:divBdr>
    </w:div>
    <w:div w:id="771166886">
      <w:bodyDiv w:val="1"/>
      <w:marLeft w:val="0"/>
      <w:marRight w:val="0"/>
      <w:marTop w:val="0"/>
      <w:marBottom w:val="0"/>
      <w:divBdr>
        <w:top w:val="none" w:sz="0" w:space="0" w:color="auto"/>
        <w:left w:val="none" w:sz="0" w:space="0" w:color="auto"/>
        <w:bottom w:val="none" w:sz="0" w:space="0" w:color="auto"/>
        <w:right w:val="none" w:sz="0" w:space="0" w:color="auto"/>
      </w:divBdr>
    </w:div>
    <w:div w:id="771902869">
      <w:bodyDiv w:val="1"/>
      <w:marLeft w:val="0"/>
      <w:marRight w:val="0"/>
      <w:marTop w:val="0"/>
      <w:marBottom w:val="0"/>
      <w:divBdr>
        <w:top w:val="none" w:sz="0" w:space="0" w:color="auto"/>
        <w:left w:val="none" w:sz="0" w:space="0" w:color="auto"/>
        <w:bottom w:val="none" w:sz="0" w:space="0" w:color="auto"/>
        <w:right w:val="none" w:sz="0" w:space="0" w:color="auto"/>
      </w:divBdr>
    </w:div>
    <w:div w:id="772747023">
      <w:bodyDiv w:val="1"/>
      <w:marLeft w:val="0"/>
      <w:marRight w:val="0"/>
      <w:marTop w:val="0"/>
      <w:marBottom w:val="0"/>
      <w:divBdr>
        <w:top w:val="none" w:sz="0" w:space="0" w:color="auto"/>
        <w:left w:val="none" w:sz="0" w:space="0" w:color="auto"/>
        <w:bottom w:val="none" w:sz="0" w:space="0" w:color="auto"/>
        <w:right w:val="none" w:sz="0" w:space="0" w:color="auto"/>
      </w:divBdr>
    </w:div>
    <w:div w:id="773205807">
      <w:bodyDiv w:val="1"/>
      <w:marLeft w:val="0"/>
      <w:marRight w:val="0"/>
      <w:marTop w:val="0"/>
      <w:marBottom w:val="0"/>
      <w:divBdr>
        <w:top w:val="none" w:sz="0" w:space="0" w:color="auto"/>
        <w:left w:val="none" w:sz="0" w:space="0" w:color="auto"/>
        <w:bottom w:val="none" w:sz="0" w:space="0" w:color="auto"/>
        <w:right w:val="none" w:sz="0" w:space="0" w:color="auto"/>
      </w:divBdr>
    </w:div>
    <w:div w:id="773287866">
      <w:bodyDiv w:val="1"/>
      <w:marLeft w:val="0"/>
      <w:marRight w:val="0"/>
      <w:marTop w:val="0"/>
      <w:marBottom w:val="0"/>
      <w:divBdr>
        <w:top w:val="none" w:sz="0" w:space="0" w:color="auto"/>
        <w:left w:val="none" w:sz="0" w:space="0" w:color="auto"/>
        <w:bottom w:val="none" w:sz="0" w:space="0" w:color="auto"/>
        <w:right w:val="none" w:sz="0" w:space="0" w:color="auto"/>
      </w:divBdr>
      <w:divsChild>
        <w:div w:id="1676421880">
          <w:marLeft w:val="0"/>
          <w:marRight w:val="0"/>
          <w:marTop w:val="0"/>
          <w:marBottom w:val="0"/>
          <w:divBdr>
            <w:top w:val="none" w:sz="0" w:space="0" w:color="auto"/>
            <w:left w:val="none" w:sz="0" w:space="0" w:color="auto"/>
            <w:bottom w:val="none" w:sz="0" w:space="0" w:color="auto"/>
            <w:right w:val="none" w:sz="0" w:space="0" w:color="auto"/>
          </w:divBdr>
        </w:div>
        <w:div w:id="2040812832">
          <w:marLeft w:val="0"/>
          <w:marRight w:val="0"/>
          <w:marTop w:val="0"/>
          <w:marBottom w:val="0"/>
          <w:divBdr>
            <w:top w:val="none" w:sz="0" w:space="0" w:color="auto"/>
            <w:left w:val="none" w:sz="0" w:space="0" w:color="auto"/>
            <w:bottom w:val="none" w:sz="0" w:space="0" w:color="auto"/>
            <w:right w:val="none" w:sz="0" w:space="0" w:color="auto"/>
          </w:divBdr>
        </w:div>
        <w:div w:id="1139302248">
          <w:marLeft w:val="0"/>
          <w:marRight w:val="0"/>
          <w:marTop w:val="0"/>
          <w:marBottom w:val="0"/>
          <w:divBdr>
            <w:top w:val="none" w:sz="0" w:space="0" w:color="auto"/>
            <w:left w:val="none" w:sz="0" w:space="0" w:color="auto"/>
            <w:bottom w:val="none" w:sz="0" w:space="0" w:color="auto"/>
            <w:right w:val="none" w:sz="0" w:space="0" w:color="auto"/>
          </w:divBdr>
        </w:div>
      </w:divsChild>
    </w:div>
    <w:div w:id="773355752">
      <w:bodyDiv w:val="1"/>
      <w:marLeft w:val="0"/>
      <w:marRight w:val="0"/>
      <w:marTop w:val="0"/>
      <w:marBottom w:val="0"/>
      <w:divBdr>
        <w:top w:val="none" w:sz="0" w:space="0" w:color="auto"/>
        <w:left w:val="none" w:sz="0" w:space="0" w:color="auto"/>
        <w:bottom w:val="none" w:sz="0" w:space="0" w:color="auto"/>
        <w:right w:val="none" w:sz="0" w:space="0" w:color="auto"/>
      </w:divBdr>
      <w:divsChild>
        <w:div w:id="1980374659">
          <w:marLeft w:val="0"/>
          <w:marRight w:val="0"/>
          <w:marTop w:val="0"/>
          <w:marBottom w:val="0"/>
          <w:divBdr>
            <w:top w:val="none" w:sz="0" w:space="0" w:color="auto"/>
            <w:left w:val="none" w:sz="0" w:space="0" w:color="auto"/>
            <w:bottom w:val="none" w:sz="0" w:space="0" w:color="auto"/>
            <w:right w:val="none" w:sz="0" w:space="0" w:color="auto"/>
          </w:divBdr>
          <w:divsChild>
            <w:div w:id="958101285">
              <w:marLeft w:val="0"/>
              <w:marRight w:val="0"/>
              <w:marTop w:val="0"/>
              <w:marBottom w:val="0"/>
              <w:divBdr>
                <w:top w:val="none" w:sz="0" w:space="0" w:color="auto"/>
                <w:left w:val="none" w:sz="0" w:space="0" w:color="auto"/>
                <w:bottom w:val="none" w:sz="0" w:space="0" w:color="auto"/>
                <w:right w:val="none" w:sz="0" w:space="0" w:color="auto"/>
              </w:divBdr>
              <w:divsChild>
                <w:div w:id="1894653986">
                  <w:marLeft w:val="0"/>
                  <w:marRight w:val="0"/>
                  <w:marTop w:val="0"/>
                  <w:marBottom w:val="0"/>
                  <w:divBdr>
                    <w:top w:val="none" w:sz="0" w:space="0" w:color="auto"/>
                    <w:left w:val="none" w:sz="0" w:space="0" w:color="auto"/>
                    <w:bottom w:val="none" w:sz="0" w:space="0" w:color="auto"/>
                    <w:right w:val="none" w:sz="0" w:space="0" w:color="auto"/>
                  </w:divBdr>
                  <w:divsChild>
                    <w:div w:id="1716346916">
                      <w:marLeft w:val="0"/>
                      <w:marRight w:val="0"/>
                      <w:marTop w:val="0"/>
                      <w:marBottom w:val="0"/>
                      <w:divBdr>
                        <w:top w:val="none" w:sz="0" w:space="0" w:color="auto"/>
                        <w:left w:val="none" w:sz="0" w:space="0" w:color="auto"/>
                        <w:bottom w:val="none" w:sz="0" w:space="0" w:color="auto"/>
                        <w:right w:val="none" w:sz="0" w:space="0" w:color="auto"/>
                      </w:divBdr>
                      <w:divsChild>
                        <w:div w:id="1085804161">
                          <w:marLeft w:val="0"/>
                          <w:marRight w:val="0"/>
                          <w:marTop w:val="0"/>
                          <w:marBottom w:val="0"/>
                          <w:divBdr>
                            <w:top w:val="none" w:sz="0" w:space="0" w:color="auto"/>
                            <w:left w:val="none" w:sz="0" w:space="0" w:color="auto"/>
                            <w:bottom w:val="none" w:sz="0" w:space="0" w:color="auto"/>
                            <w:right w:val="none" w:sz="0" w:space="0" w:color="auto"/>
                          </w:divBdr>
                          <w:divsChild>
                            <w:div w:id="12217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5508">
          <w:marLeft w:val="0"/>
          <w:marRight w:val="0"/>
          <w:marTop w:val="0"/>
          <w:marBottom w:val="0"/>
          <w:divBdr>
            <w:top w:val="none" w:sz="0" w:space="0" w:color="auto"/>
            <w:left w:val="none" w:sz="0" w:space="0" w:color="auto"/>
            <w:bottom w:val="none" w:sz="0" w:space="0" w:color="auto"/>
            <w:right w:val="none" w:sz="0" w:space="0" w:color="auto"/>
          </w:divBdr>
          <w:divsChild>
            <w:div w:id="3725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273">
      <w:bodyDiv w:val="1"/>
      <w:marLeft w:val="0"/>
      <w:marRight w:val="0"/>
      <w:marTop w:val="0"/>
      <w:marBottom w:val="0"/>
      <w:divBdr>
        <w:top w:val="none" w:sz="0" w:space="0" w:color="auto"/>
        <w:left w:val="none" w:sz="0" w:space="0" w:color="auto"/>
        <w:bottom w:val="none" w:sz="0" w:space="0" w:color="auto"/>
        <w:right w:val="none" w:sz="0" w:space="0" w:color="auto"/>
      </w:divBdr>
    </w:div>
    <w:div w:id="774374243">
      <w:bodyDiv w:val="1"/>
      <w:marLeft w:val="0"/>
      <w:marRight w:val="0"/>
      <w:marTop w:val="0"/>
      <w:marBottom w:val="0"/>
      <w:divBdr>
        <w:top w:val="none" w:sz="0" w:space="0" w:color="auto"/>
        <w:left w:val="none" w:sz="0" w:space="0" w:color="auto"/>
        <w:bottom w:val="none" w:sz="0" w:space="0" w:color="auto"/>
        <w:right w:val="none" w:sz="0" w:space="0" w:color="auto"/>
      </w:divBdr>
      <w:divsChild>
        <w:div w:id="743143664">
          <w:marLeft w:val="0"/>
          <w:marRight w:val="0"/>
          <w:marTop w:val="0"/>
          <w:marBottom w:val="0"/>
          <w:divBdr>
            <w:top w:val="none" w:sz="0" w:space="0" w:color="auto"/>
            <w:left w:val="none" w:sz="0" w:space="0" w:color="auto"/>
            <w:bottom w:val="none" w:sz="0" w:space="0" w:color="auto"/>
            <w:right w:val="none" w:sz="0" w:space="0" w:color="auto"/>
          </w:divBdr>
        </w:div>
      </w:divsChild>
    </w:div>
    <w:div w:id="774909381">
      <w:bodyDiv w:val="1"/>
      <w:marLeft w:val="0"/>
      <w:marRight w:val="0"/>
      <w:marTop w:val="0"/>
      <w:marBottom w:val="0"/>
      <w:divBdr>
        <w:top w:val="none" w:sz="0" w:space="0" w:color="auto"/>
        <w:left w:val="none" w:sz="0" w:space="0" w:color="auto"/>
        <w:bottom w:val="none" w:sz="0" w:space="0" w:color="auto"/>
        <w:right w:val="none" w:sz="0" w:space="0" w:color="auto"/>
      </w:divBdr>
    </w:div>
    <w:div w:id="775636157">
      <w:bodyDiv w:val="1"/>
      <w:marLeft w:val="0"/>
      <w:marRight w:val="0"/>
      <w:marTop w:val="0"/>
      <w:marBottom w:val="0"/>
      <w:divBdr>
        <w:top w:val="none" w:sz="0" w:space="0" w:color="auto"/>
        <w:left w:val="none" w:sz="0" w:space="0" w:color="auto"/>
        <w:bottom w:val="none" w:sz="0" w:space="0" w:color="auto"/>
        <w:right w:val="none" w:sz="0" w:space="0" w:color="auto"/>
      </w:divBdr>
      <w:divsChild>
        <w:div w:id="1011488424">
          <w:marLeft w:val="0"/>
          <w:marRight w:val="0"/>
          <w:marTop w:val="0"/>
          <w:marBottom w:val="0"/>
          <w:divBdr>
            <w:top w:val="none" w:sz="0" w:space="0" w:color="auto"/>
            <w:left w:val="none" w:sz="0" w:space="0" w:color="auto"/>
            <w:bottom w:val="none" w:sz="0" w:space="0" w:color="auto"/>
            <w:right w:val="none" w:sz="0" w:space="0" w:color="auto"/>
          </w:divBdr>
        </w:div>
      </w:divsChild>
    </w:div>
    <w:div w:id="775948372">
      <w:bodyDiv w:val="1"/>
      <w:marLeft w:val="0"/>
      <w:marRight w:val="0"/>
      <w:marTop w:val="0"/>
      <w:marBottom w:val="0"/>
      <w:divBdr>
        <w:top w:val="none" w:sz="0" w:space="0" w:color="auto"/>
        <w:left w:val="none" w:sz="0" w:space="0" w:color="auto"/>
        <w:bottom w:val="none" w:sz="0" w:space="0" w:color="auto"/>
        <w:right w:val="none" w:sz="0" w:space="0" w:color="auto"/>
      </w:divBdr>
      <w:divsChild>
        <w:div w:id="1828746623">
          <w:marLeft w:val="0"/>
          <w:marRight w:val="0"/>
          <w:marTop w:val="0"/>
          <w:marBottom w:val="0"/>
          <w:divBdr>
            <w:top w:val="none" w:sz="0" w:space="0" w:color="auto"/>
            <w:left w:val="none" w:sz="0" w:space="0" w:color="auto"/>
            <w:bottom w:val="none" w:sz="0" w:space="0" w:color="auto"/>
            <w:right w:val="none" w:sz="0" w:space="0" w:color="auto"/>
          </w:divBdr>
          <w:divsChild>
            <w:div w:id="1602059836">
              <w:marLeft w:val="0"/>
              <w:marRight w:val="0"/>
              <w:marTop w:val="0"/>
              <w:marBottom w:val="0"/>
              <w:divBdr>
                <w:top w:val="none" w:sz="0" w:space="0" w:color="auto"/>
                <w:left w:val="none" w:sz="0" w:space="0" w:color="auto"/>
                <w:bottom w:val="none" w:sz="0" w:space="0" w:color="auto"/>
                <w:right w:val="none" w:sz="0" w:space="0" w:color="auto"/>
              </w:divBdr>
              <w:divsChild>
                <w:div w:id="1231691187">
                  <w:marLeft w:val="0"/>
                  <w:marRight w:val="0"/>
                  <w:marTop w:val="0"/>
                  <w:marBottom w:val="0"/>
                  <w:divBdr>
                    <w:top w:val="none" w:sz="0" w:space="0" w:color="auto"/>
                    <w:left w:val="none" w:sz="0" w:space="0" w:color="auto"/>
                    <w:bottom w:val="none" w:sz="0" w:space="0" w:color="auto"/>
                    <w:right w:val="none" w:sz="0" w:space="0" w:color="auto"/>
                  </w:divBdr>
                  <w:divsChild>
                    <w:div w:id="1161390329">
                      <w:marLeft w:val="0"/>
                      <w:marRight w:val="0"/>
                      <w:marTop w:val="0"/>
                      <w:marBottom w:val="0"/>
                      <w:divBdr>
                        <w:top w:val="none" w:sz="0" w:space="0" w:color="auto"/>
                        <w:left w:val="none" w:sz="0" w:space="0" w:color="auto"/>
                        <w:bottom w:val="none" w:sz="0" w:space="0" w:color="auto"/>
                        <w:right w:val="none" w:sz="0" w:space="0" w:color="auto"/>
                      </w:divBdr>
                      <w:divsChild>
                        <w:div w:id="536502597">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952858680">
                                  <w:marLeft w:val="0"/>
                                  <w:marRight w:val="0"/>
                                  <w:marTop w:val="0"/>
                                  <w:marBottom w:val="0"/>
                                  <w:divBdr>
                                    <w:top w:val="none" w:sz="0" w:space="0" w:color="auto"/>
                                    <w:left w:val="none" w:sz="0" w:space="0" w:color="auto"/>
                                    <w:bottom w:val="none" w:sz="0" w:space="0" w:color="auto"/>
                                    <w:right w:val="none" w:sz="0" w:space="0" w:color="auto"/>
                                  </w:divBdr>
                                  <w:divsChild>
                                    <w:div w:id="1505513896">
                                      <w:marLeft w:val="0"/>
                                      <w:marRight w:val="0"/>
                                      <w:marTop w:val="0"/>
                                      <w:marBottom w:val="0"/>
                                      <w:divBdr>
                                        <w:top w:val="none" w:sz="0" w:space="0" w:color="auto"/>
                                        <w:left w:val="none" w:sz="0" w:space="0" w:color="auto"/>
                                        <w:bottom w:val="none" w:sz="0" w:space="0" w:color="auto"/>
                                        <w:right w:val="none" w:sz="0" w:space="0" w:color="auto"/>
                                      </w:divBdr>
                                      <w:divsChild>
                                        <w:div w:id="31151175">
                                          <w:marLeft w:val="0"/>
                                          <w:marRight w:val="0"/>
                                          <w:marTop w:val="0"/>
                                          <w:marBottom w:val="0"/>
                                          <w:divBdr>
                                            <w:top w:val="none" w:sz="0" w:space="0" w:color="auto"/>
                                            <w:left w:val="none" w:sz="0" w:space="0" w:color="auto"/>
                                            <w:bottom w:val="none" w:sz="0" w:space="0" w:color="auto"/>
                                            <w:right w:val="none" w:sz="0" w:space="0" w:color="auto"/>
                                          </w:divBdr>
                                          <w:divsChild>
                                            <w:div w:id="477722926">
                                              <w:marLeft w:val="0"/>
                                              <w:marRight w:val="0"/>
                                              <w:marTop w:val="0"/>
                                              <w:marBottom w:val="0"/>
                                              <w:divBdr>
                                                <w:top w:val="none" w:sz="0" w:space="0" w:color="auto"/>
                                                <w:left w:val="none" w:sz="0" w:space="0" w:color="auto"/>
                                                <w:bottom w:val="none" w:sz="0" w:space="0" w:color="auto"/>
                                                <w:right w:val="none" w:sz="0" w:space="0" w:color="auto"/>
                                              </w:divBdr>
                                              <w:divsChild>
                                                <w:div w:id="158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530542">
      <w:bodyDiv w:val="1"/>
      <w:marLeft w:val="0"/>
      <w:marRight w:val="0"/>
      <w:marTop w:val="0"/>
      <w:marBottom w:val="0"/>
      <w:divBdr>
        <w:top w:val="none" w:sz="0" w:space="0" w:color="auto"/>
        <w:left w:val="none" w:sz="0" w:space="0" w:color="auto"/>
        <w:bottom w:val="none" w:sz="0" w:space="0" w:color="auto"/>
        <w:right w:val="none" w:sz="0" w:space="0" w:color="auto"/>
      </w:divBdr>
    </w:div>
    <w:div w:id="777722050">
      <w:bodyDiv w:val="1"/>
      <w:marLeft w:val="0"/>
      <w:marRight w:val="0"/>
      <w:marTop w:val="0"/>
      <w:marBottom w:val="0"/>
      <w:divBdr>
        <w:top w:val="none" w:sz="0" w:space="0" w:color="auto"/>
        <w:left w:val="none" w:sz="0" w:space="0" w:color="auto"/>
        <w:bottom w:val="none" w:sz="0" w:space="0" w:color="auto"/>
        <w:right w:val="none" w:sz="0" w:space="0" w:color="auto"/>
      </w:divBdr>
    </w:div>
    <w:div w:id="777799179">
      <w:bodyDiv w:val="1"/>
      <w:marLeft w:val="0"/>
      <w:marRight w:val="0"/>
      <w:marTop w:val="0"/>
      <w:marBottom w:val="0"/>
      <w:divBdr>
        <w:top w:val="none" w:sz="0" w:space="0" w:color="auto"/>
        <w:left w:val="none" w:sz="0" w:space="0" w:color="auto"/>
        <w:bottom w:val="none" w:sz="0" w:space="0" w:color="auto"/>
        <w:right w:val="none" w:sz="0" w:space="0" w:color="auto"/>
      </w:divBdr>
      <w:divsChild>
        <w:div w:id="788012312">
          <w:marLeft w:val="0"/>
          <w:marRight w:val="0"/>
          <w:marTop w:val="0"/>
          <w:marBottom w:val="0"/>
          <w:divBdr>
            <w:top w:val="none" w:sz="0" w:space="0" w:color="auto"/>
            <w:left w:val="none" w:sz="0" w:space="0" w:color="auto"/>
            <w:bottom w:val="none" w:sz="0" w:space="0" w:color="auto"/>
            <w:right w:val="none" w:sz="0" w:space="0" w:color="auto"/>
          </w:divBdr>
        </w:div>
        <w:div w:id="2070380501">
          <w:marLeft w:val="0"/>
          <w:marRight w:val="0"/>
          <w:marTop w:val="0"/>
          <w:marBottom w:val="0"/>
          <w:divBdr>
            <w:top w:val="none" w:sz="0" w:space="0" w:color="auto"/>
            <w:left w:val="none" w:sz="0" w:space="0" w:color="auto"/>
            <w:bottom w:val="none" w:sz="0" w:space="0" w:color="auto"/>
            <w:right w:val="none" w:sz="0" w:space="0" w:color="auto"/>
          </w:divBdr>
        </w:div>
      </w:divsChild>
    </w:div>
    <w:div w:id="778179929">
      <w:bodyDiv w:val="1"/>
      <w:marLeft w:val="0"/>
      <w:marRight w:val="0"/>
      <w:marTop w:val="0"/>
      <w:marBottom w:val="0"/>
      <w:divBdr>
        <w:top w:val="none" w:sz="0" w:space="0" w:color="auto"/>
        <w:left w:val="none" w:sz="0" w:space="0" w:color="auto"/>
        <w:bottom w:val="none" w:sz="0" w:space="0" w:color="auto"/>
        <w:right w:val="none" w:sz="0" w:space="0" w:color="auto"/>
      </w:divBdr>
    </w:div>
    <w:div w:id="778455565">
      <w:bodyDiv w:val="1"/>
      <w:marLeft w:val="0"/>
      <w:marRight w:val="0"/>
      <w:marTop w:val="0"/>
      <w:marBottom w:val="0"/>
      <w:divBdr>
        <w:top w:val="none" w:sz="0" w:space="0" w:color="auto"/>
        <w:left w:val="none" w:sz="0" w:space="0" w:color="auto"/>
        <w:bottom w:val="none" w:sz="0" w:space="0" w:color="auto"/>
        <w:right w:val="none" w:sz="0" w:space="0" w:color="auto"/>
      </w:divBdr>
      <w:divsChild>
        <w:div w:id="520436908">
          <w:marLeft w:val="0"/>
          <w:marRight w:val="0"/>
          <w:marTop w:val="0"/>
          <w:marBottom w:val="0"/>
          <w:divBdr>
            <w:top w:val="none" w:sz="0" w:space="0" w:color="auto"/>
            <w:left w:val="none" w:sz="0" w:space="0" w:color="auto"/>
            <w:bottom w:val="none" w:sz="0" w:space="0" w:color="auto"/>
            <w:right w:val="none" w:sz="0" w:space="0" w:color="auto"/>
          </w:divBdr>
        </w:div>
      </w:divsChild>
    </w:div>
    <w:div w:id="778720420">
      <w:bodyDiv w:val="1"/>
      <w:marLeft w:val="0"/>
      <w:marRight w:val="0"/>
      <w:marTop w:val="0"/>
      <w:marBottom w:val="0"/>
      <w:divBdr>
        <w:top w:val="none" w:sz="0" w:space="0" w:color="auto"/>
        <w:left w:val="none" w:sz="0" w:space="0" w:color="auto"/>
        <w:bottom w:val="none" w:sz="0" w:space="0" w:color="auto"/>
        <w:right w:val="none" w:sz="0" w:space="0" w:color="auto"/>
      </w:divBdr>
    </w:div>
    <w:div w:id="780035163">
      <w:bodyDiv w:val="1"/>
      <w:marLeft w:val="0"/>
      <w:marRight w:val="0"/>
      <w:marTop w:val="0"/>
      <w:marBottom w:val="0"/>
      <w:divBdr>
        <w:top w:val="none" w:sz="0" w:space="0" w:color="auto"/>
        <w:left w:val="none" w:sz="0" w:space="0" w:color="auto"/>
        <w:bottom w:val="none" w:sz="0" w:space="0" w:color="auto"/>
        <w:right w:val="none" w:sz="0" w:space="0" w:color="auto"/>
      </w:divBdr>
      <w:divsChild>
        <w:div w:id="1488788098">
          <w:marLeft w:val="0"/>
          <w:marRight w:val="0"/>
          <w:marTop w:val="0"/>
          <w:marBottom w:val="0"/>
          <w:divBdr>
            <w:top w:val="none" w:sz="0" w:space="0" w:color="auto"/>
            <w:left w:val="none" w:sz="0" w:space="0" w:color="auto"/>
            <w:bottom w:val="none" w:sz="0" w:space="0" w:color="auto"/>
            <w:right w:val="none" w:sz="0" w:space="0" w:color="auto"/>
          </w:divBdr>
        </w:div>
        <w:div w:id="1530139672">
          <w:marLeft w:val="0"/>
          <w:marRight w:val="0"/>
          <w:marTop w:val="0"/>
          <w:marBottom w:val="0"/>
          <w:divBdr>
            <w:top w:val="none" w:sz="0" w:space="0" w:color="auto"/>
            <w:left w:val="none" w:sz="0" w:space="0" w:color="auto"/>
            <w:bottom w:val="none" w:sz="0" w:space="0" w:color="auto"/>
            <w:right w:val="none" w:sz="0" w:space="0" w:color="auto"/>
          </w:divBdr>
        </w:div>
        <w:div w:id="1947886390">
          <w:marLeft w:val="0"/>
          <w:marRight w:val="0"/>
          <w:marTop w:val="0"/>
          <w:marBottom w:val="0"/>
          <w:divBdr>
            <w:top w:val="none" w:sz="0" w:space="0" w:color="auto"/>
            <w:left w:val="none" w:sz="0" w:space="0" w:color="auto"/>
            <w:bottom w:val="none" w:sz="0" w:space="0" w:color="auto"/>
            <w:right w:val="none" w:sz="0" w:space="0" w:color="auto"/>
          </w:divBdr>
        </w:div>
        <w:div w:id="2081751246">
          <w:marLeft w:val="0"/>
          <w:marRight w:val="0"/>
          <w:marTop w:val="0"/>
          <w:marBottom w:val="0"/>
          <w:divBdr>
            <w:top w:val="none" w:sz="0" w:space="0" w:color="auto"/>
            <w:left w:val="none" w:sz="0" w:space="0" w:color="auto"/>
            <w:bottom w:val="none" w:sz="0" w:space="0" w:color="auto"/>
            <w:right w:val="none" w:sz="0" w:space="0" w:color="auto"/>
          </w:divBdr>
        </w:div>
      </w:divsChild>
    </w:div>
    <w:div w:id="780153581">
      <w:bodyDiv w:val="1"/>
      <w:marLeft w:val="0"/>
      <w:marRight w:val="0"/>
      <w:marTop w:val="0"/>
      <w:marBottom w:val="0"/>
      <w:divBdr>
        <w:top w:val="none" w:sz="0" w:space="0" w:color="auto"/>
        <w:left w:val="none" w:sz="0" w:space="0" w:color="auto"/>
        <w:bottom w:val="none" w:sz="0" w:space="0" w:color="auto"/>
        <w:right w:val="none" w:sz="0" w:space="0" w:color="auto"/>
      </w:divBdr>
    </w:div>
    <w:div w:id="781995470">
      <w:bodyDiv w:val="1"/>
      <w:marLeft w:val="0"/>
      <w:marRight w:val="0"/>
      <w:marTop w:val="0"/>
      <w:marBottom w:val="0"/>
      <w:divBdr>
        <w:top w:val="none" w:sz="0" w:space="0" w:color="auto"/>
        <w:left w:val="none" w:sz="0" w:space="0" w:color="auto"/>
        <w:bottom w:val="none" w:sz="0" w:space="0" w:color="auto"/>
        <w:right w:val="none" w:sz="0" w:space="0" w:color="auto"/>
      </w:divBdr>
    </w:div>
    <w:div w:id="782380864">
      <w:bodyDiv w:val="1"/>
      <w:marLeft w:val="0"/>
      <w:marRight w:val="0"/>
      <w:marTop w:val="0"/>
      <w:marBottom w:val="0"/>
      <w:divBdr>
        <w:top w:val="none" w:sz="0" w:space="0" w:color="auto"/>
        <w:left w:val="none" w:sz="0" w:space="0" w:color="auto"/>
        <w:bottom w:val="none" w:sz="0" w:space="0" w:color="auto"/>
        <w:right w:val="none" w:sz="0" w:space="0" w:color="auto"/>
      </w:divBdr>
      <w:divsChild>
        <w:div w:id="64689164">
          <w:marLeft w:val="0"/>
          <w:marRight w:val="0"/>
          <w:marTop w:val="0"/>
          <w:marBottom w:val="0"/>
          <w:divBdr>
            <w:top w:val="none" w:sz="0" w:space="0" w:color="auto"/>
            <w:left w:val="none" w:sz="0" w:space="0" w:color="auto"/>
            <w:bottom w:val="none" w:sz="0" w:space="0" w:color="auto"/>
            <w:right w:val="none" w:sz="0" w:space="0" w:color="auto"/>
          </w:divBdr>
        </w:div>
        <w:div w:id="735319540">
          <w:marLeft w:val="0"/>
          <w:marRight w:val="0"/>
          <w:marTop w:val="0"/>
          <w:marBottom w:val="0"/>
          <w:divBdr>
            <w:top w:val="none" w:sz="0" w:space="0" w:color="auto"/>
            <w:left w:val="none" w:sz="0" w:space="0" w:color="auto"/>
            <w:bottom w:val="none" w:sz="0" w:space="0" w:color="auto"/>
            <w:right w:val="none" w:sz="0" w:space="0" w:color="auto"/>
          </w:divBdr>
          <w:divsChild>
            <w:div w:id="587426711">
              <w:marLeft w:val="0"/>
              <w:marRight w:val="0"/>
              <w:marTop w:val="0"/>
              <w:marBottom w:val="0"/>
              <w:divBdr>
                <w:top w:val="none" w:sz="0" w:space="0" w:color="auto"/>
                <w:left w:val="none" w:sz="0" w:space="0" w:color="auto"/>
                <w:bottom w:val="none" w:sz="0" w:space="0" w:color="auto"/>
                <w:right w:val="none" w:sz="0" w:space="0" w:color="auto"/>
              </w:divBdr>
            </w:div>
            <w:div w:id="7074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4548">
      <w:bodyDiv w:val="1"/>
      <w:marLeft w:val="0"/>
      <w:marRight w:val="0"/>
      <w:marTop w:val="0"/>
      <w:marBottom w:val="0"/>
      <w:divBdr>
        <w:top w:val="none" w:sz="0" w:space="0" w:color="auto"/>
        <w:left w:val="none" w:sz="0" w:space="0" w:color="auto"/>
        <w:bottom w:val="none" w:sz="0" w:space="0" w:color="auto"/>
        <w:right w:val="none" w:sz="0" w:space="0" w:color="auto"/>
      </w:divBdr>
    </w:div>
    <w:div w:id="783187893">
      <w:bodyDiv w:val="1"/>
      <w:marLeft w:val="0"/>
      <w:marRight w:val="0"/>
      <w:marTop w:val="0"/>
      <w:marBottom w:val="0"/>
      <w:divBdr>
        <w:top w:val="none" w:sz="0" w:space="0" w:color="auto"/>
        <w:left w:val="none" w:sz="0" w:space="0" w:color="auto"/>
        <w:bottom w:val="none" w:sz="0" w:space="0" w:color="auto"/>
        <w:right w:val="none" w:sz="0" w:space="0" w:color="auto"/>
      </w:divBdr>
    </w:div>
    <w:div w:id="783766056">
      <w:bodyDiv w:val="1"/>
      <w:marLeft w:val="0"/>
      <w:marRight w:val="0"/>
      <w:marTop w:val="0"/>
      <w:marBottom w:val="0"/>
      <w:divBdr>
        <w:top w:val="none" w:sz="0" w:space="0" w:color="auto"/>
        <w:left w:val="none" w:sz="0" w:space="0" w:color="auto"/>
        <w:bottom w:val="none" w:sz="0" w:space="0" w:color="auto"/>
        <w:right w:val="none" w:sz="0" w:space="0" w:color="auto"/>
      </w:divBdr>
      <w:divsChild>
        <w:div w:id="132454546">
          <w:marLeft w:val="0"/>
          <w:marRight w:val="0"/>
          <w:marTop w:val="0"/>
          <w:marBottom w:val="0"/>
          <w:divBdr>
            <w:top w:val="none" w:sz="0" w:space="0" w:color="auto"/>
            <w:left w:val="none" w:sz="0" w:space="0" w:color="auto"/>
            <w:bottom w:val="none" w:sz="0" w:space="0" w:color="auto"/>
            <w:right w:val="none" w:sz="0" w:space="0" w:color="auto"/>
          </w:divBdr>
        </w:div>
        <w:div w:id="1395272006">
          <w:marLeft w:val="0"/>
          <w:marRight w:val="0"/>
          <w:marTop w:val="0"/>
          <w:marBottom w:val="0"/>
          <w:divBdr>
            <w:top w:val="none" w:sz="0" w:space="0" w:color="auto"/>
            <w:left w:val="none" w:sz="0" w:space="0" w:color="auto"/>
            <w:bottom w:val="none" w:sz="0" w:space="0" w:color="auto"/>
            <w:right w:val="none" w:sz="0" w:space="0" w:color="auto"/>
          </w:divBdr>
        </w:div>
      </w:divsChild>
    </w:div>
    <w:div w:id="784691015">
      <w:bodyDiv w:val="1"/>
      <w:marLeft w:val="0"/>
      <w:marRight w:val="0"/>
      <w:marTop w:val="0"/>
      <w:marBottom w:val="0"/>
      <w:divBdr>
        <w:top w:val="none" w:sz="0" w:space="0" w:color="auto"/>
        <w:left w:val="none" w:sz="0" w:space="0" w:color="auto"/>
        <w:bottom w:val="none" w:sz="0" w:space="0" w:color="auto"/>
        <w:right w:val="none" w:sz="0" w:space="0" w:color="auto"/>
      </w:divBdr>
    </w:div>
    <w:div w:id="784889155">
      <w:bodyDiv w:val="1"/>
      <w:marLeft w:val="0"/>
      <w:marRight w:val="0"/>
      <w:marTop w:val="0"/>
      <w:marBottom w:val="0"/>
      <w:divBdr>
        <w:top w:val="none" w:sz="0" w:space="0" w:color="auto"/>
        <w:left w:val="none" w:sz="0" w:space="0" w:color="auto"/>
        <w:bottom w:val="none" w:sz="0" w:space="0" w:color="auto"/>
        <w:right w:val="none" w:sz="0" w:space="0" w:color="auto"/>
      </w:divBdr>
    </w:div>
    <w:div w:id="784931750">
      <w:bodyDiv w:val="1"/>
      <w:marLeft w:val="0"/>
      <w:marRight w:val="0"/>
      <w:marTop w:val="0"/>
      <w:marBottom w:val="0"/>
      <w:divBdr>
        <w:top w:val="none" w:sz="0" w:space="0" w:color="auto"/>
        <w:left w:val="none" w:sz="0" w:space="0" w:color="auto"/>
        <w:bottom w:val="none" w:sz="0" w:space="0" w:color="auto"/>
        <w:right w:val="none" w:sz="0" w:space="0" w:color="auto"/>
      </w:divBdr>
      <w:divsChild>
        <w:div w:id="320475948">
          <w:marLeft w:val="0"/>
          <w:marRight w:val="0"/>
          <w:marTop w:val="0"/>
          <w:marBottom w:val="0"/>
          <w:divBdr>
            <w:top w:val="none" w:sz="0" w:space="0" w:color="auto"/>
            <w:left w:val="none" w:sz="0" w:space="0" w:color="auto"/>
            <w:bottom w:val="none" w:sz="0" w:space="0" w:color="auto"/>
            <w:right w:val="none" w:sz="0" w:space="0" w:color="auto"/>
          </w:divBdr>
        </w:div>
        <w:div w:id="478616299">
          <w:marLeft w:val="0"/>
          <w:marRight w:val="0"/>
          <w:marTop w:val="0"/>
          <w:marBottom w:val="0"/>
          <w:divBdr>
            <w:top w:val="none" w:sz="0" w:space="0" w:color="auto"/>
            <w:left w:val="none" w:sz="0" w:space="0" w:color="auto"/>
            <w:bottom w:val="none" w:sz="0" w:space="0" w:color="auto"/>
            <w:right w:val="none" w:sz="0" w:space="0" w:color="auto"/>
          </w:divBdr>
        </w:div>
      </w:divsChild>
    </w:div>
    <w:div w:id="785076735">
      <w:bodyDiv w:val="1"/>
      <w:marLeft w:val="0"/>
      <w:marRight w:val="0"/>
      <w:marTop w:val="0"/>
      <w:marBottom w:val="0"/>
      <w:divBdr>
        <w:top w:val="none" w:sz="0" w:space="0" w:color="auto"/>
        <w:left w:val="none" w:sz="0" w:space="0" w:color="auto"/>
        <w:bottom w:val="none" w:sz="0" w:space="0" w:color="auto"/>
        <w:right w:val="none" w:sz="0" w:space="0" w:color="auto"/>
      </w:divBdr>
      <w:divsChild>
        <w:div w:id="2114089087">
          <w:marLeft w:val="0"/>
          <w:marRight w:val="0"/>
          <w:marTop w:val="0"/>
          <w:marBottom w:val="0"/>
          <w:divBdr>
            <w:top w:val="none" w:sz="0" w:space="0" w:color="auto"/>
            <w:left w:val="none" w:sz="0" w:space="0" w:color="auto"/>
            <w:bottom w:val="none" w:sz="0" w:space="0" w:color="auto"/>
            <w:right w:val="none" w:sz="0" w:space="0" w:color="auto"/>
          </w:divBdr>
        </w:div>
        <w:div w:id="1558316013">
          <w:marLeft w:val="0"/>
          <w:marRight w:val="0"/>
          <w:marTop w:val="0"/>
          <w:marBottom w:val="0"/>
          <w:divBdr>
            <w:top w:val="none" w:sz="0" w:space="0" w:color="auto"/>
            <w:left w:val="none" w:sz="0" w:space="0" w:color="auto"/>
            <w:bottom w:val="none" w:sz="0" w:space="0" w:color="auto"/>
            <w:right w:val="none" w:sz="0" w:space="0" w:color="auto"/>
          </w:divBdr>
        </w:div>
      </w:divsChild>
    </w:div>
    <w:div w:id="786002978">
      <w:bodyDiv w:val="1"/>
      <w:marLeft w:val="0"/>
      <w:marRight w:val="0"/>
      <w:marTop w:val="0"/>
      <w:marBottom w:val="0"/>
      <w:divBdr>
        <w:top w:val="none" w:sz="0" w:space="0" w:color="auto"/>
        <w:left w:val="none" w:sz="0" w:space="0" w:color="auto"/>
        <w:bottom w:val="none" w:sz="0" w:space="0" w:color="auto"/>
        <w:right w:val="none" w:sz="0" w:space="0" w:color="auto"/>
      </w:divBdr>
    </w:div>
    <w:div w:id="786507296">
      <w:bodyDiv w:val="1"/>
      <w:marLeft w:val="0"/>
      <w:marRight w:val="0"/>
      <w:marTop w:val="0"/>
      <w:marBottom w:val="0"/>
      <w:divBdr>
        <w:top w:val="none" w:sz="0" w:space="0" w:color="auto"/>
        <w:left w:val="none" w:sz="0" w:space="0" w:color="auto"/>
        <w:bottom w:val="none" w:sz="0" w:space="0" w:color="auto"/>
        <w:right w:val="none" w:sz="0" w:space="0" w:color="auto"/>
      </w:divBdr>
    </w:div>
    <w:div w:id="786974737">
      <w:bodyDiv w:val="1"/>
      <w:marLeft w:val="0"/>
      <w:marRight w:val="0"/>
      <w:marTop w:val="0"/>
      <w:marBottom w:val="0"/>
      <w:divBdr>
        <w:top w:val="none" w:sz="0" w:space="0" w:color="auto"/>
        <w:left w:val="none" w:sz="0" w:space="0" w:color="auto"/>
        <w:bottom w:val="none" w:sz="0" w:space="0" w:color="auto"/>
        <w:right w:val="none" w:sz="0" w:space="0" w:color="auto"/>
      </w:divBdr>
    </w:div>
    <w:div w:id="787430388">
      <w:bodyDiv w:val="1"/>
      <w:marLeft w:val="0"/>
      <w:marRight w:val="0"/>
      <w:marTop w:val="0"/>
      <w:marBottom w:val="0"/>
      <w:divBdr>
        <w:top w:val="none" w:sz="0" w:space="0" w:color="auto"/>
        <w:left w:val="none" w:sz="0" w:space="0" w:color="auto"/>
        <w:bottom w:val="none" w:sz="0" w:space="0" w:color="auto"/>
        <w:right w:val="none" w:sz="0" w:space="0" w:color="auto"/>
      </w:divBdr>
    </w:div>
    <w:div w:id="787503575">
      <w:bodyDiv w:val="1"/>
      <w:marLeft w:val="0"/>
      <w:marRight w:val="0"/>
      <w:marTop w:val="0"/>
      <w:marBottom w:val="0"/>
      <w:divBdr>
        <w:top w:val="none" w:sz="0" w:space="0" w:color="auto"/>
        <w:left w:val="none" w:sz="0" w:space="0" w:color="auto"/>
        <w:bottom w:val="none" w:sz="0" w:space="0" w:color="auto"/>
        <w:right w:val="none" w:sz="0" w:space="0" w:color="auto"/>
      </w:divBdr>
      <w:divsChild>
        <w:div w:id="1417900722">
          <w:marLeft w:val="0"/>
          <w:marRight w:val="0"/>
          <w:marTop w:val="0"/>
          <w:marBottom w:val="0"/>
          <w:divBdr>
            <w:top w:val="none" w:sz="0" w:space="0" w:color="auto"/>
            <w:left w:val="none" w:sz="0" w:space="0" w:color="auto"/>
            <w:bottom w:val="none" w:sz="0" w:space="0" w:color="auto"/>
            <w:right w:val="none" w:sz="0" w:space="0" w:color="auto"/>
          </w:divBdr>
        </w:div>
      </w:divsChild>
    </w:div>
    <w:div w:id="787773954">
      <w:bodyDiv w:val="1"/>
      <w:marLeft w:val="0"/>
      <w:marRight w:val="0"/>
      <w:marTop w:val="0"/>
      <w:marBottom w:val="0"/>
      <w:divBdr>
        <w:top w:val="none" w:sz="0" w:space="0" w:color="auto"/>
        <w:left w:val="none" w:sz="0" w:space="0" w:color="auto"/>
        <w:bottom w:val="none" w:sz="0" w:space="0" w:color="auto"/>
        <w:right w:val="none" w:sz="0" w:space="0" w:color="auto"/>
      </w:divBdr>
    </w:div>
    <w:div w:id="788202829">
      <w:bodyDiv w:val="1"/>
      <w:marLeft w:val="0"/>
      <w:marRight w:val="0"/>
      <w:marTop w:val="0"/>
      <w:marBottom w:val="0"/>
      <w:divBdr>
        <w:top w:val="none" w:sz="0" w:space="0" w:color="auto"/>
        <w:left w:val="none" w:sz="0" w:space="0" w:color="auto"/>
        <w:bottom w:val="none" w:sz="0" w:space="0" w:color="auto"/>
        <w:right w:val="none" w:sz="0" w:space="0" w:color="auto"/>
      </w:divBdr>
    </w:div>
    <w:div w:id="788351615">
      <w:bodyDiv w:val="1"/>
      <w:marLeft w:val="0"/>
      <w:marRight w:val="0"/>
      <w:marTop w:val="0"/>
      <w:marBottom w:val="0"/>
      <w:divBdr>
        <w:top w:val="none" w:sz="0" w:space="0" w:color="auto"/>
        <w:left w:val="none" w:sz="0" w:space="0" w:color="auto"/>
        <w:bottom w:val="none" w:sz="0" w:space="0" w:color="auto"/>
        <w:right w:val="none" w:sz="0" w:space="0" w:color="auto"/>
      </w:divBdr>
    </w:div>
    <w:div w:id="790591380">
      <w:bodyDiv w:val="1"/>
      <w:marLeft w:val="0"/>
      <w:marRight w:val="0"/>
      <w:marTop w:val="0"/>
      <w:marBottom w:val="0"/>
      <w:divBdr>
        <w:top w:val="none" w:sz="0" w:space="0" w:color="auto"/>
        <w:left w:val="none" w:sz="0" w:space="0" w:color="auto"/>
        <w:bottom w:val="none" w:sz="0" w:space="0" w:color="auto"/>
        <w:right w:val="none" w:sz="0" w:space="0" w:color="auto"/>
      </w:divBdr>
    </w:div>
    <w:div w:id="790780905">
      <w:bodyDiv w:val="1"/>
      <w:marLeft w:val="0"/>
      <w:marRight w:val="0"/>
      <w:marTop w:val="0"/>
      <w:marBottom w:val="0"/>
      <w:divBdr>
        <w:top w:val="none" w:sz="0" w:space="0" w:color="auto"/>
        <w:left w:val="none" w:sz="0" w:space="0" w:color="auto"/>
        <w:bottom w:val="none" w:sz="0" w:space="0" w:color="auto"/>
        <w:right w:val="none" w:sz="0" w:space="0" w:color="auto"/>
      </w:divBdr>
    </w:div>
    <w:div w:id="790902909">
      <w:bodyDiv w:val="1"/>
      <w:marLeft w:val="0"/>
      <w:marRight w:val="0"/>
      <w:marTop w:val="0"/>
      <w:marBottom w:val="0"/>
      <w:divBdr>
        <w:top w:val="none" w:sz="0" w:space="0" w:color="auto"/>
        <w:left w:val="none" w:sz="0" w:space="0" w:color="auto"/>
        <w:bottom w:val="none" w:sz="0" w:space="0" w:color="auto"/>
        <w:right w:val="none" w:sz="0" w:space="0" w:color="auto"/>
      </w:divBdr>
      <w:divsChild>
        <w:div w:id="237785310">
          <w:marLeft w:val="0"/>
          <w:marRight w:val="0"/>
          <w:marTop w:val="0"/>
          <w:marBottom w:val="0"/>
          <w:divBdr>
            <w:top w:val="none" w:sz="0" w:space="0" w:color="auto"/>
            <w:left w:val="none" w:sz="0" w:space="0" w:color="auto"/>
            <w:bottom w:val="none" w:sz="0" w:space="0" w:color="auto"/>
            <w:right w:val="none" w:sz="0" w:space="0" w:color="auto"/>
          </w:divBdr>
          <w:divsChild>
            <w:div w:id="564611484">
              <w:marLeft w:val="0"/>
              <w:marRight w:val="0"/>
              <w:marTop w:val="0"/>
              <w:marBottom w:val="0"/>
              <w:divBdr>
                <w:top w:val="none" w:sz="0" w:space="0" w:color="auto"/>
                <w:left w:val="none" w:sz="0" w:space="0" w:color="auto"/>
                <w:bottom w:val="none" w:sz="0" w:space="0" w:color="auto"/>
                <w:right w:val="none" w:sz="0" w:space="0" w:color="auto"/>
              </w:divBdr>
            </w:div>
          </w:divsChild>
        </w:div>
        <w:div w:id="826435109">
          <w:marLeft w:val="0"/>
          <w:marRight w:val="0"/>
          <w:marTop w:val="0"/>
          <w:marBottom w:val="0"/>
          <w:divBdr>
            <w:top w:val="none" w:sz="0" w:space="0" w:color="auto"/>
            <w:left w:val="none" w:sz="0" w:space="0" w:color="auto"/>
            <w:bottom w:val="none" w:sz="0" w:space="0" w:color="auto"/>
            <w:right w:val="none" w:sz="0" w:space="0" w:color="auto"/>
          </w:divBdr>
          <w:divsChild>
            <w:div w:id="851332907">
              <w:marLeft w:val="0"/>
              <w:marRight w:val="0"/>
              <w:marTop w:val="0"/>
              <w:marBottom w:val="0"/>
              <w:divBdr>
                <w:top w:val="none" w:sz="0" w:space="0" w:color="auto"/>
                <w:left w:val="none" w:sz="0" w:space="0" w:color="auto"/>
                <w:bottom w:val="none" w:sz="0" w:space="0" w:color="auto"/>
                <w:right w:val="none" w:sz="0" w:space="0" w:color="auto"/>
              </w:divBdr>
            </w:div>
          </w:divsChild>
        </w:div>
        <w:div w:id="1779055838">
          <w:marLeft w:val="0"/>
          <w:marRight w:val="0"/>
          <w:marTop w:val="0"/>
          <w:marBottom w:val="0"/>
          <w:divBdr>
            <w:top w:val="none" w:sz="0" w:space="0" w:color="auto"/>
            <w:left w:val="none" w:sz="0" w:space="0" w:color="auto"/>
            <w:bottom w:val="none" w:sz="0" w:space="0" w:color="auto"/>
            <w:right w:val="none" w:sz="0" w:space="0" w:color="auto"/>
          </w:divBdr>
          <w:divsChild>
            <w:div w:id="2136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2567">
      <w:bodyDiv w:val="1"/>
      <w:marLeft w:val="0"/>
      <w:marRight w:val="0"/>
      <w:marTop w:val="0"/>
      <w:marBottom w:val="0"/>
      <w:divBdr>
        <w:top w:val="none" w:sz="0" w:space="0" w:color="auto"/>
        <w:left w:val="none" w:sz="0" w:space="0" w:color="auto"/>
        <w:bottom w:val="none" w:sz="0" w:space="0" w:color="auto"/>
        <w:right w:val="none" w:sz="0" w:space="0" w:color="auto"/>
      </w:divBdr>
    </w:div>
    <w:div w:id="791675393">
      <w:bodyDiv w:val="1"/>
      <w:marLeft w:val="0"/>
      <w:marRight w:val="0"/>
      <w:marTop w:val="0"/>
      <w:marBottom w:val="0"/>
      <w:divBdr>
        <w:top w:val="none" w:sz="0" w:space="0" w:color="auto"/>
        <w:left w:val="none" w:sz="0" w:space="0" w:color="auto"/>
        <w:bottom w:val="none" w:sz="0" w:space="0" w:color="auto"/>
        <w:right w:val="none" w:sz="0" w:space="0" w:color="auto"/>
      </w:divBdr>
    </w:div>
    <w:div w:id="791898260">
      <w:bodyDiv w:val="1"/>
      <w:marLeft w:val="0"/>
      <w:marRight w:val="0"/>
      <w:marTop w:val="0"/>
      <w:marBottom w:val="0"/>
      <w:divBdr>
        <w:top w:val="none" w:sz="0" w:space="0" w:color="auto"/>
        <w:left w:val="none" w:sz="0" w:space="0" w:color="auto"/>
        <w:bottom w:val="none" w:sz="0" w:space="0" w:color="auto"/>
        <w:right w:val="none" w:sz="0" w:space="0" w:color="auto"/>
      </w:divBdr>
    </w:div>
    <w:div w:id="792866284">
      <w:bodyDiv w:val="1"/>
      <w:marLeft w:val="0"/>
      <w:marRight w:val="0"/>
      <w:marTop w:val="0"/>
      <w:marBottom w:val="0"/>
      <w:divBdr>
        <w:top w:val="none" w:sz="0" w:space="0" w:color="auto"/>
        <w:left w:val="none" w:sz="0" w:space="0" w:color="auto"/>
        <w:bottom w:val="none" w:sz="0" w:space="0" w:color="auto"/>
        <w:right w:val="none" w:sz="0" w:space="0" w:color="auto"/>
      </w:divBdr>
    </w:div>
    <w:div w:id="792938249">
      <w:bodyDiv w:val="1"/>
      <w:marLeft w:val="0"/>
      <w:marRight w:val="0"/>
      <w:marTop w:val="0"/>
      <w:marBottom w:val="0"/>
      <w:divBdr>
        <w:top w:val="none" w:sz="0" w:space="0" w:color="auto"/>
        <w:left w:val="none" w:sz="0" w:space="0" w:color="auto"/>
        <w:bottom w:val="none" w:sz="0" w:space="0" w:color="auto"/>
        <w:right w:val="none" w:sz="0" w:space="0" w:color="auto"/>
      </w:divBdr>
      <w:divsChild>
        <w:div w:id="1274363738">
          <w:marLeft w:val="0"/>
          <w:marRight w:val="0"/>
          <w:marTop w:val="0"/>
          <w:marBottom w:val="0"/>
          <w:divBdr>
            <w:top w:val="none" w:sz="0" w:space="0" w:color="auto"/>
            <w:left w:val="none" w:sz="0" w:space="0" w:color="auto"/>
            <w:bottom w:val="none" w:sz="0" w:space="0" w:color="auto"/>
            <w:right w:val="none" w:sz="0" w:space="0" w:color="auto"/>
          </w:divBdr>
        </w:div>
        <w:div w:id="1886405111">
          <w:marLeft w:val="0"/>
          <w:marRight w:val="0"/>
          <w:marTop w:val="0"/>
          <w:marBottom w:val="0"/>
          <w:divBdr>
            <w:top w:val="none" w:sz="0" w:space="0" w:color="auto"/>
            <w:left w:val="none" w:sz="0" w:space="0" w:color="auto"/>
            <w:bottom w:val="none" w:sz="0" w:space="0" w:color="auto"/>
            <w:right w:val="none" w:sz="0" w:space="0" w:color="auto"/>
          </w:divBdr>
        </w:div>
        <w:div w:id="1121805036">
          <w:marLeft w:val="0"/>
          <w:marRight w:val="0"/>
          <w:marTop w:val="0"/>
          <w:marBottom w:val="0"/>
          <w:divBdr>
            <w:top w:val="none" w:sz="0" w:space="0" w:color="auto"/>
            <w:left w:val="none" w:sz="0" w:space="0" w:color="auto"/>
            <w:bottom w:val="none" w:sz="0" w:space="0" w:color="auto"/>
            <w:right w:val="none" w:sz="0" w:space="0" w:color="auto"/>
          </w:divBdr>
        </w:div>
      </w:divsChild>
    </w:div>
    <w:div w:id="793518835">
      <w:bodyDiv w:val="1"/>
      <w:marLeft w:val="0"/>
      <w:marRight w:val="0"/>
      <w:marTop w:val="0"/>
      <w:marBottom w:val="0"/>
      <w:divBdr>
        <w:top w:val="none" w:sz="0" w:space="0" w:color="auto"/>
        <w:left w:val="none" w:sz="0" w:space="0" w:color="auto"/>
        <w:bottom w:val="none" w:sz="0" w:space="0" w:color="auto"/>
        <w:right w:val="none" w:sz="0" w:space="0" w:color="auto"/>
      </w:divBdr>
      <w:divsChild>
        <w:div w:id="84233489">
          <w:marLeft w:val="0"/>
          <w:marRight w:val="0"/>
          <w:marTop w:val="0"/>
          <w:marBottom w:val="0"/>
          <w:divBdr>
            <w:top w:val="none" w:sz="0" w:space="0" w:color="auto"/>
            <w:left w:val="none" w:sz="0" w:space="0" w:color="auto"/>
            <w:bottom w:val="none" w:sz="0" w:space="0" w:color="auto"/>
            <w:right w:val="none" w:sz="0" w:space="0" w:color="auto"/>
          </w:divBdr>
          <w:divsChild>
            <w:div w:id="239877745">
              <w:marLeft w:val="0"/>
              <w:marRight w:val="0"/>
              <w:marTop w:val="0"/>
              <w:marBottom w:val="0"/>
              <w:divBdr>
                <w:top w:val="none" w:sz="0" w:space="0" w:color="auto"/>
                <w:left w:val="none" w:sz="0" w:space="0" w:color="auto"/>
                <w:bottom w:val="none" w:sz="0" w:space="0" w:color="auto"/>
                <w:right w:val="none" w:sz="0" w:space="0" w:color="auto"/>
              </w:divBdr>
              <w:divsChild>
                <w:div w:id="1433815743">
                  <w:marLeft w:val="0"/>
                  <w:marRight w:val="0"/>
                  <w:marTop w:val="0"/>
                  <w:marBottom w:val="0"/>
                  <w:divBdr>
                    <w:top w:val="none" w:sz="0" w:space="0" w:color="auto"/>
                    <w:left w:val="none" w:sz="0" w:space="0" w:color="auto"/>
                    <w:bottom w:val="none" w:sz="0" w:space="0" w:color="auto"/>
                    <w:right w:val="none" w:sz="0" w:space="0" w:color="auto"/>
                  </w:divBdr>
                  <w:divsChild>
                    <w:div w:id="10082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3315">
      <w:bodyDiv w:val="1"/>
      <w:marLeft w:val="0"/>
      <w:marRight w:val="0"/>
      <w:marTop w:val="0"/>
      <w:marBottom w:val="0"/>
      <w:divBdr>
        <w:top w:val="none" w:sz="0" w:space="0" w:color="auto"/>
        <w:left w:val="none" w:sz="0" w:space="0" w:color="auto"/>
        <w:bottom w:val="none" w:sz="0" w:space="0" w:color="auto"/>
        <w:right w:val="none" w:sz="0" w:space="0" w:color="auto"/>
      </w:divBdr>
    </w:div>
    <w:div w:id="794100048">
      <w:bodyDiv w:val="1"/>
      <w:marLeft w:val="0"/>
      <w:marRight w:val="0"/>
      <w:marTop w:val="0"/>
      <w:marBottom w:val="0"/>
      <w:divBdr>
        <w:top w:val="none" w:sz="0" w:space="0" w:color="auto"/>
        <w:left w:val="none" w:sz="0" w:space="0" w:color="auto"/>
        <w:bottom w:val="none" w:sz="0" w:space="0" w:color="auto"/>
        <w:right w:val="none" w:sz="0" w:space="0" w:color="auto"/>
      </w:divBdr>
    </w:div>
    <w:div w:id="794643766">
      <w:bodyDiv w:val="1"/>
      <w:marLeft w:val="0"/>
      <w:marRight w:val="0"/>
      <w:marTop w:val="0"/>
      <w:marBottom w:val="0"/>
      <w:divBdr>
        <w:top w:val="none" w:sz="0" w:space="0" w:color="auto"/>
        <w:left w:val="none" w:sz="0" w:space="0" w:color="auto"/>
        <w:bottom w:val="none" w:sz="0" w:space="0" w:color="auto"/>
        <w:right w:val="none" w:sz="0" w:space="0" w:color="auto"/>
      </w:divBdr>
    </w:div>
    <w:div w:id="795638071">
      <w:bodyDiv w:val="1"/>
      <w:marLeft w:val="0"/>
      <w:marRight w:val="0"/>
      <w:marTop w:val="0"/>
      <w:marBottom w:val="0"/>
      <w:divBdr>
        <w:top w:val="none" w:sz="0" w:space="0" w:color="auto"/>
        <w:left w:val="none" w:sz="0" w:space="0" w:color="auto"/>
        <w:bottom w:val="none" w:sz="0" w:space="0" w:color="auto"/>
        <w:right w:val="none" w:sz="0" w:space="0" w:color="auto"/>
      </w:divBdr>
    </w:div>
    <w:div w:id="795835302">
      <w:bodyDiv w:val="1"/>
      <w:marLeft w:val="0"/>
      <w:marRight w:val="0"/>
      <w:marTop w:val="0"/>
      <w:marBottom w:val="0"/>
      <w:divBdr>
        <w:top w:val="none" w:sz="0" w:space="0" w:color="auto"/>
        <w:left w:val="none" w:sz="0" w:space="0" w:color="auto"/>
        <w:bottom w:val="none" w:sz="0" w:space="0" w:color="auto"/>
        <w:right w:val="none" w:sz="0" w:space="0" w:color="auto"/>
      </w:divBdr>
    </w:div>
    <w:div w:id="795952338">
      <w:bodyDiv w:val="1"/>
      <w:marLeft w:val="0"/>
      <w:marRight w:val="0"/>
      <w:marTop w:val="0"/>
      <w:marBottom w:val="0"/>
      <w:divBdr>
        <w:top w:val="none" w:sz="0" w:space="0" w:color="auto"/>
        <w:left w:val="none" w:sz="0" w:space="0" w:color="auto"/>
        <w:bottom w:val="none" w:sz="0" w:space="0" w:color="auto"/>
        <w:right w:val="none" w:sz="0" w:space="0" w:color="auto"/>
      </w:divBdr>
      <w:divsChild>
        <w:div w:id="1919435108">
          <w:marLeft w:val="0"/>
          <w:marRight w:val="0"/>
          <w:marTop w:val="0"/>
          <w:marBottom w:val="0"/>
          <w:divBdr>
            <w:top w:val="none" w:sz="0" w:space="0" w:color="auto"/>
            <w:left w:val="none" w:sz="0" w:space="0" w:color="auto"/>
            <w:bottom w:val="none" w:sz="0" w:space="0" w:color="auto"/>
            <w:right w:val="none" w:sz="0" w:space="0" w:color="auto"/>
          </w:divBdr>
        </w:div>
      </w:divsChild>
    </w:div>
    <w:div w:id="796142151">
      <w:bodyDiv w:val="1"/>
      <w:marLeft w:val="0"/>
      <w:marRight w:val="0"/>
      <w:marTop w:val="0"/>
      <w:marBottom w:val="0"/>
      <w:divBdr>
        <w:top w:val="none" w:sz="0" w:space="0" w:color="auto"/>
        <w:left w:val="none" w:sz="0" w:space="0" w:color="auto"/>
        <w:bottom w:val="none" w:sz="0" w:space="0" w:color="auto"/>
        <w:right w:val="none" w:sz="0" w:space="0" w:color="auto"/>
      </w:divBdr>
    </w:div>
    <w:div w:id="798955170">
      <w:bodyDiv w:val="1"/>
      <w:marLeft w:val="0"/>
      <w:marRight w:val="0"/>
      <w:marTop w:val="0"/>
      <w:marBottom w:val="0"/>
      <w:divBdr>
        <w:top w:val="none" w:sz="0" w:space="0" w:color="auto"/>
        <w:left w:val="none" w:sz="0" w:space="0" w:color="auto"/>
        <w:bottom w:val="none" w:sz="0" w:space="0" w:color="auto"/>
        <w:right w:val="none" w:sz="0" w:space="0" w:color="auto"/>
      </w:divBdr>
    </w:div>
    <w:div w:id="799342821">
      <w:bodyDiv w:val="1"/>
      <w:marLeft w:val="0"/>
      <w:marRight w:val="0"/>
      <w:marTop w:val="0"/>
      <w:marBottom w:val="0"/>
      <w:divBdr>
        <w:top w:val="none" w:sz="0" w:space="0" w:color="auto"/>
        <w:left w:val="none" w:sz="0" w:space="0" w:color="auto"/>
        <w:bottom w:val="none" w:sz="0" w:space="0" w:color="auto"/>
        <w:right w:val="none" w:sz="0" w:space="0" w:color="auto"/>
      </w:divBdr>
      <w:divsChild>
        <w:div w:id="898246089">
          <w:marLeft w:val="0"/>
          <w:marRight w:val="0"/>
          <w:marTop w:val="0"/>
          <w:marBottom w:val="0"/>
          <w:divBdr>
            <w:top w:val="none" w:sz="0" w:space="0" w:color="auto"/>
            <w:left w:val="none" w:sz="0" w:space="0" w:color="auto"/>
            <w:bottom w:val="none" w:sz="0" w:space="0" w:color="auto"/>
            <w:right w:val="none" w:sz="0" w:space="0" w:color="auto"/>
          </w:divBdr>
        </w:div>
      </w:divsChild>
    </w:div>
    <w:div w:id="799540520">
      <w:bodyDiv w:val="1"/>
      <w:marLeft w:val="0"/>
      <w:marRight w:val="0"/>
      <w:marTop w:val="0"/>
      <w:marBottom w:val="0"/>
      <w:divBdr>
        <w:top w:val="none" w:sz="0" w:space="0" w:color="auto"/>
        <w:left w:val="none" w:sz="0" w:space="0" w:color="auto"/>
        <w:bottom w:val="none" w:sz="0" w:space="0" w:color="auto"/>
        <w:right w:val="none" w:sz="0" w:space="0" w:color="auto"/>
      </w:divBdr>
    </w:div>
    <w:div w:id="799806041">
      <w:bodyDiv w:val="1"/>
      <w:marLeft w:val="0"/>
      <w:marRight w:val="0"/>
      <w:marTop w:val="0"/>
      <w:marBottom w:val="0"/>
      <w:divBdr>
        <w:top w:val="none" w:sz="0" w:space="0" w:color="auto"/>
        <w:left w:val="none" w:sz="0" w:space="0" w:color="auto"/>
        <w:bottom w:val="none" w:sz="0" w:space="0" w:color="auto"/>
        <w:right w:val="none" w:sz="0" w:space="0" w:color="auto"/>
      </w:divBdr>
    </w:div>
    <w:div w:id="800225529">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0920560">
      <w:bodyDiv w:val="1"/>
      <w:marLeft w:val="0"/>
      <w:marRight w:val="0"/>
      <w:marTop w:val="0"/>
      <w:marBottom w:val="0"/>
      <w:divBdr>
        <w:top w:val="none" w:sz="0" w:space="0" w:color="auto"/>
        <w:left w:val="none" w:sz="0" w:space="0" w:color="auto"/>
        <w:bottom w:val="none" w:sz="0" w:space="0" w:color="auto"/>
        <w:right w:val="none" w:sz="0" w:space="0" w:color="auto"/>
      </w:divBdr>
    </w:div>
    <w:div w:id="801381930">
      <w:bodyDiv w:val="1"/>
      <w:marLeft w:val="0"/>
      <w:marRight w:val="0"/>
      <w:marTop w:val="0"/>
      <w:marBottom w:val="0"/>
      <w:divBdr>
        <w:top w:val="none" w:sz="0" w:space="0" w:color="auto"/>
        <w:left w:val="none" w:sz="0" w:space="0" w:color="auto"/>
        <w:bottom w:val="none" w:sz="0" w:space="0" w:color="auto"/>
        <w:right w:val="none" w:sz="0" w:space="0" w:color="auto"/>
      </w:divBdr>
    </w:div>
    <w:div w:id="801583675">
      <w:bodyDiv w:val="1"/>
      <w:marLeft w:val="0"/>
      <w:marRight w:val="0"/>
      <w:marTop w:val="0"/>
      <w:marBottom w:val="0"/>
      <w:divBdr>
        <w:top w:val="none" w:sz="0" w:space="0" w:color="auto"/>
        <w:left w:val="none" w:sz="0" w:space="0" w:color="auto"/>
        <w:bottom w:val="none" w:sz="0" w:space="0" w:color="auto"/>
        <w:right w:val="none" w:sz="0" w:space="0" w:color="auto"/>
      </w:divBdr>
      <w:divsChild>
        <w:div w:id="1870413876">
          <w:marLeft w:val="0"/>
          <w:marRight w:val="0"/>
          <w:marTop w:val="0"/>
          <w:marBottom w:val="0"/>
          <w:divBdr>
            <w:top w:val="none" w:sz="0" w:space="0" w:color="auto"/>
            <w:left w:val="none" w:sz="0" w:space="0" w:color="auto"/>
            <w:bottom w:val="none" w:sz="0" w:space="0" w:color="auto"/>
            <w:right w:val="none" w:sz="0" w:space="0" w:color="auto"/>
          </w:divBdr>
        </w:div>
      </w:divsChild>
    </w:div>
    <w:div w:id="801729988">
      <w:bodyDiv w:val="1"/>
      <w:marLeft w:val="0"/>
      <w:marRight w:val="0"/>
      <w:marTop w:val="0"/>
      <w:marBottom w:val="0"/>
      <w:divBdr>
        <w:top w:val="none" w:sz="0" w:space="0" w:color="auto"/>
        <w:left w:val="none" w:sz="0" w:space="0" w:color="auto"/>
        <w:bottom w:val="none" w:sz="0" w:space="0" w:color="auto"/>
        <w:right w:val="none" w:sz="0" w:space="0" w:color="auto"/>
      </w:divBdr>
    </w:div>
    <w:div w:id="801918765">
      <w:bodyDiv w:val="1"/>
      <w:marLeft w:val="0"/>
      <w:marRight w:val="0"/>
      <w:marTop w:val="0"/>
      <w:marBottom w:val="0"/>
      <w:divBdr>
        <w:top w:val="none" w:sz="0" w:space="0" w:color="auto"/>
        <w:left w:val="none" w:sz="0" w:space="0" w:color="auto"/>
        <w:bottom w:val="none" w:sz="0" w:space="0" w:color="auto"/>
        <w:right w:val="none" w:sz="0" w:space="0" w:color="auto"/>
      </w:divBdr>
    </w:div>
    <w:div w:id="802043744">
      <w:bodyDiv w:val="1"/>
      <w:marLeft w:val="0"/>
      <w:marRight w:val="0"/>
      <w:marTop w:val="0"/>
      <w:marBottom w:val="0"/>
      <w:divBdr>
        <w:top w:val="none" w:sz="0" w:space="0" w:color="auto"/>
        <w:left w:val="none" w:sz="0" w:space="0" w:color="auto"/>
        <w:bottom w:val="none" w:sz="0" w:space="0" w:color="auto"/>
        <w:right w:val="none" w:sz="0" w:space="0" w:color="auto"/>
      </w:divBdr>
    </w:div>
    <w:div w:id="802506470">
      <w:bodyDiv w:val="1"/>
      <w:marLeft w:val="0"/>
      <w:marRight w:val="0"/>
      <w:marTop w:val="0"/>
      <w:marBottom w:val="0"/>
      <w:divBdr>
        <w:top w:val="none" w:sz="0" w:space="0" w:color="auto"/>
        <w:left w:val="none" w:sz="0" w:space="0" w:color="auto"/>
        <w:bottom w:val="none" w:sz="0" w:space="0" w:color="auto"/>
        <w:right w:val="none" w:sz="0" w:space="0" w:color="auto"/>
      </w:divBdr>
    </w:div>
    <w:div w:id="802842827">
      <w:bodyDiv w:val="1"/>
      <w:marLeft w:val="0"/>
      <w:marRight w:val="0"/>
      <w:marTop w:val="0"/>
      <w:marBottom w:val="0"/>
      <w:divBdr>
        <w:top w:val="none" w:sz="0" w:space="0" w:color="auto"/>
        <w:left w:val="none" w:sz="0" w:space="0" w:color="auto"/>
        <w:bottom w:val="none" w:sz="0" w:space="0" w:color="auto"/>
        <w:right w:val="none" w:sz="0" w:space="0" w:color="auto"/>
      </w:divBdr>
      <w:divsChild>
        <w:div w:id="1655572151">
          <w:marLeft w:val="0"/>
          <w:marRight w:val="0"/>
          <w:marTop w:val="0"/>
          <w:marBottom w:val="0"/>
          <w:divBdr>
            <w:top w:val="none" w:sz="0" w:space="0" w:color="auto"/>
            <w:left w:val="none" w:sz="0" w:space="0" w:color="auto"/>
            <w:bottom w:val="none" w:sz="0" w:space="0" w:color="auto"/>
            <w:right w:val="none" w:sz="0" w:space="0" w:color="auto"/>
          </w:divBdr>
          <w:divsChild>
            <w:div w:id="747506468">
              <w:marLeft w:val="0"/>
              <w:marRight w:val="0"/>
              <w:marTop w:val="0"/>
              <w:marBottom w:val="0"/>
              <w:divBdr>
                <w:top w:val="none" w:sz="0" w:space="0" w:color="auto"/>
                <w:left w:val="none" w:sz="0" w:space="0" w:color="auto"/>
                <w:bottom w:val="none" w:sz="0" w:space="0" w:color="auto"/>
                <w:right w:val="none" w:sz="0" w:space="0" w:color="auto"/>
              </w:divBdr>
              <w:divsChild>
                <w:div w:id="32507564">
                  <w:marLeft w:val="0"/>
                  <w:marRight w:val="0"/>
                  <w:marTop w:val="0"/>
                  <w:marBottom w:val="0"/>
                  <w:divBdr>
                    <w:top w:val="none" w:sz="0" w:space="0" w:color="auto"/>
                    <w:left w:val="none" w:sz="0" w:space="0" w:color="auto"/>
                    <w:bottom w:val="none" w:sz="0" w:space="0" w:color="auto"/>
                    <w:right w:val="none" w:sz="0" w:space="0" w:color="auto"/>
                  </w:divBdr>
                </w:div>
                <w:div w:id="66877334">
                  <w:marLeft w:val="0"/>
                  <w:marRight w:val="0"/>
                  <w:marTop w:val="0"/>
                  <w:marBottom w:val="0"/>
                  <w:divBdr>
                    <w:top w:val="none" w:sz="0" w:space="0" w:color="auto"/>
                    <w:left w:val="none" w:sz="0" w:space="0" w:color="auto"/>
                    <w:bottom w:val="none" w:sz="0" w:space="0" w:color="auto"/>
                    <w:right w:val="none" w:sz="0" w:space="0" w:color="auto"/>
                  </w:divBdr>
                </w:div>
                <w:div w:id="212500332">
                  <w:marLeft w:val="0"/>
                  <w:marRight w:val="0"/>
                  <w:marTop w:val="0"/>
                  <w:marBottom w:val="0"/>
                  <w:divBdr>
                    <w:top w:val="none" w:sz="0" w:space="0" w:color="auto"/>
                    <w:left w:val="none" w:sz="0" w:space="0" w:color="auto"/>
                    <w:bottom w:val="none" w:sz="0" w:space="0" w:color="auto"/>
                    <w:right w:val="none" w:sz="0" w:space="0" w:color="auto"/>
                  </w:divBdr>
                </w:div>
                <w:div w:id="237522604">
                  <w:marLeft w:val="0"/>
                  <w:marRight w:val="0"/>
                  <w:marTop w:val="0"/>
                  <w:marBottom w:val="0"/>
                  <w:divBdr>
                    <w:top w:val="none" w:sz="0" w:space="0" w:color="auto"/>
                    <w:left w:val="none" w:sz="0" w:space="0" w:color="auto"/>
                    <w:bottom w:val="none" w:sz="0" w:space="0" w:color="auto"/>
                    <w:right w:val="none" w:sz="0" w:space="0" w:color="auto"/>
                  </w:divBdr>
                </w:div>
                <w:div w:id="128538826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1909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2961">
      <w:bodyDiv w:val="1"/>
      <w:marLeft w:val="0"/>
      <w:marRight w:val="0"/>
      <w:marTop w:val="0"/>
      <w:marBottom w:val="0"/>
      <w:divBdr>
        <w:top w:val="none" w:sz="0" w:space="0" w:color="auto"/>
        <w:left w:val="none" w:sz="0" w:space="0" w:color="auto"/>
        <w:bottom w:val="none" w:sz="0" w:space="0" w:color="auto"/>
        <w:right w:val="none" w:sz="0" w:space="0" w:color="auto"/>
      </w:divBdr>
    </w:div>
    <w:div w:id="806356858">
      <w:bodyDiv w:val="1"/>
      <w:marLeft w:val="0"/>
      <w:marRight w:val="0"/>
      <w:marTop w:val="0"/>
      <w:marBottom w:val="0"/>
      <w:divBdr>
        <w:top w:val="none" w:sz="0" w:space="0" w:color="auto"/>
        <w:left w:val="none" w:sz="0" w:space="0" w:color="auto"/>
        <w:bottom w:val="none" w:sz="0" w:space="0" w:color="auto"/>
        <w:right w:val="none" w:sz="0" w:space="0" w:color="auto"/>
      </w:divBdr>
      <w:divsChild>
        <w:div w:id="1351493273">
          <w:marLeft w:val="0"/>
          <w:marRight w:val="0"/>
          <w:marTop w:val="0"/>
          <w:marBottom w:val="0"/>
          <w:divBdr>
            <w:top w:val="none" w:sz="0" w:space="0" w:color="auto"/>
            <w:left w:val="none" w:sz="0" w:space="0" w:color="auto"/>
            <w:bottom w:val="none" w:sz="0" w:space="0" w:color="auto"/>
            <w:right w:val="none" w:sz="0" w:space="0" w:color="auto"/>
          </w:divBdr>
        </w:div>
        <w:div w:id="1015032966">
          <w:marLeft w:val="0"/>
          <w:marRight w:val="0"/>
          <w:marTop w:val="0"/>
          <w:marBottom w:val="0"/>
          <w:divBdr>
            <w:top w:val="none" w:sz="0" w:space="0" w:color="auto"/>
            <w:left w:val="none" w:sz="0" w:space="0" w:color="auto"/>
            <w:bottom w:val="none" w:sz="0" w:space="0" w:color="auto"/>
            <w:right w:val="none" w:sz="0" w:space="0" w:color="auto"/>
          </w:divBdr>
        </w:div>
      </w:divsChild>
    </w:div>
    <w:div w:id="806507555">
      <w:bodyDiv w:val="1"/>
      <w:marLeft w:val="0"/>
      <w:marRight w:val="0"/>
      <w:marTop w:val="0"/>
      <w:marBottom w:val="0"/>
      <w:divBdr>
        <w:top w:val="none" w:sz="0" w:space="0" w:color="auto"/>
        <w:left w:val="none" w:sz="0" w:space="0" w:color="auto"/>
        <w:bottom w:val="none" w:sz="0" w:space="0" w:color="auto"/>
        <w:right w:val="none" w:sz="0" w:space="0" w:color="auto"/>
      </w:divBdr>
    </w:div>
    <w:div w:id="806895337">
      <w:bodyDiv w:val="1"/>
      <w:marLeft w:val="0"/>
      <w:marRight w:val="0"/>
      <w:marTop w:val="0"/>
      <w:marBottom w:val="0"/>
      <w:divBdr>
        <w:top w:val="none" w:sz="0" w:space="0" w:color="auto"/>
        <w:left w:val="none" w:sz="0" w:space="0" w:color="auto"/>
        <w:bottom w:val="none" w:sz="0" w:space="0" w:color="auto"/>
        <w:right w:val="none" w:sz="0" w:space="0" w:color="auto"/>
      </w:divBdr>
    </w:div>
    <w:div w:id="807236833">
      <w:bodyDiv w:val="1"/>
      <w:marLeft w:val="0"/>
      <w:marRight w:val="0"/>
      <w:marTop w:val="0"/>
      <w:marBottom w:val="0"/>
      <w:divBdr>
        <w:top w:val="none" w:sz="0" w:space="0" w:color="auto"/>
        <w:left w:val="none" w:sz="0" w:space="0" w:color="auto"/>
        <w:bottom w:val="none" w:sz="0" w:space="0" w:color="auto"/>
        <w:right w:val="none" w:sz="0" w:space="0" w:color="auto"/>
      </w:divBdr>
    </w:div>
    <w:div w:id="808088262">
      <w:bodyDiv w:val="1"/>
      <w:marLeft w:val="0"/>
      <w:marRight w:val="0"/>
      <w:marTop w:val="0"/>
      <w:marBottom w:val="0"/>
      <w:divBdr>
        <w:top w:val="none" w:sz="0" w:space="0" w:color="auto"/>
        <w:left w:val="none" w:sz="0" w:space="0" w:color="auto"/>
        <w:bottom w:val="none" w:sz="0" w:space="0" w:color="auto"/>
        <w:right w:val="none" w:sz="0" w:space="0" w:color="auto"/>
      </w:divBdr>
    </w:div>
    <w:div w:id="808866523">
      <w:bodyDiv w:val="1"/>
      <w:marLeft w:val="0"/>
      <w:marRight w:val="0"/>
      <w:marTop w:val="0"/>
      <w:marBottom w:val="0"/>
      <w:divBdr>
        <w:top w:val="none" w:sz="0" w:space="0" w:color="auto"/>
        <w:left w:val="none" w:sz="0" w:space="0" w:color="auto"/>
        <w:bottom w:val="none" w:sz="0" w:space="0" w:color="auto"/>
        <w:right w:val="none" w:sz="0" w:space="0" w:color="auto"/>
      </w:divBdr>
    </w:div>
    <w:div w:id="810949339">
      <w:bodyDiv w:val="1"/>
      <w:marLeft w:val="0"/>
      <w:marRight w:val="0"/>
      <w:marTop w:val="0"/>
      <w:marBottom w:val="0"/>
      <w:divBdr>
        <w:top w:val="none" w:sz="0" w:space="0" w:color="auto"/>
        <w:left w:val="none" w:sz="0" w:space="0" w:color="auto"/>
        <w:bottom w:val="none" w:sz="0" w:space="0" w:color="auto"/>
        <w:right w:val="none" w:sz="0" w:space="0" w:color="auto"/>
      </w:divBdr>
    </w:div>
    <w:div w:id="811679227">
      <w:bodyDiv w:val="1"/>
      <w:marLeft w:val="0"/>
      <w:marRight w:val="0"/>
      <w:marTop w:val="0"/>
      <w:marBottom w:val="0"/>
      <w:divBdr>
        <w:top w:val="none" w:sz="0" w:space="0" w:color="auto"/>
        <w:left w:val="none" w:sz="0" w:space="0" w:color="auto"/>
        <w:bottom w:val="none" w:sz="0" w:space="0" w:color="auto"/>
        <w:right w:val="none" w:sz="0" w:space="0" w:color="auto"/>
      </w:divBdr>
    </w:div>
    <w:div w:id="811826905">
      <w:bodyDiv w:val="1"/>
      <w:marLeft w:val="0"/>
      <w:marRight w:val="0"/>
      <w:marTop w:val="0"/>
      <w:marBottom w:val="0"/>
      <w:divBdr>
        <w:top w:val="none" w:sz="0" w:space="0" w:color="auto"/>
        <w:left w:val="none" w:sz="0" w:space="0" w:color="auto"/>
        <w:bottom w:val="none" w:sz="0" w:space="0" w:color="auto"/>
        <w:right w:val="none" w:sz="0" w:space="0" w:color="auto"/>
      </w:divBdr>
    </w:div>
    <w:div w:id="813566215">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14684293">
      <w:bodyDiv w:val="1"/>
      <w:marLeft w:val="0"/>
      <w:marRight w:val="0"/>
      <w:marTop w:val="0"/>
      <w:marBottom w:val="0"/>
      <w:divBdr>
        <w:top w:val="none" w:sz="0" w:space="0" w:color="auto"/>
        <w:left w:val="none" w:sz="0" w:space="0" w:color="auto"/>
        <w:bottom w:val="none" w:sz="0" w:space="0" w:color="auto"/>
        <w:right w:val="none" w:sz="0" w:space="0" w:color="auto"/>
      </w:divBdr>
    </w:div>
    <w:div w:id="814839216">
      <w:bodyDiv w:val="1"/>
      <w:marLeft w:val="0"/>
      <w:marRight w:val="0"/>
      <w:marTop w:val="0"/>
      <w:marBottom w:val="0"/>
      <w:divBdr>
        <w:top w:val="none" w:sz="0" w:space="0" w:color="auto"/>
        <w:left w:val="none" w:sz="0" w:space="0" w:color="auto"/>
        <w:bottom w:val="none" w:sz="0" w:space="0" w:color="auto"/>
        <w:right w:val="none" w:sz="0" w:space="0" w:color="auto"/>
      </w:divBdr>
      <w:divsChild>
        <w:div w:id="1690833323">
          <w:marLeft w:val="0"/>
          <w:marRight w:val="0"/>
          <w:marTop w:val="0"/>
          <w:marBottom w:val="0"/>
          <w:divBdr>
            <w:top w:val="none" w:sz="0" w:space="0" w:color="auto"/>
            <w:left w:val="none" w:sz="0" w:space="0" w:color="auto"/>
            <w:bottom w:val="none" w:sz="0" w:space="0" w:color="auto"/>
            <w:right w:val="none" w:sz="0" w:space="0" w:color="auto"/>
          </w:divBdr>
        </w:div>
        <w:div w:id="770785990">
          <w:marLeft w:val="0"/>
          <w:marRight w:val="0"/>
          <w:marTop w:val="0"/>
          <w:marBottom w:val="0"/>
          <w:divBdr>
            <w:top w:val="none" w:sz="0" w:space="0" w:color="auto"/>
            <w:left w:val="none" w:sz="0" w:space="0" w:color="auto"/>
            <w:bottom w:val="none" w:sz="0" w:space="0" w:color="auto"/>
            <w:right w:val="none" w:sz="0" w:space="0" w:color="auto"/>
          </w:divBdr>
        </w:div>
        <w:div w:id="885068990">
          <w:marLeft w:val="0"/>
          <w:marRight w:val="0"/>
          <w:marTop w:val="0"/>
          <w:marBottom w:val="0"/>
          <w:divBdr>
            <w:top w:val="none" w:sz="0" w:space="0" w:color="auto"/>
            <w:left w:val="none" w:sz="0" w:space="0" w:color="auto"/>
            <w:bottom w:val="none" w:sz="0" w:space="0" w:color="auto"/>
            <w:right w:val="none" w:sz="0" w:space="0" w:color="auto"/>
          </w:divBdr>
        </w:div>
        <w:div w:id="1144591296">
          <w:marLeft w:val="0"/>
          <w:marRight w:val="0"/>
          <w:marTop w:val="0"/>
          <w:marBottom w:val="0"/>
          <w:divBdr>
            <w:top w:val="none" w:sz="0" w:space="0" w:color="auto"/>
            <w:left w:val="none" w:sz="0" w:space="0" w:color="auto"/>
            <w:bottom w:val="none" w:sz="0" w:space="0" w:color="auto"/>
            <w:right w:val="none" w:sz="0" w:space="0" w:color="auto"/>
          </w:divBdr>
        </w:div>
        <w:div w:id="970944345">
          <w:marLeft w:val="0"/>
          <w:marRight w:val="0"/>
          <w:marTop w:val="0"/>
          <w:marBottom w:val="0"/>
          <w:divBdr>
            <w:top w:val="none" w:sz="0" w:space="0" w:color="auto"/>
            <w:left w:val="none" w:sz="0" w:space="0" w:color="auto"/>
            <w:bottom w:val="none" w:sz="0" w:space="0" w:color="auto"/>
            <w:right w:val="none" w:sz="0" w:space="0" w:color="auto"/>
          </w:divBdr>
        </w:div>
        <w:div w:id="1169638129">
          <w:marLeft w:val="0"/>
          <w:marRight w:val="0"/>
          <w:marTop w:val="0"/>
          <w:marBottom w:val="0"/>
          <w:divBdr>
            <w:top w:val="none" w:sz="0" w:space="0" w:color="auto"/>
            <w:left w:val="none" w:sz="0" w:space="0" w:color="auto"/>
            <w:bottom w:val="none" w:sz="0" w:space="0" w:color="auto"/>
            <w:right w:val="none" w:sz="0" w:space="0" w:color="auto"/>
          </w:divBdr>
        </w:div>
      </w:divsChild>
    </w:div>
    <w:div w:id="815103988">
      <w:bodyDiv w:val="1"/>
      <w:marLeft w:val="0"/>
      <w:marRight w:val="0"/>
      <w:marTop w:val="0"/>
      <w:marBottom w:val="0"/>
      <w:divBdr>
        <w:top w:val="none" w:sz="0" w:space="0" w:color="auto"/>
        <w:left w:val="none" w:sz="0" w:space="0" w:color="auto"/>
        <w:bottom w:val="none" w:sz="0" w:space="0" w:color="auto"/>
        <w:right w:val="none" w:sz="0" w:space="0" w:color="auto"/>
      </w:divBdr>
      <w:divsChild>
        <w:div w:id="139422842">
          <w:marLeft w:val="0"/>
          <w:marRight w:val="0"/>
          <w:marTop w:val="0"/>
          <w:marBottom w:val="375"/>
          <w:divBdr>
            <w:top w:val="none" w:sz="0" w:space="0" w:color="auto"/>
            <w:left w:val="none" w:sz="0" w:space="0" w:color="auto"/>
            <w:bottom w:val="none" w:sz="0" w:space="0" w:color="auto"/>
            <w:right w:val="none" w:sz="0" w:space="0" w:color="auto"/>
          </w:divBdr>
          <w:divsChild>
            <w:div w:id="229311822">
              <w:marLeft w:val="0"/>
              <w:marRight w:val="0"/>
              <w:marTop w:val="0"/>
              <w:marBottom w:val="0"/>
              <w:divBdr>
                <w:top w:val="none" w:sz="0" w:space="0" w:color="auto"/>
                <w:left w:val="none" w:sz="0" w:space="0" w:color="auto"/>
                <w:bottom w:val="none" w:sz="0" w:space="0" w:color="auto"/>
                <w:right w:val="none" w:sz="0" w:space="0" w:color="auto"/>
              </w:divBdr>
              <w:divsChild>
                <w:div w:id="206383524">
                  <w:marLeft w:val="0"/>
                  <w:marRight w:val="0"/>
                  <w:marTop w:val="150"/>
                  <w:marBottom w:val="0"/>
                  <w:divBdr>
                    <w:top w:val="none" w:sz="0" w:space="0" w:color="auto"/>
                    <w:left w:val="none" w:sz="0" w:space="0" w:color="auto"/>
                    <w:bottom w:val="none" w:sz="0" w:space="0" w:color="auto"/>
                    <w:right w:val="none" w:sz="0" w:space="0" w:color="auto"/>
                  </w:divBdr>
                  <w:divsChild>
                    <w:div w:id="1526989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2293637">
              <w:marLeft w:val="0"/>
              <w:marRight w:val="0"/>
              <w:marTop w:val="0"/>
              <w:marBottom w:val="0"/>
              <w:divBdr>
                <w:top w:val="none" w:sz="0" w:space="0" w:color="auto"/>
                <w:left w:val="none" w:sz="0" w:space="0" w:color="auto"/>
                <w:bottom w:val="none" w:sz="0" w:space="0" w:color="auto"/>
                <w:right w:val="none" w:sz="0" w:space="0" w:color="auto"/>
              </w:divBdr>
              <w:divsChild>
                <w:div w:id="300768690">
                  <w:marLeft w:val="0"/>
                  <w:marRight w:val="0"/>
                  <w:marTop w:val="150"/>
                  <w:marBottom w:val="0"/>
                  <w:divBdr>
                    <w:top w:val="none" w:sz="0" w:space="0" w:color="auto"/>
                    <w:left w:val="none" w:sz="0" w:space="0" w:color="auto"/>
                    <w:bottom w:val="none" w:sz="0" w:space="0" w:color="auto"/>
                    <w:right w:val="none" w:sz="0" w:space="0" w:color="auto"/>
                  </w:divBdr>
                  <w:divsChild>
                    <w:div w:id="71202879">
                      <w:marLeft w:val="75"/>
                      <w:marRight w:val="0"/>
                      <w:marTop w:val="0"/>
                      <w:marBottom w:val="0"/>
                      <w:divBdr>
                        <w:top w:val="none" w:sz="0" w:space="0" w:color="auto"/>
                        <w:left w:val="none" w:sz="0" w:space="0" w:color="auto"/>
                        <w:bottom w:val="none" w:sz="0" w:space="0" w:color="auto"/>
                        <w:right w:val="none" w:sz="0" w:space="0" w:color="auto"/>
                      </w:divBdr>
                    </w:div>
                    <w:div w:id="448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525">
              <w:marLeft w:val="0"/>
              <w:marRight w:val="0"/>
              <w:marTop w:val="0"/>
              <w:marBottom w:val="0"/>
              <w:divBdr>
                <w:top w:val="none" w:sz="0" w:space="0" w:color="auto"/>
                <w:left w:val="none" w:sz="0" w:space="0" w:color="auto"/>
                <w:bottom w:val="none" w:sz="0" w:space="0" w:color="auto"/>
                <w:right w:val="none" w:sz="0" w:space="0" w:color="auto"/>
              </w:divBdr>
              <w:divsChild>
                <w:div w:id="497841084">
                  <w:marLeft w:val="0"/>
                  <w:marRight w:val="0"/>
                  <w:marTop w:val="150"/>
                  <w:marBottom w:val="0"/>
                  <w:divBdr>
                    <w:top w:val="none" w:sz="0" w:space="0" w:color="auto"/>
                    <w:left w:val="none" w:sz="0" w:space="0" w:color="auto"/>
                    <w:bottom w:val="none" w:sz="0" w:space="0" w:color="auto"/>
                    <w:right w:val="none" w:sz="0" w:space="0" w:color="auto"/>
                  </w:divBdr>
                  <w:divsChild>
                    <w:div w:id="696154490">
                      <w:marLeft w:val="75"/>
                      <w:marRight w:val="0"/>
                      <w:marTop w:val="0"/>
                      <w:marBottom w:val="0"/>
                      <w:divBdr>
                        <w:top w:val="none" w:sz="0" w:space="0" w:color="auto"/>
                        <w:left w:val="none" w:sz="0" w:space="0" w:color="auto"/>
                        <w:bottom w:val="none" w:sz="0" w:space="0" w:color="auto"/>
                        <w:right w:val="none" w:sz="0" w:space="0" w:color="auto"/>
                      </w:divBdr>
                    </w:div>
                    <w:div w:id="20941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0890">
              <w:marLeft w:val="0"/>
              <w:marRight w:val="0"/>
              <w:marTop w:val="0"/>
              <w:marBottom w:val="0"/>
              <w:divBdr>
                <w:top w:val="none" w:sz="0" w:space="0" w:color="auto"/>
                <w:left w:val="none" w:sz="0" w:space="0" w:color="auto"/>
                <w:bottom w:val="none" w:sz="0" w:space="0" w:color="auto"/>
                <w:right w:val="none" w:sz="0" w:space="0" w:color="auto"/>
              </w:divBdr>
              <w:divsChild>
                <w:div w:id="1928686421">
                  <w:marLeft w:val="0"/>
                  <w:marRight w:val="0"/>
                  <w:marTop w:val="150"/>
                  <w:marBottom w:val="0"/>
                  <w:divBdr>
                    <w:top w:val="none" w:sz="0" w:space="0" w:color="auto"/>
                    <w:left w:val="none" w:sz="0" w:space="0" w:color="auto"/>
                    <w:bottom w:val="none" w:sz="0" w:space="0" w:color="auto"/>
                    <w:right w:val="none" w:sz="0" w:space="0" w:color="auto"/>
                  </w:divBdr>
                  <w:divsChild>
                    <w:div w:id="142742009">
                      <w:marLeft w:val="75"/>
                      <w:marRight w:val="0"/>
                      <w:marTop w:val="0"/>
                      <w:marBottom w:val="0"/>
                      <w:divBdr>
                        <w:top w:val="none" w:sz="0" w:space="0" w:color="auto"/>
                        <w:left w:val="none" w:sz="0" w:space="0" w:color="auto"/>
                        <w:bottom w:val="none" w:sz="0" w:space="0" w:color="auto"/>
                        <w:right w:val="none" w:sz="0" w:space="0" w:color="auto"/>
                      </w:divBdr>
                    </w:div>
                    <w:div w:id="4239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3726">
              <w:marLeft w:val="0"/>
              <w:marRight w:val="0"/>
              <w:marTop w:val="0"/>
              <w:marBottom w:val="0"/>
              <w:divBdr>
                <w:top w:val="none" w:sz="0" w:space="0" w:color="auto"/>
                <w:left w:val="none" w:sz="0" w:space="0" w:color="auto"/>
                <w:bottom w:val="none" w:sz="0" w:space="0" w:color="auto"/>
                <w:right w:val="none" w:sz="0" w:space="0" w:color="auto"/>
              </w:divBdr>
              <w:divsChild>
                <w:div w:id="399521895">
                  <w:marLeft w:val="0"/>
                  <w:marRight w:val="0"/>
                  <w:marTop w:val="150"/>
                  <w:marBottom w:val="0"/>
                  <w:divBdr>
                    <w:top w:val="none" w:sz="0" w:space="0" w:color="auto"/>
                    <w:left w:val="none" w:sz="0" w:space="0" w:color="auto"/>
                    <w:bottom w:val="none" w:sz="0" w:space="0" w:color="auto"/>
                    <w:right w:val="none" w:sz="0" w:space="0" w:color="auto"/>
                  </w:divBdr>
                  <w:divsChild>
                    <w:div w:id="374239414">
                      <w:marLeft w:val="0"/>
                      <w:marRight w:val="0"/>
                      <w:marTop w:val="0"/>
                      <w:marBottom w:val="0"/>
                      <w:divBdr>
                        <w:top w:val="none" w:sz="0" w:space="0" w:color="auto"/>
                        <w:left w:val="none" w:sz="0" w:space="0" w:color="auto"/>
                        <w:bottom w:val="none" w:sz="0" w:space="0" w:color="auto"/>
                        <w:right w:val="none" w:sz="0" w:space="0" w:color="auto"/>
                      </w:divBdr>
                    </w:div>
                    <w:div w:id="14180154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62283464">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150"/>
                  <w:marBottom w:val="0"/>
                  <w:divBdr>
                    <w:top w:val="none" w:sz="0" w:space="0" w:color="auto"/>
                    <w:left w:val="none" w:sz="0" w:space="0" w:color="auto"/>
                    <w:bottom w:val="none" w:sz="0" w:space="0" w:color="auto"/>
                    <w:right w:val="none" w:sz="0" w:space="0" w:color="auto"/>
                  </w:divBdr>
                  <w:divsChild>
                    <w:div w:id="144510404">
                      <w:marLeft w:val="0"/>
                      <w:marRight w:val="0"/>
                      <w:marTop w:val="0"/>
                      <w:marBottom w:val="0"/>
                      <w:divBdr>
                        <w:top w:val="none" w:sz="0" w:space="0" w:color="auto"/>
                        <w:left w:val="none" w:sz="0" w:space="0" w:color="auto"/>
                        <w:bottom w:val="none" w:sz="0" w:space="0" w:color="auto"/>
                        <w:right w:val="none" w:sz="0" w:space="0" w:color="auto"/>
                      </w:divBdr>
                    </w:div>
                    <w:div w:id="11244259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56519761">
              <w:marLeft w:val="0"/>
              <w:marRight w:val="0"/>
              <w:marTop w:val="0"/>
              <w:marBottom w:val="0"/>
              <w:divBdr>
                <w:top w:val="none" w:sz="0" w:space="0" w:color="auto"/>
                <w:left w:val="none" w:sz="0" w:space="0" w:color="auto"/>
                <w:bottom w:val="none" w:sz="0" w:space="0" w:color="auto"/>
                <w:right w:val="none" w:sz="0" w:space="0" w:color="auto"/>
              </w:divBdr>
              <w:divsChild>
                <w:div w:id="997423352">
                  <w:marLeft w:val="0"/>
                  <w:marRight w:val="0"/>
                  <w:marTop w:val="150"/>
                  <w:marBottom w:val="0"/>
                  <w:divBdr>
                    <w:top w:val="none" w:sz="0" w:space="0" w:color="auto"/>
                    <w:left w:val="none" w:sz="0" w:space="0" w:color="auto"/>
                    <w:bottom w:val="none" w:sz="0" w:space="0" w:color="auto"/>
                    <w:right w:val="none" w:sz="0" w:space="0" w:color="auto"/>
                  </w:divBdr>
                  <w:divsChild>
                    <w:div w:id="1727945355">
                      <w:marLeft w:val="0"/>
                      <w:marRight w:val="0"/>
                      <w:marTop w:val="0"/>
                      <w:marBottom w:val="0"/>
                      <w:divBdr>
                        <w:top w:val="none" w:sz="0" w:space="0" w:color="auto"/>
                        <w:left w:val="none" w:sz="0" w:space="0" w:color="auto"/>
                        <w:bottom w:val="none" w:sz="0" w:space="0" w:color="auto"/>
                        <w:right w:val="none" w:sz="0" w:space="0" w:color="auto"/>
                      </w:divBdr>
                    </w:div>
                    <w:div w:id="1999721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5054040">
              <w:marLeft w:val="0"/>
              <w:marRight w:val="0"/>
              <w:marTop w:val="0"/>
              <w:marBottom w:val="0"/>
              <w:divBdr>
                <w:top w:val="none" w:sz="0" w:space="0" w:color="auto"/>
                <w:left w:val="none" w:sz="0" w:space="0" w:color="auto"/>
                <w:bottom w:val="none" w:sz="0" w:space="0" w:color="auto"/>
                <w:right w:val="none" w:sz="0" w:space="0" w:color="auto"/>
              </w:divBdr>
              <w:divsChild>
                <w:div w:id="1301039089">
                  <w:marLeft w:val="0"/>
                  <w:marRight w:val="0"/>
                  <w:marTop w:val="150"/>
                  <w:marBottom w:val="0"/>
                  <w:divBdr>
                    <w:top w:val="none" w:sz="0" w:space="0" w:color="auto"/>
                    <w:left w:val="none" w:sz="0" w:space="0" w:color="auto"/>
                    <w:bottom w:val="none" w:sz="0" w:space="0" w:color="auto"/>
                    <w:right w:val="none" w:sz="0" w:space="0" w:color="auto"/>
                  </w:divBdr>
                  <w:divsChild>
                    <w:div w:id="378818482">
                      <w:marLeft w:val="75"/>
                      <w:marRight w:val="0"/>
                      <w:marTop w:val="0"/>
                      <w:marBottom w:val="0"/>
                      <w:divBdr>
                        <w:top w:val="none" w:sz="0" w:space="0" w:color="auto"/>
                        <w:left w:val="none" w:sz="0" w:space="0" w:color="auto"/>
                        <w:bottom w:val="none" w:sz="0" w:space="0" w:color="auto"/>
                        <w:right w:val="none" w:sz="0" w:space="0" w:color="auto"/>
                      </w:divBdr>
                    </w:div>
                    <w:div w:id="1186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2035">
              <w:marLeft w:val="0"/>
              <w:marRight w:val="0"/>
              <w:marTop w:val="0"/>
              <w:marBottom w:val="0"/>
              <w:divBdr>
                <w:top w:val="none" w:sz="0" w:space="0" w:color="auto"/>
                <w:left w:val="none" w:sz="0" w:space="0" w:color="auto"/>
                <w:bottom w:val="none" w:sz="0" w:space="0" w:color="auto"/>
                <w:right w:val="none" w:sz="0" w:space="0" w:color="auto"/>
              </w:divBdr>
              <w:divsChild>
                <w:div w:id="2063282202">
                  <w:marLeft w:val="0"/>
                  <w:marRight w:val="0"/>
                  <w:marTop w:val="150"/>
                  <w:marBottom w:val="0"/>
                  <w:divBdr>
                    <w:top w:val="none" w:sz="0" w:space="0" w:color="auto"/>
                    <w:left w:val="none" w:sz="0" w:space="0" w:color="auto"/>
                    <w:bottom w:val="none" w:sz="0" w:space="0" w:color="auto"/>
                    <w:right w:val="none" w:sz="0" w:space="0" w:color="auto"/>
                  </w:divBdr>
                  <w:divsChild>
                    <w:div w:id="836656918">
                      <w:marLeft w:val="0"/>
                      <w:marRight w:val="0"/>
                      <w:marTop w:val="0"/>
                      <w:marBottom w:val="0"/>
                      <w:divBdr>
                        <w:top w:val="none" w:sz="0" w:space="0" w:color="auto"/>
                        <w:left w:val="none" w:sz="0" w:space="0" w:color="auto"/>
                        <w:bottom w:val="none" w:sz="0" w:space="0" w:color="auto"/>
                        <w:right w:val="none" w:sz="0" w:space="0" w:color="auto"/>
                      </w:divBdr>
                    </w:div>
                    <w:div w:id="16336337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4142">
          <w:marLeft w:val="0"/>
          <w:marRight w:val="0"/>
          <w:marTop w:val="0"/>
          <w:marBottom w:val="0"/>
          <w:divBdr>
            <w:top w:val="none" w:sz="0" w:space="0" w:color="auto"/>
            <w:left w:val="none" w:sz="0" w:space="0" w:color="auto"/>
            <w:bottom w:val="none" w:sz="0" w:space="0" w:color="auto"/>
            <w:right w:val="none" w:sz="0" w:space="0" w:color="auto"/>
          </w:divBdr>
        </w:div>
        <w:div w:id="468519777">
          <w:marLeft w:val="0"/>
          <w:marRight w:val="0"/>
          <w:marTop w:val="0"/>
          <w:marBottom w:val="0"/>
          <w:divBdr>
            <w:top w:val="none" w:sz="0" w:space="0" w:color="auto"/>
            <w:left w:val="none" w:sz="0" w:space="0" w:color="auto"/>
            <w:bottom w:val="none" w:sz="0" w:space="0" w:color="auto"/>
            <w:right w:val="none" w:sz="0" w:space="0" w:color="auto"/>
          </w:divBdr>
        </w:div>
      </w:divsChild>
    </w:div>
    <w:div w:id="815294336">
      <w:bodyDiv w:val="1"/>
      <w:marLeft w:val="0"/>
      <w:marRight w:val="0"/>
      <w:marTop w:val="0"/>
      <w:marBottom w:val="0"/>
      <w:divBdr>
        <w:top w:val="none" w:sz="0" w:space="0" w:color="auto"/>
        <w:left w:val="none" w:sz="0" w:space="0" w:color="auto"/>
        <w:bottom w:val="none" w:sz="0" w:space="0" w:color="auto"/>
        <w:right w:val="none" w:sz="0" w:space="0" w:color="auto"/>
      </w:divBdr>
      <w:divsChild>
        <w:div w:id="732237172">
          <w:marLeft w:val="0"/>
          <w:marRight w:val="0"/>
          <w:marTop w:val="0"/>
          <w:marBottom w:val="0"/>
          <w:divBdr>
            <w:top w:val="none" w:sz="0" w:space="0" w:color="auto"/>
            <w:left w:val="none" w:sz="0" w:space="0" w:color="auto"/>
            <w:bottom w:val="none" w:sz="0" w:space="0" w:color="auto"/>
            <w:right w:val="none" w:sz="0" w:space="0" w:color="auto"/>
          </w:divBdr>
          <w:divsChild>
            <w:div w:id="349601472">
              <w:marLeft w:val="0"/>
              <w:marRight w:val="0"/>
              <w:marTop w:val="0"/>
              <w:marBottom w:val="0"/>
              <w:divBdr>
                <w:top w:val="none" w:sz="0" w:space="0" w:color="auto"/>
                <w:left w:val="none" w:sz="0" w:space="0" w:color="auto"/>
                <w:bottom w:val="none" w:sz="0" w:space="0" w:color="auto"/>
                <w:right w:val="none" w:sz="0" w:space="0" w:color="auto"/>
              </w:divBdr>
              <w:divsChild>
                <w:div w:id="748695399">
                  <w:marLeft w:val="0"/>
                  <w:marRight w:val="0"/>
                  <w:marTop w:val="0"/>
                  <w:marBottom w:val="0"/>
                  <w:divBdr>
                    <w:top w:val="none" w:sz="0" w:space="0" w:color="auto"/>
                    <w:left w:val="none" w:sz="0" w:space="0" w:color="auto"/>
                    <w:bottom w:val="none" w:sz="0" w:space="0" w:color="auto"/>
                    <w:right w:val="none" w:sz="0" w:space="0" w:color="auto"/>
                  </w:divBdr>
                </w:div>
                <w:div w:id="199785499">
                  <w:marLeft w:val="0"/>
                  <w:marRight w:val="0"/>
                  <w:marTop w:val="0"/>
                  <w:marBottom w:val="0"/>
                  <w:divBdr>
                    <w:top w:val="none" w:sz="0" w:space="0" w:color="auto"/>
                    <w:left w:val="none" w:sz="0" w:space="0" w:color="auto"/>
                    <w:bottom w:val="none" w:sz="0" w:space="0" w:color="auto"/>
                    <w:right w:val="none" w:sz="0" w:space="0" w:color="auto"/>
                  </w:divBdr>
                </w:div>
                <w:div w:id="1238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28839">
          <w:marLeft w:val="0"/>
          <w:marRight w:val="0"/>
          <w:marTop w:val="0"/>
          <w:marBottom w:val="0"/>
          <w:divBdr>
            <w:top w:val="none" w:sz="0" w:space="0" w:color="auto"/>
            <w:left w:val="none" w:sz="0" w:space="0" w:color="auto"/>
            <w:bottom w:val="none" w:sz="0" w:space="0" w:color="auto"/>
            <w:right w:val="none" w:sz="0" w:space="0" w:color="auto"/>
          </w:divBdr>
          <w:divsChild>
            <w:div w:id="3352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2999">
      <w:bodyDiv w:val="1"/>
      <w:marLeft w:val="0"/>
      <w:marRight w:val="0"/>
      <w:marTop w:val="0"/>
      <w:marBottom w:val="0"/>
      <w:divBdr>
        <w:top w:val="none" w:sz="0" w:space="0" w:color="auto"/>
        <w:left w:val="none" w:sz="0" w:space="0" w:color="auto"/>
        <w:bottom w:val="none" w:sz="0" w:space="0" w:color="auto"/>
        <w:right w:val="none" w:sz="0" w:space="0" w:color="auto"/>
      </w:divBdr>
    </w:div>
    <w:div w:id="816259836">
      <w:bodyDiv w:val="1"/>
      <w:marLeft w:val="0"/>
      <w:marRight w:val="0"/>
      <w:marTop w:val="0"/>
      <w:marBottom w:val="0"/>
      <w:divBdr>
        <w:top w:val="none" w:sz="0" w:space="0" w:color="auto"/>
        <w:left w:val="none" w:sz="0" w:space="0" w:color="auto"/>
        <w:bottom w:val="none" w:sz="0" w:space="0" w:color="auto"/>
        <w:right w:val="none" w:sz="0" w:space="0" w:color="auto"/>
      </w:divBdr>
      <w:divsChild>
        <w:div w:id="1024400588">
          <w:marLeft w:val="0"/>
          <w:marRight w:val="0"/>
          <w:marTop w:val="0"/>
          <w:marBottom w:val="0"/>
          <w:divBdr>
            <w:top w:val="none" w:sz="0" w:space="0" w:color="auto"/>
            <w:left w:val="none" w:sz="0" w:space="0" w:color="auto"/>
            <w:bottom w:val="none" w:sz="0" w:space="0" w:color="auto"/>
            <w:right w:val="none" w:sz="0" w:space="0" w:color="auto"/>
          </w:divBdr>
        </w:div>
        <w:div w:id="1627077955">
          <w:marLeft w:val="0"/>
          <w:marRight w:val="0"/>
          <w:marTop w:val="0"/>
          <w:marBottom w:val="0"/>
          <w:divBdr>
            <w:top w:val="none" w:sz="0" w:space="0" w:color="auto"/>
            <w:left w:val="none" w:sz="0" w:space="0" w:color="auto"/>
            <w:bottom w:val="none" w:sz="0" w:space="0" w:color="auto"/>
            <w:right w:val="none" w:sz="0" w:space="0" w:color="auto"/>
          </w:divBdr>
        </w:div>
        <w:div w:id="1559244324">
          <w:marLeft w:val="0"/>
          <w:marRight w:val="0"/>
          <w:marTop w:val="0"/>
          <w:marBottom w:val="0"/>
          <w:divBdr>
            <w:top w:val="none" w:sz="0" w:space="0" w:color="auto"/>
            <w:left w:val="none" w:sz="0" w:space="0" w:color="auto"/>
            <w:bottom w:val="none" w:sz="0" w:space="0" w:color="auto"/>
            <w:right w:val="none" w:sz="0" w:space="0" w:color="auto"/>
          </w:divBdr>
        </w:div>
        <w:div w:id="571039012">
          <w:marLeft w:val="0"/>
          <w:marRight w:val="0"/>
          <w:marTop w:val="0"/>
          <w:marBottom w:val="0"/>
          <w:divBdr>
            <w:top w:val="none" w:sz="0" w:space="0" w:color="auto"/>
            <w:left w:val="none" w:sz="0" w:space="0" w:color="auto"/>
            <w:bottom w:val="none" w:sz="0" w:space="0" w:color="auto"/>
            <w:right w:val="none" w:sz="0" w:space="0" w:color="auto"/>
          </w:divBdr>
        </w:div>
        <w:div w:id="1124541302">
          <w:marLeft w:val="0"/>
          <w:marRight w:val="0"/>
          <w:marTop w:val="0"/>
          <w:marBottom w:val="0"/>
          <w:divBdr>
            <w:top w:val="none" w:sz="0" w:space="0" w:color="auto"/>
            <w:left w:val="none" w:sz="0" w:space="0" w:color="auto"/>
            <w:bottom w:val="none" w:sz="0" w:space="0" w:color="auto"/>
            <w:right w:val="none" w:sz="0" w:space="0" w:color="auto"/>
          </w:divBdr>
        </w:div>
        <w:div w:id="69354780">
          <w:marLeft w:val="0"/>
          <w:marRight w:val="0"/>
          <w:marTop w:val="0"/>
          <w:marBottom w:val="0"/>
          <w:divBdr>
            <w:top w:val="none" w:sz="0" w:space="0" w:color="auto"/>
            <w:left w:val="none" w:sz="0" w:space="0" w:color="auto"/>
            <w:bottom w:val="none" w:sz="0" w:space="0" w:color="auto"/>
            <w:right w:val="none" w:sz="0" w:space="0" w:color="auto"/>
          </w:divBdr>
        </w:div>
        <w:div w:id="1360159063">
          <w:marLeft w:val="0"/>
          <w:marRight w:val="0"/>
          <w:marTop w:val="0"/>
          <w:marBottom w:val="0"/>
          <w:divBdr>
            <w:top w:val="none" w:sz="0" w:space="0" w:color="auto"/>
            <w:left w:val="none" w:sz="0" w:space="0" w:color="auto"/>
            <w:bottom w:val="none" w:sz="0" w:space="0" w:color="auto"/>
            <w:right w:val="none" w:sz="0" w:space="0" w:color="auto"/>
          </w:divBdr>
        </w:div>
        <w:div w:id="1587306523">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330528686">
          <w:marLeft w:val="0"/>
          <w:marRight w:val="0"/>
          <w:marTop w:val="0"/>
          <w:marBottom w:val="0"/>
          <w:divBdr>
            <w:top w:val="none" w:sz="0" w:space="0" w:color="auto"/>
            <w:left w:val="none" w:sz="0" w:space="0" w:color="auto"/>
            <w:bottom w:val="none" w:sz="0" w:space="0" w:color="auto"/>
            <w:right w:val="none" w:sz="0" w:space="0" w:color="auto"/>
          </w:divBdr>
        </w:div>
        <w:div w:id="79063240">
          <w:marLeft w:val="0"/>
          <w:marRight w:val="0"/>
          <w:marTop w:val="0"/>
          <w:marBottom w:val="0"/>
          <w:divBdr>
            <w:top w:val="none" w:sz="0" w:space="0" w:color="auto"/>
            <w:left w:val="none" w:sz="0" w:space="0" w:color="auto"/>
            <w:bottom w:val="none" w:sz="0" w:space="0" w:color="auto"/>
            <w:right w:val="none" w:sz="0" w:space="0" w:color="auto"/>
          </w:divBdr>
        </w:div>
        <w:div w:id="2044940109">
          <w:marLeft w:val="0"/>
          <w:marRight w:val="0"/>
          <w:marTop w:val="0"/>
          <w:marBottom w:val="0"/>
          <w:divBdr>
            <w:top w:val="none" w:sz="0" w:space="0" w:color="auto"/>
            <w:left w:val="none" w:sz="0" w:space="0" w:color="auto"/>
            <w:bottom w:val="none" w:sz="0" w:space="0" w:color="auto"/>
            <w:right w:val="none" w:sz="0" w:space="0" w:color="auto"/>
          </w:divBdr>
        </w:div>
        <w:div w:id="1726103377">
          <w:marLeft w:val="0"/>
          <w:marRight w:val="0"/>
          <w:marTop w:val="0"/>
          <w:marBottom w:val="0"/>
          <w:divBdr>
            <w:top w:val="none" w:sz="0" w:space="0" w:color="auto"/>
            <w:left w:val="none" w:sz="0" w:space="0" w:color="auto"/>
            <w:bottom w:val="none" w:sz="0" w:space="0" w:color="auto"/>
            <w:right w:val="none" w:sz="0" w:space="0" w:color="auto"/>
          </w:divBdr>
        </w:div>
        <w:div w:id="549727935">
          <w:marLeft w:val="0"/>
          <w:marRight w:val="0"/>
          <w:marTop w:val="0"/>
          <w:marBottom w:val="0"/>
          <w:divBdr>
            <w:top w:val="none" w:sz="0" w:space="0" w:color="auto"/>
            <w:left w:val="none" w:sz="0" w:space="0" w:color="auto"/>
            <w:bottom w:val="none" w:sz="0" w:space="0" w:color="auto"/>
            <w:right w:val="none" w:sz="0" w:space="0" w:color="auto"/>
          </w:divBdr>
        </w:div>
        <w:div w:id="1691375263">
          <w:marLeft w:val="0"/>
          <w:marRight w:val="0"/>
          <w:marTop w:val="0"/>
          <w:marBottom w:val="0"/>
          <w:divBdr>
            <w:top w:val="none" w:sz="0" w:space="0" w:color="auto"/>
            <w:left w:val="none" w:sz="0" w:space="0" w:color="auto"/>
            <w:bottom w:val="none" w:sz="0" w:space="0" w:color="auto"/>
            <w:right w:val="none" w:sz="0" w:space="0" w:color="auto"/>
          </w:divBdr>
        </w:div>
      </w:divsChild>
    </w:div>
    <w:div w:id="817645443">
      <w:bodyDiv w:val="1"/>
      <w:marLeft w:val="0"/>
      <w:marRight w:val="0"/>
      <w:marTop w:val="0"/>
      <w:marBottom w:val="0"/>
      <w:divBdr>
        <w:top w:val="none" w:sz="0" w:space="0" w:color="auto"/>
        <w:left w:val="none" w:sz="0" w:space="0" w:color="auto"/>
        <w:bottom w:val="none" w:sz="0" w:space="0" w:color="auto"/>
        <w:right w:val="none" w:sz="0" w:space="0" w:color="auto"/>
      </w:divBdr>
      <w:divsChild>
        <w:div w:id="1644121845">
          <w:marLeft w:val="0"/>
          <w:marRight w:val="0"/>
          <w:marTop w:val="0"/>
          <w:marBottom w:val="0"/>
          <w:divBdr>
            <w:top w:val="none" w:sz="0" w:space="0" w:color="auto"/>
            <w:left w:val="none" w:sz="0" w:space="0" w:color="auto"/>
            <w:bottom w:val="none" w:sz="0" w:space="0" w:color="auto"/>
            <w:right w:val="none" w:sz="0" w:space="0" w:color="auto"/>
          </w:divBdr>
          <w:divsChild>
            <w:div w:id="1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408">
      <w:bodyDiv w:val="1"/>
      <w:marLeft w:val="0"/>
      <w:marRight w:val="0"/>
      <w:marTop w:val="0"/>
      <w:marBottom w:val="0"/>
      <w:divBdr>
        <w:top w:val="none" w:sz="0" w:space="0" w:color="auto"/>
        <w:left w:val="none" w:sz="0" w:space="0" w:color="auto"/>
        <w:bottom w:val="none" w:sz="0" w:space="0" w:color="auto"/>
        <w:right w:val="none" w:sz="0" w:space="0" w:color="auto"/>
      </w:divBdr>
    </w:div>
    <w:div w:id="818427326">
      <w:bodyDiv w:val="1"/>
      <w:marLeft w:val="0"/>
      <w:marRight w:val="0"/>
      <w:marTop w:val="0"/>
      <w:marBottom w:val="0"/>
      <w:divBdr>
        <w:top w:val="none" w:sz="0" w:space="0" w:color="auto"/>
        <w:left w:val="none" w:sz="0" w:space="0" w:color="auto"/>
        <w:bottom w:val="none" w:sz="0" w:space="0" w:color="auto"/>
        <w:right w:val="none" w:sz="0" w:space="0" w:color="auto"/>
      </w:divBdr>
    </w:div>
    <w:div w:id="818880449">
      <w:bodyDiv w:val="1"/>
      <w:marLeft w:val="0"/>
      <w:marRight w:val="0"/>
      <w:marTop w:val="0"/>
      <w:marBottom w:val="0"/>
      <w:divBdr>
        <w:top w:val="none" w:sz="0" w:space="0" w:color="auto"/>
        <w:left w:val="none" w:sz="0" w:space="0" w:color="auto"/>
        <w:bottom w:val="none" w:sz="0" w:space="0" w:color="auto"/>
        <w:right w:val="none" w:sz="0" w:space="0" w:color="auto"/>
      </w:divBdr>
    </w:div>
    <w:div w:id="819344349">
      <w:bodyDiv w:val="1"/>
      <w:marLeft w:val="0"/>
      <w:marRight w:val="0"/>
      <w:marTop w:val="0"/>
      <w:marBottom w:val="0"/>
      <w:divBdr>
        <w:top w:val="none" w:sz="0" w:space="0" w:color="auto"/>
        <w:left w:val="none" w:sz="0" w:space="0" w:color="auto"/>
        <w:bottom w:val="none" w:sz="0" w:space="0" w:color="auto"/>
        <w:right w:val="none" w:sz="0" w:space="0" w:color="auto"/>
      </w:divBdr>
    </w:div>
    <w:div w:id="820118123">
      <w:bodyDiv w:val="1"/>
      <w:marLeft w:val="0"/>
      <w:marRight w:val="0"/>
      <w:marTop w:val="0"/>
      <w:marBottom w:val="0"/>
      <w:divBdr>
        <w:top w:val="none" w:sz="0" w:space="0" w:color="auto"/>
        <w:left w:val="none" w:sz="0" w:space="0" w:color="auto"/>
        <w:bottom w:val="none" w:sz="0" w:space="0" w:color="auto"/>
        <w:right w:val="none" w:sz="0" w:space="0" w:color="auto"/>
      </w:divBdr>
    </w:div>
    <w:div w:id="820581396">
      <w:bodyDiv w:val="1"/>
      <w:marLeft w:val="0"/>
      <w:marRight w:val="0"/>
      <w:marTop w:val="0"/>
      <w:marBottom w:val="0"/>
      <w:divBdr>
        <w:top w:val="none" w:sz="0" w:space="0" w:color="auto"/>
        <w:left w:val="none" w:sz="0" w:space="0" w:color="auto"/>
        <w:bottom w:val="none" w:sz="0" w:space="0" w:color="auto"/>
        <w:right w:val="none" w:sz="0" w:space="0" w:color="auto"/>
      </w:divBdr>
      <w:divsChild>
        <w:div w:id="969288231">
          <w:marLeft w:val="0"/>
          <w:marRight w:val="0"/>
          <w:marTop w:val="0"/>
          <w:marBottom w:val="60"/>
          <w:divBdr>
            <w:top w:val="none" w:sz="0" w:space="0" w:color="auto"/>
            <w:left w:val="none" w:sz="0" w:space="0" w:color="auto"/>
            <w:bottom w:val="none" w:sz="0" w:space="0" w:color="auto"/>
            <w:right w:val="none" w:sz="0" w:space="0" w:color="auto"/>
          </w:divBdr>
        </w:div>
      </w:divsChild>
    </w:div>
    <w:div w:id="820924610">
      <w:bodyDiv w:val="1"/>
      <w:marLeft w:val="0"/>
      <w:marRight w:val="0"/>
      <w:marTop w:val="0"/>
      <w:marBottom w:val="0"/>
      <w:divBdr>
        <w:top w:val="none" w:sz="0" w:space="0" w:color="auto"/>
        <w:left w:val="none" w:sz="0" w:space="0" w:color="auto"/>
        <w:bottom w:val="none" w:sz="0" w:space="0" w:color="auto"/>
        <w:right w:val="none" w:sz="0" w:space="0" w:color="auto"/>
      </w:divBdr>
    </w:div>
    <w:div w:id="821774770">
      <w:bodyDiv w:val="1"/>
      <w:marLeft w:val="0"/>
      <w:marRight w:val="0"/>
      <w:marTop w:val="0"/>
      <w:marBottom w:val="0"/>
      <w:divBdr>
        <w:top w:val="none" w:sz="0" w:space="0" w:color="auto"/>
        <w:left w:val="none" w:sz="0" w:space="0" w:color="auto"/>
        <w:bottom w:val="none" w:sz="0" w:space="0" w:color="auto"/>
        <w:right w:val="none" w:sz="0" w:space="0" w:color="auto"/>
      </w:divBdr>
    </w:div>
    <w:div w:id="821848976">
      <w:bodyDiv w:val="1"/>
      <w:marLeft w:val="0"/>
      <w:marRight w:val="0"/>
      <w:marTop w:val="0"/>
      <w:marBottom w:val="0"/>
      <w:divBdr>
        <w:top w:val="none" w:sz="0" w:space="0" w:color="auto"/>
        <w:left w:val="none" w:sz="0" w:space="0" w:color="auto"/>
        <w:bottom w:val="none" w:sz="0" w:space="0" w:color="auto"/>
        <w:right w:val="none" w:sz="0" w:space="0" w:color="auto"/>
      </w:divBdr>
      <w:divsChild>
        <w:div w:id="493379909">
          <w:marLeft w:val="0"/>
          <w:marRight w:val="0"/>
          <w:marTop w:val="0"/>
          <w:marBottom w:val="0"/>
          <w:divBdr>
            <w:top w:val="none" w:sz="0" w:space="0" w:color="auto"/>
            <w:left w:val="none" w:sz="0" w:space="0" w:color="auto"/>
            <w:bottom w:val="none" w:sz="0" w:space="0" w:color="auto"/>
            <w:right w:val="none" w:sz="0" w:space="0" w:color="auto"/>
          </w:divBdr>
          <w:divsChild>
            <w:div w:id="16641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7332">
      <w:bodyDiv w:val="1"/>
      <w:marLeft w:val="0"/>
      <w:marRight w:val="0"/>
      <w:marTop w:val="0"/>
      <w:marBottom w:val="0"/>
      <w:divBdr>
        <w:top w:val="none" w:sz="0" w:space="0" w:color="auto"/>
        <w:left w:val="none" w:sz="0" w:space="0" w:color="auto"/>
        <w:bottom w:val="none" w:sz="0" w:space="0" w:color="auto"/>
        <w:right w:val="none" w:sz="0" w:space="0" w:color="auto"/>
      </w:divBdr>
    </w:div>
    <w:div w:id="823207901">
      <w:bodyDiv w:val="1"/>
      <w:marLeft w:val="0"/>
      <w:marRight w:val="0"/>
      <w:marTop w:val="0"/>
      <w:marBottom w:val="0"/>
      <w:divBdr>
        <w:top w:val="none" w:sz="0" w:space="0" w:color="auto"/>
        <w:left w:val="none" w:sz="0" w:space="0" w:color="auto"/>
        <w:bottom w:val="none" w:sz="0" w:space="0" w:color="auto"/>
        <w:right w:val="none" w:sz="0" w:space="0" w:color="auto"/>
      </w:divBdr>
    </w:div>
    <w:div w:id="823667039">
      <w:bodyDiv w:val="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sChild>
            <w:div w:id="1825731853">
              <w:marLeft w:val="0"/>
              <w:marRight w:val="0"/>
              <w:marTop w:val="0"/>
              <w:marBottom w:val="0"/>
              <w:divBdr>
                <w:top w:val="none" w:sz="0" w:space="0" w:color="auto"/>
                <w:left w:val="none" w:sz="0" w:space="0" w:color="auto"/>
                <w:bottom w:val="none" w:sz="0" w:space="0" w:color="auto"/>
                <w:right w:val="none" w:sz="0" w:space="0" w:color="auto"/>
              </w:divBdr>
            </w:div>
          </w:divsChild>
        </w:div>
        <w:div w:id="454953931">
          <w:marLeft w:val="0"/>
          <w:marRight w:val="0"/>
          <w:marTop w:val="0"/>
          <w:marBottom w:val="0"/>
          <w:divBdr>
            <w:top w:val="none" w:sz="0" w:space="0" w:color="auto"/>
            <w:left w:val="none" w:sz="0" w:space="0" w:color="auto"/>
            <w:bottom w:val="none" w:sz="0" w:space="0" w:color="auto"/>
            <w:right w:val="none" w:sz="0" w:space="0" w:color="auto"/>
          </w:divBdr>
          <w:divsChild>
            <w:div w:id="71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508">
      <w:bodyDiv w:val="1"/>
      <w:marLeft w:val="0"/>
      <w:marRight w:val="0"/>
      <w:marTop w:val="0"/>
      <w:marBottom w:val="0"/>
      <w:divBdr>
        <w:top w:val="none" w:sz="0" w:space="0" w:color="auto"/>
        <w:left w:val="none" w:sz="0" w:space="0" w:color="auto"/>
        <w:bottom w:val="none" w:sz="0" w:space="0" w:color="auto"/>
        <w:right w:val="none" w:sz="0" w:space="0" w:color="auto"/>
      </w:divBdr>
      <w:divsChild>
        <w:div w:id="1893155982">
          <w:marLeft w:val="0"/>
          <w:marRight w:val="0"/>
          <w:marTop w:val="0"/>
          <w:marBottom w:val="0"/>
          <w:divBdr>
            <w:top w:val="none" w:sz="0" w:space="0" w:color="auto"/>
            <w:left w:val="none" w:sz="0" w:space="0" w:color="auto"/>
            <w:bottom w:val="none" w:sz="0" w:space="0" w:color="auto"/>
            <w:right w:val="none" w:sz="0" w:space="0" w:color="auto"/>
          </w:divBdr>
          <w:divsChild>
            <w:div w:id="575671917">
              <w:marLeft w:val="0"/>
              <w:marRight w:val="0"/>
              <w:marTop w:val="0"/>
              <w:marBottom w:val="0"/>
              <w:divBdr>
                <w:top w:val="none" w:sz="0" w:space="0" w:color="auto"/>
                <w:left w:val="none" w:sz="0" w:space="0" w:color="auto"/>
                <w:bottom w:val="none" w:sz="0" w:space="0" w:color="auto"/>
                <w:right w:val="none" w:sz="0" w:space="0" w:color="auto"/>
              </w:divBdr>
            </w:div>
          </w:divsChild>
        </w:div>
        <w:div w:id="477842735">
          <w:marLeft w:val="0"/>
          <w:marRight w:val="0"/>
          <w:marTop w:val="0"/>
          <w:marBottom w:val="0"/>
          <w:divBdr>
            <w:top w:val="none" w:sz="0" w:space="0" w:color="auto"/>
            <w:left w:val="none" w:sz="0" w:space="0" w:color="auto"/>
            <w:bottom w:val="none" w:sz="0" w:space="0" w:color="auto"/>
            <w:right w:val="none" w:sz="0" w:space="0" w:color="auto"/>
          </w:divBdr>
        </w:div>
      </w:divsChild>
    </w:div>
    <w:div w:id="823933047">
      <w:bodyDiv w:val="1"/>
      <w:marLeft w:val="0"/>
      <w:marRight w:val="0"/>
      <w:marTop w:val="0"/>
      <w:marBottom w:val="0"/>
      <w:divBdr>
        <w:top w:val="none" w:sz="0" w:space="0" w:color="auto"/>
        <w:left w:val="none" w:sz="0" w:space="0" w:color="auto"/>
        <w:bottom w:val="none" w:sz="0" w:space="0" w:color="auto"/>
        <w:right w:val="none" w:sz="0" w:space="0" w:color="auto"/>
      </w:divBdr>
    </w:div>
    <w:div w:id="824005795">
      <w:bodyDiv w:val="1"/>
      <w:marLeft w:val="0"/>
      <w:marRight w:val="0"/>
      <w:marTop w:val="0"/>
      <w:marBottom w:val="0"/>
      <w:divBdr>
        <w:top w:val="none" w:sz="0" w:space="0" w:color="auto"/>
        <w:left w:val="none" w:sz="0" w:space="0" w:color="auto"/>
        <w:bottom w:val="none" w:sz="0" w:space="0" w:color="auto"/>
        <w:right w:val="none" w:sz="0" w:space="0" w:color="auto"/>
      </w:divBdr>
    </w:div>
    <w:div w:id="824586767">
      <w:bodyDiv w:val="1"/>
      <w:marLeft w:val="0"/>
      <w:marRight w:val="0"/>
      <w:marTop w:val="0"/>
      <w:marBottom w:val="0"/>
      <w:divBdr>
        <w:top w:val="none" w:sz="0" w:space="0" w:color="auto"/>
        <w:left w:val="none" w:sz="0" w:space="0" w:color="auto"/>
        <w:bottom w:val="none" w:sz="0" w:space="0" w:color="auto"/>
        <w:right w:val="none" w:sz="0" w:space="0" w:color="auto"/>
      </w:divBdr>
    </w:div>
    <w:div w:id="824977936">
      <w:bodyDiv w:val="1"/>
      <w:marLeft w:val="0"/>
      <w:marRight w:val="0"/>
      <w:marTop w:val="0"/>
      <w:marBottom w:val="0"/>
      <w:divBdr>
        <w:top w:val="none" w:sz="0" w:space="0" w:color="auto"/>
        <w:left w:val="none" w:sz="0" w:space="0" w:color="auto"/>
        <w:bottom w:val="none" w:sz="0" w:space="0" w:color="auto"/>
        <w:right w:val="none" w:sz="0" w:space="0" w:color="auto"/>
      </w:divBdr>
    </w:div>
    <w:div w:id="825321538">
      <w:bodyDiv w:val="1"/>
      <w:marLeft w:val="0"/>
      <w:marRight w:val="0"/>
      <w:marTop w:val="0"/>
      <w:marBottom w:val="0"/>
      <w:divBdr>
        <w:top w:val="none" w:sz="0" w:space="0" w:color="auto"/>
        <w:left w:val="none" w:sz="0" w:space="0" w:color="auto"/>
        <w:bottom w:val="none" w:sz="0" w:space="0" w:color="auto"/>
        <w:right w:val="none" w:sz="0" w:space="0" w:color="auto"/>
      </w:divBdr>
      <w:divsChild>
        <w:div w:id="1841388211">
          <w:marLeft w:val="0"/>
          <w:marRight w:val="0"/>
          <w:marTop w:val="0"/>
          <w:marBottom w:val="0"/>
          <w:divBdr>
            <w:top w:val="none" w:sz="0" w:space="0" w:color="auto"/>
            <w:left w:val="none" w:sz="0" w:space="0" w:color="auto"/>
            <w:bottom w:val="none" w:sz="0" w:space="0" w:color="auto"/>
            <w:right w:val="none" w:sz="0" w:space="0" w:color="auto"/>
          </w:divBdr>
        </w:div>
      </w:divsChild>
    </w:div>
    <w:div w:id="825362763">
      <w:bodyDiv w:val="1"/>
      <w:marLeft w:val="0"/>
      <w:marRight w:val="0"/>
      <w:marTop w:val="0"/>
      <w:marBottom w:val="0"/>
      <w:divBdr>
        <w:top w:val="none" w:sz="0" w:space="0" w:color="auto"/>
        <w:left w:val="none" w:sz="0" w:space="0" w:color="auto"/>
        <w:bottom w:val="none" w:sz="0" w:space="0" w:color="auto"/>
        <w:right w:val="none" w:sz="0" w:space="0" w:color="auto"/>
      </w:divBdr>
      <w:divsChild>
        <w:div w:id="2091150258">
          <w:marLeft w:val="0"/>
          <w:marRight w:val="0"/>
          <w:marTop w:val="0"/>
          <w:marBottom w:val="0"/>
          <w:divBdr>
            <w:top w:val="none" w:sz="0" w:space="0" w:color="auto"/>
            <w:left w:val="none" w:sz="0" w:space="0" w:color="auto"/>
            <w:bottom w:val="none" w:sz="0" w:space="0" w:color="auto"/>
            <w:right w:val="none" w:sz="0" w:space="0" w:color="auto"/>
          </w:divBdr>
        </w:div>
      </w:divsChild>
    </w:div>
    <w:div w:id="825434640">
      <w:bodyDiv w:val="1"/>
      <w:marLeft w:val="0"/>
      <w:marRight w:val="0"/>
      <w:marTop w:val="0"/>
      <w:marBottom w:val="0"/>
      <w:divBdr>
        <w:top w:val="none" w:sz="0" w:space="0" w:color="auto"/>
        <w:left w:val="none" w:sz="0" w:space="0" w:color="auto"/>
        <w:bottom w:val="none" w:sz="0" w:space="0" w:color="auto"/>
        <w:right w:val="none" w:sz="0" w:space="0" w:color="auto"/>
      </w:divBdr>
    </w:div>
    <w:div w:id="825828482">
      <w:bodyDiv w:val="1"/>
      <w:marLeft w:val="0"/>
      <w:marRight w:val="0"/>
      <w:marTop w:val="0"/>
      <w:marBottom w:val="0"/>
      <w:divBdr>
        <w:top w:val="none" w:sz="0" w:space="0" w:color="auto"/>
        <w:left w:val="none" w:sz="0" w:space="0" w:color="auto"/>
        <w:bottom w:val="none" w:sz="0" w:space="0" w:color="auto"/>
        <w:right w:val="none" w:sz="0" w:space="0" w:color="auto"/>
      </w:divBdr>
      <w:divsChild>
        <w:div w:id="724377266">
          <w:marLeft w:val="0"/>
          <w:marRight w:val="0"/>
          <w:marTop w:val="0"/>
          <w:marBottom w:val="0"/>
          <w:divBdr>
            <w:top w:val="none" w:sz="0" w:space="0" w:color="auto"/>
            <w:left w:val="none" w:sz="0" w:space="0" w:color="auto"/>
            <w:bottom w:val="none" w:sz="0" w:space="0" w:color="auto"/>
            <w:right w:val="none" w:sz="0" w:space="0" w:color="auto"/>
          </w:divBdr>
        </w:div>
      </w:divsChild>
    </w:div>
    <w:div w:id="826629930">
      <w:bodyDiv w:val="1"/>
      <w:marLeft w:val="0"/>
      <w:marRight w:val="0"/>
      <w:marTop w:val="0"/>
      <w:marBottom w:val="0"/>
      <w:divBdr>
        <w:top w:val="none" w:sz="0" w:space="0" w:color="auto"/>
        <w:left w:val="none" w:sz="0" w:space="0" w:color="auto"/>
        <w:bottom w:val="none" w:sz="0" w:space="0" w:color="auto"/>
        <w:right w:val="none" w:sz="0" w:space="0" w:color="auto"/>
      </w:divBdr>
      <w:divsChild>
        <w:div w:id="1383360560">
          <w:marLeft w:val="0"/>
          <w:marRight w:val="0"/>
          <w:marTop w:val="0"/>
          <w:marBottom w:val="0"/>
          <w:divBdr>
            <w:top w:val="none" w:sz="0" w:space="0" w:color="auto"/>
            <w:left w:val="none" w:sz="0" w:space="0" w:color="auto"/>
            <w:bottom w:val="none" w:sz="0" w:space="0" w:color="auto"/>
            <w:right w:val="none" w:sz="0" w:space="0" w:color="auto"/>
          </w:divBdr>
          <w:divsChild>
            <w:div w:id="91902904">
              <w:marLeft w:val="0"/>
              <w:marRight w:val="0"/>
              <w:marTop w:val="0"/>
              <w:marBottom w:val="0"/>
              <w:divBdr>
                <w:top w:val="none" w:sz="0" w:space="0" w:color="auto"/>
                <w:left w:val="none" w:sz="0" w:space="0" w:color="auto"/>
                <w:bottom w:val="none" w:sz="0" w:space="0" w:color="auto"/>
                <w:right w:val="none" w:sz="0" w:space="0" w:color="auto"/>
              </w:divBdr>
              <w:divsChild>
                <w:div w:id="1419860525">
                  <w:marLeft w:val="0"/>
                  <w:marRight w:val="0"/>
                  <w:marTop w:val="0"/>
                  <w:marBottom w:val="0"/>
                  <w:divBdr>
                    <w:top w:val="none" w:sz="0" w:space="0" w:color="auto"/>
                    <w:left w:val="none" w:sz="0" w:space="0" w:color="auto"/>
                    <w:bottom w:val="none" w:sz="0" w:space="0" w:color="auto"/>
                    <w:right w:val="none" w:sz="0" w:space="0" w:color="auto"/>
                  </w:divBdr>
                  <w:divsChild>
                    <w:div w:id="66709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7592321">
      <w:bodyDiv w:val="1"/>
      <w:marLeft w:val="0"/>
      <w:marRight w:val="0"/>
      <w:marTop w:val="0"/>
      <w:marBottom w:val="0"/>
      <w:divBdr>
        <w:top w:val="none" w:sz="0" w:space="0" w:color="auto"/>
        <w:left w:val="none" w:sz="0" w:space="0" w:color="auto"/>
        <w:bottom w:val="none" w:sz="0" w:space="0" w:color="auto"/>
        <w:right w:val="none" w:sz="0" w:space="0" w:color="auto"/>
      </w:divBdr>
      <w:divsChild>
        <w:div w:id="2042631252">
          <w:marLeft w:val="0"/>
          <w:marRight w:val="0"/>
          <w:marTop w:val="0"/>
          <w:marBottom w:val="0"/>
          <w:divBdr>
            <w:top w:val="none" w:sz="0" w:space="0" w:color="auto"/>
            <w:left w:val="none" w:sz="0" w:space="0" w:color="auto"/>
            <w:bottom w:val="none" w:sz="0" w:space="0" w:color="auto"/>
            <w:right w:val="none" w:sz="0" w:space="0" w:color="auto"/>
          </w:divBdr>
          <w:divsChild>
            <w:div w:id="1114207223">
              <w:marLeft w:val="0"/>
              <w:marRight w:val="0"/>
              <w:marTop w:val="0"/>
              <w:marBottom w:val="0"/>
              <w:divBdr>
                <w:top w:val="none" w:sz="0" w:space="0" w:color="auto"/>
                <w:left w:val="none" w:sz="0" w:space="0" w:color="auto"/>
                <w:bottom w:val="none" w:sz="0" w:space="0" w:color="auto"/>
                <w:right w:val="none" w:sz="0" w:space="0" w:color="auto"/>
              </w:divBdr>
              <w:divsChild>
                <w:div w:id="1559517285">
                  <w:marLeft w:val="0"/>
                  <w:marRight w:val="0"/>
                  <w:marTop w:val="0"/>
                  <w:marBottom w:val="0"/>
                  <w:divBdr>
                    <w:top w:val="none" w:sz="0" w:space="0" w:color="auto"/>
                    <w:left w:val="none" w:sz="0" w:space="0" w:color="auto"/>
                    <w:bottom w:val="none" w:sz="0" w:space="0" w:color="auto"/>
                    <w:right w:val="none" w:sz="0" w:space="0" w:color="auto"/>
                  </w:divBdr>
                  <w:divsChild>
                    <w:div w:id="181087788">
                      <w:marLeft w:val="0"/>
                      <w:marRight w:val="0"/>
                      <w:marTop w:val="0"/>
                      <w:marBottom w:val="0"/>
                      <w:divBdr>
                        <w:top w:val="none" w:sz="0" w:space="0" w:color="auto"/>
                        <w:left w:val="none" w:sz="0" w:space="0" w:color="auto"/>
                        <w:bottom w:val="none" w:sz="0" w:space="0" w:color="auto"/>
                        <w:right w:val="none" w:sz="0" w:space="0" w:color="auto"/>
                      </w:divBdr>
                      <w:divsChild>
                        <w:div w:id="2108429109">
                          <w:marLeft w:val="0"/>
                          <w:marRight w:val="0"/>
                          <w:marTop w:val="0"/>
                          <w:marBottom w:val="0"/>
                          <w:divBdr>
                            <w:top w:val="none" w:sz="0" w:space="0" w:color="auto"/>
                            <w:left w:val="none" w:sz="0" w:space="0" w:color="auto"/>
                            <w:bottom w:val="none" w:sz="0" w:space="0" w:color="auto"/>
                            <w:right w:val="none" w:sz="0" w:space="0" w:color="auto"/>
                          </w:divBdr>
                        </w:div>
                        <w:div w:id="13671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601">
          <w:marLeft w:val="0"/>
          <w:marRight w:val="0"/>
          <w:marTop w:val="0"/>
          <w:marBottom w:val="0"/>
          <w:divBdr>
            <w:top w:val="none" w:sz="0" w:space="0" w:color="auto"/>
            <w:left w:val="none" w:sz="0" w:space="0" w:color="auto"/>
            <w:bottom w:val="none" w:sz="0" w:space="0" w:color="auto"/>
            <w:right w:val="none" w:sz="0" w:space="0" w:color="auto"/>
          </w:divBdr>
          <w:divsChild>
            <w:div w:id="1431468916">
              <w:marLeft w:val="0"/>
              <w:marRight w:val="0"/>
              <w:marTop w:val="0"/>
              <w:marBottom w:val="0"/>
              <w:divBdr>
                <w:top w:val="none" w:sz="0" w:space="0" w:color="auto"/>
                <w:left w:val="none" w:sz="0" w:space="0" w:color="auto"/>
                <w:bottom w:val="none" w:sz="0" w:space="0" w:color="auto"/>
                <w:right w:val="none" w:sz="0" w:space="0" w:color="auto"/>
              </w:divBdr>
              <w:divsChild>
                <w:div w:id="787891317">
                  <w:marLeft w:val="0"/>
                  <w:marRight w:val="0"/>
                  <w:marTop w:val="0"/>
                  <w:marBottom w:val="0"/>
                  <w:divBdr>
                    <w:top w:val="none" w:sz="0" w:space="0" w:color="auto"/>
                    <w:left w:val="none" w:sz="0" w:space="0" w:color="auto"/>
                    <w:bottom w:val="none" w:sz="0" w:space="0" w:color="auto"/>
                    <w:right w:val="none" w:sz="0" w:space="0" w:color="auto"/>
                  </w:divBdr>
                  <w:divsChild>
                    <w:div w:id="1310095416">
                      <w:marLeft w:val="0"/>
                      <w:marRight w:val="0"/>
                      <w:marTop w:val="0"/>
                      <w:marBottom w:val="0"/>
                      <w:divBdr>
                        <w:top w:val="none" w:sz="0" w:space="0" w:color="auto"/>
                        <w:left w:val="none" w:sz="0" w:space="0" w:color="auto"/>
                        <w:bottom w:val="none" w:sz="0" w:space="0" w:color="auto"/>
                        <w:right w:val="none" w:sz="0" w:space="0" w:color="auto"/>
                      </w:divBdr>
                      <w:divsChild>
                        <w:div w:id="2060669802">
                          <w:marLeft w:val="0"/>
                          <w:marRight w:val="0"/>
                          <w:marTop w:val="0"/>
                          <w:marBottom w:val="0"/>
                          <w:divBdr>
                            <w:top w:val="none" w:sz="0" w:space="0" w:color="auto"/>
                            <w:left w:val="none" w:sz="0" w:space="0" w:color="auto"/>
                            <w:bottom w:val="none" w:sz="0" w:space="0" w:color="auto"/>
                            <w:right w:val="none" w:sz="0" w:space="0" w:color="auto"/>
                          </w:divBdr>
                        </w:div>
                        <w:div w:id="370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2518">
      <w:bodyDiv w:val="1"/>
      <w:marLeft w:val="0"/>
      <w:marRight w:val="0"/>
      <w:marTop w:val="0"/>
      <w:marBottom w:val="0"/>
      <w:divBdr>
        <w:top w:val="none" w:sz="0" w:space="0" w:color="auto"/>
        <w:left w:val="none" w:sz="0" w:space="0" w:color="auto"/>
        <w:bottom w:val="none" w:sz="0" w:space="0" w:color="auto"/>
        <w:right w:val="none" w:sz="0" w:space="0" w:color="auto"/>
      </w:divBdr>
    </w:div>
    <w:div w:id="828717211">
      <w:bodyDiv w:val="1"/>
      <w:marLeft w:val="0"/>
      <w:marRight w:val="0"/>
      <w:marTop w:val="0"/>
      <w:marBottom w:val="0"/>
      <w:divBdr>
        <w:top w:val="none" w:sz="0" w:space="0" w:color="auto"/>
        <w:left w:val="none" w:sz="0" w:space="0" w:color="auto"/>
        <w:bottom w:val="none" w:sz="0" w:space="0" w:color="auto"/>
        <w:right w:val="none" w:sz="0" w:space="0" w:color="auto"/>
      </w:divBdr>
    </w:div>
    <w:div w:id="829103886">
      <w:bodyDiv w:val="1"/>
      <w:marLeft w:val="0"/>
      <w:marRight w:val="0"/>
      <w:marTop w:val="0"/>
      <w:marBottom w:val="0"/>
      <w:divBdr>
        <w:top w:val="none" w:sz="0" w:space="0" w:color="auto"/>
        <w:left w:val="none" w:sz="0" w:space="0" w:color="auto"/>
        <w:bottom w:val="none" w:sz="0" w:space="0" w:color="auto"/>
        <w:right w:val="none" w:sz="0" w:space="0" w:color="auto"/>
      </w:divBdr>
      <w:divsChild>
        <w:div w:id="387069123">
          <w:marLeft w:val="0"/>
          <w:marRight w:val="0"/>
          <w:marTop w:val="0"/>
          <w:marBottom w:val="0"/>
          <w:divBdr>
            <w:top w:val="none" w:sz="0" w:space="0" w:color="auto"/>
            <w:left w:val="none" w:sz="0" w:space="0" w:color="auto"/>
            <w:bottom w:val="none" w:sz="0" w:space="0" w:color="auto"/>
            <w:right w:val="none" w:sz="0" w:space="0" w:color="auto"/>
          </w:divBdr>
          <w:divsChild>
            <w:div w:id="1553997950">
              <w:marLeft w:val="0"/>
              <w:marRight w:val="0"/>
              <w:marTop w:val="0"/>
              <w:marBottom w:val="0"/>
              <w:divBdr>
                <w:top w:val="none" w:sz="0" w:space="0" w:color="auto"/>
                <w:left w:val="none" w:sz="0" w:space="0" w:color="auto"/>
                <w:bottom w:val="none" w:sz="0" w:space="0" w:color="auto"/>
                <w:right w:val="none" w:sz="0" w:space="0" w:color="auto"/>
              </w:divBdr>
            </w:div>
          </w:divsChild>
        </w:div>
        <w:div w:id="1565293058">
          <w:marLeft w:val="0"/>
          <w:marRight w:val="0"/>
          <w:marTop w:val="0"/>
          <w:marBottom w:val="0"/>
          <w:divBdr>
            <w:top w:val="none" w:sz="0" w:space="0" w:color="auto"/>
            <w:left w:val="none" w:sz="0" w:space="0" w:color="auto"/>
            <w:bottom w:val="none" w:sz="0" w:space="0" w:color="auto"/>
            <w:right w:val="none" w:sz="0" w:space="0" w:color="auto"/>
          </w:divBdr>
          <w:divsChild>
            <w:div w:id="1821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0001">
      <w:bodyDiv w:val="1"/>
      <w:marLeft w:val="0"/>
      <w:marRight w:val="0"/>
      <w:marTop w:val="0"/>
      <w:marBottom w:val="0"/>
      <w:divBdr>
        <w:top w:val="none" w:sz="0" w:space="0" w:color="auto"/>
        <w:left w:val="none" w:sz="0" w:space="0" w:color="auto"/>
        <w:bottom w:val="none" w:sz="0" w:space="0" w:color="auto"/>
        <w:right w:val="none" w:sz="0" w:space="0" w:color="auto"/>
      </w:divBdr>
    </w:div>
    <w:div w:id="830295071">
      <w:bodyDiv w:val="1"/>
      <w:marLeft w:val="0"/>
      <w:marRight w:val="0"/>
      <w:marTop w:val="0"/>
      <w:marBottom w:val="0"/>
      <w:divBdr>
        <w:top w:val="none" w:sz="0" w:space="0" w:color="auto"/>
        <w:left w:val="none" w:sz="0" w:space="0" w:color="auto"/>
        <w:bottom w:val="none" w:sz="0" w:space="0" w:color="auto"/>
        <w:right w:val="none" w:sz="0" w:space="0" w:color="auto"/>
      </w:divBdr>
    </w:div>
    <w:div w:id="830566250">
      <w:bodyDiv w:val="1"/>
      <w:marLeft w:val="0"/>
      <w:marRight w:val="0"/>
      <w:marTop w:val="0"/>
      <w:marBottom w:val="0"/>
      <w:divBdr>
        <w:top w:val="none" w:sz="0" w:space="0" w:color="auto"/>
        <w:left w:val="none" w:sz="0" w:space="0" w:color="auto"/>
        <w:bottom w:val="none" w:sz="0" w:space="0" w:color="auto"/>
        <w:right w:val="none" w:sz="0" w:space="0" w:color="auto"/>
      </w:divBdr>
    </w:div>
    <w:div w:id="831026954">
      <w:bodyDiv w:val="1"/>
      <w:marLeft w:val="0"/>
      <w:marRight w:val="0"/>
      <w:marTop w:val="0"/>
      <w:marBottom w:val="0"/>
      <w:divBdr>
        <w:top w:val="none" w:sz="0" w:space="0" w:color="auto"/>
        <w:left w:val="none" w:sz="0" w:space="0" w:color="auto"/>
        <w:bottom w:val="none" w:sz="0" w:space="0" w:color="auto"/>
        <w:right w:val="none" w:sz="0" w:space="0" w:color="auto"/>
      </w:divBdr>
    </w:div>
    <w:div w:id="831717977">
      <w:bodyDiv w:val="1"/>
      <w:marLeft w:val="0"/>
      <w:marRight w:val="0"/>
      <w:marTop w:val="0"/>
      <w:marBottom w:val="0"/>
      <w:divBdr>
        <w:top w:val="none" w:sz="0" w:space="0" w:color="auto"/>
        <w:left w:val="none" w:sz="0" w:space="0" w:color="auto"/>
        <w:bottom w:val="none" w:sz="0" w:space="0" w:color="auto"/>
        <w:right w:val="none" w:sz="0" w:space="0" w:color="auto"/>
      </w:divBdr>
    </w:div>
    <w:div w:id="832992959">
      <w:bodyDiv w:val="1"/>
      <w:marLeft w:val="0"/>
      <w:marRight w:val="0"/>
      <w:marTop w:val="0"/>
      <w:marBottom w:val="0"/>
      <w:divBdr>
        <w:top w:val="none" w:sz="0" w:space="0" w:color="auto"/>
        <w:left w:val="none" w:sz="0" w:space="0" w:color="auto"/>
        <w:bottom w:val="none" w:sz="0" w:space="0" w:color="auto"/>
        <w:right w:val="none" w:sz="0" w:space="0" w:color="auto"/>
      </w:divBdr>
      <w:divsChild>
        <w:div w:id="816919430">
          <w:marLeft w:val="0"/>
          <w:marRight w:val="0"/>
          <w:marTop w:val="0"/>
          <w:marBottom w:val="0"/>
          <w:divBdr>
            <w:top w:val="none" w:sz="0" w:space="0" w:color="auto"/>
            <w:left w:val="none" w:sz="0" w:space="0" w:color="auto"/>
            <w:bottom w:val="none" w:sz="0" w:space="0" w:color="auto"/>
            <w:right w:val="none" w:sz="0" w:space="0" w:color="auto"/>
          </w:divBdr>
        </w:div>
      </w:divsChild>
    </w:div>
    <w:div w:id="833839991">
      <w:bodyDiv w:val="1"/>
      <w:marLeft w:val="0"/>
      <w:marRight w:val="0"/>
      <w:marTop w:val="0"/>
      <w:marBottom w:val="0"/>
      <w:divBdr>
        <w:top w:val="none" w:sz="0" w:space="0" w:color="auto"/>
        <w:left w:val="none" w:sz="0" w:space="0" w:color="auto"/>
        <w:bottom w:val="none" w:sz="0" w:space="0" w:color="auto"/>
        <w:right w:val="none" w:sz="0" w:space="0" w:color="auto"/>
      </w:divBdr>
    </w:div>
    <w:div w:id="834489988">
      <w:bodyDiv w:val="1"/>
      <w:marLeft w:val="0"/>
      <w:marRight w:val="0"/>
      <w:marTop w:val="0"/>
      <w:marBottom w:val="0"/>
      <w:divBdr>
        <w:top w:val="none" w:sz="0" w:space="0" w:color="auto"/>
        <w:left w:val="none" w:sz="0" w:space="0" w:color="auto"/>
        <w:bottom w:val="none" w:sz="0" w:space="0" w:color="auto"/>
        <w:right w:val="none" w:sz="0" w:space="0" w:color="auto"/>
      </w:divBdr>
    </w:div>
    <w:div w:id="834613285">
      <w:bodyDiv w:val="1"/>
      <w:marLeft w:val="0"/>
      <w:marRight w:val="0"/>
      <w:marTop w:val="0"/>
      <w:marBottom w:val="0"/>
      <w:divBdr>
        <w:top w:val="none" w:sz="0" w:space="0" w:color="auto"/>
        <w:left w:val="none" w:sz="0" w:space="0" w:color="auto"/>
        <w:bottom w:val="none" w:sz="0" w:space="0" w:color="auto"/>
        <w:right w:val="none" w:sz="0" w:space="0" w:color="auto"/>
      </w:divBdr>
    </w:div>
    <w:div w:id="836043047">
      <w:bodyDiv w:val="1"/>
      <w:marLeft w:val="0"/>
      <w:marRight w:val="0"/>
      <w:marTop w:val="0"/>
      <w:marBottom w:val="0"/>
      <w:divBdr>
        <w:top w:val="none" w:sz="0" w:space="0" w:color="auto"/>
        <w:left w:val="none" w:sz="0" w:space="0" w:color="auto"/>
        <w:bottom w:val="none" w:sz="0" w:space="0" w:color="auto"/>
        <w:right w:val="none" w:sz="0" w:space="0" w:color="auto"/>
      </w:divBdr>
    </w:div>
    <w:div w:id="837035821">
      <w:bodyDiv w:val="1"/>
      <w:marLeft w:val="0"/>
      <w:marRight w:val="0"/>
      <w:marTop w:val="0"/>
      <w:marBottom w:val="0"/>
      <w:divBdr>
        <w:top w:val="none" w:sz="0" w:space="0" w:color="auto"/>
        <w:left w:val="none" w:sz="0" w:space="0" w:color="auto"/>
        <w:bottom w:val="none" w:sz="0" w:space="0" w:color="auto"/>
        <w:right w:val="none" w:sz="0" w:space="0" w:color="auto"/>
      </w:divBdr>
    </w:div>
    <w:div w:id="837117807">
      <w:bodyDiv w:val="1"/>
      <w:marLeft w:val="0"/>
      <w:marRight w:val="0"/>
      <w:marTop w:val="0"/>
      <w:marBottom w:val="0"/>
      <w:divBdr>
        <w:top w:val="none" w:sz="0" w:space="0" w:color="auto"/>
        <w:left w:val="none" w:sz="0" w:space="0" w:color="auto"/>
        <w:bottom w:val="none" w:sz="0" w:space="0" w:color="auto"/>
        <w:right w:val="none" w:sz="0" w:space="0" w:color="auto"/>
      </w:divBdr>
      <w:divsChild>
        <w:div w:id="799416267">
          <w:marLeft w:val="0"/>
          <w:marRight w:val="0"/>
          <w:marTop w:val="0"/>
          <w:marBottom w:val="0"/>
          <w:divBdr>
            <w:top w:val="none" w:sz="0" w:space="0" w:color="auto"/>
            <w:left w:val="none" w:sz="0" w:space="0" w:color="auto"/>
            <w:bottom w:val="none" w:sz="0" w:space="0" w:color="auto"/>
            <w:right w:val="none" w:sz="0" w:space="0" w:color="auto"/>
          </w:divBdr>
          <w:divsChild>
            <w:div w:id="203835361">
              <w:marLeft w:val="0"/>
              <w:marRight w:val="0"/>
              <w:marTop w:val="0"/>
              <w:marBottom w:val="0"/>
              <w:divBdr>
                <w:top w:val="none" w:sz="0" w:space="0" w:color="auto"/>
                <w:left w:val="none" w:sz="0" w:space="0" w:color="auto"/>
                <w:bottom w:val="none" w:sz="0" w:space="0" w:color="auto"/>
                <w:right w:val="none" w:sz="0" w:space="0" w:color="auto"/>
              </w:divBdr>
            </w:div>
          </w:divsChild>
        </w:div>
        <w:div w:id="1847480020">
          <w:marLeft w:val="0"/>
          <w:marRight w:val="0"/>
          <w:marTop w:val="0"/>
          <w:marBottom w:val="0"/>
          <w:divBdr>
            <w:top w:val="none" w:sz="0" w:space="0" w:color="auto"/>
            <w:left w:val="none" w:sz="0" w:space="0" w:color="auto"/>
            <w:bottom w:val="none" w:sz="0" w:space="0" w:color="auto"/>
            <w:right w:val="none" w:sz="0" w:space="0" w:color="auto"/>
          </w:divBdr>
          <w:divsChild>
            <w:div w:id="1046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869">
      <w:bodyDiv w:val="1"/>
      <w:marLeft w:val="0"/>
      <w:marRight w:val="0"/>
      <w:marTop w:val="0"/>
      <w:marBottom w:val="0"/>
      <w:divBdr>
        <w:top w:val="none" w:sz="0" w:space="0" w:color="auto"/>
        <w:left w:val="none" w:sz="0" w:space="0" w:color="auto"/>
        <w:bottom w:val="none" w:sz="0" w:space="0" w:color="auto"/>
        <w:right w:val="none" w:sz="0" w:space="0" w:color="auto"/>
      </w:divBdr>
      <w:divsChild>
        <w:div w:id="1507404180">
          <w:marLeft w:val="0"/>
          <w:marRight w:val="0"/>
          <w:marTop w:val="0"/>
          <w:marBottom w:val="0"/>
          <w:divBdr>
            <w:top w:val="none" w:sz="0" w:space="0" w:color="auto"/>
            <w:left w:val="none" w:sz="0" w:space="0" w:color="auto"/>
            <w:bottom w:val="none" w:sz="0" w:space="0" w:color="auto"/>
            <w:right w:val="none" w:sz="0" w:space="0" w:color="auto"/>
          </w:divBdr>
        </w:div>
      </w:divsChild>
    </w:div>
    <w:div w:id="837230184">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0434362">
      <w:bodyDiv w:val="1"/>
      <w:marLeft w:val="0"/>
      <w:marRight w:val="0"/>
      <w:marTop w:val="0"/>
      <w:marBottom w:val="0"/>
      <w:divBdr>
        <w:top w:val="none" w:sz="0" w:space="0" w:color="auto"/>
        <w:left w:val="none" w:sz="0" w:space="0" w:color="auto"/>
        <w:bottom w:val="none" w:sz="0" w:space="0" w:color="auto"/>
        <w:right w:val="none" w:sz="0" w:space="0" w:color="auto"/>
      </w:divBdr>
      <w:divsChild>
        <w:div w:id="2036885679">
          <w:marLeft w:val="0"/>
          <w:marRight w:val="0"/>
          <w:marTop w:val="0"/>
          <w:marBottom w:val="0"/>
          <w:divBdr>
            <w:top w:val="none" w:sz="0" w:space="0" w:color="auto"/>
            <w:left w:val="none" w:sz="0" w:space="0" w:color="auto"/>
            <w:bottom w:val="none" w:sz="0" w:space="0" w:color="auto"/>
            <w:right w:val="none" w:sz="0" w:space="0" w:color="auto"/>
          </w:divBdr>
          <w:divsChild>
            <w:div w:id="226108004">
              <w:marLeft w:val="0"/>
              <w:marRight w:val="0"/>
              <w:marTop w:val="0"/>
              <w:marBottom w:val="0"/>
              <w:divBdr>
                <w:top w:val="none" w:sz="0" w:space="0" w:color="auto"/>
                <w:left w:val="none" w:sz="0" w:space="0" w:color="auto"/>
                <w:bottom w:val="none" w:sz="0" w:space="0" w:color="auto"/>
                <w:right w:val="none" w:sz="0" w:space="0" w:color="auto"/>
              </w:divBdr>
              <w:divsChild>
                <w:div w:id="48243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0510862">
      <w:bodyDiv w:val="1"/>
      <w:marLeft w:val="0"/>
      <w:marRight w:val="0"/>
      <w:marTop w:val="0"/>
      <w:marBottom w:val="0"/>
      <w:divBdr>
        <w:top w:val="none" w:sz="0" w:space="0" w:color="auto"/>
        <w:left w:val="none" w:sz="0" w:space="0" w:color="auto"/>
        <w:bottom w:val="none" w:sz="0" w:space="0" w:color="auto"/>
        <w:right w:val="none" w:sz="0" w:space="0" w:color="auto"/>
      </w:divBdr>
    </w:div>
    <w:div w:id="841436184">
      <w:bodyDiv w:val="1"/>
      <w:marLeft w:val="0"/>
      <w:marRight w:val="0"/>
      <w:marTop w:val="0"/>
      <w:marBottom w:val="0"/>
      <w:divBdr>
        <w:top w:val="none" w:sz="0" w:space="0" w:color="auto"/>
        <w:left w:val="none" w:sz="0" w:space="0" w:color="auto"/>
        <w:bottom w:val="none" w:sz="0" w:space="0" w:color="auto"/>
        <w:right w:val="none" w:sz="0" w:space="0" w:color="auto"/>
      </w:divBdr>
    </w:div>
    <w:div w:id="842860954">
      <w:bodyDiv w:val="1"/>
      <w:marLeft w:val="0"/>
      <w:marRight w:val="0"/>
      <w:marTop w:val="0"/>
      <w:marBottom w:val="0"/>
      <w:divBdr>
        <w:top w:val="none" w:sz="0" w:space="0" w:color="auto"/>
        <w:left w:val="none" w:sz="0" w:space="0" w:color="auto"/>
        <w:bottom w:val="none" w:sz="0" w:space="0" w:color="auto"/>
        <w:right w:val="none" w:sz="0" w:space="0" w:color="auto"/>
      </w:divBdr>
    </w:div>
    <w:div w:id="843937183">
      <w:bodyDiv w:val="1"/>
      <w:marLeft w:val="0"/>
      <w:marRight w:val="0"/>
      <w:marTop w:val="0"/>
      <w:marBottom w:val="0"/>
      <w:divBdr>
        <w:top w:val="none" w:sz="0" w:space="0" w:color="auto"/>
        <w:left w:val="none" w:sz="0" w:space="0" w:color="auto"/>
        <w:bottom w:val="none" w:sz="0" w:space="0" w:color="auto"/>
        <w:right w:val="none" w:sz="0" w:space="0" w:color="auto"/>
      </w:divBdr>
      <w:divsChild>
        <w:div w:id="248079098">
          <w:marLeft w:val="0"/>
          <w:marRight w:val="0"/>
          <w:marTop w:val="0"/>
          <w:marBottom w:val="0"/>
          <w:divBdr>
            <w:top w:val="none" w:sz="0" w:space="0" w:color="auto"/>
            <w:left w:val="none" w:sz="0" w:space="0" w:color="auto"/>
            <w:bottom w:val="none" w:sz="0" w:space="0" w:color="auto"/>
            <w:right w:val="none" w:sz="0" w:space="0" w:color="auto"/>
          </w:divBdr>
        </w:div>
      </w:divsChild>
    </w:div>
    <w:div w:id="845826794">
      <w:bodyDiv w:val="1"/>
      <w:marLeft w:val="0"/>
      <w:marRight w:val="0"/>
      <w:marTop w:val="0"/>
      <w:marBottom w:val="0"/>
      <w:divBdr>
        <w:top w:val="none" w:sz="0" w:space="0" w:color="auto"/>
        <w:left w:val="none" w:sz="0" w:space="0" w:color="auto"/>
        <w:bottom w:val="none" w:sz="0" w:space="0" w:color="auto"/>
        <w:right w:val="none" w:sz="0" w:space="0" w:color="auto"/>
      </w:divBdr>
      <w:divsChild>
        <w:div w:id="1003124361">
          <w:marLeft w:val="0"/>
          <w:marRight w:val="0"/>
          <w:marTop w:val="0"/>
          <w:marBottom w:val="0"/>
          <w:divBdr>
            <w:top w:val="none" w:sz="0" w:space="0" w:color="auto"/>
            <w:left w:val="none" w:sz="0" w:space="0" w:color="auto"/>
            <w:bottom w:val="none" w:sz="0" w:space="0" w:color="auto"/>
            <w:right w:val="none" w:sz="0" w:space="0" w:color="auto"/>
          </w:divBdr>
        </w:div>
        <w:div w:id="923682902">
          <w:marLeft w:val="0"/>
          <w:marRight w:val="0"/>
          <w:marTop w:val="0"/>
          <w:marBottom w:val="0"/>
          <w:divBdr>
            <w:top w:val="none" w:sz="0" w:space="0" w:color="auto"/>
            <w:left w:val="none" w:sz="0" w:space="0" w:color="auto"/>
            <w:bottom w:val="none" w:sz="0" w:space="0" w:color="auto"/>
            <w:right w:val="none" w:sz="0" w:space="0" w:color="auto"/>
          </w:divBdr>
          <w:divsChild>
            <w:div w:id="5250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698">
      <w:bodyDiv w:val="1"/>
      <w:marLeft w:val="0"/>
      <w:marRight w:val="0"/>
      <w:marTop w:val="0"/>
      <w:marBottom w:val="0"/>
      <w:divBdr>
        <w:top w:val="none" w:sz="0" w:space="0" w:color="auto"/>
        <w:left w:val="none" w:sz="0" w:space="0" w:color="auto"/>
        <w:bottom w:val="none" w:sz="0" w:space="0" w:color="auto"/>
        <w:right w:val="none" w:sz="0" w:space="0" w:color="auto"/>
      </w:divBdr>
    </w:div>
    <w:div w:id="845949261">
      <w:bodyDiv w:val="1"/>
      <w:marLeft w:val="0"/>
      <w:marRight w:val="0"/>
      <w:marTop w:val="0"/>
      <w:marBottom w:val="0"/>
      <w:divBdr>
        <w:top w:val="none" w:sz="0" w:space="0" w:color="auto"/>
        <w:left w:val="none" w:sz="0" w:space="0" w:color="auto"/>
        <w:bottom w:val="none" w:sz="0" w:space="0" w:color="auto"/>
        <w:right w:val="none" w:sz="0" w:space="0" w:color="auto"/>
      </w:divBdr>
    </w:div>
    <w:div w:id="846600491">
      <w:bodyDiv w:val="1"/>
      <w:marLeft w:val="0"/>
      <w:marRight w:val="0"/>
      <w:marTop w:val="0"/>
      <w:marBottom w:val="0"/>
      <w:divBdr>
        <w:top w:val="none" w:sz="0" w:space="0" w:color="auto"/>
        <w:left w:val="none" w:sz="0" w:space="0" w:color="auto"/>
        <w:bottom w:val="none" w:sz="0" w:space="0" w:color="auto"/>
        <w:right w:val="none" w:sz="0" w:space="0" w:color="auto"/>
      </w:divBdr>
    </w:div>
    <w:div w:id="846868862">
      <w:bodyDiv w:val="1"/>
      <w:marLeft w:val="0"/>
      <w:marRight w:val="0"/>
      <w:marTop w:val="0"/>
      <w:marBottom w:val="0"/>
      <w:divBdr>
        <w:top w:val="none" w:sz="0" w:space="0" w:color="auto"/>
        <w:left w:val="none" w:sz="0" w:space="0" w:color="auto"/>
        <w:bottom w:val="none" w:sz="0" w:space="0" w:color="auto"/>
        <w:right w:val="none" w:sz="0" w:space="0" w:color="auto"/>
      </w:divBdr>
    </w:div>
    <w:div w:id="848526399">
      <w:bodyDiv w:val="1"/>
      <w:marLeft w:val="0"/>
      <w:marRight w:val="0"/>
      <w:marTop w:val="0"/>
      <w:marBottom w:val="0"/>
      <w:divBdr>
        <w:top w:val="none" w:sz="0" w:space="0" w:color="auto"/>
        <w:left w:val="none" w:sz="0" w:space="0" w:color="auto"/>
        <w:bottom w:val="none" w:sz="0" w:space="0" w:color="auto"/>
        <w:right w:val="none" w:sz="0" w:space="0" w:color="auto"/>
      </w:divBdr>
    </w:div>
    <w:div w:id="848832798">
      <w:bodyDiv w:val="1"/>
      <w:marLeft w:val="0"/>
      <w:marRight w:val="0"/>
      <w:marTop w:val="0"/>
      <w:marBottom w:val="0"/>
      <w:divBdr>
        <w:top w:val="none" w:sz="0" w:space="0" w:color="auto"/>
        <w:left w:val="none" w:sz="0" w:space="0" w:color="auto"/>
        <w:bottom w:val="none" w:sz="0" w:space="0" w:color="auto"/>
        <w:right w:val="none" w:sz="0" w:space="0" w:color="auto"/>
      </w:divBdr>
    </w:div>
    <w:div w:id="848983958">
      <w:bodyDiv w:val="1"/>
      <w:marLeft w:val="0"/>
      <w:marRight w:val="0"/>
      <w:marTop w:val="0"/>
      <w:marBottom w:val="0"/>
      <w:divBdr>
        <w:top w:val="none" w:sz="0" w:space="0" w:color="auto"/>
        <w:left w:val="none" w:sz="0" w:space="0" w:color="auto"/>
        <w:bottom w:val="none" w:sz="0" w:space="0" w:color="auto"/>
        <w:right w:val="none" w:sz="0" w:space="0" w:color="auto"/>
      </w:divBdr>
    </w:div>
    <w:div w:id="849027651">
      <w:bodyDiv w:val="1"/>
      <w:marLeft w:val="0"/>
      <w:marRight w:val="0"/>
      <w:marTop w:val="0"/>
      <w:marBottom w:val="0"/>
      <w:divBdr>
        <w:top w:val="none" w:sz="0" w:space="0" w:color="auto"/>
        <w:left w:val="none" w:sz="0" w:space="0" w:color="auto"/>
        <w:bottom w:val="none" w:sz="0" w:space="0" w:color="auto"/>
        <w:right w:val="none" w:sz="0" w:space="0" w:color="auto"/>
      </w:divBdr>
    </w:div>
    <w:div w:id="849416769">
      <w:bodyDiv w:val="1"/>
      <w:marLeft w:val="0"/>
      <w:marRight w:val="0"/>
      <w:marTop w:val="0"/>
      <w:marBottom w:val="0"/>
      <w:divBdr>
        <w:top w:val="none" w:sz="0" w:space="0" w:color="auto"/>
        <w:left w:val="none" w:sz="0" w:space="0" w:color="auto"/>
        <w:bottom w:val="none" w:sz="0" w:space="0" w:color="auto"/>
        <w:right w:val="none" w:sz="0" w:space="0" w:color="auto"/>
      </w:divBdr>
    </w:div>
    <w:div w:id="849417577">
      <w:bodyDiv w:val="1"/>
      <w:marLeft w:val="0"/>
      <w:marRight w:val="0"/>
      <w:marTop w:val="0"/>
      <w:marBottom w:val="0"/>
      <w:divBdr>
        <w:top w:val="none" w:sz="0" w:space="0" w:color="auto"/>
        <w:left w:val="none" w:sz="0" w:space="0" w:color="auto"/>
        <w:bottom w:val="none" w:sz="0" w:space="0" w:color="auto"/>
        <w:right w:val="none" w:sz="0" w:space="0" w:color="auto"/>
      </w:divBdr>
    </w:div>
    <w:div w:id="849443327">
      <w:bodyDiv w:val="1"/>
      <w:marLeft w:val="0"/>
      <w:marRight w:val="0"/>
      <w:marTop w:val="0"/>
      <w:marBottom w:val="0"/>
      <w:divBdr>
        <w:top w:val="none" w:sz="0" w:space="0" w:color="auto"/>
        <w:left w:val="none" w:sz="0" w:space="0" w:color="auto"/>
        <w:bottom w:val="none" w:sz="0" w:space="0" w:color="auto"/>
        <w:right w:val="none" w:sz="0" w:space="0" w:color="auto"/>
      </w:divBdr>
    </w:div>
    <w:div w:id="849686578">
      <w:bodyDiv w:val="1"/>
      <w:marLeft w:val="0"/>
      <w:marRight w:val="0"/>
      <w:marTop w:val="0"/>
      <w:marBottom w:val="0"/>
      <w:divBdr>
        <w:top w:val="none" w:sz="0" w:space="0" w:color="auto"/>
        <w:left w:val="none" w:sz="0" w:space="0" w:color="auto"/>
        <w:bottom w:val="none" w:sz="0" w:space="0" w:color="auto"/>
        <w:right w:val="none" w:sz="0" w:space="0" w:color="auto"/>
      </w:divBdr>
    </w:div>
    <w:div w:id="850489625">
      <w:bodyDiv w:val="1"/>
      <w:marLeft w:val="0"/>
      <w:marRight w:val="0"/>
      <w:marTop w:val="0"/>
      <w:marBottom w:val="0"/>
      <w:divBdr>
        <w:top w:val="none" w:sz="0" w:space="0" w:color="auto"/>
        <w:left w:val="none" w:sz="0" w:space="0" w:color="auto"/>
        <w:bottom w:val="none" w:sz="0" w:space="0" w:color="auto"/>
        <w:right w:val="none" w:sz="0" w:space="0" w:color="auto"/>
      </w:divBdr>
      <w:divsChild>
        <w:div w:id="1051417417">
          <w:marLeft w:val="0"/>
          <w:marRight w:val="0"/>
          <w:marTop w:val="0"/>
          <w:marBottom w:val="0"/>
          <w:divBdr>
            <w:top w:val="none" w:sz="0" w:space="0" w:color="auto"/>
            <w:left w:val="none" w:sz="0" w:space="0" w:color="auto"/>
            <w:bottom w:val="none" w:sz="0" w:space="0" w:color="auto"/>
            <w:right w:val="none" w:sz="0" w:space="0" w:color="auto"/>
          </w:divBdr>
        </w:div>
        <w:div w:id="865872960">
          <w:marLeft w:val="0"/>
          <w:marRight w:val="0"/>
          <w:marTop w:val="0"/>
          <w:marBottom w:val="0"/>
          <w:divBdr>
            <w:top w:val="none" w:sz="0" w:space="0" w:color="auto"/>
            <w:left w:val="none" w:sz="0" w:space="0" w:color="auto"/>
            <w:bottom w:val="none" w:sz="0" w:space="0" w:color="auto"/>
            <w:right w:val="none" w:sz="0" w:space="0" w:color="auto"/>
          </w:divBdr>
        </w:div>
      </w:divsChild>
    </w:div>
    <w:div w:id="852066108">
      <w:bodyDiv w:val="1"/>
      <w:marLeft w:val="0"/>
      <w:marRight w:val="0"/>
      <w:marTop w:val="0"/>
      <w:marBottom w:val="0"/>
      <w:divBdr>
        <w:top w:val="none" w:sz="0" w:space="0" w:color="auto"/>
        <w:left w:val="none" w:sz="0" w:space="0" w:color="auto"/>
        <w:bottom w:val="none" w:sz="0" w:space="0" w:color="auto"/>
        <w:right w:val="none" w:sz="0" w:space="0" w:color="auto"/>
      </w:divBdr>
      <w:divsChild>
        <w:div w:id="1116487657">
          <w:marLeft w:val="0"/>
          <w:marRight w:val="0"/>
          <w:marTop w:val="0"/>
          <w:marBottom w:val="0"/>
          <w:divBdr>
            <w:top w:val="none" w:sz="0" w:space="0" w:color="auto"/>
            <w:left w:val="none" w:sz="0" w:space="0" w:color="auto"/>
            <w:bottom w:val="none" w:sz="0" w:space="0" w:color="auto"/>
            <w:right w:val="none" w:sz="0" w:space="0" w:color="auto"/>
          </w:divBdr>
        </w:div>
        <w:div w:id="1937908757">
          <w:marLeft w:val="0"/>
          <w:marRight w:val="0"/>
          <w:marTop w:val="0"/>
          <w:marBottom w:val="0"/>
          <w:divBdr>
            <w:top w:val="none" w:sz="0" w:space="0" w:color="auto"/>
            <w:left w:val="none" w:sz="0" w:space="0" w:color="auto"/>
            <w:bottom w:val="none" w:sz="0" w:space="0" w:color="auto"/>
            <w:right w:val="none" w:sz="0" w:space="0" w:color="auto"/>
          </w:divBdr>
        </w:div>
        <w:div w:id="112991027">
          <w:marLeft w:val="0"/>
          <w:marRight w:val="0"/>
          <w:marTop w:val="0"/>
          <w:marBottom w:val="0"/>
          <w:divBdr>
            <w:top w:val="none" w:sz="0" w:space="0" w:color="auto"/>
            <w:left w:val="none" w:sz="0" w:space="0" w:color="auto"/>
            <w:bottom w:val="none" w:sz="0" w:space="0" w:color="auto"/>
            <w:right w:val="none" w:sz="0" w:space="0" w:color="auto"/>
          </w:divBdr>
        </w:div>
        <w:div w:id="343291722">
          <w:marLeft w:val="0"/>
          <w:marRight w:val="0"/>
          <w:marTop w:val="0"/>
          <w:marBottom w:val="0"/>
          <w:divBdr>
            <w:top w:val="none" w:sz="0" w:space="0" w:color="auto"/>
            <w:left w:val="none" w:sz="0" w:space="0" w:color="auto"/>
            <w:bottom w:val="none" w:sz="0" w:space="0" w:color="auto"/>
            <w:right w:val="none" w:sz="0" w:space="0" w:color="auto"/>
          </w:divBdr>
        </w:div>
      </w:divsChild>
    </w:div>
    <w:div w:id="852302329">
      <w:bodyDiv w:val="1"/>
      <w:marLeft w:val="0"/>
      <w:marRight w:val="0"/>
      <w:marTop w:val="0"/>
      <w:marBottom w:val="0"/>
      <w:divBdr>
        <w:top w:val="none" w:sz="0" w:space="0" w:color="auto"/>
        <w:left w:val="none" w:sz="0" w:space="0" w:color="auto"/>
        <w:bottom w:val="none" w:sz="0" w:space="0" w:color="auto"/>
        <w:right w:val="none" w:sz="0" w:space="0" w:color="auto"/>
      </w:divBdr>
    </w:div>
    <w:div w:id="853153179">
      <w:bodyDiv w:val="1"/>
      <w:marLeft w:val="0"/>
      <w:marRight w:val="0"/>
      <w:marTop w:val="0"/>
      <w:marBottom w:val="0"/>
      <w:divBdr>
        <w:top w:val="none" w:sz="0" w:space="0" w:color="auto"/>
        <w:left w:val="none" w:sz="0" w:space="0" w:color="auto"/>
        <w:bottom w:val="none" w:sz="0" w:space="0" w:color="auto"/>
        <w:right w:val="none" w:sz="0" w:space="0" w:color="auto"/>
      </w:divBdr>
      <w:divsChild>
        <w:div w:id="192378493">
          <w:marLeft w:val="0"/>
          <w:marRight w:val="0"/>
          <w:marTop w:val="0"/>
          <w:marBottom w:val="0"/>
          <w:divBdr>
            <w:top w:val="none" w:sz="0" w:space="0" w:color="auto"/>
            <w:left w:val="none" w:sz="0" w:space="0" w:color="auto"/>
            <w:bottom w:val="none" w:sz="0" w:space="0" w:color="auto"/>
            <w:right w:val="none" w:sz="0" w:space="0" w:color="auto"/>
          </w:divBdr>
        </w:div>
      </w:divsChild>
    </w:div>
    <w:div w:id="853298551">
      <w:bodyDiv w:val="1"/>
      <w:marLeft w:val="0"/>
      <w:marRight w:val="0"/>
      <w:marTop w:val="0"/>
      <w:marBottom w:val="0"/>
      <w:divBdr>
        <w:top w:val="none" w:sz="0" w:space="0" w:color="auto"/>
        <w:left w:val="none" w:sz="0" w:space="0" w:color="auto"/>
        <w:bottom w:val="none" w:sz="0" w:space="0" w:color="auto"/>
        <w:right w:val="none" w:sz="0" w:space="0" w:color="auto"/>
      </w:divBdr>
    </w:div>
    <w:div w:id="853567255">
      <w:bodyDiv w:val="1"/>
      <w:marLeft w:val="0"/>
      <w:marRight w:val="0"/>
      <w:marTop w:val="0"/>
      <w:marBottom w:val="0"/>
      <w:divBdr>
        <w:top w:val="none" w:sz="0" w:space="0" w:color="auto"/>
        <w:left w:val="none" w:sz="0" w:space="0" w:color="auto"/>
        <w:bottom w:val="none" w:sz="0" w:space="0" w:color="auto"/>
        <w:right w:val="none" w:sz="0" w:space="0" w:color="auto"/>
      </w:divBdr>
    </w:div>
    <w:div w:id="853572050">
      <w:bodyDiv w:val="1"/>
      <w:marLeft w:val="0"/>
      <w:marRight w:val="0"/>
      <w:marTop w:val="0"/>
      <w:marBottom w:val="0"/>
      <w:divBdr>
        <w:top w:val="none" w:sz="0" w:space="0" w:color="auto"/>
        <w:left w:val="none" w:sz="0" w:space="0" w:color="auto"/>
        <w:bottom w:val="none" w:sz="0" w:space="0" w:color="auto"/>
        <w:right w:val="none" w:sz="0" w:space="0" w:color="auto"/>
      </w:divBdr>
      <w:divsChild>
        <w:div w:id="61297077">
          <w:marLeft w:val="0"/>
          <w:marRight w:val="0"/>
          <w:marTop w:val="0"/>
          <w:marBottom w:val="0"/>
          <w:divBdr>
            <w:top w:val="none" w:sz="0" w:space="0" w:color="auto"/>
            <w:left w:val="none" w:sz="0" w:space="0" w:color="auto"/>
            <w:bottom w:val="none" w:sz="0" w:space="0" w:color="auto"/>
            <w:right w:val="none" w:sz="0" w:space="0" w:color="auto"/>
          </w:divBdr>
          <w:divsChild>
            <w:div w:id="1832022621">
              <w:marLeft w:val="0"/>
              <w:marRight w:val="0"/>
              <w:marTop w:val="0"/>
              <w:marBottom w:val="0"/>
              <w:divBdr>
                <w:top w:val="none" w:sz="0" w:space="0" w:color="auto"/>
                <w:left w:val="none" w:sz="0" w:space="0" w:color="auto"/>
                <w:bottom w:val="none" w:sz="0" w:space="0" w:color="auto"/>
                <w:right w:val="none" w:sz="0" w:space="0" w:color="auto"/>
              </w:divBdr>
              <w:divsChild>
                <w:div w:id="534081603">
                  <w:marLeft w:val="0"/>
                  <w:marRight w:val="0"/>
                  <w:marTop w:val="0"/>
                  <w:marBottom w:val="0"/>
                  <w:divBdr>
                    <w:top w:val="none" w:sz="0" w:space="0" w:color="auto"/>
                    <w:left w:val="none" w:sz="0" w:space="0" w:color="auto"/>
                    <w:bottom w:val="none" w:sz="0" w:space="0" w:color="auto"/>
                    <w:right w:val="none" w:sz="0" w:space="0" w:color="auto"/>
                  </w:divBdr>
                  <w:divsChild>
                    <w:div w:id="38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650">
      <w:bodyDiv w:val="1"/>
      <w:marLeft w:val="0"/>
      <w:marRight w:val="0"/>
      <w:marTop w:val="0"/>
      <w:marBottom w:val="0"/>
      <w:divBdr>
        <w:top w:val="none" w:sz="0" w:space="0" w:color="auto"/>
        <w:left w:val="none" w:sz="0" w:space="0" w:color="auto"/>
        <w:bottom w:val="none" w:sz="0" w:space="0" w:color="auto"/>
        <w:right w:val="none" w:sz="0" w:space="0" w:color="auto"/>
      </w:divBdr>
    </w:div>
    <w:div w:id="853767290">
      <w:bodyDiv w:val="1"/>
      <w:marLeft w:val="0"/>
      <w:marRight w:val="0"/>
      <w:marTop w:val="0"/>
      <w:marBottom w:val="0"/>
      <w:divBdr>
        <w:top w:val="none" w:sz="0" w:space="0" w:color="auto"/>
        <w:left w:val="none" w:sz="0" w:space="0" w:color="auto"/>
        <w:bottom w:val="none" w:sz="0" w:space="0" w:color="auto"/>
        <w:right w:val="none" w:sz="0" w:space="0" w:color="auto"/>
      </w:divBdr>
    </w:div>
    <w:div w:id="855462109">
      <w:bodyDiv w:val="1"/>
      <w:marLeft w:val="0"/>
      <w:marRight w:val="0"/>
      <w:marTop w:val="0"/>
      <w:marBottom w:val="0"/>
      <w:divBdr>
        <w:top w:val="none" w:sz="0" w:space="0" w:color="auto"/>
        <w:left w:val="none" w:sz="0" w:space="0" w:color="auto"/>
        <w:bottom w:val="none" w:sz="0" w:space="0" w:color="auto"/>
        <w:right w:val="none" w:sz="0" w:space="0" w:color="auto"/>
      </w:divBdr>
    </w:div>
    <w:div w:id="856574729">
      <w:bodyDiv w:val="1"/>
      <w:marLeft w:val="0"/>
      <w:marRight w:val="0"/>
      <w:marTop w:val="0"/>
      <w:marBottom w:val="0"/>
      <w:divBdr>
        <w:top w:val="none" w:sz="0" w:space="0" w:color="auto"/>
        <w:left w:val="none" w:sz="0" w:space="0" w:color="auto"/>
        <w:bottom w:val="none" w:sz="0" w:space="0" w:color="auto"/>
        <w:right w:val="none" w:sz="0" w:space="0" w:color="auto"/>
      </w:divBdr>
    </w:div>
    <w:div w:id="856967130">
      <w:bodyDiv w:val="1"/>
      <w:marLeft w:val="0"/>
      <w:marRight w:val="0"/>
      <w:marTop w:val="0"/>
      <w:marBottom w:val="0"/>
      <w:divBdr>
        <w:top w:val="none" w:sz="0" w:space="0" w:color="auto"/>
        <w:left w:val="none" w:sz="0" w:space="0" w:color="auto"/>
        <w:bottom w:val="none" w:sz="0" w:space="0" w:color="auto"/>
        <w:right w:val="none" w:sz="0" w:space="0" w:color="auto"/>
      </w:divBdr>
      <w:divsChild>
        <w:div w:id="1530679293">
          <w:marLeft w:val="0"/>
          <w:marRight w:val="0"/>
          <w:marTop w:val="0"/>
          <w:marBottom w:val="0"/>
          <w:divBdr>
            <w:top w:val="none" w:sz="0" w:space="0" w:color="auto"/>
            <w:left w:val="none" w:sz="0" w:space="0" w:color="auto"/>
            <w:bottom w:val="none" w:sz="0" w:space="0" w:color="auto"/>
            <w:right w:val="none" w:sz="0" w:space="0" w:color="auto"/>
          </w:divBdr>
          <w:divsChild>
            <w:div w:id="4956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884">
      <w:bodyDiv w:val="1"/>
      <w:marLeft w:val="0"/>
      <w:marRight w:val="0"/>
      <w:marTop w:val="0"/>
      <w:marBottom w:val="0"/>
      <w:divBdr>
        <w:top w:val="none" w:sz="0" w:space="0" w:color="auto"/>
        <w:left w:val="none" w:sz="0" w:space="0" w:color="auto"/>
        <w:bottom w:val="none" w:sz="0" w:space="0" w:color="auto"/>
        <w:right w:val="none" w:sz="0" w:space="0" w:color="auto"/>
      </w:divBdr>
    </w:div>
    <w:div w:id="857813794">
      <w:bodyDiv w:val="1"/>
      <w:marLeft w:val="0"/>
      <w:marRight w:val="0"/>
      <w:marTop w:val="0"/>
      <w:marBottom w:val="0"/>
      <w:divBdr>
        <w:top w:val="none" w:sz="0" w:space="0" w:color="auto"/>
        <w:left w:val="none" w:sz="0" w:space="0" w:color="auto"/>
        <w:bottom w:val="none" w:sz="0" w:space="0" w:color="auto"/>
        <w:right w:val="none" w:sz="0" w:space="0" w:color="auto"/>
      </w:divBdr>
    </w:div>
    <w:div w:id="857892109">
      <w:bodyDiv w:val="1"/>
      <w:marLeft w:val="0"/>
      <w:marRight w:val="0"/>
      <w:marTop w:val="0"/>
      <w:marBottom w:val="0"/>
      <w:divBdr>
        <w:top w:val="none" w:sz="0" w:space="0" w:color="auto"/>
        <w:left w:val="none" w:sz="0" w:space="0" w:color="auto"/>
        <w:bottom w:val="none" w:sz="0" w:space="0" w:color="auto"/>
        <w:right w:val="none" w:sz="0" w:space="0" w:color="auto"/>
      </w:divBdr>
      <w:divsChild>
        <w:div w:id="2132746824">
          <w:marLeft w:val="0"/>
          <w:marRight w:val="0"/>
          <w:marTop w:val="0"/>
          <w:marBottom w:val="0"/>
          <w:divBdr>
            <w:top w:val="none" w:sz="0" w:space="0" w:color="auto"/>
            <w:left w:val="none" w:sz="0" w:space="0" w:color="auto"/>
            <w:bottom w:val="none" w:sz="0" w:space="0" w:color="auto"/>
            <w:right w:val="none" w:sz="0" w:space="0" w:color="auto"/>
          </w:divBdr>
        </w:div>
      </w:divsChild>
    </w:div>
    <w:div w:id="858542675">
      <w:bodyDiv w:val="1"/>
      <w:marLeft w:val="0"/>
      <w:marRight w:val="0"/>
      <w:marTop w:val="0"/>
      <w:marBottom w:val="0"/>
      <w:divBdr>
        <w:top w:val="none" w:sz="0" w:space="0" w:color="auto"/>
        <w:left w:val="none" w:sz="0" w:space="0" w:color="auto"/>
        <w:bottom w:val="none" w:sz="0" w:space="0" w:color="auto"/>
        <w:right w:val="none" w:sz="0" w:space="0" w:color="auto"/>
      </w:divBdr>
    </w:div>
    <w:div w:id="858543063">
      <w:bodyDiv w:val="1"/>
      <w:marLeft w:val="0"/>
      <w:marRight w:val="0"/>
      <w:marTop w:val="0"/>
      <w:marBottom w:val="0"/>
      <w:divBdr>
        <w:top w:val="none" w:sz="0" w:space="0" w:color="auto"/>
        <w:left w:val="none" w:sz="0" w:space="0" w:color="auto"/>
        <w:bottom w:val="none" w:sz="0" w:space="0" w:color="auto"/>
        <w:right w:val="none" w:sz="0" w:space="0" w:color="auto"/>
      </w:divBdr>
    </w:div>
    <w:div w:id="859513034">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1279608">
      <w:bodyDiv w:val="1"/>
      <w:marLeft w:val="0"/>
      <w:marRight w:val="0"/>
      <w:marTop w:val="0"/>
      <w:marBottom w:val="0"/>
      <w:divBdr>
        <w:top w:val="none" w:sz="0" w:space="0" w:color="auto"/>
        <w:left w:val="none" w:sz="0" w:space="0" w:color="auto"/>
        <w:bottom w:val="none" w:sz="0" w:space="0" w:color="auto"/>
        <w:right w:val="none" w:sz="0" w:space="0" w:color="auto"/>
      </w:divBdr>
    </w:div>
    <w:div w:id="861357101">
      <w:bodyDiv w:val="1"/>
      <w:marLeft w:val="0"/>
      <w:marRight w:val="0"/>
      <w:marTop w:val="0"/>
      <w:marBottom w:val="0"/>
      <w:divBdr>
        <w:top w:val="none" w:sz="0" w:space="0" w:color="auto"/>
        <w:left w:val="none" w:sz="0" w:space="0" w:color="auto"/>
        <w:bottom w:val="none" w:sz="0" w:space="0" w:color="auto"/>
        <w:right w:val="none" w:sz="0" w:space="0" w:color="auto"/>
      </w:divBdr>
    </w:div>
    <w:div w:id="861550530">
      <w:bodyDiv w:val="1"/>
      <w:marLeft w:val="0"/>
      <w:marRight w:val="0"/>
      <w:marTop w:val="0"/>
      <w:marBottom w:val="0"/>
      <w:divBdr>
        <w:top w:val="none" w:sz="0" w:space="0" w:color="auto"/>
        <w:left w:val="none" w:sz="0" w:space="0" w:color="auto"/>
        <w:bottom w:val="none" w:sz="0" w:space="0" w:color="auto"/>
        <w:right w:val="none" w:sz="0" w:space="0" w:color="auto"/>
      </w:divBdr>
    </w:div>
    <w:div w:id="861552568">
      <w:bodyDiv w:val="1"/>
      <w:marLeft w:val="0"/>
      <w:marRight w:val="0"/>
      <w:marTop w:val="0"/>
      <w:marBottom w:val="0"/>
      <w:divBdr>
        <w:top w:val="none" w:sz="0" w:space="0" w:color="auto"/>
        <w:left w:val="none" w:sz="0" w:space="0" w:color="auto"/>
        <w:bottom w:val="none" w:sz="0" w:space="0" w:color="auto"/>
        <w:right w:val="none" w:sz="0" w:space="0" w:color="auto"/>
      </w:divBdr>
    </w:div>
    <w:div w:id="861821728">
      <w:bodyDiv w:val="1"/>
      <w:marLeft w:val="0"/>
      <w:marRight w:val="0"/>
      <w:marTop w:val="0"/>
      <w:marBottom w:val="0"/>
      <w:divBdr>
        <w:top w:val="none" w:sz="0" w:space="0" w:color="auto"/>
        <w:left w:val="none" w:sz="0" w:space="0" w:color="auto"/>
        <w:bottom w:val="none" w:sz="0" w:space="0" w:color="auto"/>
        <w:right w:val="none" w:sz="0" w:space="0" w:color="auto"/>
      </w:divBdr>
    </w:div>
    <w:div w:id="862279524">
      <w:bodyDiv w:val="1"/>
      <w:marLeft w:val="0"/>
      <w:marRight w:val="0"/>
      <w:marTop w:val="0"/>
      <w:marBottom w:val="0"/>
      <w:divBdr>
        <w:top w:val="none" w:sz="0" w:space="0" w:color="auto"/>
        <w:left w:val="none" w:sz="0" w:space="0" w:color="auto"/>
        <w:bottom w:val="none" w:sz="0" w:space="0" w:color="auto"/>
        <w:right w:val="none" w:sz="0" w:space="0" w:color="auto"/>
      </w:divBdr>
    </w:div>
    <w:div w:id="862591183">
      <w:bodyDiv w:val="1"/>
      <w:marLeft w:val="0"/>
      <w:marRight w:val="0"/>
      <w:marTop w:val="0"/>
      <w:marBottom w:val="0"/>
      <w:divBdr>
        <w:top w:val="none" w:sz="0" w:space="0" w:color="auto"/>
        <w:left w:val="none" w:sz="0" w:space="0" w:color="auto"/>
        <w:bottom w:val="none" w:sz="0" w:space="0" w:color="auto"/>
        <w:right w:val="none" w:sz="0" w:space="0" w:color="auto"/>
      </w:divBdr>
    </w:div>
    <w:div w:id="863443330">
      <w:bodyDiv w:val="1"/>
      <w:marLeft w:val="0"/>
      <w:marRight w:val="0"/>
      <w:marTop w:val="0"/>
      <w:marBottom w:val="0"/>
      <w:divBdr>
        <w:top w:val="none" w:sz="0" w:space="0" w:color="auto"/>
        <w:left w:val="none" w:sz="0" w:space="0" w:color="auto"/>
        <w:bottom w:val="none" w:sz="0" w:space="0" w:color="auto"/>
        <w:right w:val="none" w:sz="0" w:space="0" w:color="auto"/>
      </w:divBdr>
    </w:div>
    <w:div w:id="863634880">
      <w:bodyDiv w:val="1"/>
      <w:marLeft w:val="0"/>
      <w:marRight w:val="0"/>
      <w:marTop w:val="0"/>
      <w:marBottom w:val="0"/>
      <w:divBdr>
        <w:top w:val="none" w:sz="0" w:space="0" w:color="auto"/>
        <w:left w:val="none" w:sz="0" w:space="0" w:color="auto"/>
        <w:bottom w:val="none" w:sz="0" w:space="0" w:color="auto"/>
        <w:right w:val="none" w:sz="0" w:space="0" w:color="auto"/>
      </w:divBdr>
    </w:div>
    <w:div w:id="863638081">
      <w:bodyDiv w:val="1"/>
      <w:marLeft w:val="0"/>
      <w:marRight w:val="0"/>
      <w:marTop w:val="0"/>
      <w:marBottom w:val="0"/>
      <w:divBdr>
        <w:top w:val="none" w:sz="0" w:space="0" w:color="auto"/>
        <w:left w:val="none" w:sz="0" w:space="0" w:color="auto"/>
        <w:bottom w:val="none" w:sz="0" w:space="0" w:color="auto"/>
        <w:right w:val="none" w:sz="0" w:space="0" w:color="auto"/>
      </w:divBdr>
      <w:divsChild>
        <w:div w:id="1084492061">
          <w:marLeft w:val="0"/>
          <w:marRight w:val="0"/>
          <w:marTop w:val="0"/>
          <w:marBottom w:val="0"/>
          <w:divBdr>
            <w:top w:val="none" w:sz="0" w:space="0" w:color="auto"/>
            <w:left w:val="none" w:sz="0" w:space="0" w:color="auto"/>
            <w:bottom w:val="none" w:sz="0" w:space="0" w:color="auto"/>
            <w:right w:val="none" w:sz="0" w:space="0" w:color="auto"/>
          </w:divBdr>
        </w:div>
        <w:div w:id="937103061">
          <w:marLeft w:val="0"/>
          <w:marRight w:val="0"/>
          <w:marTop w:val="0"/>
          <w:marBottom w:val="0"/>
          <w:divBdr>
            <w:top w:val="none" w:sz="0" w:space="0" w:color="auto"/>
            <w:left w:val="none" w:sz="0" w:space="0" w:color="auto"/>
            <w:bottom w:val="none" w:sz="0" w:space="0" w:color="auto"/>
            <w:right w:val="none" w:sz="0" w:space="0" w:color="auto"/>
          </w:divBdr>
        </w:div>
        <w:div w:id="64688634">
          <w:marLeft w:val="0"/>
          <w:marRight w:val="0"/>
          <w:marTop w:val="0"/>
          <w:marBottom w:val="0"/>
          <w:divBdr>
            <w:top w:val="none" w:sz="0" w:space="0" w:color="auto"/>
            <w:left w:val="none" w:sz="0" w:space="0" w:color="auto"/>
            <w:bottom w:val="none" w:sz="0" w:space="0" w:color="auto"/>
            <w:right w:val="none" w:sz="0" w:space="0" w:color="auto"/>
          </w:divBdr>
        </w:div>
      </w:divsChild>
    </w:div>
    <w:div w:id="863716451">
      <w:bodyDiv w:val="1"/>
      <w:marLeft w:val="0"/>
      <w:marRight w:val="0"/>
      <w:marTop w:val="0"/>
      <w:marBottom w:val="0"/>
      <w:divBdr>
        <w:top w:val="none" w:sz="0" w:space="0" w:color="auto"/>
        <w:left w:val="none" w:sz="0" w:space="0" w:color="auto"/>
        <w:bottom w:val="none" w:sz="0" w:space="0" w:color="auto"/>
        <w:right w:val="none" w:sz="0" w:space="0" w:color="auto"/>
      </w:divBdr>
    </w:div>
    <w:div w:id="864095050">
      <w:bodyDiv w:val="1"/>
      <w:marLeft w:val="0"/>
      <w:marRight w:val="0"/>
      <w:marTop w:val="0"/>
      <w:marBottom w:val="0"/>
      <w:divBdr>
        <w:top w:val="none" w:sz="0" w:space="0" w:color="auto"/>
        <w:left w:val="none" w:sz="0" w:space="0" w:color="auto"/>
        <w:bottom w:val="none" w:sz="0" w:space="0" w:color="auto"/>
        <w:right w:val="none" w:sz="0" w:space="0" w:color="auto"/>
      </w:divBdr>
      <w:divsChild>
        <w:div w:id="1532717185">
          <w:marLeft w:val="0"/>
          <w:marRight w:val="0"/>
          <w:marTop w:val="0"/>
          <w:marBottom w:val="0"/>
          <w:divBdr>
            <w:top w:val="none" w:sz="0" w:space="0" w:color="auto"/>
            <w:left w:val="none" w:sz="0" w:space="0" w:color="auto"/>
            <w:bottom w:val="none" w:sz="0" w:space="0" w:color="auto"/>
            <w:right w:val="none" w:sz="0" w:space="0" w:color="auto"/>
          </w:divBdr>
        </w:div>
      </w:divsChild>
    </w:div>
    <w:div w:id="865099187">
      <w:bodyDiv w:val="1"/>
      <w:marLeft w:val="0"/>
      <w:marRight w:val="0"/>
      <w:marTop w:val="0"/>
      <w:marBottom w:val="0"/>
      <w:divBdr>
        <w:top w:val="none" w:sz="0" w:space="0" w:color="auto"/>
        <w:left w:val="none" w:sz="0" w:space="0" w:color="auto"/>
        <w:bottom w:val="none" w:sz="0" w:space="0" w:color="auto"/>
        <w:right w:val="none" w:sz="0" w:space="0" w:color="auto"/>
      </w:divBdr>
    </w:div>
    <w:div w:id="865871905">
      <w:bodyDiv w:val="1"/>
      <w:marLeft w:val="0"/>
      <w:marRight w:val="0"/>
      <w:marTop w:val="0"/>
      <w:marBottom w:val="0"/>
      <w:divBdr>
        <w:top w:val="none" w:sz="0" w:space="0" w:color="auto"/>
        <w:left w:val="none" w:sz="0" w:space="0" w:color="auto"/>
        <w:bottom w:val="none" w:sz="0" w:space="0" w:color="auto"/>
        <w:right w:val="none" w:sz="0" w:space="0" w:color="auto"/>
      </w:divBdr>
      <w:divsChild>
        <w:div w:id="552742301">
          <w:marLeft w:val="0"/>
          <w:marRight w:val="0"/>
          <w:marTop w:val="0"/>
          <w:marBottom w:val="0"/>
          <w:divBdr>
            <w:top w:val="none" w:sz="0" w:space="0" w:color="auto"/>
            <w:left w:val="none" w:sz="0" w:space="0" w:color="auto"/>
            <w:bottom w:val="none" w:sz="0" w:space="0" w:color="auto"/>
            <w:right w:val="none" w:sz="0" w:space="0" w:color="auto"/>
          </w:divBdr>
        </w:div>
        <w:div w:id="2061053148">
          <w:marLeft w:val="0"/>
          <w:marRight w:val="0"/>
          <w:marTop w:val="0"/>
          <w:marBottom w:val="0"/>
          <w:divBdr>
            <w:top w:val="none" w:sz="0" w:space="0" w:color="auto"/>
            <w:left w:val="none" w:sz="0" w:space="0" w:color="auto"/>
            <w:bottom w:val="none" w:sz="0" w:space="0" w:color="auto"/>
            <w:right w:val="none" w:sz="0" w:space="0" w:color="auto"/>
          </w:divBdr>
        </w:div>
        <w:div w:id="1548368835">
          <w:marLeft w:val="0"/>
          <w:marRight w:val="0"/>
          <w:marTop w:val="0"/>
          <w:marBottom w:val="0"/>
          <w:divBdr>
            <w:top w:val="none" w:sz="0" w:space="0" w:color="auto"/>
            <w:left w:val="none" w:sz="0" w:space="0" w:color="auto"/>
            <w:bottom w:val="none" w:sz="0" w:space="0" w:color="auto"/>
            <w:right w:val="none" w:sz="0" w:space="0" w:color="auto"/>
          </w:divBdr>
          <w:divsChild>
            <w:div w:id="536627698">
              <w:marLeft w:val="0"/>
              <w:marRight w:val="0"/>
              <w:marTop w:val="0"/>
              <w:marBottom w:val="0"/>
              <w:divBdr>
                <w:top w:val="none" w:sz="0" w:space="0" w:color="auto"/>
                <w:left w:val="none" w:sz="0" w:space="0" w:color="auto"/>
                <w:bottom w:val="none" w:sz="0" w:space="0" w:color="auto"/>
                <w:right w:val="none" w:sz="0" w:space="0" w:color="auto"/>
              </w:divBdr>
              <w:divsChild>
                <w:div w:id="664746073">
                  <w:marLeft w:val="0"/>
                  <w:marRight w:val="0"/>
                  <w:marTop w:val="0"/>
                  <w:marBottom w:val="0"/>
                  <w:divBdr>
                    <w:top w:val="none" w:sz="0" w:space="0" w:color="auto"/>
                    <w:left w:val="none" w:sz="0" w:space="0" w:color="auto"/>
                    <w:bottom w:val="none" w:sz="0" w:space="0" w:color="auto"/>
                    <w:right w:val="none" w:sz="0" w:space="0" w:color="auto"/>
                  </w:divBdr>
                  <w:divsChild>
                    <w:div w:id="6759678">
                      <w:marLeft w:val="0"/>
                      <w:marRight w:val="0"/>
                      <w:marTop w:val="0"/>
                      <w:marBottom w:val="0"/>
                      <w:divBdr>
                        <w:top w:val="none" w:sz="0" w:space="0" w:color="auto"/>
                        <w:left w:val="none" w:sz="0" w:space="0" w:color="auto"/>
                        <w:bottom w:val="none" w:sz="0" w:space="0" w:color="auto"/>
                        <w:right w:val="none" w:sz="0" w:space="0" w:color="auto"/>
                      </w:divBdr>
                    </w:div>
                  </w:divsChild>
                </w:div>
                <w:div w:id="1478764254">
                  <w:marLeft w:val="0"/>
                  <w:marRight w:val="0"/>
                  <w:marTop w:val="0"/>
                  <w:marBottom w:val="0"/>
                  <w:divBdr>
                    <w:top w:val="none" w:sz="0" w:space="0" w:color="auto"/>
                    <w:left w:val="none" w:sz="0" w:space="0" w:color="auto"/>
                    <w:bottom w:val="none" w:sz="0" w:space="0" w:color="auto"/>
                    <w:right w:val="none" w:sz="0" w:space="0" w:color="auto"/>
                  </w:divBdr>
                </w:div>
                <w:div w:id="895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0">
      <w:bodyDiv w:val="1"/>
      <w:marLeft w:val="0"/>
      <w:marRight w:val="0"/>
      <w:marTop w:val="0"/>
      <w:marBottom w:val="0"/>
      <w:divBdr>
        <w:top w:val="none" w:sz="0" w:space="0" w:color="auto"/>
        <w:left w:val="none" w:sz="0" w:space="0" w:color="auto"/>
        <w:bottom w:val="none" w:sz="0" w:space="0" w:color="auto"/>
        <w:right w:val="none" w:sz="0" w:space="0" w:color="auto"/>
      </w:divBdr>
    </w:div>
    <w:div w:id="867182402">
      <w:bodyDiv w:val="1"/>
      <w:marLeft w:val="0"/>
      <w:marRight w:val="0"/>
      <w:marTop w:val="0"/>
      <w:marBottom w:val="0"/>
      <w:divBdr>
        <w:top w:val="none" w:sz="0" w:space="0" w:color="auto"/>
        <w:left w:val="none" w:sz="0" w:space="0" w:color="auto"/>
        <w:bottom w:val="none" w:sz="0" w:space="0" w:color="auto"/>
        <w:right w:val="none" w:sz="0" w:space="0" w:color="auto"/>
      </w:divBdr>
      <w:divsChild>
        <w:div w:id="182982836">
          <w:marLeft w:val="0"/>
          <w:marRight w:val="0"/>
          <w:marTop w:val="0"/>
          <w:marBottom w:val="0"/>
          <w:divBdr>
            <w:top w:val="none" w:sz="0" w:space="0" w:color="auto"/>
            <w:left w:val="none" w:sz="0" w:space="0" w:color="auto"/>
            <w:bottom w:val="none" w:sz="0" w:space="0" w:color="auto"/>
            <w:right w:val="none" w:sz="0" w:space="0" w:color="auto"/>
          </w:divBdr>
        </w:div>
      </w:divsChild>
    </w:div>
    <w:div w:id="867185003">
      <w:bodyDiv w:val="1"/>
      <w:marLeft w:val="0"/>
      <w:marRight w:val="0"/>
      <w:marTop w:val="0"/>
      <w:marBottom w:val="0"/>
      <w:divBdr>
        <w:top w:val="none" w:sz="0" w:space="0" w:color="auto"/>
        <w:left w:val="none" w:sz="0" w:space="0" w:color="auto"/>
        <w:bottom w:val="none" w:sz="0" w:space="0" w:color="auto"/>
        <w:right w:val="none" w:sz="0" w:space="0" w:color="auto"/>
      </w:divBdr>
    </w:div>
    <w:div w:id="867720646">
      <w:bodyDiv w:val="1"/>
      <w:marLeft w:val="0"/>
      <w:marRight w:val="0"/>
      <w:marTop w:val="0"/>
      <w:marBottom w:val="0"/>
      <w:divBdr>
        <w:top w:val="none" w:sz="0" w:space="0" w:color="auto"/>
        <w:left w:val="none" w:sz="0" w:space="0" w:color="auto"/>
        <w:bottom w:val="none" w:sz="0" w:space="0" w:color="auto"/>
        <w:right w:val="none" w:sz="0" w:space="0" w:color="auto"/>
      </w:divBdr>
      <w:divsChild>
        <w:div w:id="689066414">
          <w:marLeft w:val="0"/>
          <w:marRight w:val="0"/>
          <w:marTop w:val="0"/>
          <w:marBottom w:val="0"/>
          <w:divBdr>
            <w:top w:val="none" w:sz="0" w:space="0" w:color="auto"/>
            <w:left w:val="none" w:sz="0" w:space="0" w:color="auto"/>
            <w:bottom w:val="none" w:sz="0" w:space="0" w:color="auto"/>
            <w:right w:val="none" w:sz="0" w:space="0" w:color="auto"/>
          </w:divBdr>
        </w:div>
        <w:div w:id="1089693591">
          <w:marLeft w:val="0"/>
          <w:marRight w:val="0"/>
          <w:marTop w:val="0"/>
          <w:marBottom w:val="0"/>
          <w:divBdr>
            <w:top w:val="none" w:sz="0" w:space="0" w:color="auto"/>
            <w:left w:val="none" w:sz="0" w:space="0" w:color="auto"/>
            <w:bottom w:val="none" w:sz="0" w:space="0" w:color="auto"/>
            <w:right w:val="none" w:sz="0" w:space="0" w:color="auto"/>
          </w:divBdr>
        </w:div>
        <w:div w:id="1678847956">
          <w:marLeft w:val="0"/>
          <w:marRight w:val="0"/>
          <w:marTop w:val="0"/>
          <w:marBottom w:val="0"/>
          <w:divBdr>
            <w:top w:val="none" w:sz="0" w:space="0" w:color="auto"/>
            <w:left w:val="none" w:sz="0" w:space="0" w:color="auto"/>
            <w:bottom w:val="none" w:sz="0" w:space="0" w:color="auto"/>
            <w:right w:val="none" w:sz="0" w:space="0" w:color="auto"/>
          </w:divBdr>
        </w:div>
      </w:divsChild>
    </w:div>
    <w:div w:id="868104955">
      <w:bodyDiv w:val="1"/>
      <w:marLeft w:val="0"/>
      <w:marRight w:val="0"/>
      <w:marTop w:val="0"/>
      <w:marBottom w:val="0"/>
      <w:divBdr>
        <w:top w:val="none" w:sz="0" w:space="0" w:color="auto"/>
        <w:left w:val="none" w:sz="0" w:space="0" w:color="auto"/>
        <w:bottom w:val="none" w:sz="0" w:space="0" w:color="auto"/>
        <w:right w:val="none" w:sz="0" w:space="0" w:color="auto"/>
      </w:divBdr>
    </w:div>
    <w:div w:id="868568952">
      <w:bodyDiv w:val="1"/>
      <w:marLeft w:val="0"/>
      <w:marRight w:val="0"/>
      <w:marTop w:val="0"/>
      <w:marBottom w:val="0"/>
      <w:divBdr>
        <w:top w:val="none" w:sz="0" w:space="0" w:color="auto"/>
        <w:left w:val="none" w:sz="0" w:space="0" w:color="auto"/>
        <w:bottom w:val="none" w:sz="0" w:space="0" w:color="auto"/>
        <w:right w:val="none" w:sz="0" w:space="0" w:color="auto"/>
      </w:divBdr>
    </w:div>
    <w:div w:id="868569743">
      <w:bodyDiv w:val="1"/>
      <w:marLeft w:val="0"/>
      <w:marRight w:val="0"/>
      <w:marTop w:val="0"/>
      <w:marBottom w:val="0"/>
      <w:divBdr>
        <w:top w:val="none" w:sz="0" w:space="0" w:color="auto"/>
        <w:left w:val="none" w:sz="0" w:space="0" w:color="auto"/>
        <w:bottom w:val="none" w:sz="0" w:space="0" w:color="auto"/>
        <w:right w:val="none" w:sz="0" w:space="0" w:color="auto"/>
      </w:divBdr>
      <w:divsChild>
        <w:div w:id="1130780539">
          <w:marLeft w:val="0"/>
          <w:marRight w:val="0"/>
          <w:marTop w:val="0"/>
          <w:marBottom w:val="0"/>
          <w:divBdr>
            <w:top w:val="none" w:sz="0" w:space="0" w:color="auto"/>
            <w:left w:val="none" w:sz="0" w:space="0" w:color="auto"/>
            <w:bottom w:val="none" w:sz="0" w:space="0" w:color="auto"/>
            <w:right w:val="none" w:sz="0" w:space="0" w:color="auto"/>
          </w:divBdr>
        </w:div>
        <w:div w:id="531768807">
          <w:marLeft w:val="0"/>
          <w:marRight w:val="0"/>
          <w:marTop w:val="0"/>
          <w:marBottom w:val="0"/>
          <w:divBdr>
            <w:top w:val="none" w:sz="0" w:space="0" w:color="auto"/>
            <w:left w:val="none" w:sz="0" w:space="0" w:color="auto"/>
            <w:bottom w:val="none" w:sz="0" w:space="0" w:color="auto"/>
            <w:right w:val="none" w:sz="0" w:space="0" w:color="auto"/>
          </w:divBdr>
          <w:divsChild>
            <w:div w:id="839271319">
              <w:marLeft w:val="0"/>
              <w:marRight w:val="0"/>
              <w:marTop w:val="0"/>
              <w:marBottom w:val="0"/>
              <w:divBdr>
                <w:top w:val="none" w:sz="0" w:space="0" w:color="auto"/>
                <w:left w:val="none" w:sz="0" w:space="0" w:color="auto"/>
                <w:bottom w:val="none" w:sz="0" w:space="0" w:color="auto"/>
                <w:right w:val="none" w:sz="0" w:space="0" w:color="auto"/>
              </w:divBdr>
            </w:div>
            <w:div w:id="828061464">
              <w:marLeft w:val="0"/>
              <w:marRight w:val="0"/>
              <w:marTop w:val="0"/>
              <w:marBottom w:val="0"/>
              <w:divBdr>
                <w:top w:val="none" w:sz="0" w:space="0" w:color="auto"/>
                <w:left w:val="none" w:sz="0" w:space="0" w:color="auto"/>
                <w:bottom w:val="none" w:sz="0" w:space="0" w:color="auto"/>
                <w:right w:val="none" w:sz="0" w:space="0" w:color="auto"/>
              </w:divBdr>
              <w:divsChild>
                <w:div w:id="31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467">
      <w:bodyDiv w:val="1"/>
      <w:marLeft w:val="0"/>
      <w:marRight w:val="0"/>
      <w:marTop w:val="0"/>
      <w:marBottom w:val="0"/>
      <w:divBdr>
        <w:top w:val="none" w:sz="0" w:space="0" w:color="auto"/>
        <w:left w:val="none" w:sz="0" w:space="0" w:color="auto"/>
        <w:bottom w:val="none" w:sz="0" w:space="0" w:color="auto"/>
        <w:right w:val="none" w:sz="0" w:space="0" w:color="auto"/>
      </w:divBdr>
    </w:div>
    <w:div w:id="869683812">
      <w:bodyDiv w:val="1"/>
      <w:marLeft w:val="0"/>
      <w:marRight w:val="0"/>
      <w:marTop w:val="0"/>
      <w:marBottom w:val="0"/>
      <w:divBdr>
        <w:top w:val="none" w:sz="0" w:space="0" w:color="auto"/>
        <w:left w:val="none" w:sz="0" w:space="0" w:color="auto"/>
        <w:bottom w:val="none" w:sz="0" w:space="0" w:color="auto"/>
        <w:right w:val="none" w:sz="0" w:space="0" w:color="auto"/>
      </w:divBdr>
    </w:div>
    <w:div w:id="869802540">
      <w:bodyDiv w:val="1"/>
      <w:marLeft w:val="0"/>
      <w:marRight w:val="0"/>
      <w:marTop w:val="0"/>
      <w:marBottom w:val="0"/>
      <w:divBdr>
        <w:top w:val="none" w:sz="0" w:space="0" w:color="auto"/>
        <w:left w:val="none" w:sz="0" w:space="0" w:color="auto"/>
        <w:bottom w:val="none" w:sz="0" w:space="0" w:color="auto"/>
        <w:right w:val="none" w:sz="0" w:space="0" w:color="auto"/>
      </w:divBdr>
    </w:div>
    <w:div w:id="870066569">
      <w:bodyDiv w:val="1"/>
      <w:marLeft w:val="0"/>
      <w:marRight w:val="0"/>
      <w:marTop w:val="0"/>
      <w:marBottom w:val="0"/>
      <w:divBdr>
        <w:top w:val="none" w:sz="0" w:space="0" w:color="auto"/>
        <w:left w:val="none" w:sz="0" w:space="0" w:color="auto"/>
        <w:bottom w:val="none" w:sz="0" w:space="0" w:color="auto"/>
        <w:right w:val="none" w:sz="0" w:space="0" w:color="auto"/>
      </w:divBdr>
    </w:div>
    <w:div w:id="870580415">
      <w:bodyDiv w:val="1"/>
      <w:marLeft w:val="0"/>
      <w:marRight w:val="0"/>
      <w:marTop w:val="0"/>
      <w:marBottom w:val="0"/>
      <w:divBdr>
        <w:top w:val="none" w:sz="0" w:space="0" w:color="auto"/>
        <w:left w:val="none" w:sz="0" w:space="0" w:color="auto"/>
        <w:bottom w:val="none" w:sz="0" w:space="0" w:color="auto"/>
        <w:right w:val="none" w:sz="0" w:space="0" w:color="auto"/>
      </w:divBdr>
    </w:div>
    <w:div w:id="872615265">
      <w:bodyDiv w:val="1"/>
      <w:marLeft w:val="0"/>
      <w:marRight w:val="0"/>
      <w:marTop w:val="0"/>
      <w:marBottom w:val="0"/>
      <w:divBdr>
        <w:top w:val="none" w:sz="0" w:space="0" w:color="auto"/>
        <w:left w:val="none" w:sz="0" w:space="0" w:color="auto"/>
        <w:bottom w:val="none" w:sz="0" w:space="0" w:color="auto"/>
        <w:right w:val="none" w:sz="0" w:space="0" w:color="auto"/>
      </w:divBdr>
      <w:divsChild>
        <w:div w:id="839344883">
          <w:marLeft w:val="0"/>
          <w:marRight w:val="0"/>
          <w:marTop w:val="0"/>
          <w:marBottom w:val="0"/>
          <w:divBdr>
            <w:top w:val="none" w:sz="0" w:space="0" w:color="auto"/>
            <w:left w:val="none" w:sz="0" w:space="0" w:color="auto"/>
            <w:bottom w:val="none" w:sz="0" w:space="0" w:color="auto"/>
            <w:right w:val="none" w:sz="0" w:space="0" w:color="auto"/>
          </w:divBdr>
        </w:div>
      </w:divsChild>
    </w:div>
    <w:div w:id="873232935">
      <w:bodyDiv w:val="1"/>
      <w:marLeft w:val="0"/>
      <w:marRight w:val="0"/>
      <w:marTop w:val="0"/>
      <w:marBottom w:val="0"/>
      <w:divBdr>
        <w:top w:val="none" w:sz="0" w:space="0" w:color="auto"/>
        <w:left w:val="none" w:sz="0" w:space="0" w:color="auto"/>
        <w:bottom w:val="none" w:sz="0" w:space="0" w:color="auto"/>
        <w:right w:val="none" w:sz="0" w:space="0" w:color="auto"/>
      </w:divBdr>
    </w:div>
    <w:div w:id="873422614">
      <w:bodyDiv w:val="1"/>
      <w:marLeft w:val="0"/>
      <w:marRight w:val="0"/>
      <w:marTop w:val="0"/>
      <w:marBottom w:val="0"/>
      <w:divBdr>
        <w:top w:val="none" w:sz="0" w:space="0" w:color="auto"/>
        <w:left w:val="none" w:sz="0" w:space="0" w:color="auto"/>
        <w:bottom w:val="none" w:sz="0" w:space="0" w:color="auto"/>
        <w:right w:val="none" w:sz="0" w:space="0" w:color="auto"/>
      </w:divBdr>
    </w:div>
    <w:div w:id="873423376">
      <w:bodyDiv w:val="1"/>
      <w:marLeft w:val="0"/>
      <w:marRight w:val="0"/>
      <w:marTop w:val="0"/>
      <w:marBottom w:val="0"/>
      <w:divBdr>
        <w:top w:val="none" w:sz="0" w:space="0" w:color="auto"/>
        <w:left w:val="none" w:sz="0" w:space="0" w:color="auto"/>
        <w:bottom w:val="none" w:sz="0" w:space="0" w:color="auto"/>
        <w:right w:val="none" w:sz="0" w:space="0" w:color="auto"/>
      </w:divBdr>
      <w:divsChild>
        <w:div w:id="634718125">
          <w:marLeft w:val="0"/>
          <w:marRight w:val="0"/>
          <w:marTop w:val="0"/>
          <w:marBottom w:val="0"/>
          <w:divBdr>
            <w:top w:val="none" w:sz="0" w:space="0" w:color="auto"/>
            <w:left w:val="none" w:sz="0" w:space="0" w:color="auto"/>
            <w:bottom w:val="none" w:sz="0" w:space="0" w:color="auto"/>
            <w:right w:val="none" w:sz="0" w:space="0" w:color="auto"/>
          </w:divBdr>
          <w:divsChild>
            <w:div w:id="2067337445">
              <w:marLeft w:val="0"/>
              <w:marRight w:val="0"/>
              <w:marTop w:val="0"/>
              <w:marBottom w:val="0"/>
              <w:divBdr>
                <w:top w:val="none" w:sz="0" w:space="0" w:color="auto"/>
                <w:left w:val="none" w:sz="0" w:space="0" w:color="auto"/>
                <w:bottom w:val="none" w:sz="0" w:space="0" w:color="auto"/>
                <w:right w:val="none" w:sz="0" w:space="0" w:color="auto"/>
              </w:divBdr>
            </w:div>
          </w:divsChild>
        </w:div>
        <w:div w:id="653876318">
          <w:marLeft w:val="0"/>
          <w:marRight w:val="0"/>
          <w:marTop w:val="0"/>
          <w:marBottom w:val="0"/>
          <w:divBdr>
            <w:top w:val="none" w:sz="0" w:space="0" w:color="auto"/>
            <w:left w:val="none" w:sz="0" w:space="0" w:color="auto"/>
            <w:bottom w:val="none" w:sz="0" w:space="0" w:color="auto"/>
            <w:right w:val="none" w:sz="0" w:space="0" w:color="auto"/>
          </w:divBdr>
          <w:divsChild>
            <w:div w:id="263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6837">
      <w:bodyDiv w:val="1"/>
      <w:marLeft w:val="0"/>
      <w:marRight w:val="0"/>
      <w:marTop w:val="0"/>
      <w:marBottom w:val="0"/>
      <w:divBdr>
        <w:top w:val="none" w:sz="0" w:space="0" w:color="auto"/>
        <w:left w:val="none" w:sz="0" w:space="0" w:color="auto"/>
        <w:bottom w:val="none" w:sz="0" w:space="0" w:color="auto"/>
        <w:right w:val="none" w:sz="0" w:space="0" w:color="auto"/>
      </w:divBdr>
      <w:divsChild>
        <w:div w:id="1052508252">
          <w:marLeft w:val="0"/>
          <w:marRight w:val="0"/>
          <w:marTop w:val="0"/>
          <w:marBottom w:val="0"/>
          <w:divBdr>
            <w:top w:val="none" w:sz="0" w:space="0" w:color="auto"/>
            <w:left w:val="none" w:sz="0" w:space="0" w:color="auto"/>
            <w:bottom w:val="none" w:sz="0" w:space="0" w:color="auto"/>
            <w:right w:val="none" w:sz="0" w:space="0" w:color="auto"/>
          </w:divBdr>
        </w:div>
        <w:div w:id="1124733457">
          <w:marLeft w:val="0"/>
          <w:marRight w:val="0"/>
          <w:marTop w:val="0"/>
          <w:marBottom w:val="0"/>
          <w:divBdr>
            <w:top w:val="none" w:sz="0" w:space="0" w:color="auto"/>
            <w:left w:val="none" w:sz="0" w:space="0" w:color="auto"/>
            <w:bottom w:val="none" w:sz="0" w:space="0" w:color="auto"/>
            <w:right w:val="none" w:sz="0" w:space="0" w:color="auto"/>
          </w:divBdr>
        </w:div>
      </w:divsChild>
    </w:div>
    <w:div w:id="874120310">
      <w:bodyDiv w:val="1"/>
      <w:marLeft w:val="0"/>
      <w:marRight w:val="0"/>
      <w:marTop w:val="0"/>
      <w:marBottom w:val="0"/>
      <w:divBdr>
        <w:top w:val="none" w:sz="0" w:space="0" w:color="auto"/>
        <w:left w:val="none" w:sz="0" w:space="0" w:color="auto"/>
        <w:bottom w:val="none" w:sz="0" w:space="0" w:color="auto"/>
        <w:right w:val="none" w:sz="0" w:space="0" w:color="auto"/>
      </w:divBdr>
    </w:div>
    <w:div w:id="874122015">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74926702">
      <w:bodyDiv w:val="1"/>
      <w:marLeft w:val="0"/>
      <w:marRight w:val="0"/>
      <w:marTop w:val="0"/>
      <w:marBottom w:val="0"/>
      <w:divBdr>
        <w:top w:val="none" w:sz="0" w:space="0" w:color="auto"/>
        <w:left w:val="none" w:sz="0" w:space="0" w:color="auto"/>
        <w:bottom w:val="none" w:sz="0" w:space="0" w:color="auto"/>
        <w:right w:val="none" w:sz="0" w:space="0" w:color="auto"/>
      </w:divBdr>
      <w:divsChild>
        <w:div w:id="623659308">
          <w:marLeft w:val="0"/>
          <w:marRight w:val="0"/>
          <w:marTop w:val="0"/>
          <w:marBottom w:val="0"/>
          <w:divBdr>
            <w:top w:val="none" w:sz="0" w:space="0" w:color="auto"/>
            <w:left w:val="none" w:sz="0" w:space="0" w:color="auto"/>
            <w:bottom w:val="none" w:sz="0" w:space="0" w:color="auto"/>
            <w:right w:val="none" w:sz="0" w:space="0" w:color="auto"/>
          </w:divBdr>
        </w:div>
      </w:divsChild>
    </w:div>
    <w:div w:id="874926971">
      <w:bodyDiv w:val="1"/>
      <w:marLeft w:val="0"/>
      <w:marRight w:val="0"/>
      <w:marTop w:val="0"/>
      <w:marBottom w:val="0"/>
      <w:divBdr>
        <w:top w:val="none" w:sz="0" w:space="0" w:color="auto"/>
        <w:left w:val="none" w:sz="0" w:space="0" w:color="auto"/>
        <w:bottom w:val="none" w:sz="0" w:space="0" w:color="auto"/>
        <w:right w:val="none" w:sz="0" w:space="0" w:color="auto"/>
      </w:divBdr>
    </w:div>
    <w:div w:id="875309278">
      <w:bodyDiv w:val="1"/>
      <w:marLeft w:val="0"/>
      <w:marRight w:val="0"/>
      <w:marTop w:val="0"/>
      <w:marBottom w:val="0"/>
      <w:divBdr>
        <w:top w:val="none" w:sz="0" w:space="0" w:color="auto"/>
        <w:left w:val="none" w:sz="0" w:space="0" w:color="auto"/>
        <w:bottom w:val="none" w:sz="0" w:space="0" w:color="auto"/>
        <w:right w:val="none" w:sz="0" w:space="0" w:color="auto"/>
      </w:divBdr>
    </w:div>
    <w:div w:id="876545567">
      <w:bodyDiv w:val="1"/>
      <w:marLeft w:val="0"/>
      <w:marRight w:val="0"/>
      <w:marTop w:val="0"/>
      <w:marBottom w:val="0"/>
      <w:divBdr>
        <w:top w:val="none" w:sz="0" w:space="0" w:color="auto"/>
        <w:left w:val="none" w:sz="0" w:space="0" w:color="auto"/>
        <w:bottom w:val="none" w:sz="0" w:space="0" w:color="auto"/>
        <w:right w:val="none" w:sz="0" w:space="0" w:color="auto"/>
      </w:divBdr>
    </w:div>
    <w:div w:id="876626360">
      <w:bodyDiv w:val="1"/>
      <w:marLeft w:val="0"/>
      <w:marRight w:val="0"/>
      <w:marTop w:val="0"/>
      <w:marBottom w:val="0"/>
      <w:divBdr>
        <w:top w:val="none" w:sz="0" w:space="0" w:color="auto"/>
        <w:left w:val="none" w:sz="0" w:space="0" w:color="auto"/>
        <w:bottom w:val="none" w:sz="0" w:space="0" w:color="auto"/>
        <w:right w:val="none" w:sz="0" w:space="0" w:color="auto"/>
      </w:divBdr>
    </w:div>
    <w:div w:id="877008086">
      <w:bodyDiv w:val="1"/>
      <w:marLeft w:val="0"/>
      <w:marRight w:val="0"/>
      <w:marTop w:val="0"/>
      <w:marBottom w:val="0"/>
      <w:divBdr>
        <w:top w:val="none" w:sz="0" w:space="0" w:color="auto"/>
        <w:left w:val="none" w:sz="0" w:space="0" w:color="auto"/>
        <w:bottom w:val="none" w:sz="0" w:space="0" w:color="auto"/>
        <w:right w:val="none" w:sz="0" w:space="0" w:color="auto"/>
      </w:divBdr>
    </w:div>
    <w:div w:id="877396625">
      <w:bodyDiv w:val="1"/>
      <w:marLeft w:val="0"/>
      <w:marRight w:val="0"/>
      <w:marTop w:val="0"/>
      <w:marBottom w:val="0"/>
      <w:divBdr>
        <w:top w:val="none" w:sz="0" w:space="0" w:color="auto"/>
        <w:left w:val="none" w:sz="0" w:space="0" w:color="auto"/>
        <w:bottom w:val="none" w:sz="0" w:space="0" w:color="auto"/>
        <w:right w:val="none" w:sz="0" w:space="0" w:color="auto"/>
      </w:divBdr>
    </w:div>
    <w:div w:id="877399675">
      <w:bodyDiv w:val="1"/>
      <w:marLeft w:val="0"/>
      <w:marRight w:val="0"/>
      <w:marTop w:val="0"/>
      <w:marBottom w:val="0"/>
      <w:divBdr>
        <w:top w:val="none" w:sz="0" w:space="0" w:color="auto"/>
        <w:left w:val="none" w:sz="0" w:space="0" w:color="auto"/>
        <w:bottom w:val="none" w:sz="0" w:space="0" w:color="auto"/>
        <w:right w:val="none" w:sz="0" w:space="0" w:color="auto"/>
      </w:divBdr>
    </w:div>
    <w:div w:id="878513955">
      <w:bodyDiv w:val="1"/>
      <w:marLeft w:val="0"/>
      <w:marRight w:val="0"/>
      <w:marTop w:val="0"/>
      <w:marBottom w:val="0"/>
      <w:divBdr>
        <w:top w:val="none" w:sz="0" w:space="0" w:color="auto"/>
        <w:left w:val="none" w:sz="0" w:space="0" w:color="auto"/>
        <w:bottom w:val="none" w:sz="0" w:space="0" w:color="auto"/>
        <w:right w:val="none" w:sz="0" w:space="0" w:color="auto"/>
      </w:divBdr>
    </w:div>
    <w:div w:id="878787861">
      <w:bodyDiv w:val="1"/>
      <w:marLeft w:val="0"/>
      <w:marRight w:val="0"/>
      <w:marTop w:val="0"/>
      <w:marBottom w:val="0"/>
      <w:divBdr>
        <w:top w:val="none" w:sz="0" w:space="0" w:color="auto"/>
        <w:left w:val="none" w:sz="0" w:space="0" w:color="auto"/>
        <w:bottom w:val="none" w:sz="0" w:space="0" w:color="auto"/>
        <w:right w:val="none" w:sz="0" w:space="0" w:color="auto"/>
      </w:divBdr>
    </w:div>
    <w:div w:id="878981411">
      <w:bodyDiv w:val="1"/>
      <w:marLeft w:val="0"/>
      <w:marRight w:val="0"/>
      <w:marTop w:val="0"/>
      <w:marBottom w:val="0"/>
      <w:divBdr>
        <w:top w:val="none" w:sz="0" w:space="0" w:color="auto"/>
        <w:left w:val="none" w:sz="0" w:space="0" w:color="auto"/>
        <w:bottom w:val="none" w:sz="0" w:space="0" w:color="auto"/>
        <w:right w:val="none" w:sz="0" w:space="0" w:color="auto"/>
      </w:divBdr>
    </w:div>
    <w:div w:id="880288048">
      <w:bodyDiv w:val="1"/>
      <w:marLeft w:val="0"/>
      <w:marRight w:val="0"/>
      <w:marTop w:val="0"/>
      <w:marBottom w:val="0"/>
      <w:divBdr>
        <w:top w:val="none" w:sz="0" w:space="0" w:color="auto"/>
        <w:left w:val="none" w:sz="0" w:space="0" w:color="auto"/>
        <w:bottom w:val="none" w:sz="0" w:space="0" w:color="auto"/>
        <w:right w:val="none" w:sz="0" w:space="0" w:color="auto"/>
      </w:divBdr>
      <w:divsChild>
        <w:div w:id="1545292843">
          <w:marLeft w:val="0"/>
          <w:marRight w:val="0"/>
          <w:marTop w:val="0"/>
          <w:marBottom w:val="0"/>
          <w:divBdr>
            <w:top w:val="none" w:sz="0" w:space="0" w:color="auto"/>
            <w:left w:val="none" w:sz="0" w:space="0" w:color="auto"/>
            <w:bottom w:val="none" w:sz="0" w:space="0" w:color="auto"/>
            <w:right w:val="none" w:sz="0" w:space="0" w:color="auto"/>
          </w:divBdr>
        </w:div>
      </w:divsChild>
    </w:div>
    <w:div w:id="880361046">
      <w:bodyDiv w:val="1"/>
      <w:marLeft w:val="0"/>
      <w:marRight w:val="0"/>
      <w:marTop w:val="0"/>
      <w:marBottom w:val="0"/>
      <w:divBdr>
        <w:top w:val="none" w:sz="0" w:space="0" w:color="auto"/>
        <w:left w:val="none" w:sz="0" w:space="0" w:color="auto"/>
        <w:bottom w:val="none" w:sz="0" w:space="0" w:color="auto"/>
        <w:right w:val="none" w:sz="0" w:space="0" w:color="auto"/>
      </w:divBdr>
    </w:div>
    <w:div w:id="880440155">
      <w:bodyDiv w:val="1"/>
      <w:marLeft w:val="0"/>
      <w:marRight w:val="0"/>
      <w:marTop w:val="0"/>
      <w:marBottom w:val="0"/>
      <w:divBdr>
        <w:top w:val="none" w:sz="0" w:space="0" w:color="auto"/>
        <w:left w:val="none" w:sz="0" w:space="0" w:color="auto"/>
        <w:bottom w:val="none" w:sz="0" w:space="0" w:color="auto"/>
        <w:right w:val="none" w:sz="0" w:space="0" w:color="auto"/>
      </w:divBdr>
      <w:divsChild>
        <w:div w:id="1947543150">
          <w:marLeft w:val="0"/>
          <w:marRight w:val="0"/>
          <w:marTop w:val="0"/>
          <w:marBottom w:val="0"/>
          <w:divBdr>
            <w:top w:val="none" w:sz="0" w:space="0" w:color="auto"/>
            <w:left w:val="none" w:sz="0" w:space="0" w:color="auto"/>
            <w:bottom w:val="none" w:sz="0" w:space="0" w:color="auto"/>
            <w:right w:val="none" w:sz="0" w:space="0" w:color="auto"/>
          </w:divBdr>
        </w:div>
        <w:div w:id="1397699545">
          <w:marLeft w:val="0"/>
          <w:marRight w:val="0"/>
          <w:marTop w:val="0"/>
          <w:marBottom w:val="0"/>
          <w:divBdr>
            <w:top w:val="none" w:sz="0" w:space="0" w:color="auto"/>
            <w:left w:val="none" w:sz="0" w:space="0" w:color="auto"/>
            <w:bottom w:val="none" w:sz="0" w:space="0" w:color="auto"/>
            <w:right w:val="none" w:sz="0" w:space="0" w:color="auto"/>
          </w:divBdr>
        </w:div>
      </w:divsChild>
    </w:div>
    <w:div w:id="880941112">
      <w:bodyDiv w:val="1"/>
      <w:marLeft w:val="0"/>
      <w:marRight w:val="0"/>
      <w:marTop w:val="0"/>
      <w:marBottom w:val="0"/>
      <w:divBdr>
        <w:top w:val="none" w:sz="0" w:space="0" w:color="auto"/>
        <w:left w:val="none" w:sz="0" w:space="0" w:color="auto"/>
        <w:bottom w:val="none" w:sz="0" w:space="0" w:color="auto"/>
        <w:right w:val="none" w:sz="0" w:space="0" w:color="auto"/>
      </w:divBdr>
      <w:divsChild>
        <w:div w:id="778137308">
          <w:marLeft w:val="0"/>
          <w:marRight w:val="0"/>
          <w:marTop w:val="0"/>
          <w:marBottom w:val="0"/>
          <w:divBdr>
            <w:top w:val="none" w:sz="0" w:space="0" w:color="auto"/>
            <w:left w:val="none" w:sz="0" w:space="0" w:color="auto"/>
            <w:bottom w:val="none" w:sz="0" w:space="0" w:color="auto"/>
            <w:right w:val="none" w:sz="0" w:space="0" w:color="auto"/>
          </w:divBdr>
          <w:divsChild>
            <w:div w:id="711728178">
              <w:marLeft w:val="0"/>
              <w:marRight w:val="0"/>
              <w:marTop w:val="0"/>
              <w:marBottom w:val="0"/>
              <w:divBdr>
                <w:top w:val="none" w:sz="0" w:space="0" w:color="auto"/>
                <w:left w:val="none" w:sz="0" w:space="0" w:color="auto"/>
                <w:bottom w:val="none" w:sz="0" w:space="0" w:color="auto"/>
                <w:right w:val="none" w:sz="0" w:space="0" w:color="auto"/>
              </w:divBdr>
            </w:div>
          </w:divsChild>
        </w:div>
        <w:div w:id="701397136">
          <w:marLeft w:val="0"/>
          <w:marRight w:val="0"/>
          <w:marTop w:val="0"/>
          <w:marBottom w:val="0"/>
          <w:divBdr>
            <w:top w:val="none" w:sz="0" w:space="0" w:color="auto"/>
            <w:left w:val="none" w:sz="0" w:space="0" w:color="auto"/>
            <w:bottom w:val="none" w:sz="0" w:space="0" w:color="auto"/>
            <w:right w:val="none" w:sz="0" w:space="0" w:color="auto"/>
          </w:divBdr>
        </w:div>
        <w:div w:id="1337079052">
          <w:marLeft w:val="0"/>
          <w:marRight w:val="0"/>
          <w:marTop w:val="0"/>
          <w:marBottom w:val="0"/>
          <w:divBdr>
            <w:top w:val="none" w:sz="0" w:space="0" w:color="auto"/>
            <w:left w:val="none" w:sz="0" w:space="0" w:color="auto"/>
            <w:bottom w:val="none" w:sz="0" w:space="0" w:color="auto"/>
            <w:right w:val="none" w:sz="0" w:space="0" w:color="auto"/>
          </w:divBdr>
        </w:div>
      </w:divsChild>
    </w:div>
    <w:div w:id="882252291">
      <w:bodyDiv w:val="1"/>
      <w:marLeft w:val="0"/>
      <w:marRight w:val="0"/>
      <w:marTop w:val="0"/>
      <w:marBottom w:val="0"/>
      <w:divBdr>
        <w:top w:val="none" w:sz="0" w:space="0" w:color="auto"/>
        <w:left w:val="none" w:sz="0" w:space="0" w:color="auto"/>
        <w:bottom w:val="none" w:sz="0" w:space="0" w:color="auto"/>
        <w:right w:val="none" w:sz="0" w:space="0" w:color="auto"/>
      </w:divBdr>
      <w:divsChild>
        <w:div w:id="643197303">
          <w:marLeft w:val="0"/>
          <w:marRight w:val="0"/>
          <w:marTop w:val="0"/>
          <w:marBottom w:val="0"/>
          <w:divBdr>
            <w:top w:val="none" w:sz="0" w:space="0" w:color="auto"/>
            <w:left w:val="none" w:sz="0" w:space="0" w:color="auto"/>
            <w:bottom w:val="none" w:sz="0" w:space="0" w:color="auto"/>
            <w:right w:val="none" w:sz="0" w:space="0" w:color="auto"/>
          </w:divBdr>
          <w:divsChild>
            <w:div w:id="299042063">
              <w:marLeft w:val="0"/>
              <w:marRight w:val="0"/>
              <w:marTop w:val="0"/>
              <w:marBottom w:val="0"/>
              <w:divBdr>
                <w:top w:val="none" w:sz="0" w:space="0" w:color="auto"/>
                <w:left w:val="none" w:sz="0" w:space="0" w:color="auto"/>
                <w:bottom w:val="none" w:sz="0" w:space="0" w:color="auto"/>
                <w:right w:val="none" w:sz="0" w:space="0" w:color="auto"/>
              </w:divBdr>
              <w:divsChild>
                <w:div w:id="239339261">
                  <w:marLeft w:val="0"/>
                  <w:marRight w:val="0"/>
                  <w:marTop w:val="0"/>
                  <w:marBottom w:val="0"/>
                  <w:divBdr>
                    <w:top w:val="none" w:sz="0" w:space="0" w:color="auto"/>
                    <w:left w:val="none" w:sz="0" w:space="0" w:color="auto"/>
                    <w:bottom w:val="none" w:sz="0" w:space="0" w:color="auto"/>
                    <w:right w:val="none" w:sz="0" w:space="0" w:color="auto"/>
                  </w:divBdr>
                  <w:divsChild>
                    <w:div w:id="652609196">
                      <w:marLeft w:val="0"/>
                      <w:marRight w:val="0"/>
                      <w:marTop w:val="0"/>
                      <w:marBottom w:val="0"/>
                      <w:divBdr>
                        <w:top w:val="none" w:sz="0" w:space="0" w:color="auto"/>
                        <w:left w:val="none" w:sz="0" w:space="0" w:color="auto"/>
                        <w:bottom w:val="none" w:sz="0" w:space="0" w:color="auto"/>
                        <w:right w:val="none" w:sz="0" w:space="0" w:color="auto"/>
                      </w:divBdr>
                      <w:divsChild>
                        <w:div w:id="945768289">
                          <w:marLeft w:val="0"/>
                          <w:marRight w:val="0"/>
                          <w:marTop w:val="0"/>
                          <w:marBottom w:val="0"/>
                          <w:divBdr>
                            <w:top w:val="none" w:sz="0" w:space="0" w:color="auto"/>
                            <w:left w:val="none" w:sz="0" w:space="0" w:color="auto"/>
                            <w:bottom w:val="none" w:sz="0" w:space="0" w:color="auto"/>
                            <w:right w:val="none" w:sz="0" w:space="0" w:color="auto"/>
                          </w:divBdr>
                          <w:divsChild>
                            <w:div w:id="1175537847">
                              <w:marLeft w:val="0"/>
                              <w:marRight w:val="0"/>
                              <w:marTop w:val="0"/>
                              <w:marBottom w:val="0"/>
                              <w:divBdr>
                                <w:top w:val="none" w:sz="0" w:space="0" w:color="auto"/>
                                <w:left w:val="none" w:sz="0" w:space="0" w:color="auto"/>
                                <w:bottom w:val="none" w:sz="0" w:space="0" w:color="auto"/>
                                <w:right w:val="none" w:sz="0" w:space="0" w:color="auto"/>
                              </w:divBdr>
                              <w:divsChild>
                                <w:div w:id="295374851">
                                  <w:marLeft w:val="0"/>
                                  <w:marRight w:val="0"/>
                                  <w:marTop w:val="0"/>
                                  <w:marBottom w:val="0"/>
                                  <w:divBdr>
                                    <w:top w:val="none" w:sz="0" w:space="0" w:color="auto"/>
                                    <w:left w:val="none" w:sz="0" w:space="0" w:color="auto"/>
                                    <w:bottom w:val="none" w:sz="0" w:space="0" w:color="auto"/>
                                    <w:right w:val="none" w:sz="0" w:space="0" w:color="auto"/>
                                  </w:divBdr>
                                  <w:divsChild>
                                    <w:div w:id="1404403518">
                                      <w:marLeft w:val="0"/>
                                      <w:marRight w:val="0"/>
                                      <w:marTop w:val="0"/>
                                      <w:marBottom w:val="0"/>
                                      <w:divBdr>
                                        <w:top w:val="none" w:sz="0" w:space="0" w:color="auto"/>
                                        <w:left w:val="none" w:sz="0" w:space="0" w:color="auto"/>
                                        <w:bottom w:val="none" w:sz="0" w:space="0" w:color="auto"/>
                                        <w:right w:val="none" w:sz="0" w:space="0" w:color="auto"/>
                                      </w:divBdr>
                                      <w:divsChild>
                                        <w:div w:id="1470781695">
                                          <w:marLeft w:val="0"/>
                                          <w:marRight w:val="0"/>
                                          <w:marTop w:val="0"/>
                                          <w:marBottom w:val="0"/>
                                          <w:divBdr>
                                            <w:top w:val="none" w:sz="0" w:space="0" w:color="auto"/>
                                            <w:left w:val="none" w:sz="0" w:space="0" w:color="auto"/>
                                            <w:bottom w:val="none" w:sz="0" w:space="0" w:color="auto"/>
                                            <w:right w:val="none" w:sz="0" w:space="0" w:color="auto"/>
                                          </w:divBdr>
                                          <w:divsChild>
                                            <w:div w:id="333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0886">
                          <w:marLeft w:val="0"/>
                          <w:marRight w:val="0"/>
                          <w:marTop w:val="0"/>
                          <w:marBottom w:val="0"/>
                          <w:divBdr>
                            <w:top w:val="none" w:sz="0" w:space="0" w:color="auto"/>
                            <w:left w:val="none" w:sz="0" w:space="0" w:color="auto"/>
                            <w:bottom w:val="none" w:sz="0" w:space="0" w:color="auto"/>
                            <w:right w:val="none" w:sz="0" w:space="0" w:color="auto"/>
                          </w:divBdr>
                          <w:divsChild>
                            <w:div w:id="1533227570">
                              <w:marLeft w:val="0"/>
                              <w:marRight w:val="0"/>
                              <w:marTop w:val="0"/>
                              <w:marBottom w:val="0"/>
                              <w:divBdr>
                                <w:top w:val="none" w:sz="0" w:space="0" w:color="auto"/>
                                <w:left w:val="none" w:sz="0" w:space="0" w:color="auto"/>
                                <w:bottom w:val="none" w:sz="0" w:space="0" w:color="auto"/>
                                <w:right w:val="none" w:sz="0" w:space="0" w:color="auto"/>
                              </w:divBdr>
                              <w:divsChild>
                                <w:div w:id="1290211422">
                                  <w:marLeft w:val="0"/>
                                  <w:marRight w:val="0"/>
                                  <w:marTop w:val="0"/>
                                  <w:marBottom w:val="0"/>
                                  <w:divBdr>
                                    <w:top w:val="none" w:sz="0" w:space="0" w:color="auto"/>
                                    <w:left w:val="none" w:sz="0" w:space="0" w:color="auto"/>
                                    <w:bottom w:val="none" w:sz="0" w:space="0" w:color="auto"/>
                                    <w:right w:val="none" w:sz="0" w:space="0" w:color="auto"/>
                                  </w:divBdr>
                                  <w:divsChild>
                                    <w:div w:id="702167476">
                                      <w:marLeft w:val="0"/>
                                      <w:marRight w:val="0"/>
                                      <w:marTop w:val="0"/>
                                      <w:marBottom w:val="0"/>
                                      <w:divBdr>
                                        <w:top w:val="none" w:sz="0" w:space="0" w:color="auto"/>
                                        <w:left w:val="none" w:sz="0" w:space="0" w:color="auto"/>
                                        <w:bottom w:val="none" w:sz="0" w:space="0" w:color="auto"/>
                                        <w:right w:val="none" w:sz="0" w:space="0" w:color="auto"/>
                                      </w:divBdr>
                                      <w:divsChild>
                                        <w:div w:id="510338147">
                                          <w:marLeft w:val="0"/>
                                          <w:marRight w:val="0"/>
                                          <w:marTop w:val="0"/>
                                          <w:marBottom w:val="0"/>
                                          <w:divBdr>
                                            <w:top w:val="none" w:sz="0" w:space="0" w:color="auto"/>
                                            <w:left w:val="none" w:sz="0" w:space="0" w:color="auto"/>
                                            <w:bottom w:val="none" w:sz="0" w:space="0" w:color="auto"/>
                                            <w:right w:val="none" w:sz="0" w:space="0" w:color="auto"/>
                                          </w:divBdr>
                                          <w:divsChild>
                                            <w:div w:id="1790120752">
                                              <w:marLeft w:val="0"/>
                                              <w:marRight w:val="0"/>
                                              <w:marTop w:val="0"/>
                                              <w:marBottom w:val="0"/>
                                              <w:divBdr>
                                                <w:top w:val="none" w:sz="0" w:space="0" w:color="auto"/>
                                                <w:left w:val="none" w:sz="0" w:space="0" w:color="auto"/>
                                                <w:bottom w:val="none" w:sz="0" w:space="0" w:color="auto"/>
                                                <w:right w:val="none" w:sz="0" w:space="0" w:color="auto"/>
                                              </w:divBdr>
                                              <w:divsChild>
                                                <w:div w:id="18599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2299">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6563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565638">
                                  <w:marLeft w:val="0"/>
                                  <w:marRight w:val="0"/>
                                  <w:marTop w:val="0"/>
                                  <w:marBottom w:val="0"/>
                                  <w:divBdr>
                                    <w:top w:val="none" w:sz="0" w:space="0" w:color="auto"/>
                                    <w:left w:val="none" w:sz="0" w:space="0" w:color="auto"/>
                                    <w:bottom w:val="none" w:sz="0" w:space="0" w:color="auto"/>
                                    <w:right w:val="none" w:sz="0" w:space="0" w:color="auto"/>
                                  </w:divBdr>
                                  <w:divsChild>
                                    <w:div w:id="1627617007">
                                      <w:marLeft w:val="0"/>
                                      <w:marRight w:val="0"/>
                                      <w:marTop w:val="0"/>
                                      <w:marBottom w:val="0"/>
                                      <w:divBdr>
                                        <w:top w:val="none" w:sz="0" w:space="0" w:color="auto"/>
                                        <w:left w:val="none" w:sz="0" w:space="0" w:color="auto"/>
                                        <w:bottom w:val="none" w:sz="0" w:space="0" w:color="auto"/>
                                        <w:right w:val="none" w:sz="0" w:space="0" w:color="auto"/>
                                      </w:divBdr>
                                      <w:divsChild>
                                        <w:div w:id="189757991">
                                          <w:marLeft w:val="0"/>
                                          <w:marRight w:val="0"/>
                                          <w:marTop w:val="0"/>
                                          <w:marBottom w:val="0"/>
                                          <w:divBdr>
                                            <w:top w:val="none" w:sz="0" w:space="0" w:color="auto"/>
                                            <w:left w:val="none" w:sz="0" w:space="0" w:color="auto"/>
                                            <w:bottom w:val="none" w:sz="0" w:space="0" w:color="auto"/>
                                            <w:right w:val="none" w:sz="0" w:space="0" w:color="auto"/>
                                          </w:divBdr>
                                          <w:divsChild>
                                            <w:div w:id="17387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3821">
                          <w:marLeft w:val="0"/>
                          <w:marRight w:val="0"/>
                          <w:marTop w:val="0"/>
                          <w:marBottom w:val="0"/>
                          <w:divBdr>
                            <w:top w:val="none" w:sz="0" w:space="0" w:color="auto"/>
                            <w:left w:val="none" w:sz="0" w:space="0" w:color="auto"/>
                            <w:bottom w:val="none" w:sz="0" w:space="0" w:color="auto"/>
                            <w:right w:val="none" w:sz="0" w:space="0" w:color="auto"/>
                          </w:divBdr>
                          <w:divsChild>
                            <w:div w:id="749036697">
                              <w:marLeft w:val="0"/>
                              <w:marRight w:val="0"/>
                              <w:marTop w:val="0"/>
                              <w:marBottom w:val="0"/>
                              <w:divBdr>
                                <w:top w:val="none" w:sz="0" w:space="0" w:color="auto"/>
                                <w:left w:val="none" w:sz="0" w:space="0" w:color="auto"/>
                                <w:bottom w:val="none" w:sz="0" w:space="0" w:color="auto"/>
                                <w:right w:val="none" w:sz="0" w:space="0" w:color="auto"/>
                              </w:divBdr>
                              <w:divsChild>
                                <w:div w:id="1040666657">
                                  <w:marLeft w:val="0"/>
                                  <w:marRight w:val="0"/>
                                  <w:marTop w:val="0"/>
                                  <w:marBottom w:val="0"/>
                                  <w:divBdr>
                                    <w:top w:val="none" w:sz="0" w:space="0" w:color="auto"/>
                                    <w:left w:val="none" w:sz="0" w:space="0" w:color="auto"/>
                                    <w:bottom w:val="none" w:sz="0" w:space="0" w:color="auto"/>
                                    <w:right w:val="none" w:sz="0" w:space="0" w:color="auto"/>
                                  </w:divBdr>
                                  <w:divsChild>
                                    <w:div w:id="2045321433">
                                      <w:marLeft w:val="0"/>
                                      <w:marRight w:val="0"/>
                                      <w:marTop w:val="0"/>
                                      <w:marBottom w:val="0"/>
                                      <w:divBdr>
                                        <w:top w:val="none" w:sz="0" w:space="0" w:color="auto"/>
                                        <w:left w:val="none" w:sz="0" w:space="0" w:color="auto"/>
                                        <w:bottom w:val="none" w:sz="0" w:space="0" w:color="auto"/>
                                        <w:right w:val="none" w:sz="0" w:space="0" w:color="auto"/>
                                      </w:divBdr>
                                      <w:divsChild>
                                        <w:div w:id="759373666">
                                          <w:marLeft w:val="0"/>
                                          <w:marRight w:val="0"/>
                                          <w:marTop w:val="0"/>
                                          <w:marBottom w:val="0"/>
                                          <w:divBdr>
                                            <w:top w:val="none" w:sz="0" w:space="0" w:color="auto"/>
                                            <w:left w:val="none" w:sz="0" w:space="0" w:color="auto"/>
                                            <w:bottom w:val="none" w:sz="0" w:space="0" w:color="auto"/>
                                            <w:right w:val="none" w:sz="0" w:space="0" w:color="auto"/>
                                          </w:divBdr>
                                          <w:divsChild>
                                            <w:div w:id="338627863">
                                              <w:marLeft w:val="0"/>
                                              <w:marRight w:val="0"/>
                                              <w:marTop w:val="0"/>
                                              <w:marBottom w:val="0"/>
                                              <w:divBdr>
                                                <w:top w:val="none" w:sz="0" w:space="0" w:color="auto"/>
                                                <w:left w:val="none" w:sz="0" w:space="0" w:color="auto"/>
                                                <w:bottom w:val="none" w:sz="0" w:space="0" w:color="auto"/>
                                                <w:right w:val="none" w:sz="0" w:space="0" w:color="auto"/>
                                              </w:divBdr>
                                              <w:divsChild>
                                                <w:div w:id="284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715056">
      <w:bodyDiv w:val="1"/>
      <w:marLeft w:val="0"/>
      <w:marRight w:val="0"/>
      <w:marTop w:val="0"/>
      <w:marBottom w:val="0"/>
      <w:divBdr>
        <w:top w:val="none" w:sz="0" w:space="0" w:color="auto"/>
        <w:left w:val="none" w:sz="0" w:space="0" w:color="auto"/>
        <w:bottom w:val="none" w:sz="0" w:space="0" w:color="auto"/>
        <w:right w:val="none" w:sz="0" w:space="0" w:color="auto"/>
      </w:divBdr>
    </w:div>
    <w:div w:id="883103583">
      <w:bodyDiv w:val="1"/>
      <w:marLeft w:val="0"/>
      <w:marRight w:val="0"/>
      <w:marTop w:val="0"/>
      <w:marBottom w:val="0"/>
      <w:divBdr>
        <w:top w:val="none" w:sz="0" w:space="0" w:color="auto"/>
        <w:left w:val="none" w:sz="0" w:space="0" w:color="auto"/>
        <w:bottom w:val="none" w:sz="0" w:space="0" w:color="auto"/>
        <w:right w:val="none" w:sz="0" w:space="0" w:color="auto"/>
      </w:divBdr>
    </w:div>
    <w:div w:id="883370332">
      <w:bodyDiv w:val="1"/>
      <w:marLeft w:val="0"/>
      <w:marRight w:val="0"/>
      <w:marTop w:val="0"/>
      <w:marBottom w:val="0"/>
      <w:divBdr>
        <w:top w:val="none" w:sz="0" w:space="0" w:color="auto"/>
        <w:left w:val="none" w:sz="0" w:space="0" w:color="auto"/>
        <w:bottom w:val="none" w:sz="0" w:space="0" w:color="auto"/>
        <w:right w:val="none" w:sz="0" w:space="0" w:color="auto"/>
      </w:divBdr>
    </w:div>
    <w:div w:id="883441624">
      <w:bodyDiv w:val="1"/>
      <w:marLeft w:val="0"/>
      <w:marRight w:val="0"/>
      <w:marTop w:val="0"/>
      <w:marBottom w:val="0"/>
      <w:divBdr>
        <w:top w:val="none" w:sz="0" w:space="0" w:color="auto"/>
        <w:left w:val="none" w:sz="0" w:space="0" w:color="auto"/>
        <w:bottom w:val="none" w:sz="0" w:space="0" w:color="auto"/>
        <w:right w:val="none" w:sz="0" w:space="0" w:color="auto"/>
      </w:divBdr>
    </w:div>
    <w:div w:id="883978102">
      <w:bodyDiv w:val="1"/>
      <w:marLeft w:val="0"/>
      <w:marRight w:val="0"/>
      <w:marTop w:val="0"/>
      <w:marBottom w:val="0"/>
      <w:divBdr>
        <w:top w:val="none" w:sz="0" w:space="0" w:color="auto"/>
        <w:left w:val="none" w:sz="0" w:space="0" w:color="auto"/>
        <w:bottom w:val="none" w:sz="0" w:space="0" w:color="auto"/>
        <w:right w:val="none" w:sz="0" w:space="0" w:color="auto"/>
      </w:divBdr>
      <w:divsChild>
        <w:div w:id="1955208742">
          <w:marLeft w:val="0"/>
          <w:marRight w:val="0"/>
          <w:marTop w:val="0"/>
          <w:marBottom w:val="0"/>
          <w:divBdr>
            <w:top w:val="none" w:sz="0" w:space="0" w:color="auto"/>
            <w:left w:val="none" w:sz="0" w:space="0" w:color="auto"/>
            <w:bottom w:val="none" w:sz="0" w:space="0" w:color="auto"/>
            <w:right w:val="none" w:sz="0" w:space="0" w:color="auto"/>
          </w:divBdr>
        </w:div>
      </w:divsChild>
    </w:div>
    <w:div w:id="884146470">
      <w:bodyDiv w:val="1"/>
      <w:marLeft w:val="0"/>
      <w:marRight w:val="0"/>
      <w:marTop w:val="0"/>
      <w:marBottom w:val="0"/>
      <w:divBdr>
        <w:top w:val="none" w:sz="0" w:space="0" w:color="auto"/>
        <w:left w:val="none" w:sz="0" w:space="0" w:color="auto"/>
        <w:bottom w:val="none" w:sz="0" w:space="0" w:color="auto"/>
        <w:right w:val="none" w:sz="0" w:space="0" w:color="auto"/>
      </w:divBdr>
      <w:divsChild>
        <w:div w:id="301547679">
          <w:marLeft w:val="0"/>
          <w:marRight w:val="0"/>
          <w:marTop w:val="0"/>
          <w:marBottom w:val="0"/>
          <w:divBdr>
            <w:top w:val="none" w:sz="0" w:space="0" w:color="auto"/>
            <w:left w:val="none" w:sz="0" w:space="0" w:color="auto"/>
            <w:bottom w:val="none" w:sz="0" w:space="0" w:color="auto"/>
            <w:right w:val="none" w:sz="0" w:space="0" w:color="auto"/>
          </w:divBdr>
        </w:div>
      </w:divsChild>
    </w:div>
    <w:div w:id="884173995">
      <w:bodyDiv w:val="1"/>
      <w:marLeft w:val="0"/>
      <w:marRight w:val="0"/>
      <w:marTop w:val="0"/>
      <w:marBottom w:val="0"/>
      <w:divBdr>
        <w:top w:val="none" w:sz="0" w:space="0" w:color="auto"/>
        <w:left w:val="none" w:sz="0" w:space="0" w:color="auto"/>
        <w:bottom w:val="none" w:sz="0" w:space="0" w:color="auto"/>
        <w:right w:val="none" w:sz="0" w:space="0" w:color="auto"/>
      </w:divBdr>
      <w:divsChild>
        <w:div w:id="560337005">
          <w:marLeft w:val="0"/>
          <w:marRight w:val="0"/>
          <w:marTop w:val="0"/>
          <w:marBottom w:val="0"/>
          <w:divBdr>
            <w:top w:val="none" w:sz="0" w:space="0" w:color="auto"/>
            <w:left w:val="none" w:sz="0" w:space="0" w:color="auto"/>
            <w:bottom w:val="none" w:sz="0" w:space="0" w:color="auto"/>
            <w:right w:val="none" w:sz="0" w:space="0" w:color="auto"/>
          </w:divBdr>
        </w:div>
        <w:div w:id="801314872">
          <w:marLeft w:val="0"/>
          <w:marRight w:val="0"/>
          <w:marTop w:val="0"/>
          <w:marBottom w:val="0"/>
          <w:divBdr>
            <w:top w:val="none" w:sz="0" w:space="0" w:color="auto"/>
            <w:left w:val="none" w:sz="0" w:space="0" w:color="auto"/>
            <w:bottom w:val="none" w:sz="0" w:space="0" w:color="auto"/>
            <w:right w:val="none" w:sz="0" w:space="0" w:color="auto"/>
          </w:divBdr>
        </w:div>
      </w:divsChild>
    </w:div>
    <w:div w:id="884440763">
      <w:bodyDiv w:val="1"/>
      <w:marLeft w:val="0"/>
      <w:marRight w:val="0"/>
      <w:marTop w:val="0"/>
      <w:marBottom w:val="0"/>
      <w:divBdr>
        <w:top w:val="none" w:sz="0" w:space="0" w:color="auto"/>
        <w:left w:val="none" w:sz="0" w:space="0" w:color="auto"/>
        <w:bottom w:val="none" w:sz="0" w:space="0" w:color="auto"/>
        <w:right w:val="none" w:sz="0" w:space="0" w:color="auto"/>
      </w:divBdr>
    </w:div>
    <w:div w:id="885217687">
      <w:bodyDiv w:val="1"/>
      <w:marLeft w:val="0"/>
      <w:marRight w:val="0"/>
      <w:marTop w:val="0"/>
      <w:marBottom w:val="0"/>
      <w:divBdr>
        <w:top w:val="none" w:sz="0" w:space="0" w:color="auto"/>
        <w:left w:val="none" w:sz="0" w:space="0" w:color="auto"/>
        <w:bottom w:val="none" w:sz="0" w:space="0" w:color="auto"/>
        <w:right w:val="none" w:sz="0" w:space="0" w:color="auto"/>
      </w:divBdr>
    </w:div>
    <w:div w:id="885292639">
      <w:bodyDiv w:val="1"/>
      <w:marLeft w:val="0"/>
      <w:marRight w:val="0"/>
      <w:marTop w:val="0"/>
      <w:marBottom w:val="0"/>
      <w:divBdr>
        <w:top w:val="none" w:sz="0" w:space="0" w:color="auto"/>
        <w:left w:val="none" w:sz="0" w:space="0" w:color="auto"/>
        <w:bottom w:val="none" w:sz="0" w:space="0" w:color="auto"/>
        <w:right w:val="none" w:sz="0" w:space="0" w:color="auto"/>
      </w:divBdr>
    </w:div>
    <w:div w:id="885337620">
      <w:bodyDiv w:val="1"/>
      <w:marLeft w:val="0"/>
      <w:marRight w:val="0"/>
      <w:marTop w:val="0"/>
      <w:marBottom w:val="0"/>
      <w:divBdr>
        <w:top w:val="none" w:sz="0" w:space="0" w:color="auto"/>
        <w:left w:val="none" w:sz="0" w:space="0" w:color="auto"/>
        <w:bottom w:val="none" w:sz="0" w:space="0" w:color="auto"/>
        <w:right w:val="none" w:sz="0" w:space="0" w:color="auto"/>
      </w:divBdr>
      <w:divsChild>
        <w:div w:id="1945189972">
          <w:marLeft w:val="0"/>
          <w:marRight w:val="0"/>
          <w:marTop w:val="0"/>
          <w:marBottom w:val="0"/>
          <w:divBdr>
            <w:top w:val="none" w:sz="0" w:space="0" w:color="auto"/>
            <w:left w:val="none" w:sz="0" w:space="0" w:color="auto"/>
            <w:bottom w:val="none" w:sz="0" w:space="0" w:color="auto"/>
            <w:right w:val="none" w:sz="0" w:space="0" w:color="auto"/>
          </w:divBdr>
        </w:div>
      </w:divsChild>
    </w:div>
    <w:div w:id="885796867">
      <w:bodyDiv w:val="1"/>
      <w:marLeft w:val="0"/>
      <w:marRight w:val="0"/>
      <w:marTop w:val="0"/>
      <w:marBottom w:val="0"/>
      <w:divBdr>
        <w:top w:val="none" w:sz="0" w:space="0" w:color="auto"/>
        <w:left w:val="none" w:sz="0" w:space="0" w:color="auto"/>
        <w:bottom w:val="none" w:sz="0" w:space="0" w:color="auto"/>
        <w:right w:val="none" w:sz="0" w:space="0" w:color="auto"/>
      </w:divBdr>
      <w:divsChild>
        <w:div w:id="10958102">
          <w:marLeft w:val="0"/>
          <w:marRight w:val="0"/>
          <w:marTop w:val="0"/>
          <w:marBottom w:val="0"/>
          <w:divBdr>
            <w:top w:val="none" w:sz="0" w:space="0" w:color="auto"/>
            <w:left w:val="none" w:sz="0" w:space="0" w:color="auto"/>
            <w:bottom w:val="none" w:sz="0" w:space="0" w:color="auto"/>
            <w:right w:val="none" w:sz="0" w:space="0" w:color="auto"/>
          </w:divBdr>
        </w:div>
      </w:divsChild>
    </w:div>
    <w:div w:id="886062331">
      <w:bodyDiv w:val="1"/>
      <w:marLeft w:val="0"/>
      <w:marRight w:val="0"/>
      <w:marTop w:val="0"/>
      <w:marBottom w:val="0"/>
      <w:divBdr>
        <w:top w:val="none" w:sz="0" w:space="0" w:color="auto"/>
        <w:left w:val="none" w:sz="0" w:space="0" w:color="auto"/>
        <w:bottom w:val="none" w:sz="0" w:space="0" w:color="auto"/>
        <w:right w:val="none" w:sz="0" w:space="0" w:color="auto"/>
      </w:divBdr>
    </w:div>
    <w:div w:id="886264410">
      <w:bodyDiv w:val="1"/>
      <w:marLeft w:val="0"/>
      <w:marRight w:val="0"/>
      <w:marTop w:val="0"/>
      <w:marBottom w:val="0"/>
      <w:divBdr>
        <w:top w:val="none" w:sz="0" w:space="0" w:color="auto"/>
        <w:left w:val="none" w:sz="0" w:space="0" w:color="auto"/>
        <w:bottom w:val="none" w:sz="0" w:space="0" w:color="auto"/>
        <w:right w:val="none" w:sz="0" w:space="0" w:color="auto"/>
      </w:divBdr>
    </w:div>
    <w:div w:id="886989045">
      <w:bodyDiv w:val="1"/>
      <w:marLeft w:val="0"/>
      <w:marRight w:val="0"/>
      <w:marTop w:val="0"/>
      <w:marBottom w:val="0"/>
      <w:divBdr>
        <w:top w:val="none" w:sz="0" w:space="0" w:color="auto"/>
        <w:left w:val="none" w:sz="0" w:space="0" w:color="auto"/>
        <w:bottom w:val="none" w:sz="0" w:space="0" w:color="auto"/>
        <w:right w:val="none" w:sz="0" w:space="0" w:color="auto"/>
      </w:divBdr>
    </w:div>
    <w:div w:id="887643354">
      <w:bodyDiv w:val="1"/>
      <w:marLeft w:val="0"/>
      <w:marRight w:val="0"/>
      <w:marTop w:val="0"/>
      <w:marBottom w:val="0"/>
      <w:divBdr>
        <w:top w:val="none" w:sz="0" w:space="0" w:color="auto"/>
        <w:left w:val="none" w:sz="0" w:space="0" w:color="auto"/>
        <w:bottom w:val="none" w:sz="0" w:space="0" w:color="auto"/>
        <w:right w:val="none" w:sz="0" w:space="0" w:color="auto"/>
      </w:divBdr>
    </w:div>
    <w:div w:id="887760201">
      <w:bodyDiv w:val="1"/>
      <w:marLeft w:val="0"/>
      <w:marRight w:val="0"/>
      <w:marTop w:val="0"/>
      <w:marBottom w:val="0"/>
      <w:divBdr>
        <w:top w:val="none" w:sz="0" w:space="0" w:color="auto"/>
        <w:left w:val="none" w:sz="0" w:space="0" w:color="auto"/>
        <w:bottom w:val="none" w:sz="0" w:space="0" w:color="auto"/>
        <w:right w:val="none" w:sz="0" w:space="0" w:color="auto"/>
      </w:divBdr>
    </w:div>
    <w:div w:id="888494325">
      <w:bodyDiv w:val="1"/>
      <w:marLeft w:val="0"/>
      <w:marRight w:val="0"/>
      <w:marTop w:val="0"/>
      <w:marBottom w:val="0"/>
      <w:divBdr>
        <w:top w:val="none" w:sz="0" w:space="0" w:color="auto"/>
        <w:left w:val="none" w:sz="0" w:space="0" w:color="auto"/>
        <w:bottom w:val="none" w:sz="0" w:space="0" w:color="auto"/>
        <w:right w:val="none" w:sz="0" w:space="0" w:color="auto"/>
      </w:divBdr>
      <w:divsChild>
        <w:div w:id="217975788">
          <w:marLeft w:val="0"/>
          <w:marRight w:val="0"/>
          <w:marTop w:val="0"/>
          <w:marBottom w:val="0"/>
          <w:divBdr>
            <w:top w:val="none" w:sz="0" w:space="0" w:color="auto"/>
            <w:left w:val="none" w:sz="0" w:space="0" w:color="auto"/>
            <w:bottom w:val="none" w:sz="0" w:space="0" w:color="auto"/>
            <w:right w:val="none" w:sz="0" w:space="0" w:color="auto"/>
          </w:divBdr>
        </w:div>
        <w:div w:id="1952126885">
          <w:marLeft w:val="0"/>
          <w:marRight w:val="0"/>
          <w:marTop w:val="0"/>
          <w:marBottom w:val="0"/>
          <w:divBdr>
            <w:top w:val="none" w:sz="0" w:space="0" w:color="auto"/>
            <w:left w:val="none" w:sz="0" w:space="0" w:color="auto"/>
            <w:bottom w:val="none" w:sz="0" w:space="0" w:color="auto"/>
            <w:right w:val="none" w:sz="0" w:space="0" w:color="auto"/>
          </w:divBdr>
        </w:div>
        <w:div w:id="726729023">
          <w:marLeft w:val="0"/>
          <w:marRight w:val="0"/>
          <w:marTop w:val="0"/>
          <w:marBottom w:val="0"/>
          <w:divBdr>
            <w:top w:val="none" w:sz="0" w:space="0" w:color="auto"/>
            <w:left w:val="none" w:sz="0" w:space="0" w:color="auto"/>
            <w:bottom w:val="none" w:sz="0" w:space="0" w:color="auto"/>
            <w:right w:val="none" w:sz="0" w:space="0" w:color="auto"/>
          </w:divBdr>
        </w:div>
        <w:div w:id="1129859072">
          <w:marLeft w:val="0"/>
          <w:marRight w:val="0"/>
          <w:marTop w:val="0"/>
          <w:marBottom w:val="0"/>
          <w:divBdr>
            <w:top w:val="none" w:sz="0" w:space="0" w:color="auto"/>
            <w:left w:val="none" w:sz="0" w:space="0" w:color="auto"/>
            <w:bottom w:val="none" w:sz="0" w:space="0" w:color="auto"/>
            <w:right w:val="none" w:sz="0" w:space="0" w:color="auto"/>
          </w:divBdr>
        </w:div>
        <w:div w:id="888762039">
          <w:marLeft w:val="0"/>
          <w:marRight w:val="0"/>
          <w:marTop w:val="0"/>
          <w:marBottom w:val="0"/>
          <w:divBdr>
            <w:top w:val="none" w:sz="0" w:space="0" w:color="auto"/>
            <w:left w:val="none" w:sz="0" w:space="0" w:color="auto"/>
            <w:bottom w:val="none" w:sz="0" w:space="0" w:color="auto"/>
            <w:right w:val="none" w:sz="0" w:space="0" w:color="auto"/>
          </w:divBdr>
        </w:div>
        <w:div w:id="4282673">
          <w:marLeft w:val="0"/>
          <w:marRight w:val="0"/>
          <w:marTop w:val="0"/>
          <w:marBottom w:val="0"/>
          <w:divBdr>
            <w:top w:val="none" w:sz="0" w:space="0" w:color="auto"/>
            <w:left w:val="none" w:sz="0" w:space="0" w:color="auto"/>
            <w:bottom w:val="none" w:sz="0" w:space="0" w:color="auto"/>
            <w:right w:val="none" w:sz="0" w:space="0" w:color="auto"/>
          </w:divBdr>
        </w:div>
        <w:div w:id="1653292889">
          <w:marLeft w:val="0"/>
          <w:marRight w:val="0"/>
          <w:marTop w:val="0"/>
          <w:marBottom w:val="0"/>
          <w:divBdr>
            <w:top w:val="none" w:sz="0" w:space="0" w:color="auto"/>
            <w:left w:val="none" w:sz="0" w:space="0" w:color="auto"/>
            <w:bottom w:val="none" w:sz="0" w:space="0" w:color="auto"/>
            <w:right w:val="none" w:sz="0" w:space="0" w:color="auto"/>
          </w:divBdr>
        </w:div>
        <w:div w:id="1510634004">
          <w:marLeft w:val="0"/>
          <w:marRight w:val="0"/>
          <w:marTop w:val="0"/>
          <w:marBottom w:val="0"/>
          <w:divBdr>
            <w:top w:val="none" w:sz="0" w:space="0" w:color="auto"/>
            <w:left w:val="none" w:sz="0" w:space="0" w:color="auto"/>
            <w:bottom w:val="none" w:sz="0" w:space="0" w:color="auto"/>
            <w:right w:val="none" w:sz="0" w:space="0" w:color="auto"/>
          </w:divBdr>
        </w:div>
        <w:div w:id="113722261">
          <w:marLeft w:val="0"/>
          <w:marRight w:val="0"/>
          <w:marTop w:val="0"/>
          <w:marBottom w:val="0"/>
          <w:divBdr>
            <w:top w:val="none" w:sz="0" w:space="0" w:color="auto"/>
            <w:left w:val="none" w:sz="0" w:space="0" w:color="auto"/>
            <w:bottom w:val="none" w:sz="0" w:space="0" w:color="auto"/>
            <w:right w:val="none" w:sz="0" w:space="0" w:color="auto"/>
          </w:divBdr>
        </w:div>
      </w:divsChild>
    </w:div>
    <w:div w:id="889459500">
      <w:bodyDiv w:val="1"/>
      <w:marLeft w:val="0"/>
      <w:marRight w:val="0"/>
      <w:marTop w:val="0"/>
      <w:marBottom w:val="0"/>
      <w:divBdr>
        <w:top w:val="none" w:sz="0" w:space="0" w:color="auto"/>
        <w:left w:val="none" w:sz="0" w:space="0" w:color="auto"/>
        <w:bottom w:val="none" w:sz="0" w:space="0" w:color="auto"/>
        <w:right w:val="none" w:sz="0" w:space="0" w:color="auto"/>
      </w:divBdr>
    </w:div>
    <w:div w:id="889926744">
      <w:bodyDiv w:val="1"/>
      <w:marLeft w:val="0"/>
      <w:marRight w:val="0"/>
      <w:marTop w:val="0"/>
      <w:marBottom w:val="0"/>
      <w:divBdr>
        <w:top w:val="none" w:sz="0" w:space="0" w:color="auto"/>
        <w:left w:val="none" w:sz="0" w:space="0" w:color="auto"/>
        <w:bottom w:val="none" w:sz="0" w:space="0" w:color="auto"/>
        <w:right w:val="none" w:sz="0" w:space="0" w:color="auto"/>
      </w:divBdr>
    </w:div>
    <w:div w:id="892042556">
      <w:bodyDiv w:val="1"/>
      <w:marLeft w:val="0"/>
      <w:marRight w:val="0"/>
      <w:marTop w:val="0"/>
      <w:marBottom w:val="0"/>
      <w:divBdr>
        <w:top w:val="none" w:sz="0" w:space="0" w:color="auto"/>
        <w:left w:val="none" w:sz="0" w:space="0" w:color="auto"/>
        <w:bottom w:val="none" w:sz="0" w:space="0" w:color="auto"/>
        <w:right w:val="none" w:sz="0" w:space="0" w:color="auto"/>
      </w:divBdr>
    </w:div>
    <w:div w:id="892690132">
      <w:bodyDiv w:val="1"/>
      <w:marLeft w:val="0"/>
      <w:marRight w:val="0"/>
      <w:marTop w:val="0"/>
      <w:marBottom w:val="0"/>
      <w:divBdr>
        <w:top w:val="none" w:sz="0" w:space="0" w:color="auto"/>
        <w:left w:val="none" w:sz="0" w:space="0" w:color="auto"/>
        <w:bottom w:val="none" w:sz="0" w:space="0" w:color="auto"/>
        <w:right w:val="none" w:sz="0" w:space="0" w:color="auto"/>
      </w:divBdr>
      <w:divsChild>
        <w:div w:id="1350329824">
          <w:marLeft w:val="0"/>
          <w:marRight w:val="0"/>
          <w:marTop w:val="0"/>
          <w:marBottom w:val="0"/>
          <w:divBdr>
            <w:top w:val="none" w:sz="0" w:space="0" w:color="auto"/>
            <w:left w:val="none" w:sz="0" w:space="0" w:color="auto"/>
            <w:bottom w:val="none" w:sz="0" w:space="0" w:color="auto"/>
            <w:right w:val="none" w:sz="0" w:space="0" w:color="auto"/>
          </w:divBdr>
        </w:div>
        <w:div w:id="1868906218">
          <w:marLeft w:val="0"/>
          <w:marRight w:val="0"/>
          <w:marTop w:val="0"/>
          <w:marBottom w:val="0"/>
          <w:divBdr>
            <w:top w:val="none" w:sz="0" w:space="0" w:color="auto"/>
            <w:left w:val="none" w:sz="0" w:space="0" w:color="auto"/>
            <w:bottom w:val="none" w:sz="0" w:space="0" w:color="auto"/>
            <w:right w:val="none" w:sz="0" w:space="0" w:color="auto"/>
          </w:divBdr>
        </w:div>
      </w:divsChild>
    </w:div>
    <w:div w:id="892691880">
      <w:bodyDiv w:val="1"/>
      <w:marLeft w:val="0"/>
      <w:marRight w:val="0"/>
      <w:marTop w:val="0"/>
      <w:marBottom w:val="0"/>
      <w:divBdr>
        <w:top w:val="none" w:sz="0" w:space="0" w:color="auto"/>
        <w:left w:val="none" w:sz="0" w:space="0" w:color="auto"/>
        <w:bottom w:val="none" w:sz="0" w:space="0" w:color="auto"/>
        <w:right w:val="none" w:sz="0" w:space="0" w:color="auto"/>
      </w:divBdr>
    </w:div>
    <w:div w:id="892739943">
      <w:bodyDiv w:val="1"/>
      <w:marLeft w:val="0"/>
      <w:marRight w:val="0"/>
      <w:marTop w:val="0"/>
      <w:marBottom w:val="0"/>
      <w:divBdr>
        <w:top w:val="none" w:sz="0" w:space="0" w:color="auto"/>
        <w:left w:val="none" w:sz="0" w:space="0" w:color="auto"/>
        <w:bottom w:val="none" w:sz="0" w:space="0" w:color="auto"/>
        <w:right w:val="none" w:sz="0" w:space="0" w:color="auto"/>
      </w:divBdr>
    </w:div>
    <w:div w:id="893782311">
      <w:bodyDiv w:val="1"/>
      <w:marLeft w:val="0"/>
      <w:marRight w:val="0"/>
      <w:marTop w:val="0"/>
      <w:marBottom w:val="0"/>
      <w:divBdr>
        <w:top w:val="none" w:sz="0" w:space="0" w:color="auto"/>
        <w:left w:val="none" w:sz="0" w:space="0" w:color="auto"/>
        <w:bottom w:val="none" w:sz="0" w:space="0" w:color="auto"/>
        <w:right w:val="none" w:sz="0" w:space="0" w:color="auto"/>
      </w:divBdr>
    </w:div>
    <w:div w:id="894505279">
      <w:bodyDiv w:val="1"/>
      <w:marLeft w:val="0"/>
      <w:marRight w:val="0"/>
      <w:marTop w:val="0"/>
      <w:marBottom w:val="0"/>
      <w:divBdr>
        <w:top w:val="none" w:sz="0" w:space="0" w:color="auto"/>
        <w:left w:val="none" w:sz="0" w:space="0" w:color="auto"/>
        <w:bottom w:val="none" w:sz="0" w:space="0" w:color="auto"/>
        <w:right w:val="none" w:sz="0" w:space="0" w:color="auto"/>
      </w:divBdr>
    </w:div>
    <w:div w:id="894585539">
      <w:bodyDiv w:val="1"/>
      <w:marLeft w:val="0"/>
      <w:marRight w:val="0"/>
      <w:marTop w:val="0"/>
      <w:marBottom w:val="0"/>
      <w:divBdr>
        <w:top w:val="none" w:sz="0" w:space="0" w:color="auto"/>
        <w:left w:val="none" w:sz="0" w:space="0" w:color="auto"/>
        <w:bottom w:val="none" w:sz="0" w:space="0" w:color="auto"/>
        <w:right w:val="none" w:sz="0" w:space="0" w:color="auto"/>
      </w:divBdr>
    </w:div>
    <w:div w:id="894587529">
      <w:bodyDiv w:val="1"/>
      <w:marLeft w:val="0"/>
      <w:marRight w:val="0"/>
      <w:marTop w:val="0"/>
      <w:marBottom w:val="0"/>
      <w:divBdr>
        <w:top w:val="none" w:sz="0" w:space="0" w:color="auto"/>
        <w:left w:val="none" w:sz="0" w:space="0" w:color="auto"/>
        <w:bottom w:val="none" w:sz="0" w:space="0" w:color="auto"/>
        <w:right w:val="none" w:sz="0" w:space="0" w:color="auto"/>
      </w:divBdr>
      <w:divsChild>
        <w:div w:id="669865711">
          <w:marLeft w:val="0"/>
          <w:marRight w:val="0"/>
          <w:marTop w:val="0"/>
          <w:marBottom w:val="0"/>
          <w:divBdr>
            <w:top w:val="none" w:sz="0" w:space="0" w:color="auto"/>
            <w:left w:val="none" w:sz="0" w:space="0" w:color="auto"/>
            <w:bottom w:val="none" w:sz="0" w:space="0" w:color="auto"/>
            <w:right w:val="none" w:sz="0" w:space="0" w:color="auto"/>
          </w:divBdr>
          <w:divsChild>
            <w:div w:id="1834447407">
              <w:marLeft w:val="0"/>
              <w:marRight w:val="0"/>
              <w:marTop w:val="0"/>
              <w:marBottom w:val="0"/>
              <w:divBdr>
                <w:top w:val="none" w:sz="0" w:space="0" w:color="auto"/>
                <w:left w:val="none" w:sz="0" w:space="0" w:color="auto"/>
                <w:bottom w:val="none" w:sz="0" w:space="0" w:color="auto"/>
                <w:right w:val="none" w:sz="0" w:space="0" w:color="auto"/>
              </w:divBdr>
              <w:divsChild>
                <w:div w:id="429086699">
                  <w:marLeft w:val="0"/>
                  <w:marRight w:val="0"/>
                  <w:marTop w:val="0"/>
                  <w:marBottom w:val="0"/>
                  <w:divBdr>
                    <w:top w:val="none" w:sz="0" w:space="0" w:color="auto"/>
                    <w:left w:val="none" w:sz="0" w:space="0" w:color="auto"/>
                    <w:bottom w:val="none" w:sz="0" w:space="0" w:color="auto"/>
                    <w:right w:val="none" w:sz="0" w:space="0" w:color="auto"/>
                  </w:divBdr>
                  <w:divsChild>
                    <w:div w:id="1489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32293">
      <w:bodyDiv w:val="1"/>
      <w:marLeft w:val="0"/>
      <w:marRight w:val="0"/>
      <w:marTop w:val="0"/>
      <w:marBottom w:val="0"/>
      <w:divBdr>
        <w:top w:val="none" w:sz="0" w:space="0" w:color="auto"/>
        <w:left w:val="none" w:sz="0" w:space="0" w:color="auto"/>
        <w:bottom w:val="none" w:sz="0" w:space="0" w:color="auto"/>
        <w:right w:val="none" w:sz="0" w:space="0" w:color="auto"/>
      </w:divBdr>
    </w:div>
    <w:div w:id="894776584">
      <w:bodyDiv w:val="1"/>
      <w:marLeft w:val="0"/>
      <w:marRight w:val="0"/>
      <w:marTop w:val="0"/>
      <w:marBottom w:val="0"/>
      <w:divBdr>
        <w:top w:val="none" w:sz="0" w:space="0" w:color="auto"/>
        <w:left w:val="none" w:sz="0" w:space="0" w:color="auto"/>
        <w:bottom w:val="none" w:sz="0" w:space="0" w:color="auto"/>
        <w:right w:val="none" w:sz="0" w:space="0" w:color="auto"/>
      </w:divBdr>
    </w:div>
    <w:div w:id="895122773">
      <w:bodyDiv w:val="1"/>
      <w:marLeft w:val="0"/>
      <w:marRight w:val="0"/>
      <w:marTop w:val="0"/>
      <w:marBottom w:val="0"/>
      <w:divBdr>
        <w:top w:val="none" w:sz="0" w:space="0" w:color="auto"/>
        <w:left w:val="none" w:sz="0" w:space="0" w:color="auto"/>
        <w:bottom w:val="none" w:sz="0" w:space="0" w:color="auto"/>
        <w:right w:val="none" w:sz="0" w:space="0" w:color="auto"/>
      </w:divBdr>
      <w:divsChild>
        <w:div w:id="248587743">
          <w:marLeft w:val="0"/>
          <w:marRight w:val="0"/>
          <w:marTop w:val="0"/>
          <w:marBottom w:val="0"/>
          <w:divBdr>
            <w:top w:val="none" w:sz="0" w:space="0" w:color="auto"/>
            <w:left w:val="none" w:sz="0" w:space="0" w:color="auto"/>
            <w:bottom w:val="none" w:sz="0" w:space="0" w:color="auto"/>
            <w:right w:val="none" w:sz="0" w:space="0" w:color="auto"/>
          </w:divBdr>
        </w:div>
        <w:div w:id="611404972">
          <w:marLeft w:val="0"/>
          <w:marRight w:val="0"/>
          <w:marTop w:val="0"/>
          <w:marBottom w:val="0"/>
          <w:divBdr>
            <w:top w:val="none" w:sz="0" w:space="0" w:color="auto"/>
            <w:left w:val="none" w:sz="0" w:space="0" w:color="auto"/>
            <w:bottom w:val="none" w:sz="0" w:space="0" w:color="auto"/>
            <w:right w:val="none" w:sz="0" w:space="0" w:color="auto"/>
          </w:divBdr>
        </w:div>
        <w:div w:id="2079135192">
          <w:marLeft w:val="0"/>
          <w:marRight w:val="0"/>
          <w:marTop w:val="0"/>
          <w:marBottom w:val="0"/>
          <w:divBdr>
            <w:top w:val="none" w:sz="0" w:space="0" w:color="auto"/>
            <w:left w:val="none" w:sz="0" w:space="0" w:color="auto"/>
            <w:bottom w:val="none" w:sz="0" w:space="0" w:color="auto"/>
            <w:right w:val="none" w:sz="0" w:space="0" w:color="auto"/>
          </w:divBdr>
        </w:div>
        <w:div w:id="201867483">
          <w:marLeft w:val="0"/>
          <w:marRight w:val="0"/>
          <w:marTop w:val="0"/>
          <w:marBottom w:val="0"/>
          <w:divBdr>
            <w:top w:val="none" w:sz="0" w:space="0" w:color="auto"/>
            <w:left w:val="none" w:sz="0" w:space="0" w:color="auto"/>
            <w:bottom w:val="none" w:sz="0" w:space="0" w:color="auto"/>
            <w:right w:val="none" w:sz="0" w:space="0" w:color="auto"/>
          </w:divBdr>
        </w:div>
        <w:div w:id="780076055">
          <w:marLeft w:val="0"/>
          <w:marRight w:val="0"/>
          <w:marTop w:val="0"/>
          <w:marBottom w:val="0"/>
          <w:divBdr>
            <w:top w:val="none" w:sz="0" w:space="0" w:color="auto"/>
            <w:left w:val="none" w:sz="0" w:space="0" w:color="auto"/>
            <w:bottom w:val="none" w:sz="0" w:space="0" w:color="auto"/>
            <w:right w:val="none" w:sz="0" w:space="0" w:color="auto"/>
          </w:divBdr>
        </w:div>
        <w:div w:id="1866626658">
          <w:marLeft w:val="0"/>
          <w:marRight w:val="0"/>
          <w:marTop w:val="0"/>
          <w:marBottom w:val="0"/>
          <w:divBdr>
            <w:top w:val="none" w:sz="0" w:space="0" w:color="auto"/>
            <w:left w:val="none" w:sz="0" w:space="0" w:color="auto"/>
            <w:bottom w:val="none" w:sz="0" w:space="0" w:color="auto"/>
            <w:right w:val="none" w:sz="0" w:space="0" w:color="auto"/>
          </w:divBdr>
        </w:div>
        <w:div w:id="811605982">
          <w:marLeft w:val="0"/>
          <w:marRight w:val="0"/>
          <w:marTop w:val="0"/>
          <w:marBottom w:val="0"/>
          <w:divBdr>
            <w:top w:val="none" w:sz="0" w:space="0" w:color="auto"/>
            <w:left w:val="none" w:sz="0" w:space="0" w:color="auto"/>
            <w:bottom w:val="none" w:sz="0" w:space="0" w:color="auto"/>
            <w:right w:val="none" w:sz="0" w:space="0" w:color="auto"/>
          </w:divBdr>
        </w:div>
        <w:div w:id="629440404">
          <w:marLeft w:val="0"/>
          <w:marRight w:val="0"/>
          <w:marTop w:val="0"/>
          <w:marBottom w:val="0"/>
          <w:divBdr>
            <w:top w:val="none" w:sz="0" w:space="0" w:color="auto"/>
            <w:left w:val="none" w:sz="0" w:space="0" w:color="auto"/>
            <w:bottom w:val="none" w:sz="0" w:space="0" w:color="auto"/>
            <w:right w:val="none" w:sz="0" w:space="0" w:color="auto"/>
          </w:divBdr>
        </w:div>
        <w:div w:id="2024242957">
          <w:marLeft w:val="0"/>
          <w:marRight w:val="0"/>
          <w:marTop w:val="0"/>
          <w:marBottom w:val="0"/>
          <w:divBdr>
            <w:top w:val="none" w:sz="0" w:space="0" w:color="auto"/>
            <w:left w:val="none" w:sz="0" w:space="0" w:color="auto"/>
            <w:bottom w:val="none" w:sz="0" w:space="0" w:color="auto"/>
            <w:right w:val="none" w:sz="0" w:space="0" w:color="auto"/>
          </w:divBdr>
        </w:div>
        <w:div w:id="1299602213">
          <w:marLeft w:val="0"/>
          <w:marRight w:val="0"/>
          <w:marTop w:val="0"/>
          <w:marBottom w:val="0"/>
          <w:divBdr>
            <w:top w:val="none" w:sz="0" w:space="0" w:color="auto"/>
            <w:left w:val="none" w:sz="0" w:space="0" w:color="auto"/>
            <w:bottom w:val="none" w:sz="0" w:space="0" w:color="auto"/>
            <w:right w:val="none" w:sz="0" w:space="0" w:color="auto"/>
          </w:divBdr>
        </w:div>
        <w:div w:id="1099184021">
          <w:marLeft w:val="0"/>
          <w:marRight w:val="0"/>
          <w:marTop w:val="0"/>
          <w:marBottom w:val="0"/>
          <w:divBdr>
            <w:top w:val="none" w:sz="0" w:space="0" w:color="auto"/>
            <w:left w:val="none" w:sz="0" w:space="0" w:color="auto"/>
            <w:bottom w:val="none" w:sz="0" w:space="0" w:color="auto"/>
            <w:right w:val="none" w:sz="0" w:space="0" w:color="auto"/>
          </w:divBdr>
        </w:div>
        <w:div w:id="1860972426">
          <w:marLeft w:val="0"/>
          <w:marRight w:val="0"/>
          <w:marTop w:val="0"/>
          <w:marBottom w:val="0"/>
          <w:divBdr>
            <w:top w:val="none" w:sz="0" w:space="0" w:color="auto"/>
            <w:left w:val="none" w:sz="0" w:space="0" w:color="auto"/>
            <w:bottom w:val="none" w:sz="0" w:space="0" w:color="auto"/>
            <w:right w:val="none" w:sz="0" w:space="0" w:color="auto"/>
          </w:divBdr>
        </w:div>
        <w:div w:id="1363937671">
          <w:marLeft w:val="0"/>
          <w:marRight w:val="0"/>
          <w:marTop w:val="0"/>
          <w:marBottom w:val="0"/>
          <w:divBdr>
            <w:top w:val="none" w:sz="0" w:space="0" w:color="auto"/>
            <w:left w:val="none" w:sz="0" w:space="0" w:color="auto"/>
            <w:bottom w:val="none" w:sz="0" w:space="0" w:color="auto"/>
            <w:right w:val="none" w:sz="0" w:space="0" w:color="auto"/>
          </w:divBdr>
        </w:div>
        <w:div w:id="208734730">
          <w:marLeft w:val="0"/>
          <w:marRight w:val="0"/>
          <w:marTop w:val="0"/>
          <w:marBottom w:val="0"/>
          <w:divBdr>
            <w:top w:val="none" w:sz="0" w:space="0" w:color="auto"/>
            <w:left w:val="none" w:sz="0" w:space="0" w:color="auto"/>
            <w:bottom w:val="none" w:sz="0" w:space="0" w:color="auto"/>
            <w:right w:val="none" w:sz="0" w:space="0" w:color="auto"/>
          </w:divBdr>
        </w:div>
        <w:div w:id="988750021">
          <w:marLeft w:val="0"/>
          <w:marRight w:val="0"/>
          <w:marTop w:val="0"/>
          <w:marBottom w:val="0"/>
          <w:divBdr>
            <w:top w:val="none" w:sz="0" w:space="0" w:color="auto"/>
            <w:left w:val="none" w:sz="0" w:space="0" w:color="auto"/>
            <w:bottom w:val="none" w:sz="0" w:space="0" w:color="auto"/>
            <w:right w:val="none" w:sz="0" w:space="0" w:color="auto"/>
          </w:divBdr>
        </w:div>
        <w:div w:id="948197673">
          <w:marLeft w:val="0"/>
          <w:marRight w:val="0"/>
          <w:marTop w:val="0"/>
          <w:marBottom w:val="0"/>
          <w:divBdr>
            <w:top w:val="none" w:sz="0" w:space="0" w:color="auto"/>
            <w:left w:val="none" w:sz="0" w:space="0" w:color="auto"/>
            <w:bottom w:val="none" w:sz="0" w:space="0" w:color="auto"/>
            <w:right w:val="none" w:sz="0" w:space="0" w:color="auto"/>
          </w:divBdr>
        </w:div>
        <w:div w:id="493256027">
          <w:marLeft w:val="0"/>
          <w:marRight w:val="0"/>
          <w:marTop w:val="0"/>
          <w:marBottom w:val="0"/>
          <w:divBdr>
            <w:top w:val="none" w:sz="0" w:space="0" w:color="auto"/>
            <w:left w:val="none" w:sz="0" w:space="0" w:color="auto"/>
            <w:bottom w:val="none" w:sz="0" w:space="0" w:color="auto"/>
            <w:right w:val="none" w:sz="0" w:space="0" w:color="auto"/>
          </w:divBdr>
        </w:div>
        <w:div w:id="1188905213">
          <w:marLeft w:val="0"/>
          <w:marRight w:val="0"/>
          <w:marTop w:val="0"/>
          <w:marBottom w:val="0"/>
          <w:divBdr>
            <w:top w:val="none" w:sz="0" w:space="0" w:color="auto"/>
            <w:left w:val="none" w:sz="0" w:space="0" w:color="auto"/>
            <w:bottom w:val="none" w:sz="0" w:space="0" w:color="auto"/>
            <w:right w:val="none" w:sz="0" w:space="0" w:color="auto"/>
          </w:divBdr>
        </w:div>
      </w:divsChild>
    </w:div>
    <w:div w:id="895353938">
      <w:bodyDiv w:val="1"/>
      <w:marLeft w:val="0"/>
      <w:marRight w:val="0"/>
      <w:marTop w:val="0"/>
      <w:marBottom w:val="0"/>
      <w:divBdr>
        <w:top w:val="none" w:sz="0" w:space="0" w:color="auto"/>
        <w:left w:val="none" w:sz="0" w:space="0" w:color="auto"/>
        <w:bottom w:val="none" w:sz="0" w:space="0" w:color="auto"/>
        <w:right w:val="none" w:sz="0" w:space="0" w:color="auto"/>
      </w:divBdr>
    </w:div>
    <w:div w:id="895508593">
      <w:bodyDiv w:val="1"/>
      <w:marLeft w:val="0"/>
      <w:marRight w:val="0"/>
      <w:marTop w:val="0"/>
      <w:marBottom w:val="0"/>
      <w:divBdr>
        <w:top w:val="none" w:sz="0" w:space="0" w:color="auto"/>
        <w:left w:val="none" w:sz="0" w:space="0" w:color="auto"/>
        <w:bottom w:val="none" w:sz="0" w:space="0" w:color="auto"/>
        <w:right w:val="none" w:sz="0" w:space="0" w:color="auto"/>
      </w:divBdr>
      <w:divsChild>
        <w:div w:id="1763909998">
          <w:marLeft w:val="0"/>
          <w:marRight w:val="0"/>
          <w:marTop w:val="0"/>
          <w:marBottom w:val="0"/>
          <w:divBdr>
            <w:top w:val="none" w:sz="0" w:space="0" w:color="auto"/>
            <w:left w:val="none" w:sz="0" w:space="0" w:color="auto"/>
            <w:bottom w:val="none" w:sz="0" w:space="0" w:color="auto"/>
            <w:right w:val="none" w:sz="0" w:space="0" w:color="auto"/>
          </w:divBdr>
          <w:divsChild>
            <w:div w:id="445387606">
              <w:marLeft w:val="0"/>
              <w:marRight w:val="0"/>
              <w:marTop w:val="0"/>
              <w:marBottom w:val="0"/>
              <w:divBdr>
                <w:top w:val="none" w:sz="0" w:space="0" w:color="auto"/>
                <w:left w:val="none" w:sz="0" w:space="0" w:color="auto"/>
                <w:bottom w:val="none" w:sz="0" w:space="0" w:color="auto"/>
                <w:right w:val="none" w:sz="0" w:space="0" w:color="auto"/>
              </w:divBdr>
            </w:div>
          </w:divsChild>
        </w:div>
        <w:div w:id="2032023751">
          <w:marLeft w:val="0"/>
          <w:marRight w:val="0"/>
          <w:marTop w:val="0"/>
          <w:marBottom w:val="0"/>
          <w:divBdr>
            <w:top w:val="none" w:sz="0" w:space="0" w:color="auto"/>
            <w:left w:val="none" w:sz="0" w:space="0" w:color="auto"/>
            <w:bottom w:val="none" w:sz="0" w:space="0" w:color="auto"/>
            <w:right w:val="none" w:sz="0" w:space="0" w:color="auto"/>
          </w:divBdr>
        </w:div>
      </w:divsChild>
    </w:div>
    <w:div w:id="895776025">
      <w:bodyDiv w:val="1"/>
      <w:marLeft w:val="0"/>
      <w:marRight w:val="0"/>
      <w:marTop w:val="0"/>
      <w:marBottom w:val="0"/>
      <w:divBdr>
        <w:top w:val="none" w:sz="0" w:space="0" w:color="auto"/>
        <w:left w:val="none" w:sz="0" w:space="0" w:color="auto"/>
        <w:bottom w:val="none" w:sz="0" w:space="0" w:color="auto"/>
        <w:right w:val="none" w:sz="0" w:space="0" w:color="auto"/>
      </w:divBdr>
    </w:div>
    <w:div w:id="896549780">
      <w:bodyDiv w:val="1"/>
      <w:marLeft w:val="0"/>
      <w:marRight w:val="0"/>
      <w:marTop w:val="0"/>
      <w:marBottom w:val="0"/>
      <w:divBdr>
        <w:top w:val="none" w:sz="0" w:space="0" w:color="auto"/>
        <w:left w:val="none" w:sz="0" w:space="0" w:color="auto"/>
        <w:bottom w:val="none" w:sz="0" w:space="0" w:color="auto"/>
        <w:right w:val="none" w:sz="0" w:space="0" w:color="auto"/>
      </w:divBdr>
    </w:div>
    <w:div w:id="897087103">
      <w:bodyDiv w:val="1"/>
      <w:marLeft w:val="0"/>
      <w:marRight w:val="0"/>
      <w:marTop w:val="0"/>
      <w:marBottom w:val="0"/>
      <w:divBdr>
        <w:top w:val="none" w:sz="0" w:space="0" w:color="auto"/>
        <w:left w:val="none" w:sz="0" w:space="0" w:color="auto"/>
        <w:bottom w:val="none" w:sz="0" w:space="0" w:color="auto"/>
        <w:right w:val="none" w:sz="0" w:space="0" w:color="auto"/>
      </w:divBdr>
    </w:div>
    <w:div w:id="897210834">
      <w:bodyDiv w:val="1"/>
      <w:marLeft w:val="0"/>
      <w:marRight w:val="0"/>
      <w:marTop w:val="0"/>
      <w:marBottom w:val="0"/>
      <w:divBdr>
        <w:top w:val="none" w:sz="0" w:space="0" w:color="auto"/>
        <w:left w:val="none" w:sz="0" w:space="0" w:color="auto"/>
        <w:bottom w:val="none" w:sz="0" w:space="0" w:color="auto"/>
        <w:right w:val="none" w:sz="0" w:space="0" w:color="auto"/>
      </w:divBdr>
    </w:div>
    <w:div w:id="897395289">
      <w:bodyDiv w:val="1"/>
      <w:marLeft w:val="0"/>
      <w:marRight w:val="0"/>
      <w:marTop w:val="0"/>
      <w:marBottom w:val="0"/>
      <w:divBdr>
        <w:top w:val="none" w:sz="0" w:space="0" w:color="auto"/>
        <w:left w:val="none" w:sz="0" w:space="0" w:color="auto"/>
        <w:bottom w:val="none" w:sz="0" w:space="0" w:color="auto"/>
        <w:right w:val="none" w:sz="0" w:space="0" w:color="auto"/>
      </w:divBdr>
    </w:div>
    <w:div w:id="897665726">
      <w:bodyDiv w:val="1"/>
      <w:marLeft w:val="0"/>
      <w:marRight w:val="0"/>
      <w:marTop w:val="0"/>
      <w:marBottom w:val="0"/>
      <w:divBdr>
        <w:top w:val="none" w:sz="0" w:space="0" w:color="auto"/>
        <w:left w:val="none" w:sz="0" w:space="0" w:color="auto"/>
        <w:bottom w:val="none" w:sz="0" w:space="0" w:color="auto"/>
        <w:right w:val="none" w:sz="0" w:space="0" w:color="auto"/>
      </w:divBdr>
    </w:div>
    <w:div w:id="898173811">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sChild>
        <w:div w:id="647200037">
          <w:marLeft w:val="0"/>
          <w:marRight w:val="0"/>
          <w:marTop w:val="0"/>
          <w:marBottom w:val="0"/>
          <w:divBdr>
            <w:top w:val="none" w:sz="0" w:space="0" w:color="auto"/>
            <w:left w:val="none" w:sz="0" w:space="0" w:color="auto"/>
            <w:bottom w:val="none" w:sz="0" w:space="0" w:color="auto"/>
            <w:right w:val="none" w:sz="0" w:space="0" w:color="auto"/>
          </w:divBdr>
        </w:div>
        <w:div w:id="870070862">
          <w:marLeft w:val="0"/>
          <w:marRight w:val="0"/>
          <w:marTop w:val="0"/>
          <w:marBottom w:val="0"/>
          <w:divBdr>
            <w:top w:val="none" w:sz="0" w:space="0" w:color="auto"/>
            <w:left w:val="none" w:sz="0" w:space="0" w:color="auto"/>
            <w:bottom w:val="none" w:sz="0" w:space="0" w:color="auto"/>
            <w:right w:val="none" w:sz="0" w:space="0" w:color="auto"/>
          </w:divBdr>
        </w:div>
        <w:div w:id="1497302722">
          <w:marLeft w:val="0"/>
          <w:marRight w:val="0"/>
          <w:marTop w:val="0"/>
          <w:marBottom w:val="0"/>
          <w:divBdr>
            <w:top w:val="none" w:sz="0" w:space="0" w:color="auto"/>
            <w:left w:val="none" w:sz="0" w:space="0" w:color="auto"/>
            <w:bottom w:val="none" w:sz="0" w:space="0" w:color="auto"/>
            <w:right w:val="none" w:sz="0" w:space="0" w:color="auto"/>
          </w:divBdr>
        </w:div>
      </w:divsChild>
    </w:div>
    <w:div w:id="898713783">
      <w:bodyDiv w:val="1"/>
      <w:marLeft w:val="0"/>
      <w:marRight w:val="0"/>
      <w:marTop w:val="0"/>
      <w:marBottom w:val="0"/>
      <w:divBdr>
        <w:top w:val="none" w:sz="0" w:space="0" w:color="auto"/>
        <w:left w:val="none" w:sz="0" w:space="0" w:color="auto"/>
        <w:bottom w:val="none" w:sz="0" w:space="0" w:color="auto"/>
        <w:right w:val="none" w:sz="0" w:space="0" w:color="auto"/>
      </w:divBdr>
      <w:divsChild>
        <w:div w:id="629242231">
          <w:marLeft w:val="0"/>
          <w:marRight w:val="0"/>
          <w:marTop w:val="0"/>
          <w:marBottom w:val="0"/>
          <w:divBdr>
            <w:top w:val="none" w:sz="0" w:space="0" w:color="auto"/>
            <w:left w:val="none" w:sz="0" w:space="0" w:color="auto"/>
            <w:bottom w:val="none" w:sz="0" w:space="0" w:color="auto"/>
            <w:right w:val="none" w:sz="0" w:space="0" w:color="auto"/>
          </w:divBdr>
        </w:div>
        <w:div w:id="1312632058">
          <w:marLeft w:val="0"/>
          <w:marRight w:val="0"/>
          <w:marTop w:val="0"/>
          <w:marBottom w:val="0"/>
          <w:divBdr>
            <w:top w:val="none" w:sz="0" w:space="0" w:color="auto"/>
            <w:left w:val="none" w:sz="0" w:space="0" w:color="auto"/>
            <w:bottom w:val="none" w:sz="0" w:space="0" w:color="auto"/>
            <w:right w:val="none" w:sz="0" w:space="0" w:color="auto"/>
          </w:divBdr>
        </w:div>
      </w:divsChild>
    </w:div>
    <w:div w:id="899023464">
      <w:bodyDiv w:val="1"/>
      <w:marLeft w:val="0"/>
      <w:marRight w:val="0"/>
      <w:marTop w:val="0"/>
      <w:marBottom w:val="0"/>
      <w:divBdr>
        <w:top w:val="none" w:sz="0" w:space="0" w:color="auto"/>
        <w:left w:val="none" w:sz="0" w:space="0" w:color="auto"/>
        <w:bottom w:val="none" w:sz="0" w:space="0" w:color="auto"/>
        <w:right w:val="none" w:sz="0" w:space="0" w:color="auto"/>
      </w:divBdr>
    </w:div>
    <w:div w:id="899943892">
      <w:bodyDiv w:val="1"/>
      <w:marLeft w:val="0"/>
      <w:marRight w:val="0"/>
      <w:marTop w:val="0"/>
      <w:marBottom w:val="0"/>
      <w:divBdr>
        <w:top w:val="none" w:sz="0" w:space="0" w:color="auto"/>
        <w:left w:val="none" w:sz="0" w:space="0" w:color="auto"/>
        <w:bottom w:val="none" w:sz="0" w:space="0" w:color="auto"/>
        <w:right w:val="none" w:sz="0" w:space="0" w:color="auto"/>
      </w:divBdr>
    </w:div>
    <w:div w:id="899946926">
      <w:bodyDiv w:val="1"/>
      <w:marLeft w:val="0"/>
      <w:marRight w:val="0"/>
      <w:marTop w:val="0"/>
      <w:marBottom w:val="0"/>
      <w:divBdr>
        <w:top w:val="none" w:sz="0" w:space="0" w:color="auto"/>
        <w:left w:val="none" w:sz="0" w:space="0" w:color="auto"/>
        <w:bottom w:val="none" w:sz="0" w:space="0" w:color="auto"/>
        <w:right w:val="none" w:sz="0" w:space="0" w:color="auto"/>
      </w:divBdr>
      <w:divsChild>
        <w:div w:id="1034617998">
          <w:marLeft w:val="0"/>
          <w:marRight w:val="0"/>
          <w:marTop w:val="0"/>
          <w:marBottom w:val="0"/>
          <w:divBdr>
            <w:top w:val="none" w:sz="0" w:space="0" w:color="auto"/>
            <w:left w:val="none" w:sz="0" w:space="0" w:color="auto"/>
            <w:bottom w:val="none" w:sz="0" w:space="0" w:color="auto"/>
            <w:right w:val="none" w:sz="0" w:space="0" w:color="auto"/>
          </w:divBdr>
          <w:divsChild>
            <w:div w:id="1455562792">
              <w:marLeft w:val="0"/>
              <w:marRight w:val="0"/>
              <w:marTop w:val="0"/>
              <w:marBottom w:val="0"/>
              <w:divBdr>
                <w:top w:val="none" w:sz="0" w:space="0" w:color="auto"/>
                <w:left w:val="none" w:sz="0" w:space="0" w:color="auto"/>
                <w:bottom w:val="none" w:sz="0" w:space="0" w:color="auto"/>
                <w:right w:val="none" w:sz="0" w:space="0" w:color="auto"/>
              </w:divBdr>
              <w:divsChild>
                <w:div w:id="923222069">
                  <w:marLeft w:val="0"/>
                  <w:marRight w:val="0"/>
                  <w:marTop w:val="0"/>
                  <w:marBottom w:val="0"/>
                  <w:divBdr>
                    <w:top w:val="none" w:sz="0" w:space="0" w:color="auto"/>
                    <w:left w:val="none" w:sz="0" w:space="0" w:color="auto"/>
                    <w:bottom w:val="none" w:sz="0" w:space="0" w:color="auto"/>
                    <w:right w:val="none" w:sz="0" w:space="0" w:color="auto"/>
                  </w:divBdr>
                  <w:divsChild>
                    <w:div w:id="1892646115">
                      <w:marLeft w:val="0"/>
                      <w:marRight w:val="0"/>
                      <w:marTop w:val="0"/>
                      <w:marBottom w:val="0"/>
                      <w:divBdr>
                        <w:top w:val="none" w:sz="0" w:space="0" w:color="auto"/>
                        <w:left w:val="none" w:sz="0" w:space="0" w:color="auto"/>
                        <w:bottom w:val="none" w:sz="0" w:space="0" w:color="auto"/>
                        <w:right w:val="none" w:sz="0" w:space="0" w:color="auto"/>
                      </w:divBdr>
                      <w:divsChild>
                        <w:div w:id="577715561">
                          <w:marLeft w:val="0"/>
                          <w:marRight w:val="0"/>
                          <w:marTop w:val="0"/>
                          <w:marBottom w:val="0"/>
                          <w:divBdr>
                            <w:top w:val="none" w:sz="0" w:space="0" w:color="auto"/>
                            <w:left w:val="none" w:sz="0" w:space="0" w:color="auto"/>
                            <w:bottom w:val="none" w:sz="0" w:space="0" w:color="auto"/>
                            <w:right w:val="none" w:sz="0" w:space="0" w:color="auto"/>
                          </w:divBdr>
                          <w:divsChild>
                            <w:div w:id="752554673">
                              <w:marLeft w:val="0"/>
                              <w:marRight w:val="0"/>
                              <w:marTop w:val="0"/>
                              <w:marBottom w:val="0"/>
                              <w:divBdr>
                                <w:top w:val="none" w:sz="0" w:space="0" w:color="auto"/>
                                <w:left w:val="none" w:sz="0" w:space="0" w:color="auto"/>
                                <w:bottom w:val="none" w:sz="0" w:space="0" w:color="auto"/>
                                <w:right w:val="none" w:sz="0" w:space="0" w:color="auto"/>
                              </w:divBdr>
                              <w:divsChild>
                                <w:div w:id="791285242">
                                  <w:marLeft w:val="0"/>
                                  <w:marRight w:val="0"/>
                                  <w:marTop w:val="0"/>
                                  <w:marBottom w:val="0"/>
                                  <w:divBdr>
                                    <w:top w:val="none" w:sz="0" w:space="0" w:color="auto"/>
                                    <w:left w:val="none" w:sz="0" w:space="0" w:color="auto"/>
                                    <w:bottom w:val="none" w:sz="0" w:space="0" w:color="auto"/>
                                    <w:right w:val="none" w:sz="0" w:space="0" w:color="auto"/>
                                  </w:divBdr>
                                  <w:divsChild>
                                    <w:div w:id="81073241">
                                      <w:marLeft w:val="0"/>
                                      <w:marRight w:val="0"/>
                                      <w:marTop w:val="0"/>
                                      <w:marBottom w:val="0"/>
                                      <w:divBdr>
                                        <w:top w:val="none" w:sz="0" w:space="0" w:color="auto"/>
                                        <w:left w:val="none" w:sz="0" w:space="0" w:color="auto"/>
                                        <w:bottom w:val="none" w:sz="0" w:space="0" w:color="auto"/>
                                        <w:right w:val="none" w:sz="0" w:space="0" w:color="auto"/>
                                      </w:divBdr>
                                      <w:divsChild>
                                        <w:div w:id="143934949">
                                          <w:marLeft w:val="0"/>
                                          <w:marRight w:val="0"/>
                                          <w:marTop w:val="0"/>
                                          <w:marBottom w:val="0"/>
                                          <w:divBdr>
                                            <w:top w:val="none" w:sz="0" w:space="0" w:color="auto"/>
                                            <w:left w:val="none" w:sz="0" w:space="0" w:color="auto"/>
                                            <w:bottom w:val="none" w:sz="0" w:space="0" w:color="auto"/>
                                            <w:right w:val="none" w:sz="0" w:space="0" w:color="auto"/>
                                          </w:divBdr>
                                          <w:divsChild>
                                            <w:div w:id="692725573">
                                              <w:marLeft w:val="0"/>
                                              <w:marRight w:val="0"/>
                                              <w:marTop w:val="0"/>
                                              <w:marBottom w:val="0"/>
                                              <w:divBdr>
                                                <w:top w:val="none" w:sz="0" w:space="0" w:color="auto"/>
                                                <w:left w:val="none" w:sz="0" w:space="0" w:color="auto"/>
                                                <w:bottom w:val="none" w:sz="0" w:space="0" w:color="auto"/>
                                                <w:right w:val="none" w:sz="0" w:space="0" w:color="auto"/>
                                              </w:divBdr>
                                              <w:divsChild>
                                                <w:div w:id="47924884">
                                                  <w:marLeft w:val="0"/>
                                                  <w:marRight w:val="0"/>
                                                  <w:marTop w:val="0"/>
                                                  <w:marBottom w:val="0"/>
                                                  <w:divBdr>
                                                    <w:top w:val="none" w:sz="0" w:space="0" w:color="auto"/>
                                                    <w:left w:val="none" w:sz="0" w:space="0" w:color="auto"/>
                                                    <w:bottom w:val="none" w:sz="0" w:space="0" w:color="auto"/>
                                                    <w:right w:val="none" w:sz="0" w:space="0" w:color="auto"/>
                                                  </w:divBdr>
                                                  <w:divsChild>
                                                    <w:div w:id="1083407462">
                                                      <w:marLeft w:val="0"/>
                                                      <w:marRight w:val="0"/>
                                                      <w:marTop w:val="0"/>
                                                      <w:marBottom w:val="0"/>
                                                      <w:divBdr>
                                                        <w:top w:val="none" w:sz="0" w:space="0" w:color="auto"/>
                                                        <w:left w:val="none" w:sz="0" w:space="0" w:color="auto"/>
                                                        <w:bottom w:val="none" w:sz="0" w:space="0" w:color="auto"/>
                                                        <w:right w:val="none" w:sz="0" w:space="0" w:color="auto"/>
                                                      </w:divBdr>
                                                      <w:divsChild>
                                                        <w:div w:id="54549509">
                                                          <w:marLeft w:val="0"/>
                                                          <w:marRight w:val="0"/>
                                                          <w:marTop w:val="0"/>
                                                          <w:marBottom w:val="0"/>
                                                          <w:divBdr>
                                                            <w:top w:val="none" w:sz="0" w:space="0" w:color="auto"/>
                                                            <w:left w:val="none" w:sz="0" w:space="0" w:color="auto"/>
                                                            <w:bottom w:val="none" w:sz="0" w:space="0" w:color="auto"/>
                                                            <w:right w:val="none" w:sz="0" w:space="0" w:color="auto"/>
                                                          </w:divBdr>
                                                        </w:div>
                                                      </w:divsChild>
                                                    </w:div>
                                                    <w:div w:id="1857385940">
                                                      <w:marLeft w:val="0"/>
                                                      <w:marRight w:val="0"/>
                                                      <w:marTop w:val="0"/>
                                                      <w:marBottom w:val="0"/>
                                                      <w:divBdr>
                                                        <w:top w:val="none" w:sz="0" w:space="0" w:color="auto"/>
                                                        <w:left w:val="none" w:sz="0" w:space="0" w:color="auto"/>
                                                        <w:bottom w:val="none" w:sz="0" w:space="0" w:color="auto"/>
                                                        <w:right w:val="none" w:sz="0" w:space="0" w:color="auto"/>
                                                      </w:divBdr>
                                                      <w:divsChild>
                                                        <w:div w:id="765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357874">
          <w:marLeft w:val="0"/>
          <w:marRight w:val="0"/>
          <w:marTop w:val="0"/>
          <w:marBottom w:val="0"/>
          <w:divBdr>
            <w:top w:val="none" w:sz="0" w:space="0" w:color="auto"/>
            <w:left w:val="none" w:sz="0" w:space="0" w:color="auto"/>
            <w:bottom w:val="none" w:sz="0" w:space="0" w:color="auto"/>
            <w:right w:val="none" w:sz="0" w:space="0" w:color="auto"/>
          </w:divBdr>
          <w:divsChild>
            <w:div w:id="564685514">
              <w:marLeft w:val="0"/>
              <w:marRight w:val="0"/>
              <w:marTop w:val="0"/>
              <w:marBottom w:val="0"/>
              <w:divBdr>
                <w:top w:val="none" w:sz="0" w:space="0" w:color="auto"/>
                <w:left w:val="none" w:sz="0" w:space="0" w:color="auto"/>
                <w:bottom w:val="none" w:sz="0" w:space="0" w:color="auto"/>
                <w:right w:val="none" w:sz="0" w:space="0" w:color="auto"/>
              </w:divBdr>
              <w:divsChild>
                <w:div w:id="1277564573">
                  <w:marLeft w:val="0"/>
                  <w:marRight w:val="0"/>
                  <w:marTop w:val="0"/>
                  <w:marBottom w:val="0"/>
                  <w:divBdr>
                    <w:top w:val="none" w:sz="0" w:space="0" w:color="auto"/>
                    <w:left w:val="none" w:sz="0" w:space="0" w:color="auto"/>
                    <w:bottom w:val="none" w:sz="0" w:space="0" w:color="auto"/>
                    <w:right w:val="none" w:sz="0" w:space="0" w:color="auto"/>
                  </w:divBdr>
                  <w:divsChild>
                    <w:div w:id="427308808">
                      <w:marLeft w:val="0"/>
                      <w:marRight w:val="0"/>
                      <w:marTop w:val="0"/>
                      <w:marBottom w:val="0"/>
                      <w:divBdr>
                        <w:top w:val="none" w:sz="0" w:space="0" w:color="auto"/>
                        <w:left w:val="none" w:sz="0" w:space="0" w:color="auto"/>
                        <w:bottom w:val="none" w:sz="0" w:space="0" w:color="auto"/>
                        <w:right w:val="none" w:sz="0" w:space="0" w:color="auto"/>
                      </w:divBdr>
                      <w:divsChild>
                        <w:div w:id="1161653570">
                          <w:marLeft w:val="0"/>
                          <w:marRight w:val="0"/>
                          <w:marTop w:val="0"/>
                          <w:marBottom w:val="0"/>
                          <w:divBdr>
                            <w:top w:val="none" w:sz="0" w:space="0" w:color="auto"/>
                            <w:left w:val="none" w:sz="0" w:space="0" w:color="auto"/>
                            <w:bottom w:val="none" w:sz="0" w:space="0" w:color="auto"/>
                            <w:right w:val="none" w:sz="0" w:space="0" w:color="auto"/>
                          </w:divBdr>
                          <w:divsChild>
                            <w:div w:id="1105030961">
                              <w:marLeft w:val="0"/>
                              <w:marRight w:val="0"/>
                              <w:marTop w:val="0"/>
                              <w:marBottom w:val="0"/>
                              <w:divBdr>
                                <w:top w:val="none" w:sz="0" w:space="0" w:color="auto"/>
                                <w:left w:val="none" w:sz="0" w:space="0" w:color="auto"/>
                                <w:bottom w:val="none" w:sz="0" w:space="0" w:color="auto"/>
                                <w:right w:val="none" w:sz="0" w:space="0" w:color="auto"/>
                              </w:divBdr>
                              <w:divsChild>
                                <w:div w:id="1441340470">
                                  <w:marLeft w:val="0"/>
                                  <w:marRight w:val="0"/>
                                  <w:marTop w:val="0"/>
                                  <w:marBottom w:val="0"/>
                                  <w:divBdr>
                                    <w:top w:val="none" w:sz="0" w:space="0" w:color="auto"/>
                                    <w:left w:val="none" w:sz="0" w:space="0" w:color="auto"/>
                                    <w:bottom w:val="none" w:sz="0" w:space="0" w:color="auto"/>
                                    <w:right w:val="none" w:sz="0" w:space="0" w:color="auto"/>
                                  </w:divBdr>
                                  <w:divsChild>
                                    <w:div w:id="1513639934">
                                      <w:marLeft w:val="0"/>
                                      <w:marRight w:val="0"/>
                                      <w:marTop w:val="0"/>
                                      <w:marBottom w:val="0"/>
                                      <w:divBdr>
                                        <w:top w:val="none" w:sz="0" w:space="0" w:color="auto"/>
                                        <w:left w:val="none" w:sz="0" w:space="0" w:color="auto"/>
                                        <w:bottom w:val="none" w:sz="0" w:space="0" w:color="auto"/>
                                        <w:right w:val="none" w:sz="0" w:space="0" w:color="auto"/>
                                      </w:divBdr>
                                      <w:divsChild>
                                        <w:div w:id="1978752459">
                                          <w:marLeft w:val="0"/>
                                          <w:marRight w:val="0"/>
                                          <w:marTop w:val="0"/>
                                          <w:marBottom w:val="0"/>
                                          <w:divBdr>
                                            <w:top w:val="none" w:sz="0" w:space="0" w:color="auto"/>
                                            <w:left w:val="none" w:sz="0" w:space="0" w:color="auto"/>
                                            <w:bottom w:val="none" w:sz="0" w:space="0" w:color="auto"/>
                                            <w:right w:val="none" w:sz="0" w:space="0" w:color="auto"/>
                                          </w:divBdr>
                                          <w:divsChild>
                                            <w:div w:id="902914918">
                                              <w:marLeft w:val="0"/>
                                              <w:marRight w:val="0"/>
                                              <w:marTop w:val="0"/>
                                              <w:marBottom w:val="0"/>
                                              <w:divBdr>
                                                <w:top w:val="none" w:sz="0" w:space="0" w:color="auto"/>
                                                <w:left w:val="none" w:sz="0" w:space="0" w:color="auto"/>
                                                <w:bottom w:val="none" w:sz="0" w:space="0" w:color="auto"/>
                                                <w:right w:val="none" w:sz="0" w:space="0" w:color="auto"/>
                                              </w:divBdr>
                                              <w:divsChild>
                                                <w:div w:id="1050302942">
                                                  <w:marLeft w:val="0"/>
                                                  <w:marRight w:val="0"/>
                                                  <w:marTop w:val="0"/>
                                                  <w:marBottom w:val="0"/>
                                                  <w:divBdr>
                                                    <w:top w:val="none" w:sz="0" w:space="0" w:color="auto"/>
                                                    <w:left w:val="none" w:sz="0" w:space="0" w:color="auto"/>
                                                    <w:bottom w:val="none" w:sz="0" w:space="0" w:color="auto"/>
                                                    <w:right w:val="none" w:sz="0" w:space="0" w:color="auto"/>
                                                  </w:divBdr>
                                                  <w:divsChild>
                                                    <w:div w:id="365915309">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017928">
      <w:bodyDiv w:val="1"/>
      <w:marLeft w:val="0"/>
      <w:marRight w:val="0"/>
      <w:marTop w:val="0"/>
      <w:marBottom w:val="0"/>
      <w:divBdr>
        <w:top w:val="none" w:sz="0" w:space="0" w:color="auto"/>
        <w:left w:val="none" w:sz="0" w:space="0" w:color="auto"/>
        <w:bottom w:val="none" w:sz="0" w:space="0" w:color="auto"/>
        <w:right w:val="none" w:sz="0" w:space="0" w:color="auto"/>
      </w:divBdr>
    </w:div>
    <w:div w:id="900293425">
      <w:bodyDiv w:val="1"/>
      <w:marLeft w:val="0"/>
      <w:marRight w:val="0"/>
      <w:marTop w:val="0"/>
      <w:marBottom w:val="0"/>
      <w:divBdr>
        <w:top w:val="none" w:sz="0" w:space="0" w:color="auto"/>
        <w:left w:val="none" w:sz="0" w:space="0" w:color="auto"/>
        <w:bottom w:val="none" w:sz="0" w:space="0" w:color="auto"/>
        <w:right w:val="none" w:sz="0" w:space="0" w:color="auto"/>
      </w:divBdr>
    </w:div>
    <w:div w:id="901675339">
      <w:bodyDiv w:val="1"/>
      <w:marLeft w:val="0"/>
      <w:marRight w:val="0"/>
      <w:marTop w:val="0"/>
      <w:marBottom w:val="0"/>
      <w:divBdr>
        <w:top w:val="none" w:sz="0" w:space="0" w:color="auto"/>
        <w:left w:val="none" w:sz="0" w:space="0" w:color="auto"/>
        <w:bottom w:val="none" w:sz="0" w:space="0" w:color="auto"/>
        <w:right w:val="none" w:sz="0" w:space="0" w:color="auto"/>
      </w:divBdr>
    </w:div>
    <w:div w:id="901716002">
      <w:bodyDiv w:val="1"/>
      <w:marLeft w:val="0"/>
      <w:marRight w:val="0"/>
      <w:marTop w:val="0"/>
      <w:marBottom w:val="0"/>
      <w:divBdr>
        <w:top w:val="none" w:sz="0" w:space="0" w:color="auto"/>
        <w:left w:val="none" w:sz="0" w:space="0" w:color="auto"/>
        <w:bottom w:val="none" w:sz="0" w:space="0" w:color="auto"/>
        <w:right w:val="none" w:sz="0" w:space="0" w:color="auto"/>
      </w:divBdr>
      <w:divsChild>
        <w:div w:id="394085632">
          <w:marLeft w:val="0"/>
          <w:marRight w:val="0"/>
          <w:marTop w:val="0"/>
          <w:marBottom w:val="0"/>
          <w:divBdr>
            <w:top w:val="none" w:sz="0" w:space="0" w:color="auto"/>
            <w:left w:val="none" w:sz="0" w:space="0" w:color="auto"/>
            <w:bottom w:val="none" w:sz="0" w:space="0" w:color="auto"/>
            <w:right w:val="none" w:sz="0" w:space="0" w:color="auto"/>
          </w:divBdr>
        </w:div>
      </w:divsChild>
    </w:div>
    <w:div w:id="902134586">
      <w:bodyDiv w:val="1"/>
      <w:marLeft w:val="0"/>
      <w:marRight w:val="0"/>
      <w:marTop w:val="0"/>
      <w:marBottom w:val="0"/>
      <w:divBdr>
        <w:top w:val="none" w:sz="0" w:space="0" w:color="auto"/>
        <w:left w:val="none" w:sz="0" w:space="0" w:color="auto"/>
        <w:bottom w:val="none" w:sz="0" w:space="0" w:color="auto"/>
        <w:right w:val="none" w:sz="0" w:space="0" w:color="auto"/>
      </w:divBdr>
      <w:divsChild>
        <w:div w:id="698511626">
          <w:marLeft w:val="0"/>
          <w:marRight w:val="0"/>
          <w:marTop w:val="0"/>
          <w:marBottom w:val="0"/>
          <w:divBdr>
            <w:top w:val="none" w:sz="0" w:space="0" w:color="auto"/>
            <w:left w:val="none" w:sz="0" w:space="0" w:color="auto"/>
            <w:bottom w:val="none" w:sz="0" w:space="0" w:color="auto"/>
            <w:right w:val="none" w:sz="0" w:space="0" w:color="auto"/>
          </w:divBdr>
          <w:divsChild>
            <w:div w:id="986667662">
              <w:marLeft w:val="0"/>
              <w:marRight w:val="0"/>
              <w:marTop w:val="0"/>
              <w:marBottom w:val="0"/>
              <w:divBdr>
                <w:top w:val="none" w:sz="0" w:space="0" w:color="auto"/>
                <w:left w:val="none" w:sz="0" w:space="0" w:color="auto"/>
                <w:bottom w:val="none" w:sz="0" w:space="0" w:color="auto"/>
                <w:right w:val="none" w:sz="0" w:space="0" w:color="auto"/>
              </w:divBdr>
            </w:div>
          </w:divsChild>
        </w:div>
        <w:div w:id="2106420303">
          <w:marLeft w:val="0"/>
          <w:marRight w:val="0"/>
          <w:marTop w:val="0"/>
          <w:marBottom w:val="0"/>
          <w:divBdr>
            <w:top w:val="none" w:sz="0" w:space="0" w:color="auto"/>
            <w:left w:val="none" w:sz="0" w:space="0" w:color="auto"/>
            <w:bottom w:val="none" w:sz="0" w:space="0" w:color="auto"/>
            <w:right w:val="none" w:sz="0" w:space="0" w:color="auto"/>
          </w:divBdr>
          <w:divsChild>
            <w:div w:id="11961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664">
      <w:bodyDiv w:val="1"/>
      <w:marLeft w:val="0"/>
      <w:marRight w:val="0"/>
      <w:marTop w:val="0"/>
      <w:marBottom w:val="0"/>
      <w:divBdr>
        <w:top w:val="none" w:sz="0" w:space="0" w:color="auto"/>
        <w:left w:val="none" w:sz="0" w:space="0" w:color="auto"/>
        <w:bottom w:val="none" w:sz="0" w:space="0" w:color="auto"/>
        <w:right w:val="none" w:sz="0" w:space="0" w:color="auto"/>
      </w:divBdr>
    </w:div>
    <w:div w:id="903373786">
      <w:bodyDiv w:val="1"/>
      <w:marLeft w:val="0"/>
      <w:marRight w:val="0"/>
      <w:marTop w:val="0"/>
      <w:marBottom w:val="0"/>
      <w:divBdr>
        <w:top w:val="none" w:sz="0" w:space="0" w:color="auto"/>
        <w:left w:val="none" w:sz="0" w:space="0" w:color="auto"/>
        <w:bottom w:val="none" w:sz="0" w:space="0" w:color="auto"/>
        <w:right w:val="none" w:sz="0" w:space="0" w:color="auto"/>
      </w:divBdr>
      <w:divsChild>
        <w:div w:id="1786804624">
          <w:marLeft w:val="0"/>
          <w:marRight w:val="0"/>
          <w:marTop w:val="0"/>
          <w:marBottom w:val="0"/>
          <w:divBdr>
            <w:top w:val="none" w:sz="0" w:space="0" w:color="auto"/>
            <w:left w:val="none" w:sz="0" w:space="0" w:color="auto"/>
            <w:bottom w:val="none" w:sz="0" w:space="0" w:color="auto"/>
            <w:right w:val="none" w:sz="0" w:space="0" w:color="auto"/>
          </w:divBdr>
        </w:div>
      </w:divsChild>
    </w:div>
    <w:div w:id="903375597">
      <w:bodyDiv w:val="1"/>
      <w:marLeft w:val="0"/>
      <w:marRight w:val="0"/>
      <w:marTop w:val="0"/>
      <w:marBottom w:val="0"/>
      <w:divBdr>
        <w:top w:val="none" w:sz="0" w:space="0" w:color="auto"/>
        <w:left w:val="none" w:sz="0" w:space="0" w:color="auto"/>
        <w:bottom w:val="none" w:sz="0" w:space="0" w:color="auto"/>
        <w:right w:val="none" w:sz="0" w:space="0" w:color="auto"/>
      </w:divBdr>
      <w:divsChild>
        <w:div w:id="1063917941">
          <w:marLeft w:val="0"/>
          <w:marRight w:val="0"/>
          <w:marTop w:val="0"/>
          <w:marBottom w:val="0"/>
          <w:divBdr>
            <w:top w:val="none" w:sz="0" w:space="0" w:color="auto"/>
            <w:left w:val="none" w:sz="0" w:space="0" w:color="auto"/>
            <w:bottom w:val="none" w:sz="0" w:space="0" w:color="auto"/>
            <w:right w:val="none" w:sz="0" w:space="0" w:color="auto"/>
          </w:divBdr>
        </w:div>
      </w:divsChild>
    </w:div>
    <w:div w:id="903755558">
      <w:bodyDiv w:val="1"/>
      <w:marLeft w:val="0"/>
      <w:marRight w:val="0"/>
      <w:marTop w:val="0"/>
      <w:marBottom w:val="0"/>
      <w:divBdr>
        <w:top w:val="none" w:sz="0" w:space="0" w:color="auto"/>
        <w:left w:val="none" w:sz="0" w:space="0" w:color="auto"/>
        <w:bottom w:val="none" w:sz="0" w:space="0" w:color="auto"/>
        <w:right w:val="none" w:sz="0" w:space="0" w:color="auto"/>
      </w:divBdr>
      <w:divsChild>
        <w:div w:id="1602713034">
          <w:marLeft w:val="0"/>
          <w:marRight w:val="0"/>
          <w:marTop w:val="0"/>
          <w:marBottom w:val="0"/>
          <w:divBdr>
            <w:top w:val="none" w:sz="0" w:space="0" w:color="auto"/>
            <w:left w:val="none" w:sz="0" w:space="0" w:color="auto"/>
            <w:bottom w:val="none" w:sz="0" w:space="0" w:color="auto"/>
            <w:right w:val="none" w:sz="0" w:space="0" w:color="auto"/>
          </w:divBdr>
        </w:div>
        <w:div w:id="1782526160">
          <w:marLeft w:val="0"/>
          <w:marRight w:val="0"/>
          <w:marTop w:val="0"/>
          <w:marBottom w:val="0"/>
          <w:divBdr>
            <w:top w:val="none" w:sz="0" w:space="0" w:color="auto"/>
            <w:left w:val="none" w:sz="0" w:space="0" w:color="auto"/>
            <w:bottom w:val="none" w:sz="0" w:space="0" w:color="auto"/>
            <w:right w:val="none" w:sz="0" w:space="0" w:color="auto"/>
          </w:divBdr>
          <w:divsChild>
            <w:div w:id="21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652">
      <w:bodyDiv w:val="1"/>
      <w:marLeft w:val="0"/>
      <w:marRight w:val="0"/>
      <w:marTop w:val="0"/>
      <w:marBottom w:val="0"/>
      <w:divBdr>
        <w:top w:val="none" w:sz="0" w:space="0" w:color="auto"/>
        <w:left w:val="none" w:sz="0" w:space="0" w:color="auto"/>
        <w:bottom w:val="none" w:sz="0" w:space="0" w:color="auto"/>
        <w:right w:val="none" w:sz="0" w:space="0" w:color="auto"/>
      </w:divBdr>
    </w:div>
    <w:div w:id="904409443">
      <w:bodyDiv w:val="1"/>
      <w:marLeft w:val="0"/>
      <w:marRight w:val="0"/>
      <w:marTop w:val="0"/>
      <w:marBottom w:val="0"/>
      <w:divBdr>
        <w:top w:val="none" w:sz="0" w:space="0" w:color="auto"/>
        <w:left w:val="none" w:sz="0" w:space="0" w:color="auto"/>
        <w:bottom w:val="none" w:sz="0" w:space="0" w:color="auto"/>
        <w:right w:val="none" w:sz="0" w:space="0" w:color="auto"/>
      </w:divBdr>
    </w:div>
    <w:div w:id="904880865">
      <w:bodyDiv w:val="1"/>
      <w:marLeft w:val="0"/>
      <w:marRight w:val="0"/>
      <w:marTop w:val="0"/>
      <w:marBottom w:val="0"/>
      <w:divBdr>
        <w:top w:val="none" w:sz="0" w:space="0" w:color="auto"/>
        <w:left w:val="none" w:sz="0" w:space="0" w:color="auto"/>
        <w:bottom w:val="none" w:sz="0" w:space="0" w:color="auto"/>
        <w:right w:val="none" w:sz="0" w:space="0" w:color="auto"/>
      </w:divBdr>
    </w:div>
    <w:div w:id="905913911">
      <w:bodyDiv w:val="1"/>
      <w:marLeft w:val="0"/>
      <w:marRight w:val="0"/>
      <w:marTop w:val="0"/>
      <w:marBottom w:val="0"/>
      <w:divBdr>
        <w:top w:val="none" w:sz="0" w:space="0" w:color="auto"/>
        <w:left w:val="none" w:sz="0" w:space="0" w:color="auto"/>
        <w:bottom w:val="none" w:sz="0" w:space="0" w:color="auto"/>
        <w:right w:val="none" w:sz="0" w:space="0" w:color="auto"/>
      </w:divBdr>
      <w:divsChild>
        <w:div w:id="724528907">
          <w:marLeft w:val="0"/>
          <w:marRight w:val="0"/>
          <w:marTop w:val="0"/>
          <w:marBottom w:val="0"/>
          <w:divBdr>
            <w:top w:val="none" w:sz="0" w:space="0" w:color="auto"/>
            <w:left w:val="none" w:sz="0" w:space="0" w:color="auto"/>
            <w:bottom w:val="none" w:sz="0" w:space="0" w:color="auto"/>
            <w:right w:val="none" w:sz="0" w:space="0" w:color="auto"/>
          </w:divBdr>
        </w:div>
        <w:div w:id="143859425">
          <w:marLeft w:val="0"/>
          <w:marRight w:val="0"/>
          <w:marTop w:val="0"/>
          <w:marBottom w:val="0"/>
          <w:divBdr>
            <w:top w:val="none" w:sz="0" w:space="0" w:color="auto"/>
            <w:left w:val="none" w:sz="0" w:space="0" w:color="auto"/>
            <w:bottom w:val="none" w:sz="0" w:space="0" w:color="auto"/>
            <w:right w:val="none" w:sz="0" w:space="0" w:color="auto"/>
          </w:divBdr>
        </w:div>
      </w:divsChild>
    </w:div>
    <w:div w:id="907348406">
      <w:bodyDiv w:val="1"/>
      <w:marLeft w:val="0"/>
      <w:marRight w:val="0"/>
      <w:marTop w:val="0"/>
      <w:marBottom w:val="0"/>
      <w:divBdr>
        <w:top w:val="none" w:sz="0" w:space="0" w:color="auto"/>
        <w:left w:val="none" w:sz="0" w:space="0" w:color="auto"/>
        <w:bottom w:val="none" w:sz="0" w:space="0" w:color="auto"/>
        <w:right w:val="none" w:sz="0" w:space="0" w:color="auto"/>
      </w:divBdr>
    </w:div>
    <w:div w:id="907568462">
      <w:bodyDiv w:val="1"/>
      <w:marLeft w:val="0"/>
      <w:marRight w:val="0"/>
      <w:marTop w:val="0"/>
      <w:marBottom w:val="0"/>
      <w:divBdr>
        <w:top w:val="none" w:sz="0" w:space="0" w:color="auto"/>
        <w:left w:val="none" w:sz="0" w:space="0" w:color="auto"/>
        <w:bottom w:val="none" w:sz="0" w:space="0" w:color="auto"/>
        <w:right w:val="none" w:sz="0" w:space="0" w:color="auto"/>
      </w:divBdr>
    </w:div>
    <w:div w:id="908076272">
      <w:bodyDiv w:val="1"/>
      <w:marLeft w:val="0"/>
      <w:marRight w:val="0"/>
      <w:marTop w:val="0"/>
      <w:marBottom w:val="0"/>
      <w:divBdr>
        <w:top w:val="none" w:sz="0" w:space="0" w:color="auto"/>
        <w:left w:val="none" w:sz="0" w:space="0" w:color="auto"/>
        <w:bottom w:val="none" w:sz="0" w:space="0" w:color="auto"/>
        <w:right w:val="none" w:sz="0" w:space="0" w:color="auto"/>
      </w:divBdr>
    </w:div>
    <w:div w:id="90938608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910769269">
      <w:bodyDiv w:val="1"/>
      <w:marLeft w:val="0"/>
      <w:marRight w:val="0"/>
      <w:marTop w:val="0"/>
      <w:marBottom w:val="0"/>
      <w:divBdr>
        <w:top w:val="none" w:sz="0" w:space="0" w:color="auto"/>
        <w:left w:val="none" w:sz="0" w:space="0" w:color="auto"/>
        <w:bottom w:val="none" w:sz="0" w:space="0" w:color="auto"/>
        <w:right w:val="none" w:sz="0" w:space="0" w:color="auto"/>
      </w:divBdr>
    </w:div>
    <w:div w:id="910770267">
      <w:bodyDiv w:val="1"/>
      <w:marLeft w:val="0"/>
      <w:marRight w:val="0"/>
      <w:marTop w:val="0"/>
      <w:marBottom w:val="0"/>
      <w:divBdr>
        <w:top w:val="none" w:sz="0" w:space="0" w:color="auto"/>
        <w:left w:val="none" w:sz="0" w:space="0" w:color="auto"/>
        <w:bottom w:val="none" w:sz="0" w:space="0" w:color="auto"/>
        <w:right w:val="none" w:sz="0" w:space="0" w:color="auto"/>
      </w:divBdr>
    </w:div>
    <w:div w:id="910819555">
      <w:bodyDiv w:val="1"/>
      <w:marLeft w:val="0"/>
      <w:marRight w:val="0"/>
      <w:marTop w:val="0"/>
      <w:marBottom w:val="0"/>
      <w:divBdr>
        <w:top w:val="none" w:sz="0" w:space="0" w:color="auto"/>
        <w:left w:val="none" w:sz="0" w:space="0" w:color="auto"/>
        <w:bottom w:val="none" w:sz="0" w:space="0" w:color="auto"/>
        <w:right w:val="none" w:sz="0" w:space="0" w:color="auto"/>
      </w:divBdr>
    </w:div>
    <w:div w:id="911308592">
      <w:bodyDiv w:val="1"/>
      <w:marLeft w:val="0"/>
      <w:marRight w:val="0"/>
      <w:marTop w:val="0"/>
      <w:marBottom w:val="0"/>
      <w:divBdr>
        <w:top w:val="none" w:sz="0" w:space="0" w:color="auto"/>
        <w:left w:val="none" w:sz="0" w:space="0" w:color="auto"/>
        <w:bottom w:val="none" w:sz="0" w:space="0" w:color="auto"/>
        <w:right w:val="none" w:sz="0" w:space="0" w:color="auto"/>
      </w:divBdr>
    </w:div>
    <w:div w:id="911351063">
      <w:bodyDiv w:val="1"/>
      <w:marLeft w:val="0"/>
      <w:marRight w:val="0"/>
      <w:marTop w:val="0"/>
      <w:marBottom w:val="0"/>
      <w:divBdr>
        <w:top w:val="none" w:sz="0" w:space="0" w:color="auto"/>
        <w:left w:val="none" w:sz="0" w:space="0" w:color="auto"/>
        <w:bottom w:val="none" w:sz="0" w:space="0" w:color="auto"/>
        <w:right w:val="none" w:sz="0" w:space="0" w:color="auto"/>
      </w:divBdr>
    </w:div>
    <w:div w:id="913776296">
      <w:bodyDiv w:val="1"/>
      <w:marLeft w:val="0"/>
      <w:marRight w:val="0"/>
      <w:marTop w:val="0"/>
      <w:marBottom w:val="0"/>
      <w:divBdr>
        <w:top w:val="none" w:sz="0" w:space="0" w:color="auto"/>
        <w:left w:val="none" w:sz="0" w:space="0" w:color="auto"/>
        <w:bottom w:val="none" w:sz="0" w:space="0" w:color="auto"/>
        <w:right w:val="none" w:sz="0" w:space="0" w:color="auto"/>
      </w:divBdr>
    </w:div>
    <w:div w:id="91424472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819960">
      <w:bodyDiv w:val="1"/>
      <w:marLeft w:val="0"/>
      <w:marRight w:val="0"/>
      <w:marTop w:val="0"/>
      <w:marBottom w:val="0"/>
      <w:divBdr>
        <w:top w:val="none" w:sz="0" w:space="0" w:color="auto"/>
        <w:left w:val="none" w:sz="0" w:space="0" w:color="auto"/>
        <w:bottom w:val="none" w:sz="0" w:space="0" w:color="auto"/>
        <w:right w:val="none" w:sz="0" w:space="0" w:color="auto"/>
      </w:divBdr>
    </w:div>
    <w:div w:id="916868520">
      <w:bodyDiv w:val="1"/>
      <w:marLeft w:val="0"/>
      <w:marRight w:val="0"/>
      <w:marTop w:val="0"/>
      <w:marBottom w:val="0"/>
      <w:divBdr>
        <w:top w:val="none" w:sz="0" w:space="0" w:color="auto"/>
        <w:left w:val="none" w:sz="0" w:space="0" w:color="auto"/>
        <w:bottom w:val="none" w:sz="0" w:space="0" w:color="auto"/>
        <w:right w:val="none" w:sz="0" w:space="0" w:color="auto"/>
      </w:divBdr>
      <w:divsChild>
        <w:div w:id="1418675579">
          <w:marLeft w:val="0"/>
          <w:marRight w:val="0"/>
          <w:marTop w:val="0"/>
          <w:marBottom w:val="0"/>
          <w:divBdr>
            <w:top w:val="none" w:sz="0" w:space="0" w:color="auto"/>
            <w:left w:val="none" w:sz="0" w:space="0" w:color="auto"/>
            <w:bottom w:val="none" w:sz="0" w:space="0" w:color="auto"/>
            <w:right w:val="none" w:sz="0" w:space="0" w:color="auto"/>
          </w:divBdr>
        </w:div>
        <w:div w:id="1827352911">
          <w:marLeft w:val="0"/>
          <w:marRight w:val="0"/>
          <w:marTop w:val="0"/>
          <w:marBottom w:val="0"/>
          <w:divBdr>
            <w:top w:val="none" w:sz="0" w:space="0" w:color="auto"/>
            <w:left w:val="none" w:sz="0" w:space="0" w:color="auto"/>
            <w:bottom w:val="none" w:sz="0" w:space="0" w:color="auto"/>
            <w:right w:val="none" w:sz="0" w:space="0" w:color="auto"/>
          </w:divBdr>
          <w:divsChild>
            <w:div w:id="56318398">
              <w:marLeft w:val="0"/>
              <w:marRight w:val="0"/>
              <w:marTop w:val="0"/>
              <w:marBottom w:val="0"/>
              <w:divBdr>
                <w:top w:val="none" w:sz="0" w:space="0" w:color="auto"/>
                <w:left w:val="none" w:sz="0" w:space="0" w:color="auto"/>
                <w:bottom w:val="none" w:sz="0" w:space="0" w:color="auto"/>
                <w:right w:val="none" w:sz="0" w:space="0" w:color="auto"/>
              </w:divBdr>
              <w:divsChild>
                <w:div w:id="209928023">
                  <w:marLeft w:val="0"/>
                  <w:marRight w:val="0"/>
                  <w:marTop w:val="0"/>
                  <w:marBottom w:val="0"/>
                  <w:divBdr>
                    <w:top w:val="none" w:sz="0" w:space="0" w:color="auto"/>
                    <w:left w:val="none" w:sz="0" w:space="0" w:color="auto"/>
                    <w:bottom w:val="none" w:sz="0" w:space="0" w:color="auto"/>
                    <w:right w:val="none" w:sz="0" w:space="0" w:color="auto"/>
                  </w:divBdr>
                  <w:divsChild>
                    <w:div w:id="614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2708">
      <w:bodyDiv w:val="1"/>
      <w:marLeft w:val="0"/>
      <w:marRight w:val="0"/>
      <w:marTop w:val="0"/>
      <w:marBottom w:val="0"/>
      <w:divBdr>
        <w:top w:val="none" w:sz="0" w:space="0" w:color="auto"/>
        <w:left w:val="none" w:sz="0" w:space="0" w:color="auto"/>
        <w:bottom w:val="none" w:sz="0" w:space="0" w:color="auto"/>
        <w:right w:val="none" w:sz="0" w:space="0" w:color="auto"/>
      </w:divBdr>
    </w:div>
    <w:div w:id="918253027">
      <w:bodyDiv w:val="1"/>
      <w:marLeft w:val="0"/>
      <w:marRight w:val="0"/>
      <w:marTop w:val="0"/>
      <w:marBottom w:val="0"/>
      <w:divBdr>
        <w:top w:val="none" w:sz="0" w:space="0" w:color="auto"/>
        <w:left w:val="none" w:sz="0" w:space="0" w:color="auto"/>
        <w:bottom w:val="none" w:sz="0" w:space="0" w:color="auto"/>
        <w:right w:val="none" w:sz="0" w:space="0" w:color="auto"/>
      </w:divBdr>
    </w:div>
    <w:div w:id="918751019">
      <w:bodyDiv w:val="1"/>
      <w:marLeft w:val="0"/>
      <w:marRight w:val="0"/>
      <w:marTop w:val="0"/>
      <w:marBottom w:val="0"/>
      <w:divBdr>
        <w:top w:val="none" w:sz="0" w:space="0" w:color="auto"/>
        <w:left w:val="none" w:sz="0" w:space="0" w:color="auto"/>
        <w:bottom w:val="none" w:sz="0" w:space="0" w:color="auto"/>
        <w:right w:val="none" w:sz="0" w:space="0" w:color="auto"/>
      </w:divBdr>
      <w:divsChild>
        <w:div w:id="1662585925">
          <w:marLeft w:val="0"/>
          <w:marRight w:val="0"/>
          <w:marTop w:val="0"/>
          <w:marBottom w:val="0"/>
          <w:divBdr>
            <w:top w:val="none" w:sz="0" w:space="0" w:color="auto"/>
            <w:left w:val="none" w:sz="0" w:space="0" w:color="auto"/>
            <w:bottom w:val="none" w:sz="0" w:space="0" w:color="auto"/>
            <w:right w:val="none" w:sz="0" w:space="0" w:color="auto"/>
          </w:divBdr>
        </w:div>
        <w:div w:id="1126630466">
          <w:marLeft w:val="0"/>
          <w:marRight w:val="0"/>
          <w:marTop w:val="0"/>
          <w:marBottom w:val="0"/>
          <w:divBdr>
            <w:top w:val="none" w:sz="0" w:space="0" w:color="auto"/>
            <w:left w:val="none" w:sz="0" w:space="0" w:color="auto"/>
            <w:bottom w:val="none" w:sz="0" w:space="0" w:color="auto"/>
            <w:right w:val="none" w:sz="0" w:space="0" w:color="auto"/>
          </w:divBdr>
        </w:div>
      </w:divsChild>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19143768">
      <w:bodyDiv w:val="1"/>
      <w:marLeft w:val="0"/>
      <w:marRight w:val="0"/>
      <w:marTop w:val="0"/>
      <w:marBottom w:val="0"/>
      <w:divBdr>
        <w:top w:val="none" w:sz="0" w:space="0" w:color="auto"/>
        <w:left w:val="none" w:sz="0" w:space="0" w:color="auto"/>
        <w:bottom w:val="none" w:sz="0" w:space="0" w:color="auto"/>
        <w:right w:val="none" w:sz="0" w:space="0" w:color="auto"/>
      </w:divBdr>
      <w:divsChild>
        <w:div w:id="926501671">
          <w:marLeft w:val="0"/>
          <w:marRight w:val="0"/>
          <w:marTop w:val="0"/>
          <w:marBottom w:val="0"/>
          <w:divBdr>
            <w:top w:val="none" w:sz="0" w:space="0" w:color="auto"/>
            <w:left w:val="none" w:sz="0" w:space="0" w:color="auto"/>
            <w:bottom w:val="none" w:sz="0" w:space="0" w:color="auto"/>
            <w:right w:val="none" w:sz="0" w:space="0" w:color="auto"/>
          </w:divBdr>
        </w:div>
      </w:divsChild>
    </w:div>
    <w:div w:id="919480598">
      <w:bodyDiv w:val="1"/>
      <w:marLeft w:val="0"/>
      <w:marRight w:val="0"/>
      <w:marTop w:val="0"/>
      <w:marBottom w:val="0"/>
      <w:divBdr>
        <w:top w:val="none" w:sz="0" w:space="0" w:color="auto"/>
        <w:left w:val="none" w:sz="0" w:space="0" w:color="auto"/>
        <w:bottom w:val="none" w:sz="0" w:space="0" w:color="auto"/>
        <w:right w:val="none" w:sz="0" w:space="0" w:color="auto"/>
      </w:divBdr>
    </w:div>
    <w:div w:id="919560749">
      <w:bodyDiv w:val="1"/>
      <w:marLeft w:val="0"/>
      <w:marRight w:val="0"/>
      <w:marTop w:val="0"/>
      <w:marBottom w:val="0"/>
      <w:divBdr>
        <w:top w:val="none" w:sz="0" w:space="0" w:color="auto"/>
        <w:left w:val="none" w:sz="0" w:space="0" w:color="auto"/>
        <w:bottom w:val="none" w:sz="0" w:space="0" w:color="auto"/>
        <w:right w:val="none" w:sz="0" w:space="0" w:color="auto"/>
      </w:divBdr>
    </w:div>
    <w:div w:id="919564713">
      <w:bodyDiv w:val="1"/>
      <w:marLeft w:val="0"/>
      <w:marRight w:val="0"/>
      <w:marTop w:val="0"/>
      <w:marBottom w:val="0"/>
      <w:divBdr>
        <w:top w:val="none" w:sz="0" w:space="0" w:color="auto"/>
        <w:left w:val="none" w:sz="0" w:space="0" w:color="auto"/>
        <w:bottom w:val="none" w:sz="0" w:space="0" w:color="auto"/>
        <w:right w:val="none" w:sz="0" w:space="0" w:color="auto"/>
      </w:divBdr>
    </w:div>
    <w:div w:id="919606921">
      <w:bodyDiv w:val="1"/>
      <w:marLeft w:val="0"/>
      <w:marRight w:val="0"/>
      <w:marTop w:val="0"/>
      <w:marBottom w:val="0"/>
      <w:divBdr>
        <w:top w:val="none" w:sz="0" w:space="0" w:color="auto"/>
        <w:left w:val="none" w:sz="0" w:space="0" w:color="auto"/>
        <w:bottom w:val="none" w:sz="0" w:space="0" w:color="auto"/>
        <w:right w:val="none" w:sz="0" w:space="0" w:color="auto"/>
      </w:divBdr>
    </w:div>
    <w:div w:id="919607317">
      <w:bodyDiv w:val="1"/>
      <w:marLeft w:val="0"/>
      <w:marRight w:val="0"/>
      <w:marTop w:val="0"/>
      <w:marBottom w:val="0"/>
      <w:divBdr>
        <w:top w:val="none" w:sz="0" w:space="0" w:color="auto"/>
        <w:left w:val="none" w:sz="0" w:space="0" w:color="auto"/>
        <w:bottom w:val="none" w:sz="0" w:space="0" w:color="auto"/>
        <w:right w:val="none" w:sz="0" w:space="0" w:color="auto"/>
      </w:divBdr>
      <w:divsChild>
        <w:div w:id="2122989714">
          <w:marLeft w:val="0"/>
          <w:marRight w:val="0"/>
          <w:marTop w:val="0"/>
          <w:marBottom w:val="0"/>
          <w:divBdr>
            <w:top w:val="none" w:sz="0" w:space="0" w:color="auto"/>
            <w:left w:val="none" w:sz="0" w:space="0" w:color="auto"/>
            <w:bottom w:val="none" w:sz="0" w:space="0" w:color="auto"/>
            <w:right w:val="none" w:sz="0" w:space="0" w:color="auto"/>
          </w:divBdr>
        </w:div>
      </w:divsChild>
    </w:div>
    <w:div w:id="919680432">
      <w:bodyDiv w:val="1"/>
      <w:marLeft w:val="0"/>
      <w:marRight w:val="0"/>
      <w:marTop w:val="0"/>
      <w:marBottom w:val="0"/>
      <w:divBdr>
        <w:top w:val="none" w:sz="0" w:space="0" w:color="auto"/>
        <w:left w:val="none" w:sz="0" w:space="0" w:color="auto"/>
        <w:bottom w:val="none" w:sz="0" w:space="0" w:color="auto"/>
        <w:right w:val="none" w:sz="0" w:space="0" w:color="auto"/>
      </w:divBdr>
    </w:div>
    <w:div w:id="920020306">
      <w:bodyDiv w:val="1"/>
      <w:marLeft w:val="0"/>
      <w:marRight w:val="0"/>
      <w:marTop w:val="0"/>
      <w:marBottom w:val="0"/>
      <w:divBdr>
        <w:top w:val="none" w:sz="0" w:space="0" w:color="auto"/>
        <w:left w:val="none" w:sz="0" w:space="0" w:color="auto"/>
        <w:bottom w:val="none" w:sz="0" w:space="0" w:color="auto"/>
        <w:right w:val="none" w:sz="0" w:space="0" w:color="auto"/>
      </w:divBdr>
    </w:div>
    <w:div w:id="920410037">
      <w:bodyDiv w:val="1"/>
      <w:marLeft w:val="0"/>
      <w:marRight w:val="0"/>
      <w:marTop w:val="0"/>
      <w:marBottom w:val="0"/>
      <w:divBdr>
        <w:top w:val="none" w:sz="0" w:space="0" w:color="auto"/>
        <w:left w:val="none" w:sz="0" w:space="0" w:color="auto"/>
        <w:bottom w:val="none" w:sz="0" w:space="0" w:color="auto"/>
        <w:right w:val="none" w:sz="0" w:space="0" w:color="auto"/>
      </w:divBdr>
    </w:div>
    <w:div w:id="920721507">
      <w:bodyDiv w:val="1"/>
      <w:marLeft w:val="0"/>
      <w:marRight w:val="0"/>
      <w:marTop w:val="0"/>
      <w:marBottom w:val="0"/>
      <w:divBdr>
        <w:top w:val="none" w:sz="0" w:space="0" w:color="auto"/>
        <w:left w:val="none" w:sz="0" w:space="0" w:color="auto"/>
        <w:bottom w:val="none" w:sz="0" w:space="0" w:color="auto"/>
        <w:right w:val="none" w:sz="0" w:space="0" w:color="auto"/>
      </w:divBdr>
    </w:div>
    <w:div w:id="920915507">
      <w:bodyDiv w:val="1"/>
      <w:marLeft w:val="0"/>
      <w:marRight w:val="0"/>
      <w:marTop w:val="0"/>
      <w:marBottom w:val="0"/>
      <w:divBdr>
        <w:top w:val="none" w:sz="0" w:space="0" w:color="auto"/>
        <w:left w:val="none" w:sz="0" w:space="0" w:color="auto"/>
        <w:bottom w:val="none" w:sz="0" w:space="0" w:color="auto"/>
        <w:right w:val="none" w:sz="0" w:space="0" w:color="auto"/>
      </w:divBdr>
    </w:div>
    <w:div w:id="921258055">
      <w:bodyDiv w:val="1"/>
      <w:marLeft w:val="0"/>
      <w:marRight w:val="0"/>
      <w:marTop w:val="0"/>
      <w:marBottom w:val="0"/>
      <w:divBdr>
        <w:top w:val="none" w:sz="0" w:space="0" w:color="auto"/>
        <w:left w:val="none" w:sz="0" w:space="0" w:color="auto"/>
        <w:bottom w:val="none" w:sz="0" w:space="0" w:color="auto"/>
        <w:right w:val="none" w:sz="0" w:space="0" w:color="auto"/>
      </w:divBdr>
    </w:div>
    <w:div w:id="921331214">
      <w:bodyDiv w:val="1"/>
      <w:marLeft w:val="0"/>
      <w:marRight w:val="0"/>
      <w:marTop w:val="0"/>
      <w:marBottom w:val="0"/>
      <w:divBdr>
        <w:top w:val="none" w:sz="0" w:space="0" w:color="auto"/>
        <w:left w:val="none" w:sz="0" w:space="0" w:color="auto"/>
        <w:bottom w:val="none" w:sz="0" w:space="0" w:color="auto"/>
        <w:right w:val="none" w:sz="0" w:space="0" w:color="auto"/>
      </w:divBdr>
      <w:divsChild>
        <w:div w:id="235019580">
          <w:marLeft w:val="0"/>
          <w:marRight w:val="0"/>
          <w:marTop w:val="0"/>
          <w:marBottom w:val="0"/>
          <w:divBdr>
            <w:top w:val="none" w:sz="0" w:space="0" w:color="auto"/>
            <w:left w:val="none" w:sz="0" w:space="0" w:color="auto"/>
            <w:bottom w:val="none" w:sz="0" w:space="0" w:color="auto"/>
            <w:right w:val="none" w:sz="0" w:space="0" w:color="auto"/>
          </w:divBdr>
          <w:divsChild>
            <w:div w:id="366680299">
              <w:marLeft w:val="0"/>
              <w:marRight w:val="0"/>
              <w:marTop w:val="0"/>
              <w:marBottom w:val="0"/>
              <w:divBdr>
                <w:top w:val="none" w:sz="0" w:space="0" w:color="auto"/>
                <w:left w:val="none" w:sz="0" w:space="0" w:color="auto"/>
                <w:bottom w:val="none" w:sz="0" w:space="0" w:color="auto"/>
                <w:right w:val="none" w:sz="0" w:space="0" w:color="auto"/>
              </w:divBdr>
              <w:divsChild>
                <w:div w:id="1021394619">
                  <w:marLeft w:val="0"/>
                  <w:marRight w:val="0"/>
                  <w:marTop w:val="0"/>
                  <w:marBottom w:val="0"/>
                  <w:divBdr>
                    <w:top w:val="none" w:sz="0" w:space="0" w:color="auto"/>
                    <w:left w:val="none" w:sz="0" w:space="0" w:color="auto"/>
                    <w:bottom w:val="none" w:sz="0" w:space="0" w:color="auto"/>
                    <w:right w:val="none" w:sz="0" w:space="0" w:color="auto"/>
                  </w:divBdr>
                  <w:divsChild>
                    <w:div w:id="1150561151">
                      <w:marLeft w:val="0"/>
                      <w:marRight w:val="0"/>
                      <w:marTop w:val="0"/>
                      <w:marBottom w:val="0"/>
                      <w:divBdr>
                        <w:top w:val="none" w:sz="0" w:space="0" w:color="auto"/>
                        <w:left w:val="none" w:sz="0" w:space="0" w:color="auto"/>
                        <w:bottom w:val="none" w:sz="0" w:space="0" w:color="auto"/>
                        <w:right w:val="none" w:sz="0" w:space="0" w:color="auto"/>
                      </w:divBdr>
                      <w:divsChild>
                        <w:div w:id="768936462">
                          <w:marLeft w:val="0"/>
                          <w:marRight w:val="0"/>
                          <w:marTop w:val="0"/>
                          <w:marBottom w:val="0"/>
                          <w:divBdr>
                            <w:top w:val="none" w:sz="0" w:space="0" w:color="auto"/>
                            <w:left w:val="none" w:sz="0" w:space="0" w:color="auto"/>
                            <w:bottom w:val="none" w:sz="0" w:space="0" w:color="auto"/>
                            <w:right w:val="none" w:sz="0" w:space="0" w:color="auto"/>
                          </w:divBdr>
                          <w:divsChild>
                            <w:div w:id="1255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827804">
          <w:marLeft w:val="0"/>
          <w:marRight w:val="0"/>
          <w:marTop w:val="0"/>
          <w:marBottom w:val="0"/>
          <w:divBdr>
            <w:top w:val="none" w:sz="0" w:space="0" w:color="auto"/>
            <w:left w:val="none" w:sz="0" w:space="0" w:color="auto"/>
            <w:bottom w:val="none" w:sz="0" w:space="0" w:color="auto"/>
            <w:right w:val="none" w:sz="0" w:space="0" w:color="auto"/>
          </w:divBdr>
          <w:divsChild>
            <w:div w:id="557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349">
      <w:bodyDiv w:val="1"/>
      <w:marLeft w:val="0"/>
      <w:marRight w:val="0"/>
      <w:marTop w:val="0"/>
      <w:marBottom w:val="0"/>
      <w:divBdr>
        <w:top w:val="none" w:sz="0" w:space="0" w:color="auto"/>
        <w:left w:val="none" w:sz="0" w:space="0" w:color="auto"/>
        <w:bottom w:val="none" w:sz="0" w:space="0" w:color="auto"/>
        <w:right w:val="none" w:sz="0" w:space="0" w:color="auto"/>
      </w:divBdr>
      <w:divsChild>
        <w:div w:id="1748762676">
          <w:marLeft w:val="0"/>
          <w:marRight w:val="0"/>
          <w:marTop w:val="0"/>
          <w:marBottom w:val="0"/>
          <w:divBdr>
            <w:top w:val="none" w:sz="0" w:space="0" w:color="auto"/>
            <w:left w:val="none" w:sz="0" w:space="0" w:color="auto"/>
            <w:bottom w:val="none" w:sz="0" w:space="0" w:color="auto"/>
            <w:right w:val="none" w:sz="0" w:space="0" w:color="auto"/>
          </w:divBdr>
          <w:divsChild>
            <w:div w:id="469133502">
              <w:marLeft w:val="0"/>
              <w:marRight w:val="0"/>
              <w:marTop w:val="0"/>
              <w:marBottom w:val="0"/>
              <w:divBdr>
                <w:top w:val="none" w:sz="0" w:space="0" w:color="auto"/>
                <w:left w:val="none" w:sz="0" w:space="0" w:color="auto"/>
                <w:bottom w:val="none" w:sz="0" w:space="0" w:color="auto"/>
                <w:right w:val="none" w:sz="0" w:space="0" w:color="auto"/>
              </w:divBdr>
            </w:div>
            <w:div w:id="1679194820">
              <w:marLeft w:val="0"/>
              <w:marRight w:val="0"/>
              <w:marTop w:val="0"/>
              <w:marBottom w:val="0"/>
              <w:divBdr>
                <w:top w:val="none" w:sz="0" w:space="0" w:color="auto"/>
                <w:left w:val="none" w:sz="0" w:space="0" w:color="auto"/>
                <w:bottom w:val="none" w:sz="0" w:space="0" w:color="auto"/>
                <w:right w:val="none" w:sz="0" w:space="0" w:color="auto"/>
              </w:divBdr>
            </w:div>
          </w:divsChild>
        </w:div>
        <w:div w:id="1483767421">
          <w:marLeft w:val="0"/>
          <w:marRight w:val="0"/>
          <w:marTop w:val="0"/>
          <w:marBottom w:val="0"/>
          <w:divBdr>
            <w:top w:val="none" w:sz="0" w:space="0" w:color="auto"/>
            <w:left w:val="none" w:sz="0" w:space="0" w:color="auto"/>
            <w:bottom w:val="none" w:sz="0" w:space="0" w:color="auto"/>
            <w:right w:val="none" w:sz="0" w:space="0" w:color="auto"/>
          </w:divBdr>
        </w:div>
      </w:divsChild>
    </w:div>
    <w:div w:id="921791416">
      <w:bodyDiv w:val="1"/>
      <w:marLeft w:val="0"/>
      <w:marRight w:val="0"/>
      <w:marTop w:val="0"/>
      <w:marBottom w:val="0"/>
      <w:divBdr>
        <w:top w:val="none" w:sz="0" w:space="0" w:color="auto"/>
        <w:left w:val="none" w:sz="0" w:space="0" w:color="auto"/>
        <w:bottom w:val="none" w:sz="0" w:space="0" w:color="auto"/>
        <w:right w:val="none" w:sz="0" w:space="0" w:color="auto"/>
      </w:divBdr>
    </w:div>
    <w:div w:id="922909162">
      <w:bodyDiv w:val="1"/>
      <w:marLeft w:val="0"/>
      <w:marRight w:val="0"/>
      <w:marTop w:val="0"/>
      <w:marBottom w:val="0"/>
      <w:divBdr>
        <w:top w:val="none" w:sz="0" w:space="0" w:color="auto"/>
        <w:left w:val="none" w:sz="0" w:space="0" w:color="auto"/>
        <w:bottom w:val="none" w:sz="0" w:space="0" w:color="auto"/>
        <w:right w:val="none" w:sz="0" w:space="0" w:color="auto"/>
      </w:divBdr>
    </w:div>
    <w:div w:id="923152981">
      <w:bodyDiv w:val="1"/>
      <w:marLeft w:val="0"/>
      <w:marRight w:val="0"/>
      <w:marTop w:val="0"/>
      <w:marBottom w:val="0"/>
      <w:divBdr>
        <w:top w:val="none" w:sz="0" w:space="0" w:color="auto"/>
        <w:left w:val="none" w:sz="0" w:space="0" w:color="auto"/>
        <w:bottom w:val="none" w:sz="0" w:space="0" w:color="auto"/>
        <w:right w:val="none" w:sz="0" w:space="0" w:color="auto"/>
      </w:divBdr>
    </w:div>
    <w:div w:id="924923176">
      <w:bodyDiv w:val="1"/>
      <w:marLeft w:val="0"/>
      <w:marRight w:val="0"/>
      <w:marTop w:val="0"/>
      <w:marBottom w:val="0"/>
      <w:divBdr>
        <w:top w:val="none" w:sz="0" w:space="0" w:color="auto"/>
        <w:left w:val="none" w:sz="0" w:space="0" w:color="auto"/>
        <w:bottom w:val="none" w:sz="0" w:space="0" w:color="auto"/>
        <w:right w:val="none" w:sz="0" w:space="0" w:color="auto"/>
      </w:divBdr>
      <w:divsChild>
        <w:div w:id="2054428326">
          <w:marLeft w:val="0"/>
          <w:marRight w:val="0"/>
          <w:marTop w:val="0"/>
          <w:marBottom w:val="0"/>
          <w:divBdr>
            <w:top w:val="none" w:sz="0" w:space="0" w:color="auto"/>
            <w:left w:val="none" w:sz="0" w:space="0" w:color="auto"/>
            <w:bottom w:val="none" w:sz="0" w:space="0" w:color="auto"/>
            <w:right w:val="none" w:sz="0" w:space="0" w:color="auto"/>
          </w:divBdr>
        </w:div>
        <w:div w:id="2091806035">
          <w:marLeft w:val="0"/>
          <w:marRight w:val="0"/>
          <w:marTop w:val="0"/>
          <w:marBottom w:val="0"/>
          <w:divBdr>
            <w:top w:val="none" w:sz="0" w:space="0" w:color="auto"/>
            <w:left w:val="none" w:sz="0" w:space="0" w:color="auto"/>
            <w:bottom w:val="none" w:sz="0" w:space="0" w:color="auto"/>
            <w:right w:val="none" w:sz="0" w:space="0" w:color="auto"/>
          </w:divBdr>
        </w:div>
      </w:divsChild>
    </w:div>
    <w:div w:id="925069900">
      <w:bodyDiv w:val="1"/>
      <w:marLeft w:val="0"/>
      <w:marRight w:val="0"/>
      <w:marTop w:val="0"/>
      <w:marBottom w:val="0"/>
      <w:divBdr>
        <w:top w:val="none" w:sz="0" w:space="0" w:color="auto"/>
        <w:left w:val="none" w:sz="0" w:space="0" w:color="auto"/>
        <w:bottom w:val="none" w:sz="0" w:space="0" w:color="auto"/>
        <w:right w:val="none" w:sz="0" w:space="0" w:color="auto"/>
      </w:divBdr>
      <w:divsChild>
        <w:div w:id="562299572">
          <w:marLeft w:val="0"/>
          <w:marRight w:val="0"/>
          <w:marTop w:val="0"/>
          <w:marBottom w:val="0"/>
          <w:divBdr>
            <w:top w:val="none" w:sz="0" w:space="0" w:color="auto"/>
            <w:left w:val="none" w:sz="0" w:space="0" w:color="auto"/>
            <w:bottom w:val="none" w:sz="0" w:space="0" w:color="auto"/>
            <w:right w:val="none" w:sz="0" w:space="0" w:color="auto"/>
          </w:divBdr>
        </w:div>
      </w:divsChild>
    </w:div>
    <w:div w:id="926160492">
      <w:bodyDiv w:val="1"/>
      <w:marLeft w:val="0"/>
      <w:marRight w:val="0"/>
      <w:marTop w:val="0"/>
      <w:marBottom w:val="0"/>
      <w:divBdr>
        <w:top w:val="none" w:sz="0" w:space="0" w:color="auto"/>
        <w:left w:val="none" w:sz="0" w:space="0" w:color="auto"/>
        <w:bottom w:val="none" w:sz="0" w:space="0" w:color="auto"/>
        <w:right w:val="none" w:sz="0" w:space="0" w:color="auto"/>
      </w:divBdr>
      <w:divsChild>
        <w:div w:id="783304907">
          <w:marLeft w:val="0"/>
          <w:marRight w:val="0"/>
          <w:marTop w:val="0"/>
          <w:marBottom w:val="0"/>
          <w:divBdr>
            <w:top w:val="none" w:sz="0" w:space="0" w:color="auto"/>
            <w:left w:val="none" w:sz="0" w:space="0" w:color="auto"/>
            <w:bottom w:val="none" w:sz="0" w:space="0" w:color="auto"/>
            <w:right w:val="none" w:sz="0" w:space="0" w:color="auto"/>
          </w:divBdr>
        </w:div>
        <w:div w:id="1449663971">
          <w:marLeft w:val="0"/>
          <w:marRight w:val="0"/>
          <w:marTop w:val="0"/>
          <w:marBottom w:val="0"/>
          <w:divBdr>
            <w:top w:val="none" w:sz="0" w:space="0" w:color="auto"/>
            <w:left w:val="none" w:sz="0" w:space="0" w:color="auto"/>
            <w:bottom w:val="none" w:sz="0" w:space="0" w:color="auto"/>
            <w:right w:val="none" w:sz="0" w:space="0" w:color="auto"/>
          </w:divBdr>
        </w:div>
      </w:divsChild>
    </w:div>
    <w:div w:id="926352538">
      <w:bodyDiv w:val="1"/>
      <w:marLeft w:val="0"/>
      <w:marRight w:val="0"/>
      <w:marTop w:val="0"/>
      <w:marBottom w:val="0"/>
      <w:divBdr>
        <w:top w:val="none" w:sz="0" w:space="0" w:color="auto"/>
        <w:left w:val="none" w:sz="0" w:space="0" w:color="auto"/>
        <w:bottom w:val="none" w:sz="0" w:space="0" w:color="auto"/>
        <w:right w:val="none" w:sz="0" w:space="0" w:color="auto"/>
      </w:divBdr>
    </w:div>
    <w:div w:id="926504165">
      <w:bodyDiv w:val="1"/>
      <w:marLeft w:val="0"/>
      <w:marRight w:val="0"/>
      <w:marTop w:val="0"/>
      <w:marBottom w:val="0"/>
      <w:divBdr>
        <w:top w:val="none" w:sz="0" w:space="0" w:color="auto"/>
        <w:left w:val="none" w:sz="0" w:space="0" w:color="auto"/>
        <w:bottom w:val="none" w:sz="0" w:space="0" w:color="auto"/>
        <w:right w:val="none" w:sz="0" w:space="0" w:color="auto"/>
      </w:divBdr>
      <w:divsChild>
        <w:div w:id="119300368">
          <w:marLeft w:val="0"/>
          <w:marRight w:val="0"/>
          <w:marTop w:val="0"/>
          <w:marBottom w:val="0"/>
          <w:divBdr>
            <w:top w:val="none" w:sz="0" w:space="0" w:color="auto"/>
            <w:left w:val="none" w:sz="0" w:space="0" w:color="auto"/>
            <w:bottom w:val="none" w:sz="0" w:space="0" w:color="auto"/>
            <w:right w:val="none" w:sz="0" w:space="0" w:color="auto"/>
          </w:divBdr>
        </w:div>
        <w:div w:id="266546269">
          <w:marLeft w:val="0"/>
          <w:marRight w:val="0"/>
          <w:marTop w:val="0"/>
          <w:marBottom w:val="0"/>
          <w:divBdr>
            <w:top w:val="none" w:sz="0" w:space="0" w:color="auto"/>
            <w:left w:val="none" w:sz="0" w:space="0" w:color="auto"/>
            <w:bottom w:val="none" w:sz="0" w:space="0" w:color="auto"/>
            <w:right w:val="none" w:sz="0" w:space="0" w:color="auto"/>
          </w:divBdr>
          <w:divsChild>
            <w:div w:id="1894464440">
              <w:marLeft w:val="0"/>
              <w:marRight w:val="0"/>
              <w:marTop w:val="0"/>
              <w:marBottom w:val="0"/>
              <w:divBdr>
                <w:top w:val="none" w:sz="0" w:space="0" w:color="auto"/>
                <w:left w:val="none" w:sz="0" w:space="0" w:color="auto"/>
                <w:bottom w:val="none" w:sz="0" w:space="0" w:color="auto"/>
                <w:right w:val="none" w:sz="0" w:space="0" w:color="auto"/>
              </w:divBdr>
            </w:div>
          </w:divsChild>
        </w:div>
        <w:div w:id="1260136811">
          <w:marLeft w:val="0"/>
          <w:marRight w:val="0"/>
          <w:marTop w:val="0"/>
          <w:marBottom w:val="0"/>
          <w:divBdr>
            <w:top w:val="none" w:sz="0" w:space="0" w:color="auto"/>
            <w:left w:val="none" w:sz="0" w:space="0" w:color="auto"/>
            <w:bottom w:val="none" w:sz="0" w:space="0" w:color="auto"/>
            <w:right w:val="none" w:sz="0" w:space="0" w:color="auto"/>
          </w:divBdr>
        </w:div>
        <w:div w:id="1949583824">
          <w:marLeft w:val="0"/>
          <w:marRight w:val="0"/>
          <w:marTop w:val="0"/>
          <w:marBottom w:val="0"/>
          <w:divBdr>
            <w:top w:val="none" w:sz="0" w:space="0" w:color="auto"/>
            <w:left w:val="none" w:sz="0" w:space="0" w:color="auto"/>
            <w:bottom w:val="none" w:sz="0" w:space="0" w:color="auto"/>
            <w:right w:val="none" w:sz="0" w:space="0" w:color="auto"/>
          </w:divBdr>
        </w:div>
      </w:divsChild>
    </w:div>
    <w:div w:id="926504803">
      <w:bodyDiv w:val="1"/>
      <w:marLeft w:val="0"/>
      <w:marRight w:val="0"/>
      <w:marTop w:val="0"/>
      <w:marBottom w:val="0"/>
      <w:divBdr>
        <w:top w:val="none" w:sz="0" w:space="0" w:color="auto"/>
        <w:left w:val="none" w:sz="0" w:space="0" w:color="auto"/>
        <w:bottom w:val="none" w:sz="0" w:space="0" w:color="auto"/>
        <w:right w:val="none" w:sz="0" w:space="0" w:color="auto"/>
      </w:divBdr>
      <w:divsChild>
        <w:div w:id="1310405247">
          <w:marLeft w:val="0"/>
          <w:marRight w:val="0"/>
          <w:marTop w:val="0"/>
          <w:marBottom w:val="0"/>
          <w:divBdr>
            <w:top w:val="none" w:sz="0" w:space="0" w:color="auto"/>
            <w:left w:val="none" w:sz="0" w:space="0" w:color="auto"/>
            <w:bottom w:val="none" w:sz="0" w:space="0" w:color="auto"/>
            <w:right w:val="none" w:sz="0" w:space="0" w:color="auto"/>
          </w:divBdr>
          <w:divsChild>
            <w:div w:id="849215987">
              <w:marLeft w:val="0"/>
              <w:marRight w:val="0"/>
              <w:marTop w:val="0"/>
              <w:marBottom w:val="0"/>
              <w:divBdr>
                <w:top w:val="none" w:sz="0" w:space="0" w:color="auto"/>
                <w:left w:val="none" w:sz="0" w:space="0" w:color="auto"/>
                <w:bottom w:val="none" w:sz="0" w:space="0" w:color="auto"/>
                <w:right w:val="none" w:sz="0" w:space="0" w:color="auto"/>
              </w:divBdr>
              <w:divsChild>
                <w:div w:id="4936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8260">
      <w:bodyDiv w:val="1"/>
      <w:marLeft w:val="0"/>
      <w:marRight w:val="0"/>
      <w:marTop w:val="0"/>
      <w:marBottom w:val="0"/>
      <w:divBdr>
        <w:top w:val="none" w:sz="0" w:space="0" w:color="auto"/>
        <w:left w:val="none" w:sz="0" w:space="0" w:color="auto"/>
        <w:bottom w:val="none" w:sz="0" w:space="0" w:color="auto"/>
        <w:right w:val="none" w:sz="0" w:space="0" w:color="auto"/>
      </w:divBdr>
    </w:div>
    <w:div w:id="927155906">
      <w:bodyDiv w:val="1"/>
      <w:marLeft w:val="0"/>
      <w:marRight w:val="0"/>
      <w:marTop w:val="0"/>
      <w:marBottom w:val="0"/>
      <w:divBdr>
        <w:top w:val="none" w:sz="0" w:space="0" w:color="auto"/>
        <w:left w:val="none" w:sz="0" w:space="0" w:color="auto"/>
        <w:bottom w:val="none" w:sz="0" w:space="0" w:color="auto"/>
        <w:right w:val="none" w:sz="0" w:space="0" w:color="auto"/>
      </w:divBdr>
    </w:div>
    <w:div w:id="927618148">
      <w:bodyDiv w:val="1"/>
      <w:marLeft w:val="0"/>
      <w:marRight w:val="0"/>
      <w:marTop w:val="0"/>
      <w:marBottom w:val="0"/>
      <w:divBdr>
        <w:top w:val="none" w:sz="0" w:space="0" w:color="auto"/>
        <w:left w:val="none" w:sz="0" w:space="0" w:color="auto"/>
        <w:bottom w:val="none" w:sz="0" w:space="0" w:color="auto"/>
        <w:right w:val="none" w:sz="0" w:space="0" w:color="auto"/>
      </w:divBdr>
    </w:div>
    <w:div w:id="928079140">
      <w:bodyDiv w:val="1"/>
      <w:marLeft w:val="0"/>
      <w:marRight w:val="0"/>
      <w:marTop w:val="0"/>
      <w:marBottom w:val="0"/>
      <w:divBdr>
        <w:top w:val="none" w:sz="0" w:space="0" w:color="auto"/>
        <w:left w:val="none" w:sz="0" w:space="0" w:color="auto"/>
        <w:bottom w:val="none" w:sz="0" w:space="0" w:color="auto"/>
        <w:right w:val="none" w:sz="0" w:space="0" w:color="auto"/>
      </w:divBdr>
    </w:div>
    <w:div w:id="928545277">
      <w:bodyDiv w:val="1"/>
      <w:marLeft w:val="0"/>
      <w:marRight w:val="0"/>
      <w:marTop w:val="0"/>
      <w:marBottom w:val="0"/>
      <w:divBdr>
        <w:top w:val="none" w:sz="0" w:space="0" w:color="auto"/>
        <w:left w:val="none" w:sz="0" w:space="0" w:color="auto"/>
        <w:bottom w:val="none" w:sz="0" w:space="0" w:color="auto"/>
        <w:right w:val="none" w:sz="0" w:space="0" w:color="auto"/>
      </w:divBdr>
      <w:divsChild>
        <w:div w:id="963576834">
          <w:marLeft w:val="0"/>
          <w:marRight w:val="0"/>
          <w:marTop w:val="0"/>
          <w:marBottom w:val="0"/>
          <w:divBdr>
            <w:top w:val="none" w:sz="0" w:space="0" w:color="auto"/>
            <w:left w:val="none" w:sz="0" w:space="0" w:color="auto"/>
            <w:bottom w:val="none" w:sz="0" w:space="0" w:color="auto"/>
            <w:right w:val="none" w:sz="0" w:space="0" w:color="auto"/>
          </w:divBdr>
        </w:div>
        <w:div w:id="1160460787">
          <w:marLeft w:val="0"/>
          <w:marRight w:val="0"/>
          <w:marTop w:val="0"/>
          <w:marBottom w:val="0"/>
          <w:divBdr>
            <w:top w:val="none" w:sz="0" w:space="0" w:color="auto"/>
            <w:left w:val="none" w:sz="0" w:space="0" w:color="auto"/>
            <w:bottom w:val="none" w:sz="0" w:space="0" w:color="auto"/>
            <w:right w:val="none" w:sz="0" w:space="0" w:color="auto"/>
          </w:divBdr>
        </w:div>
        <w:div w:id="1156528390">
          <w:marLeft w:val="0"/>
          <w:marRight w:val="0"/>
          <w:marTop w:val="0"/>
          <w:marBottom w:val="0"/>
          <w:divBdr>
            <w:top w:val="none" w:sz="0" w:space="0" w:color="auto"/>
            <w:left w:val="none" w:sz="0" w:space="0" w:color="auto"/>
            <w:bottom w:val="none" w:sz="0" w:space="0" w:color="auto"/>
            <w:right w:val="none" w:sz="0" w:space="0" w:color="auto"/>
          </w:divBdr>
        </w:div>
      </w:divsChild>
    </w:div>
    <w:div w:id="929314219">
      <w:bodyDiv w:val="1"/>
      <w:marLeft w:val="0"/>
      <w:marRight w:val="0"/>
      <w:marTop w:val="0"/>
      <w:marBottom w:val="0"/>
      <w:divBdr>
        <w:top w:val="none" w:sz="0" w:space="0" w:color="auto"/>
        <w:left w:val="none" w:sz="0" w:space="0" w:color="auto"/>
        <w:bottom w:val="none" w:sz="0" w:space="0" w:color="auto"/>
        <w:right w:val="none" w:sz="0" w:space="0" w:color="auto"/>
      </w:divBdr>
    </w:div>
    <w:div w:id="929316046">
      <w:bodyDiv w:val="1"/>
      <w:marLeft w:val="0"/>
      <w:marRight w:val="0"/>
      <w:marTop w:val="0"/>
      <w:marBottom w:val="0"/>
      <w:divBdr>
        <w:top w:val="none" w:sz="0" w:space="0" w:color="auto"/>
        <w:left w:val="none" w:sz="0" w:space="0" w:color="auto"/>
        <w:bottom w:val="none" w:sz="0" w:space="0" w:color="auto"/>
        <w:right w:val="none" w:sz="0" w:space="0" w:color="auto"/>
      </w:divBdr>
    </w:div>
    <w:div w:id="929587205">
      <w:bodyDiv w:val="1"/>
      <w:marLeft w:val="0"/>
      <w:marRight w:val="0"/>
      <w:marTop w:val="0"/>
      <w:marBottom w:val="0"/>
      <w:divBdr>
        <w:top w:val="none" w:sz="0" w:space="0" w:color="auto"/>
        <w:left w:val="none" w:sz="0" w:space="0" w:color="auto"/>
        <w:bottom w:val="none" w:sz="0" w:space="0" w:color="auto"/>
        <w:right w:val="none" w:sz="0" w:space="0" w:color="auto"/>
      </w:divBdr>
    </w:div>
    <w:div w:id="931090829">
      <w:bodyDiv w:val="1"/>
      <w:marLeft w:val="0"/>
      <w:marRight w:val="0"/>
      <w:marTop w:val="0"/>
      <w:marBottom w:val="0"/>
      <w:divBdr>
        <w:top w:val="none" w:sz="0" w:space="0" w:color="auto"/>
        <w:left w:val="none" w:sz="0" w:space="0" w:color="auto"/>
        <w:bottom w:val="none" w:sz="0" w:space="0" w:color="auto"/>
        <w:right w:val="none" w:sz="0" w:space="0" w:color="auto"/>
      </w:divBdr>
    </w:div>
    <w:div w:id="932469377">
      <w:bodyDiv w:val="1"/>
      <w:marLeft w:val="0"/>
      <w:marRight w:val="0"/>
      <w:marTop w:val="0"/>
      <w:marBottom w:val="0"/>
      <w:divBdr>
        <w:top w:val="none" w:sz="0" w:space="0" w:color="auto"/>
        <w:left w:val="none" w:sz="0" w:space="0" w:color="auto"/>
        <w:bottom w:val="none" w:sz="0" w:space="0" w:color="auto"/>
        <w:right w:val="none" w:sz="0" w:space="0" w:color="auto"/>
      </w:divBdr>
    </w:div>
    <w:div w:id="933324917">
      <w:bodyDiv w:val="1"/>
      <w:marLeft w:val="0"/>
      <w:marRight w:val="0"/>
      <w:marTop w:val="0"/>
      <w:marBottom w:val="0"/>
      <w:divBdr>
        <w:top w:val="none" w:sz="0" w:space="0" w:color="auto"/>
        <w:left w:val="none" w:sz="0" w:space="0" w:color="auto"/>
        <w:bottom w:val="none" w:sz="0" w:space="0" w:color="auto"/>
        <w:right w:val="none" w:sz="0" w:space="0" w:color="auto"/>
      </w:divBdr>
      <w:divsChild>
        <w:div w:id="1113552068">
          <w:marLeft w:val="0"/>
          <w:marRight w:val="0"/>
          <w:marTop w:val="0"/>
          <w:marBottom w:val="0"/>
          <w:divBdr>
            <w:top w:val="none" w:sz="0" w:space="0" w:color="auto"/>
            <w:left w:val="none" w:sz="0" w:space="0" w:color="auto"/>
            <w:bottom w:val="none" w:sz="0" w:space="0" w:color="auto"/>
            <w:right w:val="none" w:sz="0" w:space="0" w:color="auto"/>
          </w:divBdr>
          <w:divsChild>
            <w:div w:id="20448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035">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835101086">
          <w:marLeft w:val="0"/>
          <w:marRight w:val="0"/>
          <w:marTop w:val="0"/>
          <w:marBottom w:val="0"/>
          <w:divBdr>
            <w:top w:val="none" w:sz="0" w:space="0" w:color="auto"/>
            <w:left w:val="none" w:sz="0" w:space="0" w:color="auto"/>
            <w:bottom w:val="none" w:sz="0" w:space="0" w:color="auto"/>
            <w:right w:val="none" w:sz="0" w:space="0" w:color="auto"/>
          </w:divBdr>
          <w:divsChild>
            <w:div w:id="1689719959">
              <w:marLeft w:val="0"/>
              <w:marRight w:val="0"/>
              <w:marTop w:val="0"/>
              <w:marBottom w:val="0"/>
              <w:divBdr>
                <w:top w:val="none" w:sz="0" w:space="0" w:color="auto"/>
                <w:left w:val="none" w:sz="0" w:space="0" w:color="auto"/>
                <w:bottom w:val="none" w:sz="0" w:space="0" w:color="auto"/>
                <w:right w:val="none" w:sz="0" w:space="0" w:color="auto"/>
              </w:divBdr>
              <w:divsChild>
                <w:div w:id="411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7432">
      <w:bodyDiv w:val="1"/>
      <w:marLeft w:val="0"/>
      <w:marRight w:val="0"/>
      <w:marTop w:val="0"/>
      <w:marBottom w:val="0"/>
      <w:divBdr>
        <w:top w:val="none" w:sz="0" w:space="0" w:color="auto"/>
        <w:left w:val="none" w:sz="0" w:space="0" w:color="auto"/>
        <w:bottom w:val="none" w:sz="0" w:space="0" w:color="auto"/>
        <w:right w:val="none" w:sz="0" w:space="0" w:color="auto"/>
      </w:divBdr>
    </w:div>
    <w:div w:id="936519988">
      <w:bodyDiv w:val="1"/>
      <w:marLeft w:val="0"/>
      <w:marRight w:val="0"/>
      <w:marTop w:val="0"/>
      <w:marBottom w:val="0"/>
      <w:divBdr>
        <w:top w:val="none" w:sz="0" w:space="0" w:color="auto"/>
        <w:left w:val="none" w:sz="0" w:space="0" w:color="auto"/>
        <w:bottom w:val="none" w:sz="0" w:space="0" w:color="auto"/>
        <w:right w:val="none" w:sz="0" w:space="0" w:color="auto"/>
      </w:divBdr>
    </w:div>
    <w:div w:id="936600767">
      <w:bodyDiv w:val="1"/>
      <w:marLeft w:val="0"/>
      <w:marRight w:val="0"/>
      <w:marTop w:val="0"/>
      <w:marBottom w:val="0"/>
      <w:divBdr>
        <w:top w:val="none" w:sz="0" w:space="0" w:color="auto"/>
        <w:left w:val="none" w:sz="0" w:space="0" w:color="auto"/>
        <w:bottom w:val="none" w:sz="0" w:space="0" w:color="auto"/>
        <w:right w:val="none" w:sz="0" w:space="0" w:color="auto"/>
      </w:divBdr>
    </w:div>
    <w:div w:id="936672748">
      <w:bodyDiv w:val="1"/>
      <w:marLeft w:val="0"/>
      <w:marRight w:val="0"/>
      <w:marTop w:val="0"/>
      <w:marBottom w:val="0"/>
      <w:divBdr>
        <w:top w:val="none" w:sz="0" w:space="0" w:color="auto"/>
        <w:left w:val="none" w:sz="0" w:space="0" w:color="auto"/>
        <w:bottom w:val="none" w:sz="0" w:space="0" w:color="auto"/>
        <w:right w:val="none" w:sz="0" w:space="0" w:color="auto"/>
      </w:divBdr>
    </w:div>
    <w:div w:id="937756394">
      <w:bodyDiv w:val="1"/>
      <w:marLeft w:val="0"/>
      <w:marRight w:val="0"/>
      <w:marTop w:val="0"/>
      <w:marBottom w:val="0"/>
      <w:divBdr>
        <w:top w:val="none" w:sz="0" w:space="0" w:color="auto"/>
        <w:left w:val="none" w:sz="0" w:space="0" w:color="auto"/>
        <w:bottom w:val="none" w:sz="0" w:space="0" w:color="auto"/>
        <w:right w:val="none" w:sz="0" w:space="0" w:color="auto"/>
      </w:divBdr>
      <w:divsChild>
        <w:div w:id="507404430">
          <w:marLeft w:val="0"/>
          <w:marRight w:val="0"/>
          <w:marTop w:val="0"/>
          <w:marBottom w:val="0"/>
          <w:divBdr>
            <w:top w:val="none" w:sz="0" w:space="0" w:color="auto"/>
            <w:left w:val="none" w:sz="0" w:space="0" w:color="auto"/>
            <w:bottom w:val="none" w:sz="0" w:space="0" w:color="auto"/>
            <w:right w:val="none" w:sz="0" w:space="0" w:color="auto"/>
          </w:divBdr>
        </w:div>
        <w:div w:id="1115488494">
          <w:marLeft w:val="0"/>
          <w:marRight w:val="0"/>
          <w:marTop w:val="0"/>
          <w:marBottom w:val="0"/>
          <w:divBdr>
            <w:top w:val="none" w:sz="0" w:space="0" w:color="auto"/>
            <w:left w:val="none" w:sz="0" w:space="0" w:color="auto"/>
            <w:bottom w:val="none" w:sz="0" w:space="0" w:color="auto"/>
            <w:right w:val="none" w:sz="0" w:space="0" w:color="auto"/>
          </w:divBdr>
        </w:div>
      </w:divsChild>
    </w:div>
    <w:div w:id="938099942">
      <w:bodyDiv w:val="1"/>
      <w:marLeft w:val="0"/>
      <w:marRight w:val="0"/>
      <w:marTop w:val="0"/>
      <w:marBottom w:val="0"/>
      <w:divBdr>
        <w:top w:val="none" w:sz="0" w:space="0" w:color="auto"/>
        <w:left w:val="none" w:sz="0" w:space="0" w:color="auto"/>
        <w:bottom w:val="none" w:sz="0" w:space="0" w:color="auto"/>
        <w:right w:val="none" w:sz="0" w:space="0" w:color="auto"/>
      </w:divBdr>
      <w:divsChild>
        <w:div w:id="386758072">
          <w:marLeft w:val="0"/>
          <w:marRight w:val="0"/>
          <w:marTop w:val="0"/>
          <w:marBottom w:val="0"/>
          <w:divBdr>
            <w:top w:val="none" w:sz="0" w:space="0" w:color="auto"/>
            <w:left w:val="none" w:sz="0" w:space="0" w:color="auto"/>
            <w:bottom w:val="none" w:sz="0" w:space="0" w:color="auto"/>
            <w:right w:val="none" w:sz="0" w:space="0" w:color="auto"/>
          </w:divBdr>
          <w:divsChild>
            <w:div w:id="803890198">
              <w:marLeft w:val="0"/>
              <w:marRight w:val="0"/>
              <w:marTop w:val="0"/>
              <w:marBottom w:val="0"/>
              <w:divBdr>
                <w:top w:val="none" w:sz="0" w:space="0" w:color="auto"/>
                <w:left w:val="none" w:sz="0" w:space="0" w:color="auto"/>
                <w:bottom w:val="none" w:sz="0" w:space="0" w:color="auto"/>
                <w:right w:val="none" w:sz="0" w:space="0" w:color="auto"/>
              </w:divBdr>
            </w:div>
          </w:divsChild>
        </w:div>
        <w:div w:id="1380861901">
          <w:marLeft w:val="0"/>
          <w:marRight w:val="0"/>
          <w:marTop w:val="0"/>
          <w:marBottom w:val="0"/>
          <w:divBdr>
            <w:top w:val="none" w:sz="0" w:space="0" w:color="auto"/>
            <w:left w:val="none" w:sz="0" w:space="0" w:color="auto"/>
            <w:bottom w:val="none" w:sz="0" w:space="0" w:color="auto"/>
            <w:right w:val="none" w:sz="0" w:space="0" w:color="auto"/>
          </w:divBdr>
          <w:divsChild>
            <w:div w:id="519273730">
              <w:marLeft w:val="0"/>
              <w:marRight w:val="0"/>
              <w:marTop w:val="0"/>
              <w:marBottom w:val="0"/>
              <w:divBdr>
                <w:top w:val="none" w:sz="0" w:space="0" w:color="auto"/>
                <w:left w:val="none" w:sz="0" w:space="0" w:color="auto"/>
                <w:bottom w:val="none" w:sz="0" w:space="0" w:color="auto"/>
                <w:right w:val="none" w:sz="0" w:space="0" w:color="auto"/>
              </w:divBdr>
              <w:divsChild>
                <w:div w:id="21449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62">
          <w:marLeft w:val="0"/>
          <w:marRight w:val="0"/>
          <w:marTop w:val="0"/>
          <w:marBottom w:val="0"/>
          <w:divBdr>
            <w:top w:val="none" w:sz="0" w:space="0" w:color="auto"/>
            <w:left w:val="none" w:sz="0" w:space="0" w:color="auto"/>
            <w:bottom w:val="none" w:sz="0" w:space="0" w:color="auto"/>
            <w:right w:val="none" w:sz="0" w:space="0" w:color="auto"/>
          </w:divBdr>
          <w:divsChild>
            <w:div w:id="6606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056">
      <w:bodyDiv w:val="1"/>
      <w:marLeft w:val="0"/>
      <w:marRight w:val="0"/>
      <w:marTop w:val="0"/>
      <w:marBottom w:val="0"/>
      <w:divBdr>
        <w:top w:val="none" w:sz="0" w:space="0" w:color="auto"/>
        <w:left w:val="none" w:sz="0" w:space="0" w:color="auto"/>
        <w:bottom w:val="none" w:sz="0" w:space="0" w:color="auto"/>
        <w:right w:val="none" w:sz="0" w:space="0" w:color="auto"/>
      </w:divBdr>
    </w:div>
    <w:div w:id="938441519">
      <w:bodyDiv w:val="1"/>
      <w:marLeft w:val="0"/>
      <w:marRight w:val="0"/>
      <w:marTop w:val="0"/>
      <w:marBottom w:val="0"/>
      <w:divBdr>
        <w:top w:val="none" w:sz="0" w:space="0" w:color="auto"/>
        <w:left w:val="none" w:sz="0" w:space="0" w:color="auto"/>
        <w:bottom w:val="none" w:sz="0" w:space="0" w:color="auto"/>
        <w:right w:val="none" w:sz="0" w:space="0" w:color="auto"/>
      </w:divBdr>
    </w:div>
    <w:div w:id="938566389">
      <w:bodyDiv w:val="1"/>
      <w:marLeft w:val="0"/>
      <w:marRight w:val="0"/>
      <w:marTop w:val="0"/>
      <w:marBottom w:val="0"/>
      <w:divBdr>
        <w:top w:val="none" w:sz="0" w:space="0" w:color="auto"/>
        <w:left w:val="none" w:sz="0" w:space="0" w:color="auto"/>
        <w:bottom w:val="none" w:sz="0" w:space="0" w:color="auto"/>
        <w:right w:val="none" w:sz="0" w:space="0" w:color="auto"/>
      </w:divBdr>
    </w:div>
    <w:div w:id="940260333">
      <w:bodyDiv w:val="1"/>
      <w:marLeft w:val="0"/>
      <w:marRight w:val="0"/>
      <w:marTop w:val="0"/>
      <w:marBottom w:val="0"/>
      <w:divBdr>
        <w:top w:val="none" w:sz="0" w:space="0" w:color="auto"/>
        <w:left w:val="none" w:sz="0" w:space="0" w:color="auto"/>
        <w:bottom w:val="none" w:sz="0" w:space="0" w:color="auto"/>
        <w:right w:val="none" w:sz="0" w:space="0" w:color="auto"/>
      </w:divBdr>
    </w:div>
    <w:div w:id="940382296">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40526644">
      <w:bodyDiv w:val="1"/>
      <w:marLeft w:val="0"/>
      <w:marRight w:val="0"/>
      <w:marTop w:val="0"/>
      <w:marBottom w:val="0"/>
      <w:divBdr>
        <w:top w:val="none" w:sz="0" w:space="0" w:color="auto"/>
        <w:left w:val="none" w:sz="0" w:space="0" w:color="auto"/>
        <w:bottom w:val="none" w:sz="0" w:space="0" w:color="auto"/>
        <w:right w:val="none" w:sz="0" w:space="0" w:color="auto"/>
      </w:divBdr>
    </w:div>
    <w:div w:id="942306613">
      <w:bodyDiv w:val="1"/>
      <w:marLeft w:val="0"/>
      <w:marRight w:val="0"/>
      <w:marTop w:val="0"/>
      <w:marBottom w:val="0"/>
      <w:divBdr>
        <w:top w:val="none" w:sz="0" w:space="0" w:color="auto"/>
        <w:left w:val="none" w:sz="0" w:space="0" w:color="auto"/>
        <w:bottom w:val="none" w:sz="0" w:space="0" w:color="auto"/>
        <w:right w:val="none" w:sz="0" w:space="0" w:color="auto"/>
      </w:divBdr>
    </w:div>
    <w:div w:id="942569680">
      <w:bodyDiv w:val="1"/>
      <w:marLeft w:val="0"/>
      <w:marRight w:val="0"/>
      <w:marTop w:val="0"/>
      <w:marBottom w:val="0"/>
      <w:divBdr>
        <w:top w:val="none" w:sz="0" w:space="0" w:color="auto"/>
        <w:left w:val="none" w:sz="0" w:space="0" w:color="auto"/>
        <w:bottom w:val="none" w:sz="0" w:space="0" w:color="auto"/>
        <w:right w:val="none" w:sz="0" w:space="0" w:color="auto"/>
      </w:divBdr>
      <w:divsChild>
        <w:div w:id="1262029579">
          <w:marLeft w:val="0"/>
          <w:marRight w:val="0"/>
          <w:marTop w:val="0"/>
          <w:marBottom w:val="0"/>
          <w:divBdr>
            <w:top w:val="none" w:sz="0" w:space="0" w:color="auto"/>
            <w:left w:val="none" w:sz="0" w:space="0" w:color="auto"/>
            <w:bottom w:val="none" w:sz="0" w:space="0" w:color="auto"/>
            <w:right w:val="none" w:sz="0" w:space="0" w:color="auto"/>
          </w:divBdr>
        </w:div>
      </w:divsChild>
    </w:div>
    <w:div w:id="942615920">
      <w:bodyDiv w:val="1"/>
      <w:marLeft w:val="0"/>
      <w:marRight w:val="0"/>
      <w:marTop w:val="0"/>
      <w:marBottom w:val="0"/>
      <w:divBdr>
        <w:top w:val="none" w:sz="0" w:space="0" w:color="auto"/>
        <w:left w:val="none" w:sz="0" w:space="0" w:color="auto"/>
        <w:bottom w:val="none" w:sz="0" w:space="0" w:color="auto"/>
        <w:right w:val="none" w:sz="0" w:space="0" w:color="auto"/>
      </w:divBdr>
    </w:div>
    <w:div w:id="942882110">
      <w:bodyDiv w:val="1"/>
      <w:marLeft w:val="0"/>
      <w:marRight w:val="0"/>
      <w:marTop w:val="0"/>
      <w:marBottom w:val="0"/>
      <w:divBdr>
        <w:top w:val="none" w:sz="0" w:space="0" w:color="auto"/>
        <w:left w:val="none" w:sz="0" w:space="0" w:color="auto"/>
        <w:bottom w:val="none" w:sz="0" w:space="0" w:color="auto"/>
        <w:right w:val="none" w:sz="0" w:space="0" w:color="auto"/>
      </w:divBdr>
      <w:divsChild>
        <w:div w:id="2075204078">
          <w:marLeft w:val="0"/>
          <w:marRight w:val="0"/>
          <w:marTop w:val="0"/>
          <w:marBottom w:val="0"/>
          <w:divBdr>
            <w:top w:val="none" w:sz="0" w:space="0" w:color="auto"/>
            <w:left w:val="none" w:sz="0" w:space="0" w:color="auto"/>
            <w:bottom w:val="none" w:sz="0" w:space="0" w:color="auto"/>
            <w:right w:val="none" w:sz="0" w:space="0" w:color="auto"/>
          </w:divBdr>
        </w:div>
        <w:div w:id="1038554095">
          <w:marLeft w:val="0"/>
          <w:marRight w:val="0"/>
          <w:marTop w:val="0"/>
          <w:marBottom w:val="0"/>
          <w:divBdr>
            <w:top w:val="none" w:sz="0" w:space="0" w:color="auto"/>
            <w:left w:val="none" w:sz="0" w:space="0" w:color="auto"/>
            <w:bottom w:val="none" w:sz="0" w:space="0" w:color="auto"/>
            <w:right w:val="none" w:sz="0" w:space="0" w:color="auto"/>
          </w:divBdr>
        </w:div>
      </w:divsChild>
    </w:div>
    <w:div w:id="943343093">
      <w:bodyDiv w:val="1"/>
      <w:marLeft w:val="0"/>
      <w:marRight w:val="0"/>
      <w:marTop w:val="0"/>
      <w:marBottom w:val="0"/>
      <w:divBdr>
        <w:top w:val="none" w:sz="0" w:space="0" w:color="auto"/>
        <w:left w:val="none" w:sz="0" w:space="0" w:color="auto"/>
        <w:bottom w:val="none" w:sz="0" w:space="0" w:color="auto"/>
        <w:right w:val="none" w:sz="0" w:space="0" w:color="auto"/>
      </w:divBdr>
      <w:divsChild>
        <w:div w:id="1398095367">
          <w:marLeft w:val="0"/>
          <w:marRight w:val="0"/>
          <w:marTop w:val="0"/>
          <w:marBottom w:val="0"/>
          <w:divBdr>
            <w:top w:val="none" w:sz="0" w:space="0" w:color="auto"/>
            <w:left w:val="none" w:sz="0" w:space="0" w:color="auto"/>
            <w:bottom w:val="none" w:sz="0" w:space="0" w:color="auto"/>
            <w:right w:val="none" w:sz="0" w:space="0" w:color="auto"/>
          </w:divBdr>
        </w:div>
      </w:divsChild>
    </w:div>
    <w:div w:id="944768322">
      <w:bodyDiv w:val="1"/>
      <w:marLeft w:val="0"/>
      <w:marRight w:val="0"/>
      <w:marTop w:val="0"/>
      <w:marBottom w:val="0"/>
      <w:divBdr>
        <w:top w:val="none" w:sz="0" w:space="0" w:color="auto"/>
        <w:left w:val="none" w:sz="0" w:space="0" w:color="auto"/>
        <w:bottom w:val="none" w:sz="0" w:space="0" w:color="auto"/>
        <w:right w:val="none" w:sz="0" w:space="0" w:color="auto"/>
      </w:divBdr>
      <w:divsChild>
        <w:div w:id="1082801885">
          <w:marLeft w:val="0"/>
          <w:marRight w:val="0"/>
          <w:marTop w:val="0"/>
          <w:marBottom w:val="0"/>
          <w:divBdr>
            <w:top w:val="none" w:sz="0" w:space="0" w:color="auto"/>
            <w:left w:val="none" w:sz="0" w:space="0" w:color="auto"/>
            <w:bottom w:val="none" w:sz="0" w:space="0" w:color="auto"/>
            <w:right w:val="none" w:sz="0" w:space="0" w:color="auto"/>
          </w:divBdr>
        </w:div>
        <w:div w:id="1366713189">
          <w:marLeft w:val="0"/>
          <w:marRight w:val="0"/>
          <w:marTop w:val="0"/>
          <w:marBottom w:val="0"/>
          <w:divBdr>
            <w:top w:val="none" w:sz="0" w:space="0" w:color="auto"/>
            <w:left w:val="none" w:sz="0" w:space="0" w:color="auto"/>
            <w:bottom w:val="none" w:sz="0" w:space="0" w:color="auto"/>
            <w:right w:val="none" w:sz="0" w:space="0" w:color="auto"/>
          </w:divBdr>
        </w:div>
      </w:divsChild>
    </w:div>
    <w:div w:id="945189722">
      <w:bodyDiv w:val="1"/>
      <w:marLeft w:val="0"/>
      <w:marRight w:val="0"/>
      <w:marTop w:val="0"/>
      <w:marBottom w:val="0"/>
      <w:divBdr>
        <w:top w:val="none" w:sz="0" w:space="0" w:color="auto"/>
        <w:left w:val="none" w:sz="0" w:space="0" w:color="auto"/>
        <w:bottom w:val="none" w:sz="0" w:space="0" w:color="auto"/>
        <w:right w:val="none" w:sz="0" w:space="0" w:color="auto"/>
      </w:divBdr>
    </w:div>
    <w:div w:id="945619024">
      <w:bodyDiv w:val="1"/>
      <w:marLeft w:val="0"/>
      <w:marRight w:val="0"/>
      <w:marTop w:val="0"/>
      <w:marBottom w:val="0"/>
      <w:divBdr>
        <w:top w:val="none" w:sz="0" w:space="0" w:color="auto"/>
        <w:left w:val="none" w:sz="0" w:space="0" w:color="auto"/>
        <w:bottom w:val="none" w:sz="0" w:space="0" w:color="auto"/>
        <w:right w:val="none" w:sz="0" w:space="0" w:color="auto"/>
      </w:divBdr>
    </w:div>
    <w:div w:id="946620226">
      <w:bodyDiv w:val="1"/>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
      </w:divsChild>
    </w:div>
    <w:div w:id="947158263">
      <w:bodyDiv w:val="1"/>
      <w:marLeft w:val="0"/>
      <w:marRight w:val="0"/>
      <w:marTop w:val="0"/>
      <w:marBottom w:val="0"/>
      <w:divBdr>
        <w:top w:val="none" w:sz="0" w:space="0" w:color="auto"/>
        <w:left w:val="none" w:sz="0" w:space="0" w:color="auto"/>
        <w:bottom w:val="none" w:sz="0" w:space="0" w:color="auto"/>
        <w:right w:val="none" w:sz="0" w:space="0" w:color="auto"/>
      </w:divBdr>
    </w:div>
    <w:div w:id="947854931">
      <w:bodyDiv w:val="1"/>
      <w:marLeft w:val="0"/>
      <w:marRight w:val="0"/>
      <w:marTop w:val="0"/>
      <w:marBottom w:val="0"/>
      <w:divBdr>
        <w:top w:val="none" w:sz="0" w:space="0" w:color="auto"/>
        <w:left w:val="none" w:sz="0" w:space="0" w:color="auto"/>
        <w:bottom w:val="none" w:sz="0" w:space="0" w:color="auto"/>
        <w:right w:val="none" w:sz="0" w:space="0" w:color="auto"/>
      </w:divBdr>
    </w:div>
    <w:div w:id="948699630">
      <w:bodyDiv w:val="1"/>
      <w:marLeft w:val="0"/>
      <w:marRight w:val="0"/>
      <w:marTop w:val="0"/>
      <w:marBottom w:val="0"/>
      <w:divBdr>
        <w:top w:val="none" w:sz="0" w:space="0" w:color="auto"/>
        <w:left w:val="none" w:sz="0" w:space="0" w:color="auto"/>
        <w:bottom w:val="none" w:sz="0" w:space="0" w:color="auto"/>
        <w:right w:val="none" w:sz="0" w:space="0" w:color="auto"/>
      </w:divBdr>
    </w:div>
    <w:div w:id="948705498">
      <w:bodyDiv w:val="1"/>
      <w:marLeft w:val="0"/>
      <w:marRight w:val="0"/>
      <w:marTop w:val="0"/>
      <w:marBottom w:val="0"/>
      <w:divBdr>
        <w:top w:val="none" w:sz="0" w:space="0" w:color="auto"/>
        <w:left w:val="none" w:sz="0" w:space="0" w:color="auto"/>
        <w:bottom w:val="none" w:sz="0" w:space="0" w:color="auto"/>
        <w:right w:val="none" w:sz="0" w:space="0" w:color="auto"/>
      </w:divBdr>
    </w:div>
    <w:div w:id="949358710">
      <w:bodyDiv w:val="1"/>
      <w:marLeft w:val="0"/>
      <w:marRight w:val="0"/>
      <w:marTop w:val="0"/>
      <w:marBottom w:val="0"/>
      <w:divBdr>
        <w:top w:val="none" w:sz="0" w:space="0" w:color="auto"/>
        <w:left w:val="none" w:sz="0" w:space="0" w:color="auto"/>
        <w:bottom w:val="none" w:sz="0" w:space="0" w:color="auto"/>
        <w:right w:val="none" w:sz="0" w:space="0" w:color="auto"/>
      </w:divBdr>
    </w:div>
    <w:div w:id="949551215">
      <w:bodyDiv w:val="1"/>
      <w:marLeft w:val="0"/>
      <w:marRight w:val="0"/>
      <w:marTop w:val="0"/>
      <w:marBottom w:val="0"/>
      <w:divBdr>
        <w:top w:val="none" w:sz="0" w:space="0" w:color="auto"/>
        <w:left w:val="none" w:sz="0" w:space="0" w:color="auto"/>
        <w:bottom w:val="none" w:sz="0" w:space="0" w:color="auto"/>
        <w:right w:val="none" w:sz="0" w:space="0" w:color="auto"/>
      </w:divBdr>
    </w:div>
    <w:div w:id="950168104">
      <w:bodyDiv w:val="1"/>
      <w:marLeft w:val="0"/>
      <w:marRight w:val="0"/>
      <w:marTop w:val="0"/>
      <w:marBottom w:val="0"/>
      <w:divBdr>
        <w:top w:val="none" w:sz="0" w:space="0" w:color="auto"/>
        <w:left w:val="none" w:sz="0" w:space="0" w:color="auto"/>
        <w:bottom w:val="none" w:sz="0" w:space="0" w:color="auto"/>
        <w:right w:val="none" w:sz="0" w:space="0" w:color="auto"/>
      </w:divBdr>
    </w:div>
    <w:div w:id="951281278">
      <w:bodyDiv w:val="1"/>
      <w:marLeft w:val="0"/>
      <w:marRight w:val="0"/>
      <w:marTop w:val="0"/>
      <w:marBottom w:val="0"/>
      <w:divBdr>
        <w:top w:val="none" w:sz="0" w:space="0" w:color="auto"/>
        <w:left w:val="none" w:sz="0" w:space="0" w:color="auto"/>
        <w:bottom w:val="none" w:sz="0" w:space="0" w:color="auto"/>
        <w:right w:val="none" w:sz="0" w:space="0" w:color="auto"/>
      </w:divBdr>
    </w:div>
    <w:div w:id="951329702">
      <w:bodyDiv w:val="1"/>
      <w:marLeft w:val="0"/>
      <w:marRight w:val="0"/>
      <w:marTop w:val="0"/>
      <w:marBottom w:val="0"/>
      <w:divBdr>
        <w:top w:val="none" w:sz="0" w:space="0" w:color="auto"/>
        <w:left w:val="none" w:sz="0" w:space="0" w:color="auto"/>
        <w:bottom w:val="none" w:sz="0" w:space="0" w:color="auto"/>
        <w:right w:val="none" w:sz="0" w:space="0" w:color="auto"/>
      </w:divBdr>
    </w:div>
    <w:div w:id="951521731">
      <w:bodyDiv w:val="1"/>
      <w:marLeft w:val="0"/>
      <w:marRight w:val="0"/>
      <w:marTop w:val="0"/>
      <w:marBottom w:val="0"/>
      <w:divBdr>
        <w:top w:val="none" w:sz="0" w:space="0" w:color="auto"/>
        <w:left w:val="none" w:sz="0" w:space="0" w:color="auto"/>
        <w:bottom w:val="none" w:sz="0" w:space="0" w:color="auto"/>
        <w:right w:val="none" w:sz="0" w:space="0" w:color="auto"/>
      </w:divBdr>
    </w:div>
    <w:div w:id="952173303">
      <w:bodyDiv w:val="1"/>
      <w:marLeft w:val="0"/>
      <w:marRight w:val="0"/>
      <w:marTop w:val="0"/>
      <w:marBottom w:val="0"/>
      <w:divBdr>
        <w:top w:val="none" w:sz="0" w:space="0" w:color="auto"/>
        <w:left w:val="none" w:sz="0" w:space="0" w:color="auto"/>
        <w:bottom w:val="none" w:sz="0" w:space="0" w:color="auto"/>
        <w:right w:val="none" w:sz="0" w:space="0" w:color="auto"/>
      </w:divBdr>
    </w:div>
    <w:div w:id="952516088">
      <w:bodyDiv w:val="1"/>
      <w:marLeft w:val="0"/>
      <w:marRight w:val="0"/>
      <w:marTop w:val="0"/>
      <w:marBottom w:val="0"/>
      <w:divBdr>
        <w:top w:val="none" w:sz="0" w:space="0" w:color="auto"/>
        <w:left w:val="none" w:sz="0" w:space="0" w:color="auto"/>
        <w:bottom w:val="none" w:sz="0" w:space="0" w:color="auto"/>
        <w:right w:val="none" w:sz="0" w:space="0" w:color="auto"/>
      </w:divBdr>
    </w:div>
    <w:div w:id="952594230">
      <w:bodyDiv w:val="1"/>
      <w:marLeft w:val="0"/>
      <w:marRight w:val="0"/>
      <w:marTop w:val="0"/>
      <w:marBottom w:val="0"/>
      <w:divBdr>
        <w:top w:val="none" w:sz="0" w:space="0" w:color="auto"/>
        <w:left w:val="none" w:sz="0" w:space="0" w:color="auto"/>
        <w:bottom w:val="none" w:sz="0" w:space="0" w:color="auto"/>
        <w:right w:val="none" w:sz="0" w:space="0" w:color="auto"/>
      </w:divBdr>
    </w:div>
    <w:div w:id="952715243">
      <w:bodyDiv w:val="1"/>
      <w:marLeft w:val="0"/>
      <w:marRight w:val="0"/>
      <w:marTop w:val="0"/>
      <w:marBottom w:val="0"/>
      <w:divBdr>
        <w:top w:val="none" w:sz="0" w:space="0" w:color="auto"/>
        <w:left w:val="none" w:sz="0" w:space="0" w:color="auto"/>
        <w:bottom w:val="none" w:sz="0" w:space="0" w:color="auto"/>
        <w:right w:val="none" w:sz="0" w:space="0" w:color="auto"/>
      </w:divBdr>
    </w:div>
    <w:div w:id="953366675">
      <w:bodyDiv w:val="1"/>
      <w:marLeft w:val="0"/>
      <w:marRight w:val="0"/>
      <w:marTop w:val="0"/>
      <w:marBottom w:val="0"/>
      <w:divBdr>
        <w:top w:val="none" w:sz="0" w:space="0" w:color="auto"/>
        <w:left w:val="none" w:sz="0" w:space="0" w:color="auto"/>
        <w:bottom w:val="none" w:sz="0" w:space="0" w:color="auto"/>
        <w:right w:val="none" w:sz="0" w:space="0" w:color="auto"/>
      </w:divBdr>
    </w:div>
    <w:div w:id="954022063">
      <w:bodyDiv w:val="1"/>
      <w:marLeft w:val="0"/>
      <w:marRight w:val="0"/>
      <w:marTop w:val="0"/>
      <w:marBottom w:val="0"/>
      <w:divBdr>
        <w:top w:val="none" w:sz="0" w:space="0" w:color="auto"/>
        <w:left w:val="none" w:sz="0" w:space="0" w:color="auto"/>
        <w:bottom w:val="none" w:sz="0" w:space="0" w:color="auto"/>
        <w:right w:val="none" w:sz="0" w:space="0" w:color="auto"/>
      </w:divBdr>
    </w:div>
    <w:div w:id="955136835">
      <w:bodyDiv w:val="1"/>
      <w:marLeft w:val="0"/>
      <w:marRight w:val="0"/>
      <w:marTop w:val="0"/>
      <w:marBottom w:val="0"/>
      <w:divBdr>
        <w:top w:val="none" w:sz="0" w:space="0" w:color="auto"/>
        <w:left w:val="none" w:sz="0" w:space="0" w:color="auto"/>
        <w:bottom w:val="none" w:sz="0" w:space="0" w:color="auto"/>
        <w:right w:val="none" w:sz="0" w:space="0" w:color="auto"/>
      </w:divBdr>
    </w:div>
    <w:div w:id="957298469">
      <w:bodyDiv w:val="1"/>
      <w:marLeft w:val="0"/>
      <w:marRight w:val="0"/>
      <w:marTop w:val="0"/>
      <w:marBottom w:val="0"/>
      <w:divBdr>
        <w:top w:val="none" w:sz="0" w:space="0" w:color="auto"/>
        <w:left w:val="none" w:sz="0" w:space="0" w:color="auto"/>
        <w:bottom w:val="none" w:sz="0" w:space="0" w:color="auto"/>
        <w:right w:val="none" w:sz="0" w:space="0" w:color="auto"/>
      </w:divBdr>
    </w:div>
    <w:div w:id="957568002">
      <w:bodyDiv w:val="1"/>
      <w:marLeft w:val="0"/>
      <w:marRight w:val="0"/>
      <w:marTop w:val="0"/>
      <w:marBottom w:val="0"/>
      <w:divBdr>
        <w:top w:val="none" w:sz="0" w:space="0" w:color="auto"/>
        <w:left w:val="none" w:sz="0" w:space="0" w:color="auto"/>
        <w:bottom w:val="none" w:sz="0" w:space="0" w:color="auto"/>
        <w:right w:val="none" w:sz="0" w:space="0" w:color="auto"/>
      </w:divBdr>
    </w:div>
    <w:div w:id="958419291">
      <w:bodyDiv w:val="1"/>
      <w:marLeft w:val="0"/>
      <w:marRight w:val="0"/>
      <w:marTop w:val="0"/>
      <w:marBottom w:val="0"/>
      <w:divBdr>
        <w:top w:val="none" w:sz="0" w:space="0" w:color="auto"/>
        <w:left w:val="none" w:sz="0" w:space="0" w:color="auto"/>
        <w:bottom w:val="none" w:sz="0" w:space="0" w:color="auto"/>
        <w:right w:val="none" w:sz="0" w:space="0" w:color="auto"/>
      </w:divBdr>
    </w:div>
    <w:div w:id="958561964">
      <w:bodyDiv w:val="1"/>
      <w:marLeft w:val="0"/>
      <w:marRight w:val="0"/>
      <w:marTop w:val="0"/>
      <w:marBottom w:val="0"/>
      <w:divBdr>
        <w:top w:val="none" w:sz="0" w:space="0" w:color="auto"/>
        <w:left w:val="none" w:sz="0" w:space="0" w:color="auto"/>
        <w:bottom w:val="none" w:sz="0" w:space="0" w:color="auto"/>
        <w:right w:val="none" w:sz="0" w:space="0" w:color="auto"/>
      </w:divBdr>
    </w:div>
    <w:div w:id="958802387">
      <w:bodyDiv w:val="1"/>
      <w:marLeft w:val="0"/>
      <w:marRight w:val="0"/>
      <w:marTop w:val="0"/>
      <w:marBottom w:val="0"/>
      <w:divBdr>
        <w:top w:val="none" w:sz="0" w:space="0" w:color="auto"/>
        <w:left w:val="none" w:sz="0" w:space="0" w:color="auto"/>
        <w:bottom w:val="none" w:sz="0" w:space="0" w:color="auto"/>
        <w:right w:val="none" w:sz="0" w:space="0" w:color="auto"/>
      </w:divBdr>
    </w:div>
    <w:div w:id="958993522">
      <w:bodyDiv w:val="1"/>
      <w:marLeft w:val="0"/>
      <w:marRight w:val="0"/>
      <w:marTop w:val="0"/>
      <w:marBottom w:val="0"/>
      <w:divBdr>
        <w:top w:val="none" w:sz="0" w:space="0" w:color="auto"/>
        <w:left w:val="none" w:sz="0" w:space="0" w:color="auto"/>
        <w:bottom w:val="none" w:sz="0" w:space="0" w:color="auto"/>
        <w:right w:val="none" w:sz="0" w:space="0" w:color="auto"/>
      </w:divBdr>
      <w:divsChild>
        <w:div w:id="1735348805">
          <w:marLeft w:val="0"/>
          <w:marRight w:val="0"/>
          <w:marTop w:val="0"/>
          <w:marBottom w:val="0"/>
          <w:divBdr>
            <w:top w:val="none" w:sz="0" w:space="0" w:color="auto"/>
            <w:left w:val="none" w:sz="0" w:space="0" w:color="auto"/>
            <w:bottom w:val="none" w:sz="0" w:space="0" w:color="auto"/>
            <w:right w:val="none" w:sz="0" w:space="0" w:color="auto"/>
          </w:divBdr>
        </w:div>
      </w:divsChild>
    </w:div>
    <w:div w:id="959801638">
      <w:bodyDiv w:val="1"/>
      <w:marLeft w:val="0"/>
      <w:marRight w:val="0"/>
      <w:marTop w:val="0"/>
      <w:marBottom w:val="0"/>
      <w:divBdr>
        <w:top w:val="none" w:sz="0" w:space="0" w:color="auto"/>
        <w:left w:val="none" w:sz="0" w:space="0" w:color="auto"/>
        <w:bottom w:val="none" w:sz="0" w:space="0" w:color="auto"/>
        <w:right w:val="none" w:sz="0" w:space="0" w:color="auto"/>
      </w:divBdr>
      <w:divsChild>
        <w:div w:id="2042440909">
          <w:marLeft w:val="0"/>
          <w:marRight w:val="0"/>
          <w:marTop w:val="0"/>
          <w:marBottom w:val="0"/>
          <w:divBdr>
            <w:top w:val="none" w:sz="0" w:space="0" w:color="auto"/>
            <w:left w:val="none" w:sz="0" w:space="0" w:color="auto"/>
            <w:bottom w:val="none" w:sz="0" w:space="0" w:color="auto"/>
            <w:right w:val="none" w:sz="0" w:space="0" w:color="auto"/>
          </w:divBdr>
        </w:div>
      </w:divsChild>
    </w:div>
    <w:div w:id="960184087">
      <w:bodyDiv w:val="1"/>
      <w:marLeft w:val="0"/>
      <w:marRight w:val="0"/>
      <w:marTop w:val="0"/>
      <w:marBottom w:val="0"/>
      <w:divBdr>
        <w:top w:val="none" w:sz="0" w:space="0" w:color="auto"/>
        <w:left w:val="none" w:sz="0" w:space="0" w:color="auto"/>
        <w:bottom w:val="none" w:sz="0" w:space="0" w:color="auto"/>
        <w:right w:val="none" w:sz="0" w:space="0" w:color="auto"/>
      </w:divBdr>
    </w:div>
    <w:div w:id="960451537">
      <w:bodyDiv w:val="1"/>
      <w:marLeft w:val="0"/>
      <w:marRight w:val="0"/>
      <w:marTop w:val="0"/>
      <w:marBottom w:val="0"/>
      <w:divBdr>
        <w:top w:val="none" w:sz="0" w:space="0" w:color="auto"/>
        <w:left w:val="none" w:sz="0" w:space="0" w:color="auto"/>
        <w:bottom w:val="none" w:sz="0" w:space="0" w:color="auto"/>
        <w:right w:val="none" w:sz="0" w:space="0" w:color="auto"/>
      </w:divBdr>
    </w:div>
    <w:div w:id="960497993">
      <w:bodyDiv w:val="1"/>
      <w:marLeft w:val="0"/>
      <w:marRight w:val="0"/>
      <w:marTop w:val="0"/>
      <w:marBottom w:val="0"/>
      <w:divBdr>
        <w:top w:val="none" w:sz="0" w:space="0" w:color="auto"/>
        <w:left w:val="none" w:sz="0" w:space="0" w:color="auto"/>
        <w:bottom w:val="none" w:sz="0" w:space="0" w:color="auto"/>
        <w:right w:val="none" w:sz="0" w:space="0" w:color="auto"/>
      </w:divBdr>
    </w:div>
    <w:div w:id="961422044">
      <w:bodyDiv w:val="1"/>
      <w:marLeft w:val="0"/>
      <w:marRight w:val="0"/>
      <w:marTop w:val="0"/>
      <w:marBottom w:val="0"/>
      <w:divBdr>
        <w:top w:val="none" w:sz="0" w:space="0" w:color="auto"/>
        <w:left w:val="none" w:sz="0" w:space="0" w:color="auto"/>
        <w:bottom w:val="none" w:sz="0" w:space="0" w:color="auto"/>
        <w:right w:val="none" w:sz="0" w:space="0" w:color="auto"/>
      </w:divBdr>
    </w:div>
    <w:div w:id="961614526">
      <w:bodyDiv w:val="1"/>
      <w:marLeft w:val="0"/>
      <w:marRight w:val="0"/>
      <w:marTop w:val="0"/>
      <w:marBottom w:val="0"/>
      <w:divBdr>
        <w:top w:val="none" w:sz="0" w:space="0" w:color="auto"/>
        <w:left w:val="none" w:sz="0" w:space="0" w:color="auto"/>
        <w:bottom w:val="none" w:sz="0" w:space="0" w:color="auto"/>
        <w:right w:val="none" w:sz="0" w:space="0" w:color="auto"/>
      </w:divBdr>
    </w:div>
    <w:div w:id="961615650">
      <w:bodyDiv w:val="1"/>
      <w:marLeft w:val="0"/>
      <w:marRight w:val="0"/>
      <w:marTop w:val="0"/>
      <w:marBottom w:val="0"/>
      <w:divBdr>
        <w:top w:val="none" w:sz="0" w:space="0" w:color="auto"/>
        <w:left w:val="none" w:sz="0" w:space="0" w:color="auto"/>
        <w:bottom w:val="none" w:sz="0" w:space="0" w:color="auto"/>
        <w:right w:val="none" w:sz="0" w:space="0" w:color="auto"/>
      </w:divBdr>
    </w:div>
    <w:div w:id="962077927">
      <w:bodyDiv w:val="1"/>
      <w:marLeft w:val="0"/>
      <w:marRight w:val="0"/>
      <w:marTop w:val="0"/>
      <w:marBottom w:val="0"/>
      <w:divBdr>
        <w:top w:val="none" w:sz="0" w:space="0" w:color="auto"/>
        <w:left w:val="none" w:sz="0" w:space="0" w:color="auto"/>
        <w:bottom w:val="none" w:sz="0" w:space="0" w:color="auto"/>
        <w:right w:val="none" w:sz="0" w:space="0" w:color="auto"/>
      </w:divBdr>
    </w:div>
    <w:div w:id="962419557">
      <w:bodyDiv w:val="1"/>
      <w:marLeft w:val="0"/>
      <w:marRight w:val="0"/>
      <w:marTop w:val="0"/>
      <w:marBottom w:val="0"/>
      <w:divBdr>
        <w:top w:val="none" w:sz="0" w:space="0" w:color="auto"/>
        <w:left w:val="none" w:sz="0" w:space="0" w:color="auto"/>
        <w:bottom w:val="none" w:sz="0" w:space="0" w:color="auto"/>
        <w:right w:val="none" w:sz="0" w:space="0" w:color="auto"/>
      </w:divBdr>
      <w:divsChild>
        <w:div w:id="1014965792">
          <w:marLeft w:val="0"/>
          <w:marRight w:val="0"/>
          <w:marTop w:val="0"/>
          <w:marBottom w:val="0"/>
          <w:divBdr>
            <w:top w:val="none" w:sz="0" w:space="0" w:color="auto"/>
            <w:left w:val="none" w:sz="0" w:space="0" w:color="auto"/>
            <w:bottom w:val="none" w:sz="0" w:space="0" w:color="auto"/>
            <w:right w:val="none" w:sz="0" w:space="0" w:color="auto"/>
          </w:divBdr>
        </w:div>
      </w:divsChild>
    </w:div>
    <w:div w:id="962422357">
      <w:bodyDiv w:val="1"/>
      <w:marLeft w:val="0"/>
      <w:marRight w:val="0"/>
      <w:marTop w:val="0"/>
      <w:marBottom w:val="0"/>
      <w:divBdr>
        <w:top w:val="none" w:sz="0" w:space="0" w:color="auto"/>
        <w:left w:val="none" w:sz="0" w:space="0" w:color="auto"/>
        <w:bottom w:val="none" w:sz="0" w:space="0" w:color="auto"/>
        <w:right w:val="none" w:sz="0" w:space="0" w:color="auto"/>
      </w:divBdr>
      <w:divsChild>
        <w:div w:id="1092820472">
          <w:marLeft w:val="0"/>
          <w:marRight w:val="0"/>
          <w:marTop w:val="0"/>
          <w:marBottom w:val="0"/>
          <w:divBdr>
            <w:top w:val="none" w:sz="0" w:space="0" w:color="auto"/>
            <w:left w:val="none" w:sz="0" w:space="0" w:color="auto"/>
            <w:bottom w:val="none" w:sz="0" w:space="0" w:color="auto"/>
            <w:right w:val="none" w:sz="0" w:space="0" w:color="auto"/>
          </w:divBdr>
          <w:divsChild>
            <w:div w:id="1005322405">
              <w:marLeft w:val="0"/>
              <w:marRight w:val="0"/>
              <w:marTop w:val="0"/>
              <w:marBottom w:val="0"/>
              <w:divBdr>
                <w:top w:val="none" w:sz="0" w:space="0" w:color="auto"/>
                <w:left w:val="none" w:sz="0" w:space="0" w:color="auto"/>
                <w:bottom w:val="none" w:sz="0" w:space="0" w:color="auto"/>
                <w:right w:val="none" w:sz="0" w:space="0" w:color="auto"/>
              </w:divBdr>
              <w:divsChild>
                <w:div w:id="423840658">
                  <w:marLeft w:val="0"/>
                  <w:marRight w:val="0"/>
                  <w:marTop w:val="0"/>
                  <w:marBottom w:val="0"/>
                  <w:divBdr>
                    <w:top w:val="none" w:sz="0" w:space="0" w:color="auto"/>
                    <w:left w:val="none" w:sz="0" w:space="0" w:color="auto"/>
                    <w:bottom w:val="none" w:sz="0" w:space="0" w:color="auto"/>
                    <w:right w:val="none" w:sz="0" w:space="0" w:color="auto"/>
                  </w:divBdr>
                  <w:divsChild>
                    <w:div w:id="1089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3281">
      <w:bodyDiv w:val="1"/>
      <w:marLeft w:val="0"/>
      <w:marRight w:val="0"/>
      <w:marTop w:val="0"/>
      <w:marBottom w:val="0"/>
      <w:divBdr>
        <w:top w:val="none" w:sz="0" w:space="0" w:color="auto"/>
        <w:left w:val="none" w:sz="0" w:space="0" w:color="auto"/>
        <w:bottom w:val="none" w:sz="0" w:space="0" w:color="auto"/>
        <w:right w:val="none" w:sz="0" w:space="0" w:color="auto"/>
      </w:divBdr>
    </w:div>
    <w:div w:id="963923465">
      <w:bodyDiv w:val="1"/>
      <w:marLeft w:val="0"/>
      <w:marRight w:val="0"/>
      <w:marTop w:val="0"/>
      <w:marBottom w:val="0"/>
      <w:divBdr>
        <w:top w:val="none" w:sz="0" w:space="0" w:color="auto"/>
        <w:left w:val="none" w:sz="0" w:space="0" w:color="auto"/>
        <w:bottom w:val="none" w:sz="0" w:space="0" w:color="auto"/>
        <w:right w:val="none" w:sz="0" w:space="0" w:color="auto"/>
      </w:divBdr>
    </w:div>
    <w:div w:id="964386918">
      <w:bodyDiv w:val="1"/>
      <w:marLeft w:val="0"/>
      <w:marRight w:val="0"/>
      <w:marTop w:val="0"/>
      <w:marBottom w:val="0"/>
      <w:divBdr>
        <w:top w:val="none" w:sz="0" w:space="0" w:color="auto"/>
        <w:left w:val="none" w:sz="0" w:space="0" w:color="auto"/>
        <w:bottom w:val="none" w:sz="0" w:space="0" w:color="auto"/>
        <w:right w:val="none" w:sz="0" w:space="0" w:color="auto"/>
      </w:divBdr>
    </w:div>
    <w:div w:id="965038415">
      <w:bodyDiv w:val="1"/>
      <w:marLeft w:val="0"/>
      <w:marRight w:val="0"/>
      <w:marTop w:val="0"/>
      <w:marBottom w:val="0"/>
      <w:divBdr>
        <w:top w:val="none" w:sz="0" w:space="0" w:color="auto"/>
        <w:left w:val="none" w:sz="0" w:space="0" w:color="auto"/>
        <w:bottom w:val="none" w:sz="0" w:space="0" w:color="auto"/>
        <w:right w:val="none" w:sz="0" w:space="0" w:color="auto"/>
      </w:divBdr>
    </w:div>
    <w:div w:id="965041144">
      <w:bodyDiv w:val="1"/>
      <w:marLeft w:val="0"/>
      <w:marRight w:val="0"/>
      <w:marTop w:val="0"/>
      <w:marBottom w:val="0"/>
      <w:divBdr>
        <w:top w:val="none" w:sz="0" w:space="0" w:color="auto"/>
        <w:left w:val="none" w:sz="0" w:space="0" w:color="auto"/>
        <w:bottom w:val="none" w:sz="0" w:space="0" w:color="auto"/>
        <w:right w:val="none" w:sz="0" w:space="0" w:color="auto"/>
      </w:divBdr>
    </w:div>
    <w:div w:id="965356055">
      <w:bodyDiv w:val="1"/>
      <w:marLeft w:val="0"/>
      <w:marRight w:val="0"/>
      <w:marTop w:val="0"/>
      <w:marBottom w:val="0"/>
      <w:divBdr>
        <w:top w:val="none" w:sz="0" w:space="0" w:color="auto"/>
        <w:left w:val="none" w:sz="0" w:space="0" w:color="auto"/>
        <w:bottom w:val="none" w:sz="0" w:space="0" w:color="auto"/>
        <w:right w:val="none" w:sz="0" w:space="0" w:color="auto"/>
      </w:divBdr>
    </w:div>
    <w:div w:id="965700749">
      <w:bodyDiv w:val="1"/>
      <w:marLeft w:val="0"/>
      <w:marRight w:val="0"/>
      <w:marTop w:val="0"/>
      <w:marBottom w:val="0"/>
      <w:divBdr>
        <w:top w:val="none" w:sz="0" w:space="0" w:color="auto"/>
        <w:left w:val="none" w:sz="0" w:space="0" w:color="auto"/>
        <w:bottom w:val="none" w:sz="0" w:space="0" w:color="auto"/>
        <w:right w:val="none" w:sz="0" w:space="0" w:color="auto"/>
      </w:divBdr>
    </w:div>
    <w:div w:id="966814140">
      <w:bodyDiv w:val="1"/>
      <w:marLeft w:val="0"/>
      <w:marRight w:val="0"/>
      <w:marTop w:val="0"/>
      <w:marBottom w:val="0"/>
      <w:divBdr>
        <w:top w:val="none" w:sz="0" w:space="0" w:color="auto"/>
        <w:left w:val="none" w:sz="0" w:space="0" w:color="auto"/>
        <w:bottom w:val="none" w:sz="0" w:space="0" w:color="auto"/>
        <w:right w:val="none" w:sz="0" w:space="0" w:color="auto"/>
      </w:divBdr>
    </w:div>
    <w:div w:id="967130189">
      <w:bodyDiv w:val="1"/>
      <w:marLeft w:val="0"/>
      <w:marRight w:val="0"/>
      <w:marTop w:val="0"/>
      <w:marBottom w:val="0"/>
      <w:divBdr>
        <w:top w:val="none" w:sz="0" w:space="0" w:color="auto"/>
        <w:left w:val="none" w:sz="0" w:space="0" w:color="auto"/>
        <w:bottom w:val="none" w:sz="0" w:space="0" w:color="auto"/>
        <w:right w:val="none" w:sz="0" w:space="0" w:color="auto"/>
      </w:divBdr>
    </w:div>
    <w:div w:id="96778067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968128923">
      <w:bodyDiv w:val="1"/>
      <w:marLeft w:val="0"/>
      <w:marRight w:val="0"/>
      <w:marTop w:val="0"/>
      <w:marBottom w:val="0"/>
      <w:divBdr>
        <w:top w:val="none" w:sz="0" w:space="0" w:color="auto"/>
        <w:left w:val="none" w:sz="0" w:space="0" w:color="auto"/>
        <w:bottom w:val="none" w:sz="0" w:space="0" w:color="auto"/>
        <w:right w:val="none" w:sz="0" w:space="0" w:color="auto"/>
      </w:divBdr>
    </w:div>
    <w:div w:id="968557926">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25874">
      <w:bodyDiv w:val="1"/>
      <w:marLeft w:val="0"/>
      <w:marRight w:val="0"/>
      <w:marTop w:val="0"/>
      <w:marBottom w:val="0"/>
      <w:divBdr>
        <w:top w:val="none" w:sz="0" w:space="0" w:color="auto"/>
        <w:left w:val="none" w:sz="0" w:space="0" w:color="auto"/>
        <w:bottom w:val="none" w:sz="0" w:space="0" w:color="auto"/>
        <w:right w:val="none" w:sz="0" w:space="0" w:color="auto"/>
      </w:divBdr>
    </w:div>
    <w:div w:id="969936958">
      <w:bodyDiv w:val="1"/>
      <w:marLeft w:val="0"/>
      <w:marRight w:val="0"/>
      <w:marTop w:val="0"/>
      <w:marBottom w:val="0"/>
      <w:divBdr>
        <w:top w:val="none" w:sz="0" w:space="0" w:color="auto"/>
        <w:left w:val="none" w:sz="0" w:space="0" w:color="auto"/>
        <w:bottom w:val="none" w:sz="0" w:space="0" w:color="auto"/>
        <w:right w:val="none" w:sz="0" w:space="0" w:color="auto"/>
      </w:divBdr>
    </w:div>
    <w:div w:id="970868392">
      <w:bodyDiv w:val="1"/>
      <w:marLeft w:val="0"/>
      <w:marRight w:val="0"/>
      <w:marTop w:val="0"/>
      <w:marBottom w:val="0"/>
      <w:divBdr>
        <w:top w:val="none" w:sz="0" w:space="0" w:color="auto"/>
        <w:left w:val="none" w:sz="0" w:space="0" w:color="auto"/>
        <w:bottom w:val="none" w:sz="0" w:space="0" w:color="auto"/>
        <w:right w:val="none" w:sz="0" w:space="0" w:color="auto"/>
      </w:divBdr>
    </w:div>
    <w:div w:id="972180339">
      <w:bodyDiv w:val="1"/>
      <w:marLeft w:val="0"/>
      <w:marRight w:val="0"/>
      <w:marTop w:val="0"/>
      <w:marBottom w:val="0"/>
      <w:divBdr>
        <w:top w:val="none" w:sz="0" w:space="0" w:color="auto"/>
        <w:left w:val="none" w:sz="0" w:space="0" w:color="auto"/>
        <w:bottom w:val="none" w:sz="0" w:space="0" w:color="auto"/>
        <w:right w:val="none" w:sz="0" w:space="0" w:color="auto"/>
      </w:divBdr>
      <w:divsChild>
        <w:div w:id="1816219838">
          <w:marLeft w:val="0"/>
          <w:marRight w:val="0"/>
          <w:marTop w:val="0"/>
          <w:marBottom w:val="0"/>
          <w:divBdr>
            <w:top w:val="none" w:sz="0" w:space="0" w:color="auto"/>
            <w:left w:val="none" w:sz="0" w:space="0" w:color="auto"/>
            <w:bottom w:val="none" w:sz="0" w:space="0" w:color="auto"/>
            <w:right w:val="none" w:sz="0" w:space="0" w:color="auto"/>
          </w:divBdr>
          <w:divsChild>
            <w:div w:id="2129813643">
              <w:marLeft w:val="0"/>
              <w:marRight w:val="0"/>
              <w:marTop w:val="0"/>
              <w:marBottom w:val="0"/>
              <w:divBdr>
                <w:top w:val="none" w:sz="0" w:space="0" w:color="auto"/>
                <w:left w:val="none" w:sz="0" w:space="0" w:color="auto"/>
                <w:bottom w:val="none" w:sz="0" w:space="0" w:color="auto"/>
                <w:right w:val="none" w:sz="0" w:space="0" w:color="auto"/>
              </w:divBdr>
              <w:divsChild>
                <w:div w:id="2074890399">
                  <w:marLeft w:val="0"/>
                  <w:marRight w:val="0"/>
                  <w:marTop w:val="0"/>
                  <w:marBottom w:val="0"/>
                  <w:divBdr>
                    <w:top w:val="none" w:sz="0" w:space="0" w:color="auto"/>
                    <w:left w:val="none" w:sz="0" w:space="0" w:color="auto"/>
                    <w:bottom w:val="none" w:sz="0" w:space="0" w:color="auto"/>
                    <w:right w:val="none" w:sz="0" w:space="0" w:color="auto"/>
                  </w:divBdr>
                  <w:divsChild>
                    <w:div w:id="18936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898">
      <w:bodyDiv w:val="1"/>
      <w:marLeft w:val="0"/>
      <w:marRight w:val="0"/>
      <w:marTop w:val="0"/>
      <w:marBottom w:val="0"/>
      <w:divBdr>
        <w:top w:val="none" w:sz="0" w:space="0" w:color="auto"/>
        <w:left w:val="none" w:sz="0" w:space="0" w:color="auto"/>
        <w:bottom w:val="none" w:sz="0" w:space="0" w:color="auto"/>
        <w:right w:val="none" w:sz="0" w:space="0" w:color="auto"/>
      </w:divBdr>
    </w:div>
    <w:div w:id="973679652">
      <w:bodyDiv w:val="1"/>
      <w:marLeft w:val="0"/>
      <w:marRight w:val="0"/>
      <w:marTop w:val="0"/>
      <w:marBottom w:val="0"/>
      <w:divBdr>
        <w:top w:val="none" w:sz="0" w:space="0" w:color="auto"/>
        <w:left w:val="none" w:sz="0" w:space="0" w:color="auto"/>
        <w:bottom w:val="none" w:sz="0" w:space="0" w:color="auto"/>
        <w:right w:val="none" w:sz="0" w:space="0" w:color="auto"/>
      </w:divBdr>
      <w:divsChild>
        <w:div w:id="137039264">
          <w:marLeft w:val="0"/>
          <w:marRight w:val="0"/>
          <w:marTop w:val="0"/>
          <w:marBottom w:val="0"/>
          <w:divBdr>
            <w:top w:val="none" w:sz="0" w:space="0" w:color="auto"/>
            <w:left w:val="none" w:sz="0" w:space="0" w:color="auto"/>
            <w:bottom w:val="none" w:sz="0" w:space="0" w:color="auto"/>
            <w:right w:val="none" w:sz="0" w:space="0" w:color="auto"/>
          </w:divBdr>
        </w:div>
      </w:divsChild>
    </w:div>
    <w:div w:id="974990017">
      <w:bodyDiv w:val="1"/>
      <w:marLeft w:val="0"/>
      <w:marRight w:val="0"/>
      <w:marTop w:val="0"/>
      <w:marBottom w:val="0"/>
      <w:divBdr>
        <w:top w:val="none" w:sz="0" w:space="0" w:color="auto"/>
        <w:left w:val="none" w:sz="0" w:space="0" w:color="auto"/>
        <w:bottom w:val="none" w:sz="0" w:space="0" w:color="auto"/>
        <w:right w:val="none" w:sz="0" w:space="0" w:color="auto"/>
      </w:divBdr>
    </w:div>
    <w:div w:id="975261257">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sChild>
        <w:div w:id="1904488793">
          <w:marLeft w:val="0"/>
          <w:marRight w:val="0"/>
          <w:marTop w:val="0"/>
          <w:marBottom w:val="0"/>
          <w:divBdr>
            <w:top w:val="none" w:sz="0" w:space="0" w:color="auto"/>
            <w:left w:val="none" w:sz="0" w:space="0" w:color="auto"/>
            <w:bottom w:val="none" w:sz="0" w:space="0" w:color="auto"/>
            <w:right w:val="none" w:sz="0" w:space="0" w:color="auto"/>
          </w:divBdr>
          <w:divsChild>
            <w:div w:id="2048331630">
              <w:marLeft w:val="0"/>
              <w:marRight w:val="0"/>
              <w:marTop w:val="0"/>
              <w:marBottom w:val="0"/>
              <w:divBdr>
                <w:top w:val="none" w:sz="0" w:space="0" w:color="auto"/>
                <w:left w:val="none" w:sz="0" w:space="0" w:color="auto"/>
                <w:bottom w:val="none" w:sz="0" w:space="0" w:color="auto"/>
                <w:right w:val="none" w:sz="0" w:space="0" w:color="auto"/>
              </w:divBdr>
              <w:divsChild>
                <w:div w:id="803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044">
      <w:bodyDiv w:val="1"/>
      <w:marLeft w:val="0"/>
      <w:marRight w:val="0"/>
      <w:marTop w:val="0"/>
      <w:marBottom w:val="0"/>
      <w:divBdr>
        <w:top w:val="none" w:sz="0" w:space="0" w:color="auto"/>
        <w:left w:val="none" w:sz="0" w:space="0" w:color="auto"/>
        <w:bottom w:val="none" w:sz="0" w:space="0" w:color="auto"/>
        <w:right w:val="none" w:sz="0" w:space="0" w:color="auto"/>
      </w:divBdr>
      <w:divsChild>
        <w:div w:id="194468389">
          <w:marLeft w:val="0"/>
          <w:marRight w:val="0"/>
          <w:marTop w:val="0"/>
          <w:marBottom w:val="0"/>
          <w:divBdr>
            <w:top w:val="none" w:sz="0" w:space="0" w:color="auto"/>
            <w:left w:val="none" w:sz="0" w:space="0" w:color="auto"/>
            <w:bottom w:val="none" w:sz="0" w:space="0" w:color="auto"/>
            <w:right w:val="none" w:sz="0" w:space="0" w:color="auto"/>
          </w:divBdr>
        </w:div>
        <w:div w:id="1485245075">
          <w:marLeft w:val="0"/>
          <w:marRight w:val="0"/>
          <w:marTop w:val="0"/>
          <w:marBottom w:val="0"/>
          <w:divBdr>
            <w:top w:val="none" w:sz="0" w:space="0" w:color="auto"/>
            <w:left w:val="none" w:sz="0" w:space="0" w:color="auto"/>
            <w:bottom w:val="none" w:sz="0" w:space="0" w:color="auto"/>
            <w:right w:val="none" w:sz="0" w:space="0" w:color="auto"/>
          </w:divBdr>
        </w:div>
      </w:divsChild>
    </w:div>
    <w:div w:id="977153604">
      <w:bodyDiv w:val="1"/>
      <w:marLeft w:val="0"/>
      <w:marRight w:val="0"/>
      <w:marTop w:val="0"/>
      <w:marBottom w:val="0"/>
      <w:divBdr>
        <w:top w:val="none" w:sz="0" w:space="0" w:color="auto"/>
        <w:left w:val="none" w:sz="0" w:space="0" w:color="auto"/>
        <w:bottom w:val="none" w:sz="0" w:space="0" w:color="auto"/>
        <w:right w:val="none" w:sz="0" w:space="0" w:color="auto"/>
      </w:divBdr>
    </w:div>
    <w:div w:id="977295413">
      <w:bodyDiv w:val="1"/>
      <w:marLeft w:val="0"/>
      <w:marRight w:val="0"/>
      <w:marTop w:val="0"/>
      <w:marBottom w:val="0"/>
      <w:divBdr>
        <w:top w:val="none" w:sz="0" w:space="0" w:color="auto"/>
        <w:left w:val="none" w:sz="0" w:space="0" w:color="auto"/>
        <w:bottom w:val="none" w:sz="0" w:space="0" w:color="auto"/>
        <w:right w:val="none" w:sz="0" w:space="0" w:color="auto"/>
      </w:divBdr>
      <w:divsChild>
        <w:div w:id="1130321674">
          <w:marLeft w:val="0"/>
          <w:marRight w:val="0"/>
          <w:marTop w:val="0"/>
          <w:marBottom w:val="0"/>
          <w:divBdr>
            <w:top w:val="none" w:sz="0" w:space="0" w:color="auto"/>
            <w:left w:val="none" w:sz="0" w:space="0" w:color="auto"/>
            <w:bottom w:val="none" w:sz="0" w:space="0" w:color="auto"/>
            <w:right w:val="none" w:sz="0" w:space="0" w:color="auto"/>
          </w:divBdr>
        </w:div>
      </w:divsChild>
    </w:div>
    <w:div w:id="977608071">
      <w:bodyDiv w:val="1"/>
      <w:marLeft w:val="0"/>
      <w:marRight w:val="0"/>
      <w:marTop w:val="0"/>
      <w:marBottom w:val="0"/>
      <w:divBdr>
        <w:top w:val="none" w:sz="0" w:space="0" w:color="auto"/>
        <w:left w:val="none" w:sz="0" w:space="0" w:color="auto"/>
        <w:bottom w:val="none" w:sz="0" w:space="0" w:color="auto"/>
        <w:right w:val="none" w:sz="0" w:space="0" w:color="auto"/>
      </w:divBdr>
    </w:div>
    <w:div w:id="977880431">
      <w:bodyDiv w:val="1"/>
      <w:marLeft w:val="0"/>
      <w:marRight w:val="0"/>
      <w:marTop w:val="0"/>
      <w:marBottom w:val="0"/>
      <w:divBdr>
        <w:top w:val="none" w:sz="0" w:space="0" w:color="auto"/>
        <w:left w:val="none" w:sz="0" w:space="0" w:color="auto"/>
        <w:bottom w:val="none" w:sz="0" w:space="0" w:color="auto"/>
        <w:right w:val="none" w:sz="0" w:space="0" w:color="auto"/>
      </w:divBdr>
    </w:div>
    <w:div w:id="977955638">
      <w:bodyDiv w:val="1"/>
      <w:marLeft w:val="0"/>
      <w:marRight w:val="0"/>
      <w:marTop w:val="0"/>
      <w:marBottom w:val="0"/>
      <w:divBdr>
        <w:top w:val="none" w:sz="0" w:space="0" w:color="auto"/>
        <w:left w:val="none" w:sz="0" w:space="0" w:color="auto"/>
        <w:bottom w:val="none" w:sz="0" w:space="0" w:color="auto"/>
        <w:right w:val="none" w:sz="0" w:space="0" w:color="auto"/>
      </w:divBdr>
    </w:div>
    <w:div w:id="978605818">
      <w:bodyDiv w:val="1"/>
      <w:marLeft w:val="0"/>
      <w:marRight w:val="0"/>
      <w:marTop w:val="0"/>
      <w:marBottom w:val="0"/>
      <w:divBdr>
        <w:top w:val="none" w:sz="0" w:space="0" w:color="auto"/>
        <w:left w:val="none" w:sz="0" w:space="0" w:color="auto"/>
        <w:bottom w:val="none" w:sz="0" w:space="0" w:color="auto"/>
        <w:right w:val="none" w:sz="0" w:space="0" w:color="auto"/>
      </w:divBdr>
    </w:div>
    <w:div w:id="979310724">
      <w:bodyDiv w:val="1"/>
      <w:marLeft w:val="0"/>
      <w:marRight w:val="0"/>
      <w:marTop w:val="0"/>
      <w:marBottom w:val="0"/>
      <w:divBdr>
        <w:top w:val="none" w:sz="0" w:space="0" w:color="auto"/>
        <w:left w:val="none" w:sz="0" w:space="0" w:color="auto"/>
        <w:bottom w:val="none" w:sz="0" w:space="0" w:color="auto"/>
        <w:right w:val="none" w:sz="0" w:space="0" w:color="auto"/>
      </w:divBdr>
    </w:div>
    <w:div w:id="980229287">
      <w:bodyDiv w:val="1"/>
      <w:marLeft w:val="0"/>
      <w:marRight w:val="0"/>
      <w:marTop w:val="0"/>
      <w:marBottom w:val="0"/>
      <w:divBdr>
        <w:top w:val="none" w:sz="0" w:space="0" w:color="auto"/>
        <w:left w:val="none" w:sz="0" w:space="0" w:color="auto"/>
        <w:bottom w:val="none" w:sz="0" w:space="0" w:color="auto"/>
        <w:right w:val="none" w:sz="0" w:space="0" w:color="auto"/>
      </w:divBdr>
    </w:div>
    <w:div w:id="980236098">
      <w:bodyDiv w:val="1"/>
      <w:marLeft w:val="0"/>
      <w:marRight w:val="0"/>
      <w:marTop w:val="0"/>
      <w:marBottom w:val="0"/>
      <w:divBdr>
        <w:top w:val="none" w:sz="0" w:space="0" w:color="auto"/>
        <w:left w:val="none" w:sz="0" w:space="0" w:color="auto"/>
        <w:bottom w:val="none" w:sz="0" w:space="0" w:color="auto"/>
        <w:right w:val="none" w:sz="0" w:space="0" w:color="auto"/>
      </w:divBdr>
    </w:div>
    <w:div w:id="980384539">
      <w:bodyDiv w:val="1"/>
      <w:marLeft w:val="0"/>
      <w:marRight w:val="0"/>
      <w:marTop w:val="0"/>
      <w:marBottom w:val="0"/>
      <w:divBdr>
        <w:top w:val="none" w:sz="0" w:space="0" w:color="auto"/>
        <w:left w:val="none" w:sz="0" w:space="0" w:color="auto"/>
        <w:bottom w:val="none" w:sz="0" w:space="0" w:color="auto"/>
        <w:right w:val="none" w:sz="0" w:space="0" w:color="auto"/>
      </w:divBdr>
      <w:divsChild>
        <w:div w:id="1446193476">
          <w:marLeft w:val="0"/>
          <w:marRight w:val="0"/>
          <w:marTop w:val="0"/>
          <w:marBottom w:val="0"/>
          <w:divBdr>
            <w:top w:val="none" w:sz="0" w:space="0" w:color="auto"/>
            <w:left w:val="none" w:sz="0" w:space="0" w:color="auto"/>
            <w:bottom w:val="none" w:sz="0" w:space="0" w:color="auto"/>
            <w:right w:val="none" w:sz="0" w:space="0" w:color="auto"/>
          </w:divBdr>
          <w:divsChild>
            <w:div w:id="1495612045">
              <w:marLeft w:val="0"/>
              <w:marRight w:val="0"/>
              <w:marTop w:val="0"/>
              <w:marBottom w:val="0"/>
              <w:divBdr>
                <w:top w:val="none" w:sz="0" w:space="0" w:color="auto"/>
                <w:left w:val="none" w:sz="0" w:space="0" w:color="auto"/>
                <w:bottom w:val="none" w:sz="0" w:space="0" w:color="auto"/>
                <w:right w:val="none" w:sz="0" w:space="0" w:color="auto"/>
              </w:divBdr>
            </w:div>
          </w:divsChild>
        </w:div>
        <w:div w:id="401487487">
          <w:marLeft w:val="0"/>
          <w:marRight w:val="0"/>
          <w:marTop w:val="0"/>
          <w:marBottom w:val="0"/>
          <w:divBdr>
            <w:top w:val="none" w:sz="0" w:space="0" w:color="auto"/>
            <w:left w:val="none" w:sz="0" w:space="0" w:color="auto"/>
            <w:bottom w:val="none" w:sz="0" w:space="0" w:color="auto"/>
            <w:right w:val="none" w:sz="0" w:space="0" w:color="auto"/>
          </w:divBdr>
        </w:div>
      </w:divsChild>
    </w:div>
    <w:div w:id="981272966">
      <w:bodyDiv w:val="1"/>
      <w:marLeft w:val="0"/>
      <w:marRight w:val="0"/>
      <w:marTop w:val="0"/>
      <w:marBottom w:val="0"/>
      <w:divBdr>
        <w:top w:val="none" w:sz="0" w:space="0" w:color="auto"/>
        <w:left w:val="none" w:sz="0" w:space="0" w:color="auto"/>
        <w:bottom w:val="none" w:sz="0" w:space="0" w:color="auto"/>
        <w:right w:val="none" w:sz="0" w:space="0" w:color="auto"/>
      </w:divBdr>
    </w:div>
    <w:div w:id="981344536">
      <w:bodyDiv w:val="1"/>
      <w:marLeft w:val="0"/>
      <w:marRight w:val="0"/>
      <w:marTop w:val="0"/>
      <w:marBottom w:val="0"/>
      <w:divBdr>
        <w:top w:val="none" w:sz="0" w:space="0" w:color="auto"/>
        <w:left w:val="none" w:sz="0" w:space="0" w:color="auto"/>
        <w:bottom w:val="none" w:sz="0" w:space="0" w:color="auto"/>
        <w:right w:val="none" w:sz="0" w:space="0" w:color="auto"/>
      </w:divBdr>
    </w:div>
    <w:div w:id="981932457">
      <w:bodyDiv w:val="1"/>
      <w:marLeft w:val="0"/>
      <w:marRight w:val="0"/>
      <w:marTop w:val="0"/>
      <w:marBottom w:val="0"/>
      <w:divBdr>
        <w:top w:val="none" w:sz="0" w:space="0" w:color="auto"/>
        <w:left w:val="none" w:sz="0" w:space="0" w:color="auto"/>
        <w:bottom w:val="none" w:sz="0" w:space="0" w:color="auto"/>
        <w:right w:val="none" w:sz="0" w:space="0" w:color="auto"/>
      </w:divBdr>
    </w:div>
    <w:div w:id="982006280">
      <w:bodyDiv w:val="1"/>
      <w:marLeft w:val="0"/>
      <w:marRight w:val="0"/>
      <w:marTop w:val="0"/>
      <w:marBottom w:val="0"/>
      <w:divBdr>
        <w:top w:val="none" w:sz="0" w:space="0" w:color="auto"/>
        <w:left w:val="none" w:sz="0" w:space="0" w:color="auto"/>
        <w:bottom w:val="none" w:sz="0" w:space="0" w:color="auto"/>
        <w:right w:val="none" w:sz="0" w:space="0" w:color="auto"/>
      </w:divBdr>
    </w:div>
    <w:div w:id="982538765">
      <w:bodyDiv w:val="1"/>
      <w:marLeft w:val="0"/>
      <w:marRight w:val="0"/>
      <w:marTop w:val="0"/>
      <w:marBottom w:val="0"/>
      <w:divBdr>
        <w:top w:val="none" w:sz="0" w:space="0" w:color="auto"/>
        <w:left w:val="none" w:sz="0" w:space="0" w:color="auto"/>
        <w:bottom w:val="none" w:sz="0" w:space="0" w:color="auto"/>
        <w:right w:val="none" w:sz="0" w:space="0" w:color="auto"/>
      </w:divBdr>
    </w:div>
    <w:div w:id="983043583">
      <w:bodyDiv w:val="1"/>
      <w:marLeft w:val="0"/>
      <w:marRight w:val="0"/>
      <w:marTop w:val="0"/>
      <w:marBottom w:val="0"/>
      <w:divBdr>
        <w:top w:val="none" w:sz="0" w:space="0" w:color="auto"/>
        <w:left w:val="none" w:sz="0" w:space="0" w:color="auto"/>
        <w:bottom w:val="none" w:sz="0" w:space="0" w:color="auto"/>
        <w:right w:val="none" w:sz="0" w:space="0" w:color="auto"/>
      </w:divBdr>
    </w:div>
    <w:div w:id="984119952">
      <w:bodyDiv w:val="1"/>
      <w:marLeft w:val="0"/>
      <w:marRight w:val="0"/>
      <w:marTop w:val="0"/>
      <w:marBottom w:val="0"/>
      <w:divBdr>
        <w:top w:val="none" w:sz="0" w:space="0" w:color="auto"/>
        <w:left w:val="none" w:sz="0" w:space="0" w:color="auto"/>
        <w:bottom w:val="none" w:sz="0" w:space="0" w:color="auto"/>
        <w:right w:val="none" w:sz="0" w:space="0" w:color="auto"/>
      </w:divBdr>
      <w:divsChild>
        <w:div w:id="1169901992">
          <w:marLeft w:val="0"/>
          <w:marRight w:val="0"/>
          <w:marTop w:val="0"/>
          <w:marBottom w:val="0"/>
          <w:divBdr>
            <w:top w:val="none" w:sz="0" w:space="0" w:color="auto"/>
            <w:left w:val="none" w:sz="0" w:space="0" w:color="auto"/>
            <w:bottom w:val="none" w:sz="0" w:space="0" w:color="auto"/>
            <w:right w:val="none" w:sz="0" w:space="0" w:color="auto"/>
          </w:divBdr>
        </w:div>
        <w:div w:id="1344671596">
          <w:marLeft w:val="0"/>
          <w:marRight w:val="0"/>
          <w:marTop w:val="0"/>
          <w:marBottom w:val="0"/>
          <w:divBdr>
            <w:top w:val="none" w:sz="0" w:space="0" w:color="auto"/>
            <w:left w:val="none" w:sz="0" w:space="0" w:color="auto"/>
            <w:bottom w:val="none" w:sz="0" w:space="0" w:color="auto"/>
            <w:right w:val="none" w:sz="0" w:space="0" w:color="auto"/>
          </w:divBdr>
        </w:div>
      </w:divsChild>
    </w:div>
    <w:div w:id="984360891">
      <w:bodyDiv w:val="1"/>
      <w:marLeft w:val="0"/>
      <w:marRight w:val="0"/>
      <w:marTop w:val="0"/>
      <w:marBottom w:val="0"/>
      <w:divBdr>
        <w:top w:val="none" w:sz="0" w:space="0" w:color="auto"/>
        <w:left w:val="none" w:sz="0" w:space="0" w:color="auto"/>
        <w:bottom w:val="none" w:sz="0" w:space="0" w:color="auto"/>
        <w:right w:val="none" w:sz="0" w:space="0" w:color="auto"/>
      </w:divBdr>
      <w:divsChild>
        <w:div w:id="1977055582">
          <w:marLeft w:val="0"/>
          <w:marRight w:val="0"/>
          <w:marTop w:val="0"/>
          <w:marBottom w:val="0"/>
          <w:divBdr>
            <w:top w:val="none" w:sz="0" w:space="0" w:color="auto"/>
            <w:left w:val="none" w:sz="0" w:space="0" w:color="auto"/>
            <w:bottom w:val="none" w:sz="0" w:space="0" w:color="auto"/>
            <w:right w:val="none" w:sz="0" w:space="0" w:color="auto"/>
          </w:divBdr>
          <w:divsChild>
            <w:div w:id="1810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370">
      <w:bodyDiv w:val="1"/>
      <w:marLeft w:val="0"/>
      <w:marRight w:val="0"/>
      <w:marTop w:val="0"/>
      <w:marBottom w:val="0"/>
      <w:divBdr>
        <w:top w:val="none" w:sz="0" w:space="0" w:color="auto"/>
        <w:left w:val="none" w:sz="0" w:space="0" w:color="auto"/>
        <w:bottom w:val="none" w:sz="0" w:space="0" w:color="auto"/>
        <w:right w:val="none" w:sz="0" w:space="0" w:color="auto"/>
      </w:divBdr>
    </w:div>
    <w:div w:id="984816204">
      <w:bodyDiv w:val="1"/>
      <w:marLeft w:val="0"/>
      <w:marRight w:val="0"/>
      <w:marTop w:val="0"/>
      <w:marBottom w:val="0"/>
      <w:divBdr>
        <w:top w:val="none" w:sz="0" w:space="0" w:color="auto"/>
        <w:left w:val="none" w:sz="0" w:space="0" w:color="auto"/>
        <w:bottom w:val="none" w:sz="0" w:space="0" w:color="auto"/>
        <w:right w:val="none" w:sz="0" w:space="0" w:color="auto"/>
      </w:divBdr>
    </w:div>
    <w:div w:id="985012972">
      <w:bodyDiv w:val="1"/>
      <w:marLeft w:val="0"/>
      <w:marRight w:val="0"/>
      <w:marTop w:val="0"/>
      <w:marBottom w:val="0"/>
      <w:divBdr>
        <w:top w:val="none" w:sz="0" w:space="0" w:color="auto"/>
        <w:left w:val="none" w:sz="0" w:space="0" w:color="auto"/>
        <w:bottom w:val="none" w:sz="0" w:space="0" w:color="auto"/>
        <w:right w:val="none" w:sz="0" w:space="0" w:color="auto"/>
      </w:divBdr>
    </w:div>
    <w:div w:id="985166946">
      <w:bodyDiv w:val="1"/>
      <w:marLeft w:val="0"/>
      <w:marRight w:val="0"/>
      <w:marTop w:val="0"/>
      <w:marBottom w:val="0"/>
      <w:divBdr>
        <w:top w:val="none" w:sz="0" w:space="0" w:color="auto"/>
        <w:left w:val="none" w:sz="0" w:space="0" w:color="auto"/>
        <w:bottom w:val="none" w:sz="0" w:space="0" w:color="auto"/>
        <w:right w:val="none" w:sz="0" w:space="0" w:color="auto"/>
      </w:divBdr>
    </w:div>
    <w:div w:id="986206841">
      <w:bodyDiv w:val="1"/>
      <w:marLeft w:val="0"/>
      <w:marRight w:val="0"/>
      <w:marTop w:val="0"/>
      <w:marBottom w:val="0"/>
      <w:divBdr>
        <w:top w:val="none" w:sz="0" w:space="0" w:color="auto"/>
        <w:left w:val="none" w:sz="0" w:space="0" w:color="auto"/>
        <w:bottom w:val="none" w:sz="0" w:space="0" w:color="auto"/>
        <w:right w:val="none" w:sz="0" w:space="0" w:color="auto"/>
      </w:divBdr>
    </w:div>
    <w:div w:id="987977861">
      <w:bodyDiv w:val="1"/>
      <w:marLeft w:val="0"/>
      <w:marRight w:val="0"/>
      <w:marTop w:val="0"/>
      <w:marBottom w:val="0"/>
      <w:divBdr>
        <w:top w:val="none" w:sz="0" w:space="0" w:color="auto"/>
        <w:left w:val="none" w:sz="0" w:space="0" w:color="auto"/>
        <w:bottom w:val="none" w:sz="0" w:space="0" w:color="auto"/>
        <w:right w:val="none" w:sz="0" w:space="0" w:color="auto"/>
      </w:divBdr>
    </w:div>
    <w:div w:id="988243373">
      <w:bodyDiv w:val="1"/>
      <w:marLeft w:val="0"/>
      <w:marRight w:val="0"/>
      <w:marTop w:val="0"/>
      <w:marBottom w:val="0"/>
      <w:divBdr>
        <w:top w:val="none" w:sz="0" w:space="0" w:color="auto"/>
        <w:left w:val="none" w:sz="0" w:space="0" w:color="auto"/>
        <w:bottom w:val="none" w:sz="0" w:space="0" w:color="auto"/>
        <w:right w:val="none" w:sz="0" w:space="0" w:color="auto"/>
      </w:divBdr>
    </w:div>
    <w:div w:id="988747262">
      <w:bodyDiv w:val="1"/>
      <w:marLeft w:val="0"/>
      <w:marRight w:val="0"/>
      <w:marTop w:val="0"/>
      <w:marBottom w:val="0"/>
      <w:divBdr>
        <w:top w:val="none" w:sz="0" w:space="0" w:color="auto"/>
        <w:left w:val="none" w:sz="0" w:space="0" w:color="auto"/>
        <w:bottom w:val="none" w:sz="0" w:space="0" w:color="auto"/>
        <w:right w:val="none" w:sz="0" w:space="0" w:color="auto"/>
      </w:divBdr>
      <w:divsChild>
        <w:div w:id="497623874">
          <w:marLeft w:val="0"/>
          <w:marRight w:val="0"/>
          <w:marTop w:val="0"/>
          <w:marBottom w:val="0"/>
          <w:divBdr>
            <w:top w:val="none" w:sz="0" w:space="0" w:color="auto"/>
            <w:left w:val="none" w:sz="0" w:space="0" w:color="auto"/>
            <w:bottom w:val="none" w:sz="0" w:space="0" w:color="auto"/>
            <w:right w:val="none" w:sz="0" w:space="0" w:color="auto"/>
          </w:divBdr>
          <w:divsChild>
            <w:div w:id="713967435">
              <w:marLeft w:val="0"/>
              <w:marRight w:val="0"/>
              <w:marTop w:val="0"/>
              <w:marBottom w:val="0"/>
              <w:divBdr>
                <w:top w:val="none" w:sz="0" w:space="0" w:color="auto"/>
                <w:left w:val="none" w:sz="0" w:space="0" w:color="auto"/>
                <w:bottom w:val="none" w:sz="0" w:space="0" w:color="auto"/>
                <w:right w:val="none" w:sz="0" w:space="0" w:color="auto"/>
              </w:divBdr>
              <w:divsChild>
                <w:div w:id="152109160">
                  <w:marLeft w:val="0"/>
                  <w:marRight w:val="0"/>
                  <w:marTop w:val="0"/>
                  <w:marBottom w:val="0"/>
                  <w:divBdr>
                    <w:top w:val="none" w:sz="0" w:space="0" w:color="auto"/>
                    <w:left w:val="none" w:sz="0" w:space="0" w:color="auto"/>
                    <w:bottom w:val="none" w:sz="0" w:space="0" w:color="auto"/>
                    <w:right w:val="none" w:sz="0" w:space="0" w:color="auto"/>
                  </w:divBdr>
                  <w:divsChild>
                    <w:div w:id="14316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2331">
      <w:bodyDiv w:val="1"/>
      <w:marLeft w:val="0"/>
      <w:marRight w:val="0"/>
      <w:marTop w:val="0"/>
      <w:marBottom w:val="0"/>
      <w:divBdr>
        <w:top w:val="none" w:sz="0" w:space="0" w:color="auto"/>
        <w:left w:val="none" w:sz="0" w:space="0" w:color="auto"/>
        <w:bottom w:val="none" w:sz="0" w:space="0" w:color="auto"/>
        <w:right w:val="none" w:sz="0" w:space="0" w:color="auto"/>
      </w:divBdr>
      <w:divsChild>
        <w:div w:id="16391251">
          <w:marLeft w:val="0"/>
          <w:marRight w:val="0"/>
          <w:marTop w:val="0"/>
          <w:marBottom w:val="0"/>
          <w:divBdr>
            <w:top w:val="none" w:sz="0" w:space="0" w:color="auto"/>
            <w:left w:val="none" w:sz="0" w:space="0" w:color="auto"/>
            <w:bottom w:val="none" w:sz="0" w:space="0" w:color="auto"/>
            <w:right w:val="none" w:sz="0" w:space="0" w:color="auto"/>
          </w:divBdr>
        </w:div>
        <w:div w:id="32006165">
          <w:marLeft w:val="0"/>
          <w:marRight w:val="0"/>
          <w:marTop w:val="0"/>
          <w:marBottom w:val="0"/>
          <w:divBdr>
            <w:top w:val="none" w:sz="0" w:space="0" w:color="auto"/>
            <w:left w:val="none" w:sz="0" w:space="0" w:color="auto"/>
            <w:bottom w:val="none" w:sz="0" w:space="0" w:color="auto"/>
            <w:right w:val="none" w:sz="0" w:space="0" w:color="auto"/>
          </w:divBdr>
        </w:div>
        <w:div w:id="274405920">
          <w:marLeft w:val="0"/>
          <w:marRight w:val="0"/>
          <w:marTop w:val="0"/>
          <w:marBottom w:val="0"/>
          <w:divBdr>
            <w:top w:val="none" w:sz="0" w:space="0" w:color="auto"/>
            <w:left w:val="none" w:sz="0" w:space="0" w:color="auto"/>
            <w:bottom w:val="none" w:sz="0" w:space="0" w:color="auto"/>
            <w:right w:val="none" w:sz="0" w:space="0" w:color="auto"/>
          </w:divBdr>
        </w:div>
        <w:div w:id="813328278">
          <w:marLeft w:val="0"/>
          <w:marRight w:val="0"/>
          <w:marTop w:val="0"/>
          <w:marBottom w:val="0"/>
          <w:divBdr>
            <w:top w:val="none" w:sz="0" w:space="0" w:color="auto"/>
            <w:left w:val="none" w:sz="0" w:space="0" w:color="auto"/>
            <w:bottom w:val="none" w:sz="0" w:space="0" w:color="auto"/>
            <w:right w:val="none" w:sz="0" w:space="0" w:color="auto"/>
          </w:divBdr>
        </w:div>
        <w:div w:id="1201866439">
          <w:marLeft w:val="0"/>
          <w:marRight w:val="0"/>
          <w:marTop w:val="0"/>
          <w:marBottom w:val="0"/>
          <w:divBdr>
            <w:top w:val="none" w:sz="0" w:space="0" w:color="auto"/>
            <w:left w:val="none" w:sz="0" w:space="0" w:color="auto"/>
            <w:bottom w:val="none" w:sz="0" w:space="0" w:color="auto"/>
            <w:right w:val="none" w:sz="0" w:space="0" w:color="auto"/>
          </w:divBdr>
        </w:div>
      </w:divsChild>
    </w:div>
    <w:div w:id="989749457">
      <w:bodyDiv w:val="1"/>
      <w:marLeft w:val="0"/>
      <w:marRight w:val="0"/>
      <w:marTop w:val="0"/>
      <w:marBottom w:val="0"/>
      <w:divBdr>
        <w:top w:val="none" w:sz="0" w:space="0" w:color="auto"/>
        <w:left w:val="none" w:sz="0" w:space="0" w:color="auto"/>
        <w:bottom w:val="none" w:sz="0" w:space="0" w:color="auto"/>
        <w:right w:val="none" w:sz="0" w:space="0" w:color="auto"/>
      </w:divBdr>
      <w:divsChild>
        <w:div w:id="1824466258">
          <w:marLeft w:val="0"/>
          <w:marRight w:val="0"/>
          <w:marTop w:val="0"/>
          <w:marBottom w:val="0"/>
          <w:divBdr>
            <w:top w:val="none" w:sz="0" w:space="0" w:color="auto"/>
            <w:left w:val="none" w:sz="0" w:space="0" w:color="auto"/>
            <w:bottom w:val="none" w:sz="0" w:space="0" w:color="auto"/>
            <w:right w:val="none" w:sz="0" w:space="0" w:color="auto"/>
          </w:divBdr>
        </w:div>
      </w:divsChild>
    </w:div>
    <w:div w:id="989754109">
      <w:bodyDiv w:val="1"/>
      <w:marLeft w:val="0"/>
      <w:marRight w:val="0"/>
      <w:marTop w:val="0"/>
      <w:marBottom w:val="0"/>
      <w:divBdr>
        <w:top w:val="none" w:sz="0" w:space="0" w:color="auto"/>
        <w:left w:val="none" w:sz="0" w:space="0" w:color="auto"/>
        <w:bottom w:val="none" w:sz="0" w:space="0" w:color="auto"/>
        <w:right w:val="none" w:sz="0" w:space="0" w:color="auto"/>
      </w:divBdr>
      <w:divsChild>
        <w:div w:id="1392002208">
          <w:marLeft w:val="0"/>
          <w:marRight w:val="0"/>
          <w:marTop w:val="0"/>
          <w:marBottom w:val="0"/>
          <w:divBdr>
            <w:top w:val="none" w:sz="0" w:space="0" w:color="auto"/>
            <w:left w:val="none" w:sz="0" w:space="0" w:color="auto"/>
            <w:bottom w:val="none" w:sz="0" w:space="0" w:color="auto"/>
            <w:right w:val="none" w:sz="0" w:space="0" w:color="auto"/>
          </w:divBdr>
        </w:div>
      </w:divsChild>
    </w:div>
    <w:div w:id="989793618">
      <w:bodyDiv w:val="1"/>
      <w:marLeft w:val="0"/>
      <w:marRight w:val="0"/>
      <w:marTop w:val="0"/>
      <w:marBottom w:val="0"/>
      <w:divBdr>
        <w:top w:val="none" w:sz="0" w:space="0" w:color="auto"/>
        <w:left w:val="none" w:sz="0" w:space="0" w:color="auto"/>
        <w:bottom w:val="none" w:sz="0" w:space="0" w:color="auto"/>
        <w:right w:val="none" w:sz="0" w:space="0" w:color="auto"/>
      </w:divBdr>
    </w:div>
    <w:div w:id="990521208">
      <w:bodyDiv w:val="1"/>
      <w:marLeft w:val="0"/>
      <w:marRight w:val="0"/>
      <w:marTop w:val="0"/>
      <w:marBottom w:val="0"/>
      <w:divBdr>
        <w:top w:val="none" w:sz="0" w:space="0" w:color="auto"/>
        <w:left w:val="none" w:sz="0" w:space="0" w:color="auto"/>
        <w:bottom w:val="none" w:sz="0" w:space="0" w:color="auto"/>
        <w:right w:val="none" w:sz="0" w:space="0" w:color="auto"/>
      </w:divBdr>
    </w:div>
    <w:div w:id="990524084">
      <w:bodyDiv w:val="1"/>
      <w:marLeft w:val="0"/>
      <w:marRight w:val="0"/>
      <w:marTop w:val="0"/>
      <w:marBottom w:val="0"/>
      <w:divBdr>
        <w:top w:val="none" w:sz="0" w:space="0" w:color="auto"/>
        <w:left w:val="none" w:sz="0" w:space="0" w:color="auto"/>
        <w:bottom w:val="none" w:sz="0" w:space="0" w:color="auto"/>
        <w:right w:val="none" w:sz="0" w:space="0" w:color="auto"/>
      </w:divBdr>
    </w:div>
    <w:div w:id="991329033">
      <w:bodyDiv w:val="1"/>
      <w:marLeft w:val="0"/>
      <w:marRight w:val="0"/>
      <w:marTop w:val="0"/>
      <w:marBottom w:val="0"/>
      <w:divBdr>
        <w:top w:val="none" w:sz="0" w:space="0" w:color="auto"/>
        <w:left w:val="none" w:sz="0" w:space="0" w:color="auto"/>
        <w:bottom w:val="none" w:sz="0" w:space="0" w:color="auto"/>
        <w:right w:val="none" w:sz="0" w:space="0" w:color="auto"/>
      </w:divBdr>
    </w:div>
    <w:div w:id="991519656">
      <w:bodyDiv w:val="1"/>
      <w:marLeft w:val="0"/>
      <w:marRight w:val="0"/>
      <w:marTop w:val="0"/>
      <w:marBottom w:val="0"/>
      <w:divBdr>
        <w:top w:val="none" w:sz="0" w:space="0" w:color="auto"/>
        <w:left w:val="none" w:sz="0" w:space="0" w:color="auto"/>
        <w:bottom w:val="none" w:sz="0" w:space="0" w:color="auto"/>
        <w:right w:val="none" w:sz="0" w:space="0" w:color="auto"/>
      </w:divBdr>
    </w:div>
    <w:div w:id="991636162">
      <w:bodyDiv w:val="1"/>
      <w:marLeft w:val="0"/>
      <w:marRight w:val="0"/>
      <w:marTop w:val="0"/>
      <w:marBottom w:val="0"/>
      <w:divBdr>
        <w:top w:val="none" w:sz="0" w:space="0" w:color="auto"/>
        <w:left w:val="none" w:sz="0" w:space="0" w:color="auto"/>
        <w:bottom w:val="none" w:sz="0" w:space="0" w:color="auto"/>
        <w:right w:val="none" w:sz="0" w:space="0" w:color="auto"/>
      </w:divBdr>
    </w:div>
    <w:div w:id="991714893">
      <w:bodyDiv w:val="1"/>
      <w:marLeft w:val="0"/>
      <w:marRight w:val="0"/>
      <w:marTop w:val="0"/>
      <w:marBottom w:val="0"/>
      <w:divBdr>
        <w:top w:val="none" w:sz="0" w:space="0" w:color="auto"/>
        <w:left w:val="none" w:sz="0" w:space="0" w:color="auto"/>
        <w:bottom w:val="none" w:sz="0" w:space="0" w:color="auto"/>
        <w:right w:val="none" w:sz="0" w:space="0" w:color="auto"/>
      </w:divBdr>
    </w:div>
    <w:div w:id="991716894">
      <w:bodyDiv w:val="1"/>
      <w:marLeft w:val="0"/>
      <w:marRight w:val="0"/>
      <w:marTop w:val="0"/>
      <w:marBottom w:val="0"/>
      <w:divBdr>
        <w:top w:val="none" w:sz="0" w:space="0" w:color="auto"/>
        <w:left w:val="none" w:sz="0" w:space="0" w:color="auto"/>
        <w:bottom w:val="none" w:sz="0" w:space="0" w:color="auto"/>
        <w:right w:val="none" w:sz="0" w:space="0" w:color="auto"/>
      </w:divBdr>
    </w:div>
    <w:div w:id="991906559">
      <w:bodyDiv w:val="1"/>
      <w:marLeft w:val="0"/>
      <w:marRight w:val="0"/>
      <w:marTop w:val="0"/>
      <w:marBottom w:val="0"/>
      <w:divBdr>
        <w:top w:val="none" w:sz="0" w:space="0" w:color="auto"/>
        <w:left w:val="none" w:sz="0" w:space="0" w:color="auto"/>
        <w:bottom w:val="none" w:sz="0" w:space="0" w:color="auto"/>
        <w:right w:val="none" w:sz="0" w:space="0" w:color="auto"/>
      </w:divBdr>
      <w:divsChild>
        <w:div w:id="880367060">
          <w:marLeft w:val="0"/>
          <w:marRight w:val="0"/>
          <w:marTop w:val="0"/>
          <w:marBottom w:val="0"/>
          <w:divBdr>
            <w:top w:val="none" w:sz="0" w:space="0" w:color="auto"/>
            <w:left w:val="none" w:sz="0" w:space="0" w:color="auto"/>
            <w:bottom w:val="none" w:sz="0" w:space="0" w:color="auto"/>
            <w:right w:val="none" w:sz="0" w:space="0" w:color="auto"/>
          </w:divBdr>
          <w:divsChild>
            <w:div w:id="17845710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1034">
      <w:bodyDiv w:val="1"/>
      <w:marLeft w:val="0"/>
      <w:marRight w:val="0"/>
      <w:marTop w:val="0"/>
      <w:marBottom w:val="0"/>
      <w:divBdr>
        <w:top w:val="none" w:sz="0" w:space="0" w:color="auto"/>
        <w:left w:val="none" w:sz="0" w:space="0" w:color="auto"/>
        <w:bottom w:val="none" w:sz="0" w:space="0" w:color="auto"/>
        <w:right w:val="none" w:sz="0" w:space="0" w:color="auto"/>
      </w:divBdr>
    </w:div>
    <w:div w:id="993726632">
      <w:bodyDiv w:val="1"/>
      <w:marLeft w:val="0"/>
      <w:marRight w:val="0"/>
      <w:marTop w:val="0"/>
      <w:marBottom w:val="0"/>
      <w:divBdr>
        <w:top w:val="none" w:sz="0" w:space="0" w:color="auto"/>
        <w:left w:val="none" w:sz="0" w:space="0" w:color="auto"/>
        <w:bottom w:val="none" w:sz="0" w:space="0" w:color="auto"/>
        <w:right w:val="none" w:sz="0" w:space="0" w:color="auto"/>
      </w:divBdr>
    </w:div>
    <w:div w:id="995037503">
      <w:bodyDiv w:val="1"/>
      <w:marLeft w:val="0"/>
      <w:marRight w:val="0"/>
      <w:marTop w:val="0"/>
      <w:marBottom w:val="0"/>
      <w:divBdr>
        <w:top w:val="none" w:sz="0" w:space="0" w:color="auto"/>
        <w:left w:val="none" w:sz="0" w:space="0" w:color="auto"/>
        <w:bottom w:val="none" w:sz="0" w:space="0" w:color="auto"/>
        <w:right w:val="none" w:sz="0" w:space="0" w:color="auto"/>
      </w:divBdr>
    </w:div>
    <w:div w:id="996109761">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sChild>
        <w:div w:id="2126456779">
          <w:marLeft w:val="0"/>
          <w:marRight w:val="0"/>
          <w:marTop w:val="0"/>
          <w:marBottom w:val="0"/>
          <w:divBdr>
            <w:top w:val="none" w:sz="0" w:space="0" w:color="auto"/>
            <w:left w:val="none" w:sz="0" w:space="0" w:color="auto"/>
            <w:bottom w:val="none" w:sz="0" w:space="0" w:color="auto"/>
            <w:right w:val="none" w:sz="0" w:space="0" w:color="auto"/>
          </w:divBdr>
        </w:div>
      </w:divsChild>
    </w:div>
    <w:div w:id="996567029">
      <w:bodyDiv w:val="1"/>
      <w:marLeft w:val="0"/>
      <w:marRight w:val="0"/>
      <w:marTop w:val="0"/>
      <w:marBottom w:val="0"/>
      <w:divBdr>
        <w:top w:val="none" w:sz="0" w:space="0" w:color="auto"/>
        <w:left w:val="none" w:sz="0" w:space="0" w:color="auto"/>
        <w:bottom w:val="none" w:sz="0" w:space="0" w:color="auto"/>
        <w:right w:val="none" w:sz="0" w:space="0" w:color="auto"/>
      </w:divBdr>
    </w:div>
    <w:div w:id="996693391">
      <w:bodyDiv w:val="1"/>
      <w:marLeft w:val="0"/>
      <w:marRight w:val="0"/>
      <w:marTop w:val="0"/>
      <w:marBottom w:val="0"/>
      <w:divBdr>
        <w:top w:val="none" w:sz="0" w:space="0" w:color="auto"/>
        <w:left w:val="none" w:sz="0" w:space="0" w:color="auto"/>
        <w:bottom w:val="none" w:sz="0" w:space="0" w:color="auto"/>
        <w:right w:val="none" w:sz="0" w:space="0" w:color="auto"/>
      </w:divBdr>
    </w:div>
    <w:div w:id="997920974">
      <w:bodyDiv w:val="1"/>
      <w:marLeft w:val="0"/>
      <w:marRight w:val="0"/>
      <w:marTop w:val="0"/>
      <w:marBottom w:val="0"/>
      <w:divBdr>
        <w:top w:val="none" w:sz="0" w:space="0" w:color="auto"/>
        <w:left w:val="none" w:sz="0" w:space="0" w:color="auto"/>
        <w:bottom w:val="none" w:sz="0" w:space="0" w:color="auto"/>
        <w:right w:val="none" w:sz="0" w:space="0" w:color="auto"/>
      </w:divBdr>
      <w:divsChild>
        <w:div w:id="1974824499">
          <w:marLeft w:val="0"/>
          <w:marRight w:val="0"/>
          <w:marTop w:val="0"/>
          <w:marBottom w:val="0"/>
          <w:divBdr>
            <w:top w:val="none" w:sz="0" w:space="0" w:color="auto"/>
            <w:left w:val="none" w:sz="0" w:space="0" w:color="auto"/>
            <w:bottom w:val="none" w:sz="0" w:space="0" w:color="auto"/>
            <w:right w:val="none" w:sz="0" w:space="0" w:color="auto"/>
          </w:divBdr>
        </w:div>
      </w:divsChild>
    </w:div>
    <w:div w:id="998189569">
      <w:bodyDiv w:val="1"/>
      <w:marLeft w:val="0"/>
      <w:marRight w:val="0"/>
      <w:marTop w:val="0"/>
      <w:marBottom w:val="0"/>
      <w:divBdr>
        <w:top w:val="none" w:sz="0" w:space="0" w:color="auto"/>
        <w:left w:val="none" w:sz="0" w:space="0" w:color="auto"/>
        <w:bottom w:val="none" w:sz="0" w:space="0" w:color="auto"/>
        <w:right w:val="none" w:sz="0" w:space="0" w:color="auto"/>
      </w:divBdr>
    </w:div>
    <w:div w:id="999113816">
      <w:bodyDiv w:val="1"/>
      <w:marLeft w:val="0"/>
      <w:marRight w:val="0"/>
      <w:marTop w:val="0"/>
      <w:marBottom w:val="0"/>
      <w:divBdr>
        <w:top w:val="none" w:sz="0" w:space="0" w:color="auto"/>
        <w:left w:val="none" w:sz="0" w:space="0" w:color="auto"/>
        <w:bottom w:val="none" w:sz="0" w:space="0" w:color="auto"/>
        <w:right w:val="none" w:sz="0" w:space="0" w:color="auto"/>
      </w:divBdr>
    </w:div>
    <w:div w:id="999772820">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sChild>
        <w:div w:id="1704288060">
          <w:marLeft w:val="0"/>
          <w:marRight w:val="0"/>
          <w:marTop w:val="0"/>
          <w:marBottom w:val="0"/>
          <w:divBdr>
            <w:top w:val="none" w:sz="0" w:space="0" w:color="auto"/>
            <w:left w:val="none" w:sz="0" w:space="0" w:color="auto"/>
            <w:bottom w:val="none" w:sz="0" w:space="0" w:color="auto"/>
            <w:right w:val="none" w:sz="0" w:space="0" w:color="auto"/>
          </w:divBdr>
        </w:div>
        <w:div w:id="665131645">
          <w:marLeft w:val="0"/>
          <w:marRight w:val="0"/>
          <w:marTop w:val="0"/>
          <w:marBottom w:val="0"/>
          <w:divBdr>
            <w:top w:val="none" w:sz="0" w:space="0" w:color="auto"/>
            <w:left w:val="none" w:sz="0" w:space="0" w:color="auto"/>
            <w:bottom w:val="none" w:sz="0" w:space="0" w:color="auto"/>
            <w:right w:val="none" w:sz="0" w:space="0" w:color="auto"/>
          </w:divBdr>
        </w:div>
      </w:divsChild>
    </w:div>
    <w:div w:id="1000348664">
      <w:bodyDiv w:val="1"/>
      <w:marLeft w:val="0"/>
      <w:marRight w:val="0"/>
      <w:marTop w:val="0"/>
      <w:marBottom w:val="0"/>
      <w:divBdr>
        <w:top w:val="none" w:sz="0" w:space="0" w:color="auto"/>
        <w:left w:val="none" w:sz="0" w:space="0" w:color="auto"/>
        <w:bottom w:val="none" w:sz="0" w:space="0" w:color="auto"/>
        <w:right w:val="none" w:sz="0" w:space="0" w:color="auto"/>
      </w:divBdr>
      <w:divsChild>
        <w:div w:id="464590638">
          <w:marLeft w:val="0"/>
          <w:marRight w:val="0"/>
          <w:marTop w:val="0"/>
          <w:marBottom w:val="0"/>
          <w:divBdr>
            <w:top w:val="none" w:sz="0" w:space="0" w:color="auto"/>
            <w:left w:val="none" w:sz="0" w:space="0" w:color="auto"/>
            <w:bottom w:val="none" w:sz="0" w:space="0" w:color="auto"/>
            <w:right w:val="none" w:sz="0" w:space="0" w:color="auto"/>
          </w:divBdr>
        </w:div>
        <w:div w:id="1011646220">
          <w:marLeft w:val="0"/>
          <w:marRight w:val="0"/>
          <w:marTop w:val="0"/>
          <w:marBottom w:val="0"/>
          <w:divBdr>
            <w:top w:val="none" w:sz="0" w:space="0" w:color="auto"/>
            <w:left w:val="none" w:sz="0" w:space="0" w:color="auto"/>
            <w:bottom w:val="none" w:sz="0" w:space="0" w:color="auto"/>
            <w:right w:val="none" w:sz="0" w:space="0" w:color="auto"/>
          </w:divBdr>
        </w:div>
      </w:divsChild>
    </w:div>
    <w:div w:id="1001196538">
      <w:bodyDiv w:val="1"/>
      <w:marLeft w:val="0"/>
      <w:marRight w:val="0"/>
      <w:marTop w:val="0"/>
      <w:marBottom w:val="0"/>
      <w:divBdr>
        <w:top w:val="none" w:sz="0" w:space="0" w:color="auto"/>
        <w:left w:val="none" w:sz="0" w:space="0" w:color="auto"/>
        <w:bottom w:val="none" w:sz="0" w:space="0" w:color="auto"/>
        <w:right w:val="none" w:sz="0" w:space="0" w:color="auto"/>
      </w:divBdr>
    </w:div>
    <w:div w:id="1001469458">
      <w:bodyDiv w:val="1"/>
      <w:marLeft w:val="0"/>
      <w:marRight w:val="0"/>
      <w:marTop w:val="0"/>
      <w:marBottom w:val="0"/>
      <w:divBdr>
        <w:top w:val="none" w:sz="0" w:space="0" w:color="auto"/>
        <w:left w:val="none" w:sz="0" w:space="0" w:color="auto"/>
        <w:bottom w:val="none" w:sz="0" w:space="0" w:color="auto"/>
        <w:right w:val="none" w:sz="0" w:space="0" w:color="auto"/>
      </w:divBdr>
    </w:div>
    <w:div w:id="1001813630">
      <w:bodyDiv w:val="1"/>
      <w:marLeft w:val="0"/>
      <w:marRight w:val="0"/>
      <w:marTop w:val="0"/>
      <w:marBottom w:val="0"/>
      <w:divBdr>
        <w:top w:val="none" w:sz="0" w:space="0" w:color="auto"/>
        <w:left w:val="none" w:sz="0" w:space="0" w:color="auto"/>
        <w:bottom w:val="none" w:sz="0" w:space="0" w:color="auto"/>
        <w:right w:val="none" w:sz="0" w:space="0" w:color="auto"/>
      </w:divBdr>
    </w:div>
    <w:div w:id="1001928492">
      <w:bodyDiv w:val="1"/>
      <w:marLeft w:val="0"/>
      <w:marRight w:val="0"/>
      <w:marTop w:val="0"/>
      <w:marBottom w:val="0"/>
      <w:divBdr>
        <w:top w:val="none" w:sz="0" w:space="0" w:color="auto"/>
        <w:left w:val="none" w:sz="0" w:space="0" w:color="auto"/>
        <w:bottom w:val="none" w:sz="0" w:space="0" w:color="auto"/>
        <w:right w:val="none" w:sz="0" w:space="0" w:color="auto"/>
      </w:divBdr>
      <w:divsChild>
        <w:div w:id="1467967367">
          <w:marLeft w:val="0"/>
          <w:marRight w:val="0"/>
          <w:marTop w:val="0"/>
          <w:marBottom w:val="0"/>
          <w:divBdr>
            <w:top w:val="none" w:sz="0" w:space="0" w:color="auto"/>
            <w:left w:val="none" w:sz="0" w:space="0" w:color="auto"/>
            <w:bottom w:val="none" w:sz="0" w:space="0" w:color="auto"/>
            <w:right w:val="none" w:sz="0" w:space="0" w:color="auto"/>
          </w:divBdr>
        </w:div>
        <w:div w:id="1187404865">
          <w:marLeft w:val="0"/>
          <w:marRight w:val="0"/>
          <w:marTop w:val="0"/>
          <w:marBottom w:val="0"/>
          <w:divBdr>
            <w:top w:val="none" w:sz="0" w:space="0" w:color="auto"/>
            <w:left w:val="none" w:sz="0" w:space="0" w:color="auto"/>
            <w:bottom w:val="none" w:sz="0" w:space="0" w:color="auto"/>
            <w:right w:val="none" w:sz="0" w:space="0" w:color="auto"/>
          </w:divBdr>
        </w:div>
        <w:div w:id="1312052465">
          <w:marLeft w:val="0"/>
          <w:marRight w:val="0"/>
          <w:marTop w:val="0"/>
          <w:marBottom w:val="0"/>
          <w:divBdr>
            <w:top w:val="none" w:sz="0" w:space="0" w:color="auto"/>
            <w:left w:val="none" w:sz="0" w:space="0" w:color="auto"/>
            <w:bottom w:val="none" w:sz="0" w:space="0" w:color="auto"/>
            <w:right w:val="none" w:sz="0" w:space="0" w:color="auto"/>
          </w:divBdr>
        </w:div>
        <w:div w:id="1246765186">
          <w:marLeft w:val="0"/>
          <w:marRight w:val="0"/>
          <w:marTop w:val="0"/>
          <w:marBottom w:val="0"/>
          <w:divBdr>
            <w:top w:val="none" w:sz="0" w:space="0" w:color="auto"/>
            <w:left w:val="none" w:sz="0" w:space="0" w:color="auto"/>
            <w:bottom w:val="none" w:sz="0" w:space="0" w:color="auto"/>
            <w:right w:val="none" w:sz="0" w:space="0" w:color="auto"/>
          </w:divBdr>
        </w:div>
      </w:divsChild>
    </w:div>
    <w:div w:id="1002128074">
      <w:bodyDiv w:val="1"/>
      <w:marLeft w:val="0"/>
      <w:marRight w:val="0"/>
      <w:marTop w:val="0"/>
      <w:marBottom w:val="0"/>
      <w:divBdr>
        <w:top w:val="none" w:sz="0" w:space="0" w:color="auto"/>
        <w:left w:val="none" w:sz="0" w:space="0" w:color="auto"/>
        <w:bottom w:val="none" w:sz="0" w:space="0" w:color="auto"/>
        <w:right w:val="none" w:sz="0" w:space="0" w:color="auto"/>
      </w:divBdr>
    </w:div>
    <w:div w:id="1004286705">
      <w:bodyDiv w:val="1"/>
      <w:marLeft w:val="0"/>
      <w:marRight w:val="0"/>
      <w:marTop w:val="0"/>
      <w:marBottom w:val="0"/>
      <w:divBdr>
        <w:top w:val="none" w:sz="0" w:space="0" w:color="auto"/>
        <w:left w:val="none" w:sz="0" w:space="0" w:color="auto"/>
        <w:bottom w:val="none" w:sz="0" w:space="0" w:color="auto"/>
        <w:right w:val="none" w:sz="0" w:space="0" w:color="auto"/>
      </w:divBdr>
      <w:divsChild>
        <w:div w:id="45214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37096">
      <w:bodyDiv w:val="1"/>
      <w:marLeft w:val="0"/>
      <w:marRight w:val="0"/>
      <w:marTop w:val="0"/>
      <w:marBottom w:val="0"/>
      <w:divBdr>
        <w:top w:val="none" w:sz="0" w:space="0" w:color="auto"/>
        <w:left w:val="none" w:sz="0" w:space="0" w:color="auto"/>
        <w:bottom w:val="none" w:sz="0" w:space="0" w:color="auto"/>
        <w:right w:val="none" w:sz="0" w:space="0" w:color="auto"/>
      </w:divBdr>
    </w:div>
    <w:div w:id="1005092487">
      <w:bodyDiv w:val="1"/>
      <w:marLeft w:val="0"/>
      <w:marRight w:val="0"/>
      <w:marTop w:val="0"/>
      <w:marBottom w:val="0"/>
      <w:divBdr>
        <w:top w:val="none" w:sz="0" w:space="0" w:color="auto"/>
        <w:left w:val="none" w:sz="0" w:space="0" w:color="auto"/>
        <w:bottom w:val="none" w:sz="0" w:space="0" w:color="auto"/>
        <w:right w:val="none" w:sz="0" w:space="0" w:color="auto"/>
      </w:divBdr>
    </w:div>
    <w:div w:id="1005474318">
      <w:bodyDiv w:val="1"/>
      <w:marLeft w:val="0"/>
      <w:marRight w:val="0"/>
      <w:marTop w:val="0"/>
      <w:marBottom w:val="0"/>
      <w:divBdr>
        <w:top w:val="none" w:sz="0" w:space="0" w:color="auto"/>
        <w:left w:val="none" w:sz="0" w:space="0" w:color="auto"/>
        <w:bottom w:val="none" w:sz="0" w:space="0" w:color="auto"/>
        <w:right w:val="none" w:sz="0" w:space="0" w:color="auto"/>
      </w:divBdr>
    </w:div>
    <w:div w:id="1006174840">
      <w:bodyDiv w:val="1"/>
      <w:marLeft w:val="0"/>
      <w:marRight w:val="0"/>
      <w:marTop w:val="0"/>
      <w:marBottom w:val="0"/>
      <w:divBdr>
        <w:top w:val="none" w:sz="0" w:space="0" w:color="auto"/>
        <w:left w:val="none" w:sz="0" w:space="0" w:color="auto"/>
        <w:bottom w:val="none" w:sz="0" w:space="0" w:color="auto"/>
        <w:right w:val="none" w:sz="0" w:space="0" w:color="auto"/>
      </w:divBdr>
      <w:divsChild>
        <w:div w:id="1361590077">
          <w:marLeft w:val="0"/>
          <w:marRight w:val="0"/>
          <w:marTop w:val="0"/>
          <w:marBottom w:val="0"/>
          <w:divBdr>
            <w:top w:val="none" w:sz="0" w:space="0" w:color="auto"/>
            <w:left w:val="none" w:sz="0" w:space="0" w:color="auto"/>
            <w:bottom w:val="none" w:sz="0" w:space="0" w:color="auto"/>
            <w:right w:val="none" w:sz="0" w:space="0" w:color="auto"/>
          </w:divBdr>
          <w:divsChild>
            <w:div w:id="2056467802">
              <w:marLeft w:val="0"/>
              <w:marRight w:val="0"/>
              <w:marTop w:val="0"/>
              <w:marBottom w:val="0"/>
              <w:divBdr>
                <w:top w:val="none" w:sz="0" w:space="0" w:color="auto"/>
                <w:left w:val="none" w:sz="0" w:space="0" w:color="auto"/>
                <w:bottom w:val="none" w:sz="0" w:space="0" w:color="auto"/>
                <w:right w:val="none" w:sz="0" w:space="0" w:color="auto"/>
              </w:divBdr>
              <w:divsChild>
                <w:div w:id="29055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6710597">
      <w:bodyDiv w:val="1"/>
      <w:marLeft w:val="0"/>
      <w:marRight w:val="0"/>
      <w:marTop w:val="0"/>
      <w:marBottom w:val="0"/>
      <w:divBdr>
        <w:top w:val="none" w:sz="0" w:space="0" w:color="auto"/>
        <w:left w:val="none" w:sz="0" w:space="0" w:color="auto"/>
        <w:bottom w:val="none" w:sz="0" w:space="0" w:color="auto"/>
        <w:right w:val="none" w:sz="0" w:space="0" w:color="auto"/>
      </w:divBdr>
    </w:div>
    <w:div w:id="1006790368">
      <w:bodyDiv w:val="1"/>
      <w:marLeft w:val="0"/>
      <w:marRight w:val="0"/>
      <w:marTop w:val="0"/>
      <w:marBottom w:val="0"/>
      <w:divBdr>
        <w:top w:val="none" w:sz="0" w:space="0" w:color="auto"/>
        <w:left w:val="none" w:sz="0" w:space="0" w:color="auto"/>
        <w:bottom w:val="none" w:sz="0" w:space="0" w:color="auto"/>
        <w:right w:val="none" w:sz="0" w:space="0" w:color="auto"/>
      </w:divBdr>
      <w:divsChild>
        <w:div w:id="39060588">
          <w:marLeft w:val="0"/>
          <w:marRight w:val="0"/>
          <w:marTop w:val="0"/>
          <w:marBottom w:val="0"/>
          <w:divBdr>
            <w:top w:val="none" w:sz="0" w:space="0" w:color="auto"/>
            <w:left w:val="none" w:sz="0" w:space="0" w:color="auto"/>
            <w:bottom w:val="none" w:sz="0" w:space="0" w:color="auto"/>
            <w:right w:val="none" w:sz="0" w:space="0" w:color="auto"/>
          </w:divBdr>
        </w:div>
      </w:divsChild>
    </w:div>
    <w:div w:id="1006902648">
      <w:bodyDiv w:val="1"/>
      <w:marLeft w:val="0"/>
      <w:marRight w:val="0"/>
      <w:marTop w:val="0"/>
      <w:marBottom w:val="0"/>
      <w:divBdr>
        <w:top w:val="none" w:sz="0" w:space="0" w:color="auto"/>
        <w:left w:val="none" w:sz="0" w:space="0" w:color="auto"/>
        <w:bottom w:val="none" w:sz="0" w:space="0" w:color="auto"/>
        <w:right w:val="none" w:sz="0" w:space="0" w:color="auto"/>
      </w:divBdr>
    </w:div>
    <w:div w:id="1007563438">
      <w:bodyDiv w:val="1"/>
      <w:marLeft w:val="0"/>
      <w:marRight w:val="0"/>
      <w:marTop w:val="0"/>
      <w:marBottom w:val="0"/>
      <w:divBdr>
        <w:top w:val="none" w:sz="0" w:space="0" w:color="auto"/>
        <w:left w:val="none" w:sz="0" w:space="0" w:color="auto"/>
        <w:bottom w:val="none" w:sz="0" w:space="0" w:color="auto"/>
        <w:right w:val="none" w:sz="0" w:space="0" w:color="auto"/>
      </w:divBdr>
    </w:div>
    <w:div w:id="1008217143">
      <w:bodyDiv w:val="1"/>
      <w:marLeft w:val="0"/>
      <w:marRight w:val="0"/>
      <w:marTop w:val="0"/>
      <w:marBottom w:val="0"/>
      <w:divBdr>
        <w:top w:val="none" w:sz="0" w:space="0" w:color="auto"/>
        <w:left w:val="none" w:sz="0" w:space="0" w:color="auto"/>
        <w:bottom w:val="none" w:sz="0" w:space="0" w:color="auto"/>
        <w:right w:val="none" w:sz="0" w:space="0" w:color="auto"/>
      </w:divBdr>
      <w:divsChild>
        <w:div w:id="2122187242">
          <w:marLeft w:val="0"/>
          <w:marRight w:val="0"/>
          <w:marTop w:val="0"/>
          <w:marBottom w:val="0"/>
          <w:divBdr>
            <w:top w:val="none" w:sz="0" w:space="0" w:color="auto"/>
            <w:left w:val="none" w:sz="0" w:space="0" w:color="auto"/>
            <w:bottom w:val="none" w:sz="0" w:space="0" w:color="auto"/>
            <w:right w:val="none" w:sz="0" w:space="0" w:color="auto"/>
          </w:divBdr>
        </w:div>
        <w:div w:id="1771463908">
          <w:marLeft w:val="0"/>
          <w:marRight w:val="0"/>
          <w:marTop w:val="0"/>
          <w:marBottom w:val="0"/>
          <w:divBdr>
            <w:top w:val="none" w:sz="0" w:space="0" w:color="auto"/>
            <w:left w:val="none" w:sz="0" w:space="0" w:color="auto"/>
            <w:bottom w:val="none" w:sz="0" w:space="0" w:color="auto"/>
            <w:right w:val="none" w:sz="0" w:space="0" w:color="auto"/>
          </w:divBdr>
        </w:div>
        <w:div w:id="789252154">
          <w:marLeft w:val="0"/>
          <w:marRight w:val="0"/>
          <w:marTop w:val="0"/>
          <w:marBottom w:val="0"/>
          <w:divBdr>
            <w:top w:val="none" w:sz="0" w:space="0" w:color="auto"/>
            <w:left w:val="none" w:sz="0" w:space="0" w:color="auto"/>
            <w:bottom w:val="none" w:sz="0" w:space="0" w:color="auto"/>
            <w:right w:val="none" w:sz="0" w:space="0" w:color="auto"/>
          </w:divBdr>
        </w:div>
        <w:div w:id="679822035">
          <w:marLeft w:val="0"/>
          <w:marRight w:val="0"/>
          <w:marTop w:val="0"/>
          <w:marBottom w:val="0"/>
          <w:divBdr>
            <w:top w:val="none" w:sz="0" w:space="0" w:color="auto"/>
            <w:left w:val="none" w:sz="0" w:space="0" w:color="auto"/>
            <w:bottom w:val="none" w:sz="0" w:space="0" w:color="auto"/>
            <w:right w:val="none" w:sz="0" w:space="0" w:color="auto"/>
          </w:divBdr>
        </w:div>
      </w:divsChild>
    </w:div>
    <w:div w:id="1009259219">
      <w:bodyDiv w:val="1"/>
      <w:marLeft w:val="0"/>
      <w:marRight w:val="0"/>
      <w:marTop w:val="0"/>
      <w:marBottom w:val="0"/>
      <w:divBdr>
        <w:top w:val="none" w:sz="0" w:space="0" w:color="auto"/>
        <w:left w:val="none" w:sz="0" w:space="0" w:color="auto"/>
        <w:bottom w:val="none" w:sz="0" w:space="0" w:color="auto"/>
        <w:right w:val="none" w:sz="0" w:space="0" w:color="auto"/>
      </w:divBdr>
    </w:div>
    <w:div w:id="1009332155">
      <w:bodyDiv w:val="1"/>
      <w:marLeft w:val="0"/>
      <w:marRight w:val="0"/>
      <w:marTop w:val="0"/>
      <w:marBottom w:val="0"/>
      <w:divBdr>
        <w:top w:val="none" w:sz="0" w:space="0" w:color="auto"/>
        <w:left w:val="none" w:sz="0" w:space="0" w:color="auto"/>
        <w:bottom w:val="none" w:sz="0" w:space="0" w:color="auto"/>
        <w:right w:val="none" w:sz="0" w:space="0" w:color="auto"/>
      </w:divBdr>
      <w:divsChild>
        <w:div w:id="773405291">
          <w:marLeft w:val="0"/>
          <w:marRight w:val="0"/>
          <w:marTop w:val="0"/>
          <w:marBottom w:val="0"/>
          <w:divBdr>
            <w:top w:val="none" w:sz="0" w:space="0" w:color="auto"/>
            <w:left w:val="none" w:sz="0" w:space="0" w:color="auto"/>
            <w:bottom w:val="none" w:sz="0" w:space="0" w:color="auto"/>
            <w:right w:val="none" w:sz="0" w:space="0" w:color="auto"/>
          </w:divBdr>
          <w:divsChild>
            <w:div w:id="583564581">
              <w:marLeft w:val="0"/>
              <w:marRight w:val="0"/>
              <w:marTop w:val="0"/>
              <w:marBottom w:val="0"/>
              <w:divBdr>
                <w:top w:val="none" w:sz="0" w:space="0" w:color="auto"/>
                <w:left w:val="none" w:sz="0" w:space="0" w:color="auto"/>
                <w:bottom w:val="none" w:sz="0" w:space="0" w:color="auto"/>
                <w:right w:val="none" w:sz="0" w:space="0" w:color="auto"/>
              </w:divBdr>
              <w:divsChild>
                <w:div w:id="660354076">
                  <w:marLeft w:val="0"/>
                  <w:marRight w:val="0"/>
                  <w:marTop w:val="0"/>
                  <w:marBottom w:val="0"/>
                  <w:divBdr>
                    <w:top w:val="none" w:sz="0" w:space="0" w:color="auto"/>
                    <w:left w:val="none" w:sz="0" w:space="0" w:color="auto"/>
                    <w:bottom w:val="none" w:sz="0" w:space="0" w:color="auto"/>
                    <w:right w:val="none" w:sz="0" w:space="0" w:color="auto"/>
                  </w:divBdr>
                </w:div>
                <w:div w:id="9499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6624">
      <w:bodyDiv w:val="1"/>
      <w:marLeft w:val="0"/>
      <w:marRight w:val="0"/>
      <w:marTop w:val="0"/>
      <w:marBottom w:val="0"/>
      <w:divBdr>
        <w:top w:val="none" w:sz="0" w:space="0" w:color="auto"/>
        <w:left w:val="none" w:sz="0" w:space="0" w:color="auto"/>
        <w:bottom w:val="none" w:sz="0" w:space="0" w:color="auto"/>
        <w:right w:val="none" w:sz="0" w:space="0" w:color="auto"/>
      </w:divBdr>
    </w:div>
    <w:div w:id="1010524171">
      <w:bodyDiv w:val="1"/>
      <w:marLeft w:val="0"/>
      <w:marRight w:val="0"/>
      <w:marTop w:val="0"/>
      <w:marBottom w:val="0"/>
      <w:divBdr>
        <w:top w:val="none" w:sz="0" w:space="0" w:color="auto"/>
        <w:left w:val="none" w:sz="0" w:space="0" w:color="auto"/>
        <w:bottom w:val="none" w:sz="0" w:space="0" w:color="auto"/>
        <w:right w:val="none" w:sz="0" w:space="0" w:color="auto"/>
      </w:divBdr>
    </w:div>
    <w:div w:id="1011227028">
      <w:bodyDiv w:val="1"/>
      <w:marLeft w:val="0"/>
      <w:marRight w:val="0"/>
      <w:marTop w:val="0"/>
      <w:marBottom w:val="0"/>
      <w:divBdr>
        <w:top w:val="none" w:sz="0" w:space="0" w:color="auto"/>
        <w:left w:val="none" w:sz="0" w:space="0" w:color="auto"/>
        <w:bottom w:val="none" w:sz="0" w:space="0" w:color="auto"/>
        <w:right w:val="none" w:sz="0" w:space="0" w:color="auto"/>
      </w:divBdr>
    </w:div>
    <w:div w:id="1012336146">
      <w:bodyDiv w:val="1"/>
      <w:marLeft w:val="0"/>
      <w:marRight w:val="0"/>
      <w:marTop w:val="0"/>
      <w:marBottom w:val="0"/>
      <w:divBdr>
        <w:top w:val="none" w:sz="0" w:space="0" w:color="auto"/>
        <w:left w:val="none" w:sz="0" w:space="0" w:color="auto"/>
        <w:bottom w:val="none" w:sz="0" w:space="0" w:color="auto"/>
        <w:right w:val="none" w:sz="0" w:space="0" w:color="auto"/>
      </w:divBdr>
      <w:divsChild>
        <w:div w:id="254634470">
          <w:marLeft w:val="0"/>
          <w:marRight w:val="0"/>
          <w:marTop w:val="0"/>
          <w:marBottom w:val="0"/>
          <w:divBdr>
            <w:top w:val="none" w:sz="0" w:space="0" w:color="auto"/>
            <w:left w:val="none" w:sz="0" w:space="0" w:color="auto"/>
            <w:bottom w:val="none" w:sz="0" w:space="0" w:color="auto"/>
            <w:right w:val="none" w:sz="0" w:space="0" w:color="auto"/>
          </w:divBdr>
        </w:div>
      </w:divsChild>
    </w:div>
    <w:div w:id="1012997181">
      <w:bodyDiv w:val="1"/>
      <w:marLeft w:val="0"/>
      <w:marRight w:val="0"/>
      <w:marTop w:val="0"/>
      <w:marBottom w:val="0"/>
      <w:divBdr>
        <w:top w:val="none" w:sz="0" w:space="0" w:color="auto"/>
        <w:left w:val="none" w:sz="0" w:space="0" w:color="auto"/>
        <w:bottom w:val="none" w:sz="0" w:space="0" w:color="auto"/>
        <w:right w:val="none" w:sz="0" w:space="0" w:color="auto"/>
      </w:divBdr>
      <w:divsChild>
        <w:div w:id="616259252">
          <w:marLeft w:val="0"/>
          <w:marRight w:val="0"/>
          <w:marTop w:val="0"/>
          <w:marBottom w:val="0"/>
          <w:divBdr>
            <w:top w:val="none" w:sz="0" w:space="0" w:color="auto"/>
            <w:left w:val="none" w:sz="0" w:space="0" w:color="auto"/>
            <w:bottom w:val="none" w:sz="0" w:space="0" w:color="auto"/>
            <w:right w:val="none" w:sz="0" w:space="0" w:color="auto"/>
          </w:divBdr>
          <w:divsChild>
            <w:div w:id="1286083059">
              <w:marLeft w:val="0"/>
              <w:marRight w:val="0"/>
              <w:marTop w:val="0"/>
              <w:marBottom w:val="0"/>
              <w:divBdr>
                <w:top w:val="none" w:sz="0" w:space="0" w:color="auto"/>
                <w:left w:val="none" w:sz="0" w:space="0" w:color="auto"/>
                <w:bottom w:val="none" w:sz="0" w:space="0" w:color="auto"/>
                <w:right w:val="none" w:sz="0" w:space="0" w:color="auto"/>
              </w:divBdr>
            </w:div>
          </w:divsChild>
        </w:div>
        <w:div w:id="1192840668">
          <w:marLeft w:val="0"/>
          <w:marRight w:val="0"/>
          <w:marTop w:val="0"/>
          <w:marBottom w:val="0"/>
          <w:divBdr>
            <w:top w:val="none" w:sz="0" w:space="0" w:color="auto"/>
            <w:left w:val="none" w:sz="0" w:space="0" w:color="auto"/>
            <w:bottom w:val="none" w:sz="0" w:space="0" w:color="auto"/>
            <w:right w:val="none" w:sz="0" w:space="0" w:color="auto"/>
          </w:divBdr>
          <w:divsChild>
            <w:div w:id="1488941556">
              <w:marLeft w:val="0"/>
              <w:marRight w:val="0"/>
              <w:marTop w:val="0"/>
              <w:marBottom w:val="0"/>
              <w:divBdr>
                <w:top w:val="none" w:sz="0" w:space="0" w:color="auto"/>
                <w:left w:val="none" w:sz="0" w:space="0" w:color="auto"/>
                <w:bottom w:val="none" w:sz="0" w:space="0" w:color="auto"/>
                <w:right w:val="none" w:sz="0" w:space="0" w:color="auto"/>
              </w:divBdr>
            </w:div>
          </w:divsChild>
        </w:div>
        <w:div w:id="1669089063">
          <w:marLeft w:val="0"/>
          <w:marRight w:val="0"/>
          <w:marTop w:val="0"/>
          <w:marBottom w:val="0"/>
          <w:divBdr>
            <w:top w:val="none" w:sz="0" w:space="0" w:color="auto"/>
            <w:left w:val="none" w:sz="0" w:space="0" w:color="auto"/>
            <w:bottom w:val="none" w:sz="0" w:space="0" w:color="auto"/>
            <w:right w:val="none" w:sz="0" w:space="0" w:color="auto"/>
          </w:divBdr>
          <w:divsChild>
            <w:div w:id="666325307">
              <w:marLeft w:val="0"/>
              <w:marRight w:val="0"/>
              <w:marTop w:val="0"/>
              <w:marBottom w:val="0"/>
              <w:divBdr>
                <w:top w:val="none" w:sz="0" w:space="0" w:color="auto"/>
                <w:left w:val="none" w:sz="0" w:space="0" w:color="auto"/>
                <w:bottom w:val="none" w:sz="0" w:space="0" w:color="auto"/>
                <w:right w:val="none" w:sz="0" w:space="0" w:color="auto"/>
              </w:divBdr>
              <w:divsChild>
                <w:div w:id="77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
    <w:div w:id="1014963437">
      <w:bodyDiv w:val="1"/>
      <w:marLeft w:val="0"/>
      <w:marRight w:val="0"/>
      <w:marTop w:val="0"/>
      <w:marBottom w:val="0"/>
      <w:divBdr>
        <w:top w:val="none" w:sz="0" w:space="0" w:color="auto"/>
        <w:left w:val="none" w:sz="0" w:space="0" w:color="auto"/>
        <w:bottom w:val="none" w:sz="0" w:space="0" w:color="auto"/>
        <w:right w:val="none" w:sz="0" w:space="0" w:color="auto"/>
      </w:divBdr>
    </w:div>
    <w:div w:id="1015302913">
      <w:bodyDiv w:val="1"/>
      <w:marLeft w:val="0"/>
      <w:marRight w:val="0"/>
      <w:marTop w:val="0"/>
      <w:marBottom w:val="0"/>
      <w:divBdr>
        <w:top w:val="none" w:sz="0" w:space="0" w:color="auto"/>
        <w:left w:val="none" w:sz="0" w:space="0" w:color="auto"/>
        <w:bottom w:val="none" w:sz="0" w:space="0" w:color="auto"/>
        <w:right w:val="none" w:sz="0" w:space="0" w:color="auto"/>
      </w:divBdr>
    </w:div>
    <w:div w:id="1015617406">
      <w:bodyDiv w:val="1"/>
      <w:marLeft w:val="0"/>
      <w:marRight w:val="0"/>
      <w:marTop w:val="0"/>
      <w:marBottom w:val="0"/>
      <w:divBdr>
        <w:top w:val="none" w:sz="0" w:space="0" w:color="auto"/>
        <w:left w:val="none" w:sz="0" w:space="0" w:color="auto"/>
        <w:bottom w:val="none" w:sz="0" w:space="0" w:color="auto"/>
        <w:right w:val="none" w:sz="0" w:space="0" w:color="auto"/>
      </w:divBdr>
    </w:div>
    <w:div w:id="1016465280">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17583483">
      <w:bodyDiv w:val="1"/>
      <w:marLeft w:val="0"/>
      <w:marRight w:val="0"/>
      <w:marTop w:val="0"/>
      <w:marBottom w:val="0"/>
      <w:divBdr>
        <w:top w:val="none" w:sz="0" w:space="0" w:color="auto"/>
        <w:left w:val="none" w:sz="0" w:space="0" w:color="auto"/>
        <w:bottom w:val="none" w:sz="0" w:space="0" w:color="auto"/>
        <w:right w:val="none" w:sz="0" w:space="0" w:color="auto"/>
      </w:divBdr>
    </w:div>
    <w:div w:id="1017737245">
      <w:bodyDiv w:val="1"/>
      <w:marLeft w:val="0"/>
      <w:marRight w:val="0"/>
      <w:marTop w:val="0"/>
      <w:marBottom w:val="0"/>
      <w:divBdr>
        <w:top w:val="none" w:sz="0" w:space="0" w:color="auto"/>
        <w:left w:val="none" w:sz="0" w:space="0" w:color="auto"/>
        <w:bottom w:val="none" w:sz="0" w:space="0" w:color="auto"/>
        <w:right w:val="none" w:sz="0" w:space="0" w:color="auto"/>
      </w:divBdr>
    </w:div>
    <w:div w:id="1017778419">
      <w:bodyDiv w:val="1"/>
      <w:marLeft w:val="0"/>
      <w:marRight w:val="0"/>
      <w:marTop w:val="0"/>
      <w:marBottom w:val="0"/>
      <w:divBdr>
        <w:top w:val="none" w:sz="0" w:space="0" w:color="auto"/>
        <w:left w:val="none" w:sz="0" w:space="0" w:color="auto"/>
        <w:bottom w:val="none" w:sz="0" w:space="0" w:color="auto"/>
        <w:right w:val="none" w:sz="0" w:space="0" w:color="auto"/>
      </w:divBdr>
    </w:div>
    <w:div w:id="1018196953">
      <w:bodyDiv w:val="1"/>
      <w:marLeft w:val="0"/>
      <w:marRight w:val="0"/>
      <w:marTop w:val="0"/>
      <w:marBottom w:val="0"/>
      <w:divBdr>
        <w:top w:val="none" w:sz="0" w:space="0" w:color="auto"/>
        <w:left w:val="none" w:sz="0" w:space="0" w:color="auto"/>
        <w:bottom w:val="none" w:sz="0" w:space="0" w:color="auto"/>
        <w:right w:val="none" w:sz="0" w:space="0" w:color="auto"/>
      </w:divBdr>
    </w:div>
    <w:div w:id="1018657016">
      <w:bodyDiv w:val="1"/>
      <w:marLeft w:val="0"/>
      <w:marRight w:val="0"/>
      <w:marTop w:val="0"/>
      <w:marBottom w:val="0"/>
      <w:divBdr>
        <w:top w:val="none" w:sz="0" w:space="0" w:color="auto"/>
        <w:left w:val="none" w:sz="0" w:space="0" w:color="auto"/>
        <w:bottom w:val="none" w:sz="0" w:space="0" w:color="auto"/>
        <w:right w:val="none" w:sz="0" w:space="0" w:color="auto"/>
      </w:divBdr>
    </w:div>
    <w:div w:id="1019814732">
      <w:bodyDiv w:val="1"/>
      <w:marLeft w:val="0"/>
      <w:marRight w:val="0"/>
      <w:marTop w:val="0"/>
      <w:marBottom w:val="0"/>
      <w:divBdr>
        <w:top w:val="none" w:sz="0" w:space="0" w:color="auto"/>
        <w:left w:val="none" w:sz="0" w:space="0" w:color="auto"/>
        <w:bottom w:val="none" w:sz="0" w:space="0" w:color="auto"/>
        <w:right w:val="none" w:sz="0" w:space="0" w:color="auto"/>
      </w:divBdr>
    </w:div>
    <w:div w:id="1020162940">
      <w:bodyDiv w:val="1"/>
      <w:marLeft w:val="0"/>
      <w:marRight w:val="0"/>
      <w:marTop w:val="0"/>
      <w:marBottom w:val="0"/>
      <w:divBdr>
        <w:top w:val="none" w:sz="0" w:space="0" w:color="auto"/>
        <w:left w:val="none" w:sz="0" w:space="0" w:color="auto"/>
        <w:bottom w:val="none" w:sz="0" w:space="0" w:color="auto"/>
        <w:right w:val="none" w:sz="0" w:space="0" w:color="auto"/>
      </w:divBdr>
    </w:div>
    <w:div w:id="1020206989">
      <w:bodyDiv w:val="1"/>
      <w:marLeft w:val="0"/>
      <w:marRight w:val="0"/>
      <w:marTop w:val="0"/>
      <w:marBottom w:val="0"/>
      <w:divBdr>
        <w:top w:val="none" w:sz="0" w:space="0" w:color="auto"/>
        <w:left w:val="none" w:sz="0" w:space="0" w:color="auto"/>
        <w:bottom w:val="none" w:sz="0" w:space="0" w:color="auto"/>
        <w:right w:val="none" w:sz="0" w:space="0" w:color="auto"/>
      </w:divBdr>
      <w:divsChild>
        <w:div w:id="1876886653">
          <w:marLeft w:val="0"/>
          <w:marRight w:val="0"/>
          <w:marTop w:val="0"/>
          <w:marBottom w:val="0"/>
          <w:divBdr>
            <w:top w:val="none" w:sz="0" w:space="0" w:color="auto"/>
            <w:left w:val="none" w:sz="0" w:space="0" w:color="auto"/>
            <w:bottom w:val="none" w:sz="0" w:space="0" w:color="auto"/>
            <w:right w:val="none" w:sz="0" w:space="0" w:color="auto"/>
          </w:divBdr>
          <w:divsChild>
            <w:div w:id="4647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420">
      <w:bodyDiv w:val="1"/>
      <w:marLeft w:val="0"/>
      <w:marRight w:val="0"/>
      <w:marTop w:val="0"/>
      <w:marBottom w:val="0"/>
      <w:divBdr>
        <w:top w:val="none" w:sz="0" w:space="0" w:color="auto"/>
        <w:left w:val="none" w:sz="0" w:space="0" w:color="auto"/>
        <w:bottom w:val="none" w:sz="0" w:space="0" w:color="auto"/>
        <w:right w:val="none" w:sz="0" w:space="0" w:color="auto"/>
      </w:divBdr>
    </w:div>
    <w:div w:id="1020397075">
      <w:bodyDiv w:val="1"/>
      <w:marLeft w:val="0"/>
      <w:marRight w:val="0"/>
      <w:marTop w:val="0"/>
      <w:marBottom w:val="0"/>
      <w:divBdr>
        <w:top w:val="none" w:sz="0" w:space="0" w:color="auto"/>
        <w:left w:val="none" w:sz="0" w:space="0" w:color="auto"/>
        <w:bottom w:val="none" w:sz="0" w:space="0" w:color="auto"/>
        <w:right w:val="none" w:sz="0" w:space="0" w:color="auto"/>
      </w:divBdr>
    </w:div>
    <w:div w:id="1020469201">
      <w:bodyDiv w:val="1"/>
      <w:marLeft w:val="0"/>
      <w:marRight w:val="0"/>
      <w:marTop w:val="0"/>
      <w:marBottom w:val="0"/>
      <w:divBdr>
        <w:top w:val="none" w:sz="0" w:space="0" w:color="auto"/>
        <w:left w:val="none" w:sz="0" w:space="0" w:color="auto"/>
        <w:bottom w:val="none" w:sz="0" w:space="0" w:color="auto"/>
        <w:right w:val="none" w:sz="0" w:space="0" w:color="auto"/>
      </w:divBdr>
    </w:div>
    <w:div w:id="1021321780">
      <w:bodyDiv w:val="1"/>
      <w:marLeft w:val="0"/>
      <w:marRight w:val="0"/>
      <w:marTop w:val="0"/>
      <w:marBottom w:val="0"/>
      <w:divBdr>
        <w:top w:val="none" w:sz="0" w:space="0" w:color="auto"/>
        <w:left w:val="none" w:sz="0" w:space="0" w:color="auto"/>
        <w:bottom w:val="none" w:sz="0" w:space="0" w:color="auto"/>
        <w:right w:val="none" w:sz="0" w:space="0" w:color="auto"/>
      </w:divBdr>
    </w:div>
    <w:div w:id="1021588766">
      <w:bodyDiv w:val="1"/>
      <w:marLeft w:val="0"/>
      <w:marRight w:val="0"/>
      <w:marTop w:val="0"/>
      <w:marBottom w:val="0"/>
      <w:divBdr>
        <w:top w:val="none" w:sz="0" w:space="0" w:color="auto"/>
        <w:left w:val="none" w:sz="0" w:space="0" w:color="auto"/>
        <w:bottom w:val="none" w:sz="0" w:space="0" w:color="auto"/>
        <w:right w:val="none" w:sz="0" w:space="0" w:color="auto"/>
      </w:divBdr>
      <w:divsChild>
        <w:div w:id="481510827">
          <w:marLeft w:val="0"/>
          <w:marRight w:val="0"/>
          <w:marTop w:val="0"/>
          <w:marBottom w:val="0"/>
          <w:divBdr>
            <w:top w:val="none" w:sz="0" w:space="0" w:color="auto"/>
            <w:left w:val="none" w:sz="0" w:space="0" w:color="auto"/>
            <w:bottom w:val="none" w:sz="0" w:space="0" w:color="auto"/>
            <w:right w:val="none" w:sz="0" w:space="0" w:color="auto"/>
          </w:divBdr>
        </w:div>
      </w:divsChild>
    </w:div>
    <w:div w:id="1023364995">
      <w:bodyDiv w:val="1"/>
      <w:marLeft w:val="0"/>
      <w:marRight w:val="0"/>
      <w:marTop w:val="0"/>
      <w:marBottom w:val="0"/>
      <w:divBdr>
        <w:top w:val="none" w:sz="0" w:space="0" w:color="auto"/>
        <w:left w:val="none" w:sz="0" w:space="0" w:color="auto"/>
        <w:bottom w:val="none" w:sz="0" w:space="0" w:color="auto"/>
        <w:right w:val="none" w:sz="0" w:space="0" w:color="auto"/>
      </w:divBdr>
      <w:divsChild>
        <w:div w:id="691299537">
          <w:marLeft w:val="0"/>
          <w:marRight w:val="0"/>
          <w:marTop w:val="0"/>
          <w:marBottom w:val="0"/>
          <w:divBdr>
            <w:top w:val="none" w:sz="0" w:space="0" w:color="auto"/>
            <w:left w:val="none" w:sz="0" w:space="0" w:color="auto"/>
            <w:bottom w:val="none" w:sz="0" w:space="0" w:color="auto"/>
            <w:right w:val="none" w:sz="0" w:space="0" w:color="auto"/>
          </w:divBdr>
          <w:divsChild>
            <w:div w:id="726495214">
              <w:marLeft w:val="0"/>
              <w:marRight w:val="0"/>
              <w:marTop w:val="0"/>
              <w:marBottom w:val="0"/>
              <w:divBdr>
                <w:top w:val="none" w:sz="0" w:space="0" w:color="auto"/>
                <w:left w:val="none" w:sz="0" w:space="0" w:color="auto"/>
                <w:bottom w:val="none" w:sz="0" w:space="0" w:color="auto"/>
                <w:right w:val="none" w:sz="0" w:space="0" w:color="auto"/>
              </w:divBdr>
              <w:divsChild>
                <w:div w:id="3356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52562">
      <w:bodyDiv w:val="1"/>
      <w:marLeft w:val="0"/>
      <w:marRight w:val="0"/>
      <w:marTop w:val="0"/>
      <w:marBottom w:val="0"/>
      <w:divBdr>
        <w:top w:val="none" w:sz="0" w:space="0" w:color="auto"/>
        <w:left w:val="none" w:sz="0" w:space="0" w:color="auto"/>
        <w:bottom w:val="none" w:sz="0" w:space="0" w:color="auto"/>
        <w:right w:val="none" w:sz="0" w:space="0" w:color="auto"/>
      </w:divBdr>
      <w:divsChild>
        <w:div w:id="1004895386">
          <w:marLeft w:val="0"/>
          <w:marRight w:val="0"/>
          <w:marTop w:val="0"/>
          <w:marBottom w:val="0"/>
          <w:divBdr>
            <w:top w:val="none" w:sz="0" w:space="0" w:color="auto"/>
            <w:left w:val="none" w:sz="0" w:space="0" w:color="auto"/>
            <w:bottom w:val="none" w:sz="0" w:space="0" w:color="auto"/>
            <w:right w:val="none" w:sz="0" w:space="0" w:color="auto"/>
          </w:divBdr>
          <w:divsChild>
            <w:div w:id="748576583">
              <w:marLeft w:val="0"/>
              <w:marRight w:val="0"/>
              <w:marTop w:val="0"/>
              <w:marBottom w:val="0"/>
              <w:divBdr>
                <w:top w:val="none" w:sz="0" w:space="0" w:color="auto"/>
                <w:left w:val="none" w:sz="0" w:space="0" w:color="auto"/>
                <w:bottom w:val="none" w:sz="0" w:space="0" w:color="auto"/>
                <w:right w:val="none" w:sz="0" w:space="0" w:color="auto"/>
              </w:divBdr>
              <w:divsChild>
                <w:div w:id="1837304854">
                  <w:marLeft w:val="0"/>
                  <w:marRight w:val="0"/>
                  <w:marTop w:val="0"/>
                  <w:marBottom w:val="0"/>
                  <w:divBdr>
                    <w:top w:val="none" w:sz="0" w:space="0" w:color="auto"/>
                    <w:left w:val="none" w:sz="0" w:space="0" w:color="auto"/>
                    <w:bottom w:val="none" w:sz="0" w:space="0" w:color="auto"/>
                    <w:right w:val="none" w:sz="0" w:space="0" w:color="auto"/>
                  </w:divBdr>
                </w:div>
              </w:divsChild>
            </w:div>
            <w:div w:id="920141588">
              <w:marLeft w:val="0"/>
              <w:marRight w:val="0"/>
              <w:marTop w:val="0"/>
              <w:marBottom w:val="0"/>
              <w:divBdr>
                <w:top w:val="none" w:sz="0" w:space="0" w:color="auto"/>
                <w:left w:val="none" w:sz="0" w:space="0" w:color="auto"/>
                <w:bottom w:val="none" w:sz="0" w:space="0" w:color="auto"/>
                <w:right w:val="none" w:sz="0" w:space="0" w:color="auto"/>
              </w:divBdr>
              <w:divsChild>
                <w:div w:id="1440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402">
      <w:bodyDiv w:val="1"/>
      <w:marLeft w:val="0"/>
      <w:marRight w:val="0"/>
      <w:marTop w:val="0"/>
      <w:marBottom w:val="0"/>
      <w:divBdr>
        <w:top w:val="none" w:sz="0" w:space="0" w:color="auto"/>
        <w:left w:val="none" w:sz="0" w:space="0" w:color="auto"/>
        <w:bottom w:val="none" w:sz="0" w:space="0" w:color="auto"/>
        <w:right w:val="none" w:sz="0" w:space="0" w:color="auto"/>
      </w:divBdr>
    </w:div>
    <w:div w:id="1026784775">
      <w:bodyDiv w:val="1"/>
      <w:marLeft w:val="0"/>
      <w:marRight w:val="0"/>
      <w:marTop w:val="0"/>
      <w:marBottom w:val="0"/>
      <w:divBdr>
        <w:top w:val="none" w:sz="0" w:space="0" w:color="auto"/>
        <w:left w:val="none" w:sz="0" w:space="0" w:color="auto"/>
        <w:bottom w:val="none" w:sz="0" w:space="0" w:color="auto"/>
        <w:right w:val="none" w:sz="0" w:space="0" w:color="auto"/>
      </w:divBdr>
    </w:div>
    <w:div w:id="1027366475">
      <w:bodyDiv w:val="1"/>
      <w:marLeft w:val="0"/>
      <w:marRight w:val="0"/>
      <w:marTop w:val="0"/>
      <w:marBottom w:val="0"/>
      <w:divBdr>
        <w:top w:val="none" w:sz="0" w:space="0" w:color="auto"/>
        <w:left w:val="none" w:sz="0" w:space="0" w:color="auto"/>
        <w:bottom w:val="none" w:sz="0" w:space="0" w:color="auto"/>
        <w:right w:val="none" w:sz="0" w:space="0" w:color="auto"/>
      </w:divBdr>
    </w:div>
    <w:div w:id="1028877313">
      <w:bodyDiv w:val="1"/>
      <w:marLeft w:val="0"/>
      <w:marRight w:val="0"/>
      <w:marTop w:val="0"/>
      <w:marBottom w:val="0"/>
      <w:divBdr>
        <w:top w:val="none" w:sz="0" w:space="0" w:color="auto"/>
        <w:left w:val="none" w:sz="0" w:space="0" w:color="auto"/>
        <w:bottom w:val="none" w:sz="0" w:space="0" w:color="auto"/>
        <w:right w:val="none" w:sz="0" w:space="0" w:color="auto"/>
      </w:divBdr>
    </w:div>
    <w:div w:id="1029337407">
      <w:bodyDiv w:val="1"/>
      <w:marLeft w:val="0"/>
      <w:marRight w:val="0"/>
      <w:marTop w:val="0"/>
      <w:marBottom w:val="0"/>
      <w:divBdr>
        <w:top w:val="none" w:sz="0" w:space="0" w:color="auto"/>
        <w:left w:val="none" w:sz="0" w:space="0" w:color="auto"/>
        <w:bottom w:val="none" w:sz="0" w:space="0" w:color="auto"/>
        <w:right w:val="none" w:sz="0" w:space="0" w:color="auto"/>
      </w:divBdr>
      <w:divsChild>
        <w:div w:id="500509440">
          <w:marLeft w:val="0"/>
          <w:marRight w:val="0"/>
          <w:marTop w:val="0"/>
          <w:marBottom w:val="0"/>
          <w:divBdr>
            <w:top w:val="none" w:sz="0" w:space="0" w:color="auto"/>
            <w:left w:val="none" w:sz="0" w:space="0" w:color="auto"/>
            <w:bottom w:val="none" w:sz="0" w:space="0" w:color="auto"/>
            <w:right w:val="none" w:sz="0" w:space="0" w:color="auto"/>
          </w:divBdr>
          <w:divsChild>
            <w:div w:id="1848641103">
              <w:marLeft w:val="0"/>
              <w:marRight w:val="0"/>
              <w:marTop w:val="0"/>
              <w:marBottom w:val="0"/>
              <w:divBdr>
                <w:top w:val="none" w:sz="0" w:space="0" w:color="auto"/>
                <w:left w:val="none" w:sz="0" w:space="0" w:color="auto"/>
                <w:bottom w:val="none" w:sz="0" w:space="0" w:color="auto"/>
                <w:right w:val="none" w:sz="0" w:space="0" w:color="auto"/>
              </w:divBdr>
              <w:divsChild>
                <w:div w:id="11460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161">
      <w:bodyDiv w:val="1"/>
      <w:marLeft w:val="0"/>
      <w:marRight w:val="0"/>
      <w:marTop w:val="0"/>
      <w:marBottom w:val="0"/>
      <w:divBdr>
        <w:top w:val="none" w:sz="0" w:space="0" w:color="auto"/>
        <w:left w:val="none" w:sz="0" w:space="0" w:color="auto"/>
        <w:bottom w:val="none" w:sz="0" w:space="0" w:color="auto"/>
        <w:right w:val="none" w:sz="0" w:space="0" w:color="auto"/>
      </w:divBdr>
    </w:div>
    <w:div w:id="1030303041">
      <w:bodyDiv w:val="1"/>
      <w:marLeft w:val="0"/>
      <w:marRight w:val="0"/>
      <w:marTop w:val="0"/>
      <w:marBottom w:val="0"/>
      <w:divBdr>
        <w:top w:val="none" w:sz="0" w:space="0" w:color="auto"/>
        <w:left w:val="none" w:sz="0" w:space="0" w:color="auto"/>
        <w:bottom w:val="none" w:sz="0" w:space="0" w:color="auto"/>
        <w:right w:val="none" w:sz="0" w:space="0" w:color="auto"/>
      </w:divBdr>
    </w:div>
    <w:div w:id="1030570519">
      <w:bodyDiv w:val="1"/>
      <w:marLeft w:val="0"/>
      <w:marRight w:val="0"/>
      <w:marTop w:val="0"/>
      <w:marBottom w:val="0"/>
      <w:divBdr>
        <w:top w:val="none" w:sz="0" w:space="0" w:color="auto"/>
        <w:left w:val="none" w:sz="0" w:space="0" w:color="auto"/>
        <w:bottom w:val="none" w:sz="0" w:space="0" w:color="auto"/>
        <w:right w:val="none" w:sz="0" w:space="0" w:color="auto"/>
      </w:divBdr>
    </w:div>
    <w:div w:id="1030955927">
      <w:bodyDiv w:val="1"/>
      <w:marLeft w:val="0"/>
      <w:marRight w:val="0"/>
      <w:marTop w:val="0"/>
      <w:marBottom w:val="0"/>
      <w:divBdr>
        <w:top w:val="none" w:sz="0" w:space="0" w:color="auto"/>
        <w:left w:val="none" w:sz="0" w:space="0" w:color="auto"/>
        <w:bottom w:val="none" w:sz="0" w:space="0" w:color="auto"/>
        <w:right w:val="none" w:sz="0" w:space="0" w:color="auto"/>
      </w:divBdr>
    </w:div>
    <w:div w:id="1031878572">
      <w:bodyDiv w:val="1"/>
      <w:marLeft w:val="0"/>
      <w:marRight w:val="0"/>
      <w:marTop w:val="0"/>
      <w:marBottom w:val="0"/>
      <w:divBdr>
        <w:top w:val="none" w:sz="0" w:space="0" w:color="auto"/>
        <w:left w:val="none" w:sz="0" w:space="0" w:color="auto"/>
        <w:bottom w:val="none" w:sz="0" w:space="0" w:color="auto"/>
        <w:right w:val="none" w:sz="0" w:space="0" w:color="auto"/>
      </w:divBdr>
      <w:divsChild>
        <w:div w:id="1769498272">
          <w:marLeft w:val="0"/>
          <w:marRight w:val="0"/>
          <w:marTop w:val="0"/>
          <w:marBottom w:val="0"/>
          <w:divBdr>
            <w:top w:val="none" w:sz="0" w:space="0" w:color="auto"/>
            <w:left w:val="none" w:sz="0" w:space="0" w:color="auto"/>
            <w:bottom w:val="none" w:sz="0" w:space="0" w:color="auto"/>
            <w:right w:val="none" w:sz="0" w:space="0" w:color="auto"/>
          </w:divBdr>
        </w:div>
      </w:divsChild>
    </w:div>
    <w:div w:id="1032224099">
      <w:bodyDiv w:val="1"/>
      <w:marLeft w:val="0"/>
      <w:marRight w:val="0"/>
      <w:marTop w:val="0"/>
      <w:marBottom w:val="0"/>
      <w:divBdr>
        <w:top w:val="none" w:sz="0" w:space="0" w:color="auto"/>
        <w:left w:val="none" w:sz="0" w:space="0" w:color="auto"/>
        <w:bottom w:val="none" w:sz="0" w:space="0" w:color="auto"/>
        <w:right w:val="none" w:sz="0" w:space="0" w:color="auto"/>
      </w:divBdr>
      <w:divsChild>
        <w:div w:id="1080564022">
          <w:marLeft w:val="0"/>
          <w:marRight w:val="0"/>
          <w:marTop w:val="0"/>
          <w:marBottom w:val="0"/>
          <w:divBdr>
            <w:top w:val="none" w:sz="0" w:space="0" w:color="auto"/>
            <w:left w:val="none" w:sz="0" w:space="0" w:color="auto"/>
            <w:bottom w:val="none" w:sz="0" w:space="0" w:color="auto"/>
            <w:right w:val="none" w:sz="0" w:space="0" w:color="auto"/>
          </w:divBdr>
        </w:div>
      </w:divsChild>
    </w:div>
    <w:div w:id="1032459852">
      <w:bodyDiv w:val="1"/>
      <w:marLeft w:val="0"/>
      <w:marRight w:val="0"/>
      <w:marTop w:val="0"/>
      <w:marBottom w:val="0"/>
      <w:divBdr>
        <w:top w:val="none" w:sz="0" w:space="0" w:color="auto"/>
        <w:left w:val="none" w:sz="0" w:space="0" w:color="auto"/>
        <w:bottom w:val="none" w:sz="0" w:space="0" w:color="auto"/>
        <w:right w:val="none" w:sz="0" w:space="0" w:color="auto"/>
      </w:divBdr>
    </w:div>
    <w:div w:id="1032460706">
      <w:bodyDiv w:val="1"/>
      <w:marLeft w:val="0"/>
      <w:marRight w:val="0"/>
      <w:marTop w:val="0"/>
      <w:marBottom w:val="0"/>
      <w:divBdr>
        <w:top w:val="none" w:sz="0" w:space="0" w:color="auto"/>
        <w:left w:val="none" w:sz="0" w:space="0" w:color="auto"/>
        <w:bottom w:val="none" w:sz="0" w:space="0" w:color="auto"/>
        <w:right w:val="none" w:sz="0" w:space="0" w:color="auto"/>
      </w:divBdr>
    </w:div>
    <w:div w:id="1032611722">
      <w:bodyDiv w:val="1"/>
      <w:marLeft w:val="0"/>
      <w:marRight w:val="0"/>
      <w:marTop w:val="0"/>
      <w:marBottom w:val="0"/>
      <w:divBdr>
        <w:top w:val="none" w:sz="0" w:space="0" w:color="auto"/>
        <w:left w:val="none" w:sz="0" w:space="0" w:color="auto"/>
        <w:bottom w:val="none" w:sz="0" w:space="0" w:color="auto"/>
        <w:right w:val="none" w:sz="0" w:space="0" w:color="auto"/>
      </w:divBdr>
    </w:div>
    <w:div w:id="1034158875">
      <w:bodyDiv w:val="1"/>
      <w:marLeft w:val="0"/>
      <w:marRight w:val="0"/>
      <w:marTop w:val="0"/>
      <w:marBottom w:val="0"/>
      <w:divBdr>
        <w:top w:val="none" w:sz="0" w:space="0" w:color="auto"/>
        <w:left w:val="none" w:sz="0" w:space="0" w:color="auto"/>
        <w:bottom w:val="none" w:sz="0" w:space="0" w:color="auto"/>
        <w:right w:val="none" w:sz="0" w:space="0" w:color="auto"/>
      </w:divBdr>
    </w:div>
    <w:div w:id="1034303496">
      <w:bodyDiv w:val="1"/>
      <w:marLeft w:val="0"/>
      <w:marRight w:val="0"/>
      <w:marTop w:val="0"/>
      <w:marBottom w:val="0"/>
      <w:divBdr>
        <w:top w:val="none" w:sz="0" w:space="0" w:color="auto"/>
        <w:left w:val="none" w:sz="0" w:space="0" w:color="auto"/>
        <w:bottom w:val="none" w:sz="0" w:space="0" w:color="auto"/>
        <w:right w:val="none" w:sz="0" w:space="0" w:color="auto"/>
      </w:divBdr>
      <w:divsChild>
        <w:div w:id="1738166463">
          <w:marLeft w:val="0"/>
          <w:marRight w:val="0"/>
          <w:marTop w:val="0"/>
          <w:marBottom w:val="0"/>
          <w:divBdr>
            <w:top w:val="none" w:sz="0" w:space="0" w:color="auto"/>
            <w:left w:val="none" w:sz="0" w:space="0" w:color="auto"/>
            <w:bottom w:val="none" w:sz="0" w:space="0" w:color="auto"/>
            <w:right w:val="none" w:sz="0" w:space="0" w:color="auto"/>
          </w:divBdr>
        </w:div>
      </w:divsChild>
    </w:div>
    <w:div w:id="1034498634">
      <w:bodyDiv w:val="1"/>
      <w:marLeft w:val="0"/>
      <w:marRight w:val="0"/>
      <w:marTop w:val="0"/>
      <w:marBottom w:val="0"/>
      <w:divBdr>
        <w:top w:val="none" w:sz="0" w:space="0" w:color="auto"/>
        <w:left w:val="none" w:sz="0" w:space="0" w:color="auto"/>
        <w:bottom w:val="none" w:sz="0" w:space="0" w:color="auto"/>
        <w:right w:val="none" w:sz="0" w:space="0" w:color="auto"/>
      </w:divBdr>
    </w:div>
    <w:div w:id="1034621237">
      <w:bodyDiv w:val="1"/>
      <w:marLeft w:val="0"/>
      <w:marRight w:val="0"/>
      <w:marTop w:val="0"/>
      <w:marBottom w:val="0"/>
      <w:divBdr>
        <w:top w:val="none" w:sz="0" w:space="0" w:color="auto"/>
        <w:left w:val="none" w:sz="0" w:space="0" w:color="auto"/>
        <w:bottom w:val="none" w:sz="0" w:space="0" w:color="auto"/>
        <w:right w:val="none" w:sz="0" w:space="0" w:color="auto"/>
      </w:divBdr>
    </w:div>
    <w:div w:id="1034690421">
      <w:bodyDiv w:val="1"/>
      <w:marLeft w:val="0"/>
      <w:marRight w:val="0"/>
      <w:marTop w:val="0"/>
      <w:marBottom w:val="0"/>
      <w:divBdr>
        <w:top w:val="none" w:sz="0" w:space="0" w:color="auto"/>
        <w:left w:val="none" w:sz="0" w:space="0" w:color="auto"/>
        <w:bottom w:val="none" w:sz="0" w:space="0" w:color="auto"/>
        <w:right w:val="none" w:sz="0" w:space="0" w:color="auto"/>
      </w:divBdr>
      <w:divsChild>
        <w:div w:id="391074906">
          <w:marLeft w:val="0"/>
          <w:marRight w:val="0"/>
          <w:marTop w:val="0"/>
          <w:marBottom w:val="0"/>
          <w:divBdr>
            <w:top w:val="none" w:sz="0" w:space="0" w:color="auto"/>
            <w:left w:val="none" w:sz="0" w:space="0" w:color="auto"/>
            <w:bottom w:val="none" w:sz="0" w:space="0" w:color="auto"/>
            <w:right w:val="none" w:sz="0" w:space="0" w:color="auto"/>
          </w:divBdr>
        </w:div>
        <w:div w:id="608127213">
          <w:marLeft w:val="0"/>
          <w:marRight w:val="0"/>
          <w:marTop w:val="0"/>
          <w:marBottom w:val="0"/>
          <w:divBdr>
            <w:top w:val="none" w:sz="0" w:space="0" w:color="auto"/>
            <w:left w:val="none" w:sz="0" w:space="0" w:color="auto"/>
            <w:bottom w:val="none" w:sz="0" w:space="0" w:color="auto"/>
            <w:right w:val="none" w:sz="0" w:space="0" w:color="auto"/>
          </w:divBdr>
        </w:div>
      </w:divsChild>
    </w:div>
    <w:div w:id="1034959825">
      <w:bodyDiv w:val="1"/>
      <w:marLeft w:val="0"/>
      <w:marRight w:val="0"/>
      <w:marTop w:val="0"/>
      <w:marBottom w:val="0"/>
      <w:divBdr>
        <w:top w:val="none" w:sz="0" w:space="0" w:color="auto"/>
        <w:left w:val="none" w:sz="0" w:space="0" w:color="auto"/>
        <w:bottom w:val="none" w:sz="0" w:space="0" w:color="auto"/>
        <w:right w:val="none" w:sz="0" w:space="0" w:color="auto"/>
      </w:divBdr>
    </w:div>
    <w:div w:id="1035349575">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sChild>
            <w:div w:id="1304001375">
              <w:marLeft w:val="0"/>
              <w:marRight w:val="0"/>
              <w:marTop w:val="0"/>
              <w:marBottom w:val="0"/>
              <w:divBdr>
                <w:top w:val="none" w:sz="0" w:space="0" w:color="auto"/>
                <w:left w:val="none" w:sz="0" w:space="0" w:color="auto"/>
                <w:bottom w:val="none" w:sz="0" w:space="0" w:color="auto"/>
                <w:right w:val="none" w:sz="0" w:space="0" w:color="auto"/>
              </w:divBdr>
              <w:divsChild>
                <w:div w:id="1360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5590">
      <w:bodyDiv w:val="1"/>
      <w:marLeft w:val="0"/>
      <w:marRight w:val="0"/>
      <w:marTop w:val="0"/>
      <w:marBottom w:val="0"/>
      <w:divBdr>
        <w:top w:val="none" w:sz="0" w:space="0" w:color="auto"/>
        <w:left w:val="none" w:sz="0" w:space="0" w:color="auto"/>
        <w:bottom w:val="none" w:sz="0" w:space="0" w:color="auto"/>
        <w:right w:val="none" w:sz="0" w:space="0" w:color="auto"/>
      </w:divBdr>
    </w:div>
    <w:div w:id="1036076086">
      <w:bodyDiv w:val="1"/>
      <w:marLeft w:val="0"/>
      <w:marRight w:val="0"/>
      <w:marTop w:val="0"/>
      <w:marBottom w:val="0"/>
      <w:divBdr>
        <w:top w:val="none" w:sz="0" w:space="0" w:color="auto"/>
        <w:left w:val="none" w:sz="0" w:space="0" w:color="auto"/>
        <w:bottom w:val="none" w:sz="0" w:space="0" w:color="auto"/>
        <w:right w:val="none" w:sz="0" w:space="0" w:color="auto"/>
      </w:divBdr>
    </w:div>
    <w:div w:id="1038358933">
      <w:bodyDiv w:val="1"/>
      <w:marLeft w:val="0"/>
      <w:marRight w:val="0"/>
      <w:marTop w:val="0"/>
      <w:marBottom w:val="0"/>
      <w:divBdr>
        <w:top w:val="none" w:sz="0" w:space="0" w:color="auto"/>
        <w:left w:val="none" w:sz="0" w:space="0" w:color="auto"/>
        <w:bottom w:val="none" w:sz="0" w:space="0" w:color="auto"/>
        <w:right w:val="none" w:sz="0" w:space="0" w:color="auto"/>
      </w:divBdr>
    </w:div>
    <w:div w:id="1038971630">
      <w:bodyDiv w:val="1"/>
      <w:marLeft w:val="0"/>
      <w:marRight w:val="0"/>
      <w:marTop w:val="0"/>
      <w:marBottom w:val="0"/>
      <w:divBdr>
        <w:top w:val="none" w:sz="0" w:space="0" w:color="auto"/>
        <w:left w:val="none" w:sz="0" w:space="0" w:color="auto"/>
        <w:bottom w:val="none" w:sz="0" w:space="0" w:color="auto"/>
        <w:right w:val="none" w:sz="0" w:space="0" w:color="auto"/>
      </w:divBdr>
    </w:div>
    <w:div w:id="1039167437">
      <w:bodyDiv w:val="1"/>
      <w:marLeft w:val="0"/>
      <w:marRight w:val="0"/>
      <w:marTop w:val="0"/>
      <w:marBottom w:val="0"/>
      <w:divBdr>
        <w:top w:val="none" w:sz="0" w:space="0" w:color="auto"/>
        <w:left w:val="none" w:sz="0" w:space="0" w:color="auto"/>
        <w:bottom w:val="none" w:sz="0" w:space="0" w:color="auto"/>
        <w:right w:val="none" w:sz="0" w:space="0" w:color="auto"/>
      </w:divBdr>
    </w:div>
    <w:div w:id="1039431237">
      <w:bodyDiv w:val="1"/>
      <w:marLeft w:val="0"/>
      <w:marRight w:val="0"/>
      <w:marTop w:val="0"/>
      <w:marBottom w:val="0"/>
      <w:divBdr>
        <w:top w:val="none" w:sz="0" w:space="0" w:color="auto"/>
        <w:left w:val="none" w:sz="0" w:space="0" w:color="auto"/>
        <w:bottom w:val="none" w:sz="0" w:space="0" w:color="auto"/>
        <w:right w:val="none" w:sz="0" w:space="0" w:color="auto"/>
      </w:divBdr>
    </w:div>
    <w:div w:id="1039740439">
      <w:bodyDiv w:val="1"/>
      <w:marLeft w:val="0"/>
      <w:marRight w:val="0"/>
      <w:marTop w:val="0"/>
      <w:marBottom w:val="0"/>
      <w:divBdr>
        <w:top w:val="none" w:sz="0" w:space="0" w:color="auto"/>
        <w:left w:val="none" w:sz="0" w:space="0" w:color="auto"/>
        <w:bottom w:val="none" w:sz="0" w:space="0" w:color="auto"/>
        <w:right w:val="none" w:sz="0" w:space="0" w:color="auto"/>
      </w:divBdr>
    </w:div>
    <w:div w:id="1039935772">
      <w:bodyDiv w:val="1"/>
      <w:marLeft w:val="0"/>
      <w:marRight w:val="0"/>
      <w:marTop w:val="0"/>
      <w:marBottom w:val="0"/>
      <w:divBdr>
        <w:top w:val="none" w:sz="0" w:space="0" w:color="auto"/>
        <w:left w:val="none" w:sz="0" w:space="0" w:color="auto"/>
        <w:bottom w:val="none" w:sz="0" w:space="0" w:color="auto"/>
        <w:right w:val="none" w:sz="0" w:space="0" w:color="auto"/>
      </w:divBdr>
    </w:div>
    <w:div w:id="1040009533">
      <w:bodyDiv w:val="1"/>
      <w:marLeft w:val="0"/>
      <w:marRight w:val="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
        <w:div w:id="257371531">
          <w:marLeft w:val="0"/>
          <w:marRight w:val="0"/>
          <w:marTop w:val="0"/>
          <w:marBottom w:val="0"/>
          <w:divBdr>
            <w:top w:val="none" w:sz="0" w:space="0" w:color="auto"/>
            <w:left w:val="none" w:sz="0" w:space="0" w:color="auto"/>
            <w:bottom w:val="none" w:sz="0" w:space="0" w:color="auto"/>
            <w:right w:val="none" w:sz="0" w:space="0" w:color="auto"/>
          </w:divBdr>
        </w:div>
      </w:divsChild>
    </w:div>
    <w:div w:id="1040283338">
      <w:bodyDiv w:val="1"/>
      <w:marLeft w:val="0"/>
      <w:marRight w:val="0"/>
      <w:marTop w:val="0"/>
      <w:marBottom w:val="0"/>
      <w:divBdr>
        <w:top w:val="none" w:sz="0" w:space="0" w:color="auto"/>
        <w:left w:val="none" w:sz="0" w:space="0" w:color="auto"/>
        <w:bottom w:val="none" w:sz="0" w:space="0" w:color="auto"/>
        <w:right w:val="none" w:sz="0" w:space="0" w:color="auto"/>
      </w:divBdr>
      <w:divsChild>
        <w:div w:id="1827941858">
          <w:marLeft w:val="0"/>
          <w:marRight w:val="0"/>
          <w:marTop w:val="0"/>
          <w:marBottom w:val="0"/>
          <w:divBdr>
            <w:top w:val="none" w:sz="0" w:space="0" w:color="auto"/>
            <w:left w:val="none" w:sz="0" w:space="0" w:color="auto"/>
            <w:bottom w:val="none" w:sz="0" w:space="0" w:color="auto"/>
            <w:right w:val="none" w:sz="0" w:space="0" w:color="auto"/>
          </w:divBdr>
        </w:div>
      </w:divsChild>
    </w:div>
    <w:div w:id="1040934820">
      <w:bodyDiv w:val="1"/>
      <w:marLeft w:val="0"/>
      <w:marRight w:val="0"/>
      <w:marTop w:val="0"/>
      <w:marBottom w:val="0"/>
      <w:divBdr>
        <w:top w:val="none" w:sz="0" w:space="0" w:color="auto"/>
        <w:left w:val="none" w:sz="0" w:space="0" w:color="auto"/>
        <w:bottom w:val="none" w:sz="0" w:space="0" w:color="auto"/>
        <w:right w:val="none" w:sz="0" w:space="0" w:color="auto"/>
      </w:divBdr>
      <w:divsChild>
        <w:div w:id="1004551964">
          <w:marLeft w:val="0"/>
          <w:marRight w:val="0"/>
          <w:marTop w:val="0"/>
          <w:marBottom w:val="0"/>
          <w:divBdr>
            <w:top w:val="none" w:sz="0" w:space="0" w:color="auto"/>
            <w:left w:val="none" w:sz="0" w:space="0" w:color="auto"/>
            <w:bottom w:val="none" w:sz="0" w:space="0" w:color="auto"/>
            <w:right w:val="none" w:sz="0" w:space="0" w:color="auto"/>
          </w:divBdr>
        </w:div>
        <w:div w:id="1068111742">
          <w:marLeft w:val="0"/>
          <w:marRight w:val="0"/>
          <w:marTop w:val="0"/>
          <w:marBottom w:val="0"/>
          <w:divBdr>
            <w:top w:val="none" w:sz="0" w:space="0" w:color="auto"/>
            <w:left w:val="none" w:sz="0" w:space="0" w:color="auto"/>
            <w:bottom w:val="none" w:sz="0" w:space="0" w:color="auto"/>
            <w:right w:val="none" w:sz="0" w:space="0" w:color="auto"/>
          </w:divBdr>
        </w:div>
      </w:divsChild>
    </w:div>
    <w:div w:id="1041514172">
      <w:bodyDiv w:val="1"/>
      <w:marLeft w:val="0"/>
      <w:marRight w:val="0"/>
      <w:marTop w:val="0"/>
      <w:marBottom w:val="0"/>
      <w:divBdr>
        <w:top w:val="none" w:sz="0" w:space="0" w:color="auto"/>
        <w:left w:val="none" w:sz="0" w:space="0" w:color="auto"/>
        <w:bottom w:val="none" w:sz="0" w:space="0" w:color="auto"/>
        <w:right w:val="none" w:sz="0" w:space="0" w:color="auto"/>
      </w:divBdr>
    </w:div>
    <w:div w:id="1041593516">
      <w:bodyDiv w:val="1"/>
      <w:marLeft w:val="0"/>
      <w:marRight w:val="0"/>
      <w:marTop w:val="0"/>
      <w:marBottom w:val="0"/>
      <w:divBdr>
        <w:top w:val="none" w:sz="0" w:space="0" w:color="auto"/>
        <w:left w:val="none" w:sz="0" w:space="0" w:color="auto"/>
        <w:bottom w:val="none" w:sz="0" w:space="0" w:color="auto"/>
        <w:right w:val="none" w:sz="0" w:space="0" w:color="auto"/>
      </w:divBdr>
    </w:div>
    <w:div w:id="1042362634">
      <w:bodyDiv w:val="1"/>
      <w:marLeft w:val="0"/>
      <w:marRight w:val="0"/>
      <w:marTop w:val="0"/>
      <w:marBottom w:val="0"/>
      <w:divBdr>
        <w:top w:val="none" w:sz="0" w:space="0" w:color="auto"/>
        <w:left w:val="none" w:sz="0" w:space="0" w:color="auto"/>
        <w:bottom w:val="none" w:sz="0" w:space="0" w:color="auto"/>
        <w:right w:val="none" w:sz="0" w:space="0" w:color="auto"/>
      </w:divBdr>
      <w:divsChild>
        <w:div w:id="1606813077">
          <w:marLeft w:val="0"/>
          <w:marRight w:val="0"/>
          <w:marTop w:val="0"/>
          <w:marBottom w:val="0"/>
          <w:divBdr>
            <w:top w:val="none" w:sz="0" w:space="0" w:color="auto"/>
            <w:left w:val="none" w:sz="0" w:space="0" w:color="auto"/>
            <w:bottom w:val="none" w:sz="0" w:space="0" w:color="auto"/>
            <w:right w:val="none" w:sz="0" w:space="0" w:color="auto"/>
          </w:divBdr>
        </w:div>
      </w:divsChild>
    </w:div>
    <w:div w:id="1042901279">
      <w:bodyDiv w:val="1"/>
      <w:marLeft w:val="0"/>
      <w:marRight w:val="0"/>
      <w:marTop w:val="0"/>
      <w:marBottom w:val="0"/>
      <w:divBdr>
        <w:top w:val="none" w:sz="0" w:space="0" w:color="auto"/>
        <w:left w:val="none" w:sz="0" w:space="0" w:color="auto"/>
        <w:bottom w:val="none" w:sz="0" w:space="0" w:color="auto"/>
        <w:right w:val="none" w:sz="0" w:space="0" w:color="auto"/>
      </w:divBdr>
    </w:div>
    <w:div w:id="1042902342">
      <w:bodyDiv w:val="1"/>
      <w:marLeft w:val="0"/>
      <w:marRight w:val="0"/>
      <w:marTop w:val="0"/>
      <w:marBottom w:val="0"/>
      <w:divBdr>
        <w:top w:val="none" w:sz="0" w:space="0" w:color="auto"/>
        <w:left w:val="none" w:sz="0" w:space="0" w:color="auto"/>
        <w:bottom w:val="none" w:sz="0" w:space="0" w:color="auto"/>
        <w:right w:val="none" w:sz="0" w:space="0" w:color="auto"/>
      </w:divBdr>
    </w:div>
    <w:div w:id="1042947382">
      <w:bodyDiv w:val="1"/>
      <w:marLeft w:val="0"/>
      <w:marRight w:val="0"/>
      <w:marTop w:val="0"/>
      <w:marBottom w:val="0"/>
      <w:divBdr>
        <w:top w:val="none" w:sz="0" w:space="0" w:color="auto"/>
        <w:left w:val="none" w:sz="0" w:space="0" w:color="auto"/>
        <w:bottom w:val="none" w:sz="0" w:space="0" w:color="auto"/>
        <w:right w:val="none" w:sz="0" w:space="0" w:color="auto"/>
      </w:divBdr>
    </w:div>
    <w:div w:id="1045133425">
      <w:bodyDiv w:val="1"/>
      <w:marLeft w:val="0"/>
      <w:marRight w:val="0"/>
      <w:marTop w:val="0"/>
      <w:marBottom w:val="0"/>
      <w:divBdr>
        <w:top w:val="none" w:sz="0" w:space="0" w:color="auto"/>
        <w:left w:val="none" w:sz="0" w:space="0" w:color="auto"/>
        <w:bottom w:val="none" w:sz="0" w:space="0" w:color="auto"/>
        <w:right w:val="none" w:sz="0" w:space="0" w:color="auto"/>
      </w:divBdr>
    </w:div>
    <w:div w:id="1046375452">
      <w:bodyDiv w:val="1"/>
      <w:marLeft w:val="0"/>
      <w:marRight w:val="0"/>
      <w:marTop w:val="0"/>
      <w:marBottom w:val="0"/>
      <w:divBdr>
        <w:top w:val="none" w:sz="0" w:space="0" w:color="auto"/>
        <w:left w:val="none" w:sz="0" w:space="0" w:color="auto"/>
        <w:bottom w:val="none" w:sz="0" w:space="0" w:color="auto"/>
        <w:right w:val="none" w:sz="0" w:space="0" w:color="auto"/>
      </w:divBdr>
    </w:div>
    <w:div w:id="1046641459">
      <w:bodyDiv w:val="1"/>
      <w:marLeft w:val="0"/>
      <w:marRight w:val="0"/>
      <w:marTop w:val="0"/>
      <w:marBottom w:val="0"/>
      <w:divBdr>
        <w:top w:val="none" w:sz="0" w:space="0" w:color="auto"/>
        <w:left w:val="none" w:sz="0" w:space="0" w:color="auto"/>
        <w:bottom w:val="none" w:sz="0" w:space="0" w:color="auto"/>
        <w:right w:val="none" w:sz="0" w:space="0" w:color="auto"/>
      </w:divBdr>
      <w:divsChild>
        <w:div w:id="87847034">
          <w:marLeft w:val="0"/>
          <w:marRight w:val="0"/>
          <w:marTop w:val="0"/>
          <w:marBottom w:val="0"/>
          <w:divBdr>
            <w:top w:val="none" w:sz="0" w:space="0" w:color="auto"/>
            <w:left w:val="none" w:sz="0" w:space="0" w:color="auto"/>
            <w:bottom w:val="none" w:sz="0" w:space="0" w:color="auto"/>
            <w:right w:val="none" w:sz="0" w:space="0" w:color="auto"/>
          </w:divBdr>
        </w:div>
        <w:div w:id="278607747">
          <w:marLeft w:val="0"/>
          <w:marRight w:val="0"/>
          <w:marTop w:val="0"/>
          <w:marBottom w:val="0"/>
          <w:divBdr>
            <w:top w:val="none" w:sz="0" w:space="0" w:color="auto"/>
            <w:left w:val="none" w:sz="0" w:space="0" w:color="auto"/>
            <w:bottom w:val="none" w:sz="0" w:space="0" w:color="auto"/>
            <w:right w:val="none" w:sz="0" w:space="0" w:color="auto"/>
          </w:divBdr>
        </w:div>
        <w:div w:id="1561207483">
          <w:marLeft w:val="0"/>
          <w:marRight w:val="0"/>
          <w:marTop w:val="0"/>
          <w:marBottom w:val="0"/>
          <w:divBdr>
            <w:top w:val="none" w:sz="0" w:space="0" w:color="auto"/>
            <w:left w:val="none" w:sz="0" w:space="0" w:color="auto"/>
            <w:bottom w:val="none" w:sz="0" w:space="0" w:color="auto"/>
            <w:right w:val="none" w:sz="0" w:space="0" w:color="auto"/>
          </w:divBdr>
        </w:div>
      </w:divsChild>
    </w:div>
    <w:div w:id="1047071218">
      <w:bodyDiv w:val="1"/>
      <w:marLeft w:val="0"/>
      <w:marRight w:val="0"/>
      <w:marTop w:val="0"/>
      <w:marBottom w:val="0"/>
      <w:divBdr>
        <w:top w:val="none" w:sz="0" w:space="0" w:color="auto"/>
        <w:left w:val="none" w:sz="0" w:space="0" w:color="auto"/>
        <w:bottom w:val="none" w:sz="0" w:space="0" w:color="auto"/>
        <w:right w:val="none" w:sz="0" w:space="0" w:color="auto"/>
      </w:divBdr>
      <w:divsChild>
        <w:div w:id="525021496">
          <w:marLeft w:val="0"/>
          <w:marRight w:val="0"/>
          <w:marTop w:val="0"/>
          <w:marBottom w:val="0"/>
          <w:divBdr>
            <w:top w:val="none" w:sz="0" w:space="0" w:color="auto"/>
            <w:left w:val="none" w:sz="0" w:space="0" w:color="auto"/>
            <w:bottom w:val="none" w:sz="0" w:space="0" w:color="auto"/>
            <w:right w:val="none" w:sz="0" w:space="0" w:color="auto"/>
          </w:divBdr>
          <w:divsChild>
            <w:div w:id="2026130583">
              <w:marLeft w:val="0"/>
              <w:marRight w:val="0"/>
              <w:marTop w:val="0"/>
              <w:marBottom w:val="0"/>
              <w:divBdr>
                <w:top w:val="none" w:sz="0" w:space="0" w:color="auto"/>
                <w:left w:val="none" w:sz="0" w:space="0" w:color="auto"/>
                <w:bottom w:val="none" w:sz="0" w:space="0" w:color="auto"/>
                <w:right w:val="none" w:sz="0" w:space="0" w:color="auto"/>
              </w:divBdr>
            </w:div>
            <w:div w:id="1410956207">
              <w:marLeft w:val="0"/>
              <w:marRight w:val="0"/>
              <w:marTop w:val="0"/>
              <w:marBottom w:val="0"/>
              <w:divBdr>
                <w:top w:val="none" w:sz="0" w:space="0" w:color="auto"/>
                <w:left w:val="none" w:sz="0" w:space="0" w:color="auto"/>
                <w:bottom w:val="none" w:sz="0" w:space="0" w:color="auto"/>
                <w:right w:val="none" w:sz="0" w:space="0" w:color="auto"/>
              </w:divBdr>
            </w:div>
            <w:div w:id="465466927">
              <w:marLeft w:val="0"/>
              <w:marRight w:val="0"/>
              <w:marTop w:val="0"/>
              <w:marBottom w:val="0"/>
              <w:divBdr>
                <w:top w:val="none" w:sz="0" w:space="0" w:color="auto"/>
                <w:left w:val="none" w:sz="0" w:space="0" w:color="auto"/>
                <w:bottom w:val="none" w:sz="0" w:space="0" w:color="auto"/>
                <w:right w:val="none" w:sz="0" w:space="0" w:color="auto"/>
              </w:divBdr>
            </w:div>
          </w:divsChild>
        </w:div>
        <w:div w:id="1091244382">
          <w:marLeft w:val="0"/>
          <w:marRight w:val="0"/>
          <w:marTop w:val="0"/>
          <w:marBottom w:val="0"/>
          <w:divBdr>
            <w:top w:val="none" w:sz="0" w:space="0" w:color="auto"/>
            <w:left w:val="none" w:sz="0" w:space="0" w:color="auto"/>
            <w:bottom w:val="none" w:sz="0" w:space="0" w:color="auto"/>
            <w:right w:val="none" w:sz="0" w:space="0" w:color="auto"/>
          </w:divBdr>
        </w:div>
      </w:divsChild>
    </w:div>
    <w:div w:id="1047222107">
      <w:bodyDiv w:val="1"/>
      <w:marLeft w:val="0"/>
      <w:marRight w:val="0"/>
      <w:marTop w:val="0"/>
      <w:marBottom w:val="0"/>
      <w:divBdr>
        <w:top w:val="none" w:sz="0" w:space="0" w:color="auto"/>
        <w:left w:val="none" w:sz="0" w:space="0" w:color="auto"/>
        <w:bottom w:val="none" w:sz="0" w:space="0" w:color="auto"/>
        <w:right w:val="none" w:sz="0" w:space="0" w:color="auto"/>
      </w:divBdr>
    </w:div>
    <w:div w:id="1047267649">
      <w:bodyDiv w:val="1"/>
      <w:marLeft w:val="0"/>
      <w:marRight w:val="0"/>
      <w:marTop w:val="0"/>
      <w:marBottom w:val="0"/>
      <w:divBdr>
        <w:top w:val="none" w:sz="0" w:space="0" w:color="auto"/>
        <w:left w:val="none" w:sz="0" w:space="0" w:color="auto"/>
        <w:bottom w:val="none" w:sz="0" w:space="0" w:color="auto"/>
        <w:right w:val="none" w:sz="0" w:space="0" w:color="auto"/>
      </w:divBdr>
    </w:div>
    <w:div w:id="1047679258">
      <w:bodyDiv w:val="1"/>
      <w:marLeft w:val="0"/>
      <w:marRight w:val="0"/>
      <w:marTop w:val="0"/>
      <w:marBottom w:val="0"/>
      <w:divBdr>
        <w:top w:val="none" w:sz="0" w:space="0" w:color="auto"/>
        <w:left w:val="none" w:sz="0" w:space="0" w:color="auto"/>
        <w:bottom w:val="none" w:sz="0" w:space="0" w:color="auto"/>
        <w:right w:val="none" w:sz="0" w:space="0" w:color="auto"/>
      </w:divBdr>
      <w:divsChild>
        <w:div w:id="292754185">
          <w:marLeft w:val="0"/>
          <w:marRight w:val="0"/>
          <w:marTop w:val="0"/>
          <w:marBottom w:val="0"/>
          <w:divBdr>
            <w:top w:val="none" w:sz="0" w:space="0" w:color="auto"/>
            <w:left w:val="none" w:sz="0" w:space="0" w:color="auto"/>
            <w:bottom w:val="none" w:sz="0" w:space="0" w:color="auto"/>
            <w:right w:val="none" w:sz="0" w:space="0" w:color="auto"/>
          </w:divBdr>
          <w:divsChild>
            <w:div w:id="41756145">
              <w:marLeft w:val="0"/>
              <w:marRight w:val="0"/>
              <w:marTop w:val="0"/>
              <w:marBottom w:val="0"/>
              <w:divBdr>
                <w:top w:val="none" w:sz="0" w:space="0" w:color="auto"/>
                <w:left w:val="none" w:sz="0" w:space="0" w:color="auto"/>
                <w:bottom w:val="none" w:sz="0" w:space="0" w:color="auto"/>
                <w:right w:val="none" w:sz="0" w:space="0" w:color="auto"/>
              </w:divBdr>
              <w:divsChild>
                <w:div w:id="41254013">
                  <w:marLeft w:val="0"/>
                  <w:marRight w:val="0"/>
                  <w:marTop w:val="0"/>
                  <w:marBottom w:val="0"/>
                  <w:divBdr>
                    <w:top w:val="none" w:sz="0" w:space="0" w:color="auto"/>
                    <w:left w:val="none" w:sz="0" w:space="0" w:color="auto"/>
                    <w:bottom w:val="none" w:sz="0" w:space="0" w:color="auto"/>
                    <w:right w:val="none" w:sz="0" w:space="0" w:color="auto"/>
                  </w:divBdr>
                  <w:divsChild>
                    <w:div w:id="607472053">
                      <w:marLeft w:val="0"/>
                      <w:marRight w:val="0"/>
                      <w:marTop w:val="0"/>
                      <w:marBottom w:val="0"/>
                      <w:divBdr>
                        <w:top w:val="none" w:sz="0" w:space="0" w:color="auto"/>
                        <w:left w:val="none" w:sz="0" w:space="0" w:color="auto"/>
                        <w:bottom w:val="none" w:sz="0" w:space="0" w:color="auto"/>
                        <w:right w:val="none" w:sz="0" w:space="0" w:color="auto"/>
                      </w:divBdr>
                    </w:div>
                    <w:div w:id="1074088940">
                      <w:marLeft w:val="0"/>
                      <w:marRight w:val="0"/>
                      <w:marTop w:val="0"/>
                      <w:marBottom w:val="0"/>
                      <w:divBdr>
                        <w:top w:val="none" w:sz="0" w:space="0" w:color="auto"/>
                        <w:left w:val="none" w:sz="0" w:space="0" w:color="auto"/>
                        <w:bottom w:val="none" w:sz="0" w:space="0" w:color="auto"/>
                        <w:right w:val="none" w:sz="0" w:space="0" w:color="auto"/>
                      </w:divBdr>
                    </w:div>
                    <w:div w:id="679234395">
                      <w:marLeft w:val="0"/>
                      <w:marRight w:val="0"/>
                      <w:marTop w:val="0"/>
                      <w:marBottom w:val="0"/>
                      <w:divBdr>
                        <w:top w:val="none" w:sz="0" w:space="0" w:color="auto"/>
                        <w:left w:val="none" w:sz="0" w:space="0" w:color="auto"/>
                        <w:bottom w:val="none" w:sz="0" w:space="0" w:color="auto"/>
                        <w:right w:val="none" w:sz="0" w:space="0" w:color="auto"/>
                      </w:divBdr>
                    </w:div>
                    <w:div w:id="173542919">
                      <w:marLeft w:val="0"/>
                      <w:marRight w:val="0"/>
                      <w:marTop w:val="0"/>
                      <w:marBottom w:val="0"/>
                      <w:divBdr>
                        <w:top w:val="none" w:sz="0" w:space="0" w:color="auto"/>
                        <w:left w:val="none" w:sz="0" w:space="0" w:color="auto"/>
                        <w:bottom w:val="none" w:sz="0" w:space="0" w:color="auto"/>
                        <w:right w:val="none" w:sz="0" w:space="0" w:color="auto"/>
                      </w:divBdr>
                    </w:div>
                    <w:div w:id="2080010481">
                      <w:marLeft w:val="0"/>
                      <w:marRight w:val="0"/>
                      <w:marTop w:val="0"/>
                      <w:marBottom w:val="0"/>
                      <w:divBdr>
                        <w:top w:val="none" w:sz="0" w:space="0" w:color="auto"/>
                        <w:left w:val="none" w:sz="0" w:space="0" w:color="auto"/>
                        <w:bottom w:val="none" w:sz="0" w:space="0" w:color="auto"/>
                        <w:right w:val="none" w:sz="0" w:space="0" w:color="auto"/>
                      </w:divBdr>
                    </w:div>
                    <w:div w:id="1927761946">
                      <w:marLeft w:val="0"/>
                      <w:marRight w:val="0"/>
                      <w:marTop w:val="0"/>
                      <w:marBottom w:val="0"/>
                      <w:divBdr>
                        <w:top w:val="none" w:sz="0" w:space="0" w:color="auto"/>
                        <w:left w:val="none" w:sz="0" w:space="0" w:color="auto"/>
                        <w:bottom w:val="none" w:sz="0" w:space="0" w:color="auto"/>
                        <w:right w:val="none" w:sz="0" w:space="0" w:color="auto"/>
                      </w:divBdr>
                    </w:div>
                    <w:div w:id="362291052">
                      <w:marLeft w:val="0"/>
                      <w:marRight w:val="0"/>
                      <w:marTop w:val="0"/>
                      <w:marBottom w:val="0"/>
                      <w:divBdr>
                        <w:top w:val="none" w:sz="0" w:space="0" w:color="auto"/>
                        <w:left w:val="none" w:sz="0" w:space="0" w:color="auto"/>
                        <w:bottom w:val="none" w:sz="0" w:space="0" w:color="auto"/>
                        <w:right w:val="none" w:sz="0" w:space="0" w:color="auto"/>
                      </w:divBdr>
                    </w:div>
                    <w:div w:id="255284826">
                      <w:marLeft w:val="0"/>
                      <w:marRight w:val="0"/>
                      <w:marTop w:val="0"/>
                      <w:marBottom w:val="0"/>
                      <w:divBdr>
                        <w:top w:val="none" w:sz="0" w:space="0" w:color="auto"/>
                        <w:left w:val="none" w:sz="0" w:space="0" w:color="auto"/>
                        <w:bottom w:val="none" w:sz="0" w:space="0" w:color="auto"/>
                        <w:right w:val="none" w:sz="0" w:space="0" w:color="auto"/>
                      </w:divBdr>
                    </w:div>
                    <w:div w:id="1609435577">
                      <w:marLeft w:val="0"/>
                      <w:marRight w:val="0"/>
                      <w:marTop w:val="0"/>
                      <w:marBottom w:val="0"/>
                      <w:divBdr>
                        <w:top w:val="none" w:sz="0" w:space="0" w:color="auto"/>
                        <w:left w:val="none" w:sz="0" w:space="0" w:color="auto"/>
                        <w:bottom w:val="none" w:sz="0" w:space="0" w:color="auto"/>
                        <w:right w:val="none" w:sz="0" w:space="0" w:color="auto"/>
                      </w:divBdr>
                    </w:div>
                    <w:div w:id="268780372">
                      <w:marLeft w:val="0"/>
                      <w:marRight w:val="0"/>
                      <w:marTop w:val="0"/>
                      <w:marBottom w:val="0"/>
                      <w:divBdr>
                        <w:top w:val="none" w:sz="0" w:space="0" w:color="auto"/>
                        <w:left w:val="none" w:sz="0" w:space="0" w:color="auto"/>
                        <w:bottom w:val="none" w:sz="0" w:space="0" w:color="auto"/>
                        <w:right w:val="none" w:sz="0" w:space="0" w:color="auto"/>
                      </w:divBdr>
                    </w:div>
                    <w:div w:id="138113116">
                      <w:marLeft w:val="0"/>
                      <w:marRight w:val="0"/>
                      <w:marTop w:val="0"/>
                      <w:marBottom w:val="0"/>
                      <w:divBdr>
                        <w:top w:val="none" w:sz="0" w:space="0" w:color="auto"/>
                        <w:left w:val="none" w:sz="0" w:space="0" w:color="auto"/>
                        <w:bottom w:val="none" w:sz="0" w:space="0" w:color="auto"/>
                        <w:right w:val="none" w:sz="0" w:space="0" w:color="auto"/>
                      </w:divBdr>
                    </w:div>
                    <w:div w:id="545719387">
                      <w:marLeft w:val="0"/>
                      <w:marRight w:val="0"/>
                      <w:marTop w:val="0"/>
                      <w:marBottom w:val="0"/>
                      <w:divBdr>
                        <w:top w:val="none" w:sz="0" w:space="0" w:color="auto"/>
                        <w:left w:val="none" w:sz="0" w:space="0" w:color="auto"/>
                        <w:bottom w:val="none" w:sz="0" w:space="0" w:color="auto"/>
                        <w:right w:val="none" w:sz="0" w:space="0" w:color="auto"/>
                      </w:divBdr>
                    </w:div>
                    <w:div w:id="551111333">
                      <w:marLeft w:val="0"/>
                      <w:marRight w:val="0"/>
                      <w:marTop w:val="0"/>
                      <w:marBottom w:val="0"/>
                      <w:divBdr>
                        <w:top w:val="none" w:sz="0" w:space="0" w:color="auto"/>
                        <w:left w:val="none" w:sz="0" w:space="0" w:color="auto"/>
                        <w:bottom w:val="none" w:sz="0" w:space="0" w:color="auto"/>
                        <w:right w:val="none" w:sz="0" w:space="0" w:color="auto"/>
                      </w:divBdr>
                    </w:div>
                    <w:div w:id="1197351656">
                      <w:marLeft w:val="0"/>
                      <w:marRight w:val="0"/>
                      <w:marTop w:val="0"/>
                      <w:marBottom w:val="0"/>
                      <w:divBdr>
                        <w:top w:val="none" w:sz="0" w:space="0" w:color="auto"/>
                        <w:left w:val="none" w:sz="0" w:space="0" w:color="auto"/>
                        <w:bottom w:val="none" w:sz="0" w:space="0" w:color="auto"/>
                        <w:right w:val="none" w:sz="0" w:space="0" w:color="auto"/>
                      </w:divBdr>
                    </w:div>
                    <w:div w:id="5590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5382">
          <w:marLeft w:val="0"/>
          <w:marRight w:val="0"/>
          <w:marTop w:val="0"/>
          <w:marBottom w:val="0"/>
          <w:divBdr>
            <w:top w:val="none" w:sz="0" w:space="0" w:color="auto"/>
            <w:left w:val="none" w:sz="0" w:space="0" w:color="auto"/>
            <w:bottom w:val="none" w:sz="0" w:space="0" w:color="auto"/>
            <w:right w:val="none" w:sz="0" w:space="0" w:color="auto"/>
          </w:divBdr>
          <w:divsChild>
            <w:div w:id="1338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5669">
      <w:bodyDiv w:val="1"/>
      <w:marLeft w:val="0"/>
      <w:marRight w:val="0"/>
      <w:marTop w:val="0"/>
      <w:marBottom w:val="0"/>
      <w:divBdr>
        <w:top w:val="none" w:sz="0" w:space="0" w:color="auto"/>
        <w:left w:val="none" w:sz="0" w:space="0" w:color="auto"/>
        <w:bottom w:val="none" w:sz="0" w:space="0" w:color="auto"/>
        <w:right w:val="none" w:sz="0" w:space="0" w:color="auto"/>
      </w:divBdr>
    </w:div>
    <w:div w:id="1048186727">
      <w:bodyDiv w:val="1"/>
      <w:marLeft w:val="0"/>
      <w:marRight w:val="0"/>
      <w:marTop w:val="0"/>
      <w:marBottom w:val="0"/>
      <w:divBdr>
        <w:top w:val="none" w:sz="0" w:space="0" w:color="auto"/>
        <w:left w:val="none" w:sz="0" w:space="0" w:color="auto"/>
        <w:bottom w:val="none" w:sz="0" w:space="0" w:color="auto"/>
        <w:right w:val="none" w:sz="0" w:space="0" w:color="auto"/>
      </w:divBdr>
    </w:div>
    <w:div w:id="1048258264">
      <w:bodyDiv w:val="1"/>
      <w:marLeft w:val="0"/>
      <w:marRight w:val="0"/>
      <w:marTop w:val="0"/>
      <w:marBottom w:val="0"/>
      <w:divBdr>
        <w:top w:val="none" w:sz="0" w:space="0" w:color="auto"/>
        <w:left w:val="none" w:sz="0" w:space="0" w:color="auto"/>
        <w:bottom w:val="none" w:sz="0" w:space="0" w:color="auto"/>
        <w:right w:val="none" w:sz="0" w:space="0" w:color="auto"/>
      </w:divBdr>
      <w:divsChild>
        <w:div w:id="1048332658">
          <w:marLeft w:val="0"/>
          <w:marRight w:val="0"/>
          <w:marTop w:val="0"/>
          <w:marBottom w:val="0"/>
          <w:divBdr>
            <w:top w:val="none" w:sz="0" w:space="0" w:color="auto"/>
            <w:left w:val="none" w:sz="0" w:space="0" w:color="auto"/>
            <w:bottom w:val="none" w:sz="0" w:space="0" w:color="auto"/>
            <w:right w:val="none" w:sz="0" w:space="0" w:color="auto"/>
          </w:divBdr>
        </w:div>
        <w:div w:id="1116676253">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79446">
      <w:bodyDiv w:val="1"/>
      <w:marLeft w:val="0"/>
      <w:marRight w:val="0"/>
      <w:marTop w:val="0"/>
      <w:marBottom w:val="0"/>
      <w:divBdr>
        <w:top w:val="none" w:sz="0" w:space="0" w:color="auto"/>
        <w:left w:val="none" w:sz="0" w:space="0" w:color="auto"/>
        <w:bottom w:val="none" w:sz="0" w:space="0" w:color="auto"/>
        <w:right w:val="none" w:sz="0" w:space="0" w:color="auto"/>
      </w:divBdr>
    </w:div>
    <w:div w:id="1049106149">
      <w:bodyDiv w:val="1"/>
      <w:marLeft w:val="0"/>
      <w:marRight w:val="0"/>
      <w:marTop w:val="0"/>
      <w:marBottom w:val="0"/>
      <w:divBdr>
        <w:top w:val="none" w:sz="0" w:space="0" w:color="auto"/>
        <w:left w:val="none" w:sz="0" w:space="0" w:color="auto"/>
        <w:bottom w:val="none" w:sz="0" w:space="0" w:color="auto"/>
        <w:right w:val="none" w:sz="0" w:space="0" w:color="auto"/>
      </w:divBdr>
    </w:div>
    <w:div w:id="1050423229">
      <w:bodyDiv w:val="1"/>
      <w:marLeft w:val="0"/>
      <w:marRight w:val="0"/>
      <w:marTop w:val="0"/>
      <w:marBottom w:val="0"/>
      <w:divBdr>
        <w:top w:val="none" w:sz="0" w:space="0" w:color="auto"/>
        <w:left w:val="none" w:sz="0" w:space="0" w:color="auto"/>
        <w:bottom w:val="none" w:sz="0" w:space="0" w:color="auto"/>
        <w:right w:val="none" w:sz="0" w:space="0" w:color="auto"/>
      </w:divBdr>
      <w:divsChild>
        <w:div w:id="1806703870">
          <w:marLeft w:val="0"/>
          <w:marRight w:val="0"/>
          <w:marTop w:val="0"/>
          <w:marBottom w:val="0"/>
          <w:divBdr>
            <w:top w:val="none" w:sz="0" w:space="0" w:color="auto"/>
            <w:left w:val="none" w:sz="0" w:space="0" w:color="auto"/>
            <w:bottom w:val="none" w:sz="0" w:space="0" w:color="auto"/>
            <w:right w:val="none" w:sz="0" w:space="0" w:color="auto"/>
          </w:divBdr>
        </w:div>
        <w:div w:id="1307665001">
          <w:marLeft w:val="0"/>
          <w:marRight w:val="0"/>
          <w:marTop w:val="0"/>
          <w:marBottom w:val="0"/>
          <w:divBdr>
            <w:top w:val="none" w:sz="0" w:space="0" w:color="auto"/>
            <w:left w:val="none" w:sz="0" w:space="0" w:color="auto"/>
            <w:bottom w:val="none" w:sz="0" w:space="0" w:color="auto"/>
            <w:right w:val="none" w:sz="0" w:space="0" w:color="auto"/>
          </w:divBdr>
          <w:divsChild>
            <w:div w:id="1281911017">
              <w:marLeft w:val="0"/>
              <w:marRight w:val="0"/>
              <w:marTop w:val="0"/>
              <w:marBottom w:val="0"/>
              <w:divBdr>
                <w:top w:val="none" w:sz="0" w:space="0" w:color="auto"/>
                <w:left w:val="none" w:sz="0" w:space="0" w:color="auto"/>
                <w:bottom w:val="none" w:sz="0" w:space="0" w:color="auto"/>
                <w:right w:val="none" w:sz="0" w:space="0" w:color="auto"/>
              </w:divBdr>
            </w:div>
          </w:divsChild>
        </w:div>
        <w:div w:id="1853492016">
          <w:marLeft w:val="0"/>
          <w:marRight w:val="0"/>
          <w:marTop w:val="0"/>
          <w:marBottom w:val="0"/>
          <w:divBdr>
            <w:top w:val="none" w:sz="0" w:space="0" w:color="auto"/>
            <w:left w:val="none" w:sz="0" w:space="0" w:color="auto"/>
            <w:bottom w:val="none" w:sz="0" w:space="0" w:color="auto"/>
            <w:right w:val="none" w:sz="0" w:space="0" w:color="auto"/>
          </w:divBdr>
        </w:div>
      </w:divsChild>
    </w:div>
    <w:div w:id="1050614710">
      <w:bodyDiv w:val="1"/>
      <w:marLeft w:val="0"/>
      <w:marRight w:val="0"/>
      <w:marTop w:val="0"/>
      <w:marBottom w:val="0"/>
      <w:divBdr>
        <w:top w:val="none" w:sz="0" w:space="0" w:color="auto"/>
        <w:left w:val="none" w:sz="0" w:space="0" w:color="auto"/>
        <w:bottom w:val="none" w:sz="0" w:space="0" w:color="auto"/>
        <w:right w:val="none" w:sz="0" w:space="0" w:color="auto"/>
      </w:divBdr>
    </w:div>
    <w:div w:id="1050767021">
      <w:bodyDiv w:val="1"/>
      <w:marLeft w:val="0"/>
      <w:marRight w:val="0"/>
      <w:marTop w:val="0"/>
      <w:marBottom w:val="0"/>
      <w:divBdr>
        <w:top w:val="none" w:sz="0" w:space="0" w:color="auto"/>
        <w:left w:val="none" w:sz="0" w:space="0" w:color="auto"/>
        <w:bottom w:val="none" w:sz="0" w:space="0" w:color="auto"/>
        <w:right w:val="none" w:sz="0" w:space="0" w:color="auto"/>
      </w:divBdr>
    </w:div>
    <w:div w:id="1050959882">
      <w:bodyDiv w:val="1"/>
      <w:marLeft w:val="0"/>
      <w:marRight w:val="0"/>
      <w:marTop w:val="0"/>
      <w:marBottom w:val="0"/>
      <w:divBdr>
        <w:top w:val="none" w:sz="0" w:space="0" w:color="auto"/>
        <w:left w:val="none" w:sz="0" w:space="0" w:color="auto"/>
        <w:bottom w:val="none" w:sz="0" w:space="0" w:color="auto"/>
        <w:right w:val="none" w:sz="0" w:space="0" w:color="auto"/>
      </w:divBdr>
    </w:div>
    <w:div w:id="1052073301">
      <w:bodyDiv w:val="1"/>
      <w:marLeft w:val="0"/>
      <w:marRight w:val="0"/>
      <w:marTop w:val="0"/>
      <w:marBottom w:val="0"/>
      <w:divBdr>
        <w:top w:val="none" w:sz="0" w:space="0" w:color="auto"/>
        <w:left w:val="none" w:sz="0" w:space="0" w:color="auto"/>
        <w:bottom w:val="none" w:sz="0" w:space="0" w:color="auto"/>
        <w:right w:val="none" w:sz="0" w:space="0" w:color="auto"/>
      </w:divBdr>
      <w:divsChild>
        <w:div w:id="1518344942">
          <w:marLeft w:val="0"/>
          <w:marRight w:val="0"/>
          <w:marTop w:val="0"/>
          <w:marBottom w:val="0"/>
          <w:divBdr>
            <w:top w:val="none" w:sz="0" w:space="0" w:color="auto"/>
            <w:left w:val="none" w:sz="0" w:space="0" w:color="auto"/>
            <w:bottom w:val="none" w:sz="0" w:space="0" w:color="auto"/>
            <w:right w:val="none" w:sz="0" w:space="0" w:color="auto"/>
          </w:divBdr>
        </w:div>
      </w:divsChild>
    </w:div>
    <w:div w:id="1052801580">
      <w:bodyDiv w:val="1"/>
      <w:marLeft w:val="0"/>
      <w:marRight w:val="0"/>
      <w:marTop w:val="0"/>
      <w:marBottom w:val="0"/>
      <w:divBdr>
        <w:top w:val="none" w:sz="0" w:space="0" w:color="auto"/>
        <w:left w:val="none" w:sz="0" w:space="0" w:color="auto"/>
        <w:bottom w:val="none" w:sz="0" w:space="0" w:color="auto"/>
        <w:right w:val="none" w:sz="0" w:space="0" w:color="auto"/>
      </w:divBdr>
    </w:div>
    <w:div w:id="1053041201">
      <w:bodyDiv w:val="1"/>
      <w:marLeft w:val="0"/>
      <w:marRight w:val="0"/>
      <w:marTop w:val="0"/>
      <w:marBottom w:val="0"/>
      <w:divBdr>
        <w:top w:val="none" w:sz="0" w:space="0" w:color="auto"/>
        <w:left w:val="none" w:sz="0" w:space="0" w:color="auto"/>
        <w:bottom w:val="none" w:sz="0" w:space="0" w:color="auto"/>
        <w:right w:val="none" w:sz="0" w:space="0" w:color="auto"/>
      </w:divBdr>
    </w:div>
    <w:div w:id="1053190872">
      <w:bodyDiv w:val="1"/>
      <w:marLeft w:val="0"/>
      <w:marRight w:val="0"/>
      <w:marTop w:val="0"/>
      <w:marBottom w:val="0"/>
      <w:divBdr>
        <w:top w:val="none" w:sz="0" w:space="0" w:color="auto"/>
        <w:left w:val="none" w:sz="0" w:space="0" w:color="auto"/>
        <w:bottom w:val="none" w:sz="0" w:space="0" w:color="auto"/>
        <w:right w:val="none" w:sz="0" w:space="0" w:color="auto"/>
      </w:divBdr>
      <w:divsChild>
        <w:div w:id="1691641518">
          <w:marLeft w:val="0"/>
          <w:marRight w:val="0"/>
          <w:marTop w:val="0"/>
          <w:marBottom w:val="0"/>
          <w:divBdr>
            <w:top w:val="none" w:sz="0" w:space="0" w:color="auto"/>
            <w:left w:val="none" w:sz="0" w:space="0" w:color="auto"/>
            <w:bottom w:val="none" w:sz="0" w:space="0" w:color="auto"/>
            <w:right w:val="none" w:sz="0" w:space="0" w:color="auto"/>
          </w:divBdr>
        </w:div>
      </w:divsChild>
    </w:div>
    <w:div w:id="1053623997">
      <w:bodyDiv w:val="1"/>
      <w:marLeft w:val="0"/>
      <w:marRight w:val="0"/>
      <w:marTop w:val="0"/>
      <w:marBottom w:val="0"/>
      <w:divBdr>
        <w:top w:val="none" w:sz="0" w:space="0" w:color="auto"/>
        <w:left w:val="none" w:sz="0" w:space="0" w:color="auto"/>
        <w:bottom w:val="none" w:sz="0" w:space="0" w:color="auto"/>
        <w:right w:val="none" w:sz="0" w:space="0" w:color="auto"/>
      </w:divBdr>
    </w:div>
    <w:div w:id="1053650204">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055006790">
      <w:bodyDiv w:val="1"/>
      <w:marLeft w:val="0"/>
      <w:marRight w:val="0"/>
      <w:marTop w:val="0"/>
      <w:marBottom w:val="0"/>
      <w:divBdr>
        <w:top w:val="none" w:sz="0" w:space="0" w:color="auto"/>
        <w:left w:val="none" w:sz="0" w:space="0" w:color="auto"/>
        <w:bottom w:val="none" w:sz="0" w:space="0" w:color="auto"/>
        <w:right w:val="none" w:sz="0" w:space="0" w:color="auto"/>
      </w:divBdr>
    </w:div>
    <w:div w:id="1055354149">
      <w:bodyDiv w:val="1"/>
      <w:marLeft w:val="0"/>
      <w:marRight w:val="0"/>
      <w:marTop w:val="0"/>
      <w:marBottom w:val="0"/>
      <w:divBdr>
        <w:top w:val="none" w:sz="0" w:space="0" w:color="auto"/>
        <w:left w:val="none" w:sz="0" w:space="0" w:color="auto"/>
        <w:bottom w:val="none" w:sz="0" w:space="0" w:color="auto"/>
        <w:right w:val="none" w:sz="0" w:space="0" w:color="auto"/>
      </w:divBdr>
    </w:div>
    <w:div w:id="1055469542">
      <w:bodyDiv w:val="1"/>
      <w:marLeft w:val="0"/>
      <w:marRight w:val="0"/>
      <w:marTop w:val="0"/>
      <w:marBottom w:val="0"/>
      <w:divBdr>
        <w:top w:val="none" w:sz="0" w:space="0" w:color="auto"/>
        <w:left w:val="none" w:sz="0" w:space="0" w:color="auto"/>
        <w:bottom w:val="none" w:sz="0" w:space="0" w:color="auto"/>
        <w:right w:val="none" w:sz="0" w:space="0" w:color="auto"/>
      </w:divBdr>
      <w:divsChild>
        <w:div w:id="1099446775">
          <w:marLeft w:val="0"/>
          <w:marRight w:val="0"/>
          <w:marTop w:val="0"/>
          <w:marBottom w:val="0"/>
          <w:divBdr>
            <w:top w:val="none" w:sz="0" w:space="0" w:color="auto"/>
            <w:left w:val="none" w:sz="0" w:space="0" w:color="auto"/>
            <w:bottom w:val="none" w:sz="0" w:space="0" w:color="auto"/>
            <w:right w:val="none" w:sz="0" w:space="0" w:color="auto"/>
          </w:divBdr>
        </w:div>
      </w:divsChild>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sChild>
        <w:div w:id="1462191204">
          <w:marLeft w:val="0"/>
          <w:marRight w:val="0"/>
          <w:marTop w:val="0"/>
          <w:marBottom w:val="0"/>
          <w:divBdr>
            <w:top w:val="none" w:sz="0" w:space="0" w:color="auto"/>
            <w:left w:val="none" w:sz="0" w:space="0" w:color="auto"/>
            <w:bottom w:val="single" w:sz="8" w:space="1" w:color="auto"/>
            <w:right w:val="none" w:sz="0" w:space="0" w:color="auto"/>
          </w:divBdr>
        </w:div>
      </w:divsChild>
    </w:div>
    <w:div w:id="1056012032">
      <w:bodyDiv w:val="1"/>
      <w:marLeft w:val="0"/>
      <w:marRight w:val="0"/>
      <w:marTop w:val="0"/>
      <w:marBottom w:val="0"/>
      <w:divBdr>
        <w:top w:val="none" w:sz="0" w:space="0" w:color="auto"/>
        <w:left w:val="none" w:sz="0" w:space="0" w:color="auto"/>
        <w:bottom w:val="none" w:sz="0" w:space="0" w:color="auto"/>
        <w:right w:val="none" w:sz="0" w:space="0" w:color="auto"/>
      </w:divBdr>
    </w:div>
    <w:div w:id="1056510900">
      <w:bodyDiv w:val="1"/>
      <w:marLeft w:val="0"/>
      <w:marRight w:val="0"/>
      <w:marTop w:val="0"/>
      <w:marBottom w:val="0"/>
      <w:divBdr>
        <w:top w:val="none" w:sz="0" w:space="0" w:color="auto"/>
        <w:left w:val="none" w:sz="0" w:space="0" w:color="auto"/>
        <w:bottom w:val="none" w:sz="0" w:space="0" w:color="auto"/>
        <w:right w:val="none" w:sz="0" w:space="0" w:color="auto"/>
      </w:divBdr>
    </w:div>
    <w:div w:id="1057436643">
      <w:bodyDiv w:val="1"/>
      <w:marLeft w:val="0"/>
      <w:marRight w:val="0"/>
      <w:marTop w:val="0"/>
      <w:marBottom w:val="0"/>
      <w:divBdr>
        <w:top w:val="none" w:sz="0" w:space="0" w:color="auto"/>
        <w:left w:val="none" w:sz="0" w:space="0" w:color="auto"/>
        <w:bottom w:val="none" w:sz="0" w:space="0" w:color="auto"/>
        <w:right w:val="none" w:sz="0" w:space="0" w:color="auto"/>
      </w:divBdr>
    </w:div>
    <w:div w:id="1057819548">
      <w:bodyDiv w:val="1"/>
      <w:marLeft w:val="0"/>
      <w:marRight w:val="0"/>
      <w:marTop w:val="0"/>
      <w:marBottom w:val="0"/>
      <w:divBdr>
        <w:top w:val="none" w:sz="0" w:space="0" w:color="auto"/>
        <w:left w:val="none" w:sz="0" w:space="0" w:color="auto"/>
        <w:bottom w:val="none" w:sz="0" w:space="0" w:color="auto"/>
        <w:right w:val="none" w:sz="0" w:space="0" w:color="auto"/>
      </w:divBdr>
    </w:div>
    <w:div w:id="1058554095">
      <w:bodyDiv w:val="1"/>
      <w:marLeft w:val="0"/>
      <w:marRight w:val="0"/>
      <w:marTop w:val="0"/>
      <w:marBottom w:val="0"/>
      <w:divBdr>
        <w:top w:val="none" w:sz="0" w:space="0" w:color="auto"/>
        <w:left w:val="none" w:sz="0" w:space="0" w:color="auto"/>
        <w:bottom w:val="none" w:sz="0" w:space="0" w:color="auto"/>
        <w:right w:val="none" w:sz="0" w:space="0" w:color="auto"/>
      </w:divBdr>
    </w:div>
    <w:div w:id="1058750831">
      <w:bodyDiv w:val="1"/>
      <w:marLeft w:val="0"/>
      <w:marRight w:val="0"/>
      <w:marTop w:val="0"/>
      <w:marBottom w:val="0"/>
      <w:divBdr>
        <w:top w:val="none" w:sz="0" w:space="0" w:color="auto"/>
        <w:left w:val="none" w:sz="0" w:space="0" w:color="auto"/>
        <w:bottom w:val="none" w:sz="0" w:space="0" w:color="auto"/>
        <w:right w:val="none" w:sz="0" w:space="0" w:color="auto"/>
      </w:divBdr>
      <w:divsChild>
        <w:div w:id="430316574">
          <w:marLeft w:val="0"/>
          <w:marRight w:val="0"/>
          <w:marTop w:val="0"/>
          <w:marBottom w:val="0"/>
          <w:divBdr>
            <w:top w:val="none" w:sz="0" w:space="0" w:color="auto"/>
            <w:left w:val="none" w:sz="0" w:space="0" w:color="auto"/>
            <w:bottom w:val="none" w:sz="0" w:space="0" w:color="auto"/>
            <w:right w:val="none" w:sz="0" w:space="0" w:color="auto"/>
          </w:divBdr>
        </w:div>
        <w:div w:id="1153259757">
          <w:marLeft w:val="0"/>
          <w:marRight w:val="0"/>
          <w:marTop w:val="0"/>
          <w:marBottom w:val="0"/>
          <w:divBdr>
            <w:top w:val="none" w:sz="0" w:space="0" w:color="auto"/>
            <w:left w:val="none" w:sz="0" w:space="0" w:color="auto"/>
            <w:bottom w:val="none" w:sz="0" w:space="0" w:color="auto"/>
            <w:right w:val="none" w:sz="0" w:space="0" w:color="auto"/>
          </w:divBdr>
        </w:div>
      </w:divsChild>
    </w:div>
    <w:div w:id="1059327551">
      <w:bodyDiv w:val="1"/>
      <w:marLeft w:val="0"/>
      <w:marRight w:val="0"/>
      <w:marTop w:val="0"/>
      <w:marBottom w:val="0"/>
      <w:divBdr>
        <w:top w:val="none" w:sz="0" w:space="0" w:color="auto"/>
        <w:left w:val="none" w:sz="0" w:space="0" w:color="auto"/>
        <w:bottom w:val="none" w:sz="0" w:space="0" w:color="auto"/>
        <w:right w:val="none" w:sz="0" w:space="0" w:color="auto"/>
      </w:divBdr>
    </w:div>
    <w:div w:id="1059669004">
      <w:bodyDiv w:val="1"/>
      <w:marLeft w:val="0"/>
      <w:marRight w:val="0"/>
      <w:marTop w:val="0"/>
      <w:marBottom w:val="0"/>
      <w:divBdr>
        <w:top w:val="none" w:sz="0" w:space="0" w:color="auto"/>
        <w:left w:val="none" w:sz="0" w:space="0" w:color="auto"/>
        <w:bottom w:val="none" w:sz="0" w:space="0" w:color="auto"/>
        <w:right w:val="none" w:sz="0" w:space="0" w:color="auto"/>
      </w:divBdr>
      <w:divsChild>
        <w:div w:id="1290669712">
          <w:marLeft w:val="0"/>
          <w:marRight w:val="0"/>
          <w:marTop w:val="0"/>
          <w:marBottom w:val="0"/>
          <w:divBdr>
            <w:top w:val="none" w:sz="0" w:space="0" w:color="auto"/>
            <w:left w:val="none" w:sz="0" w:space="0" w:color="auto"/>
            <w:bottom w:val="none" w:sz="0" w:space="0" w:color="auto"/>
            <w:right w:val="none" w:sz="0" w:space="0" w:color="auto"/>
          </w:divBdr>
        </w:div>
      </w:divsChild>
    </w:div>
    <w:div w:id="1060859953">
      <w:bodyDiv w:val="1"/>
      <w:marLeft w:val="0"/>
      <w:marRight w:val="0"/>
      <w:marTop w:val="0"/>
      <w:marBottom w:val="0"/>
      <w:divBdr>
        <w:top w:val="none" w:sz="0" w:space="0" w:color="auto"/>
        <w:left w:val="none" w:sz="0" w:space="0" w:color="auto"/>
        <w:bottom w:val="none" w:sz="0" w:space="0" w:color="auto"/>
        <w:right w:val="none" w:sz="0" w:space="0" w:color="auto"/>
      </w:divBdr>
    </w:div>
    <w:div w:id="1062094234">
      <w:bodyDiv w:val="1"/>
      <w:marLeft w:val="0"/>
      <w:marRight w:val="0"/>
      <w:marTop w:val="0"/>
      <w:marBottom w:val="0"/>
      <w:divBdr>
        <w:top w:val="none" w:sz="0" w:space="0" w:color="auto"/>
        <w:left w:val="none" w:sz="0" w:space="0" w:color="auto"/>
        <w:bottom w:val="none" w:sz="0" w:space="0" w:color="auto"/>
        <w:right w:val="none" w:sz="0" w:space="0" w:color="auto"/>
      </w:divBdr>
      <w:divsChild>
        <w:div w:id="206265472">
          <w:marLeft w:val="0"/>
          <w:marRight w:val="0"/>
          <w:marTop w:val="0"/>
          <w:marBottom w:val="0"/>
          <w:divBdr>
            <w:top w:val="none" w:sz="0" w:space="0" w:color="auto"/>
            <w:left w:val="none" w:sz="0" w:space="0" w:color="auto"/>
            <w:bottom w:val="none" w:sz="0" w:space="0" w:color="auto"/>
            <w:right w:val="none" w:sz="0" w:space="0" w:color="auto"/>
          </w:divBdr>
        </w:div>
      </w:divsChild>
    </w:div>
    <w:div w:id="1063065919">
      <w:bodyDiv w:val="1"/>
      <w:marLeft w:val="0"/>
      <w:marRight w:val="0"/>
      <w:marTop w:val="0"/>
      <w:marBottom w:val="0"/>
      <w:divBdr>
        <w:top w:val="none" w:sz="0" w:space="0" w:color="auto"/>
        <w:left w:val="none" w:sz="0" w:space="0" w:color="auto"/>
        <w:bottom w:val="none" w:sz="0" w:space="0" w:color="auto"/>
        <w:right w:val="none" w:sz="0" w:space="0" w:color="auto"/>
      </w:divBdr>
    </w:div>
    <w:div w:id="1063328443">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4837005">
      <w:bodyDiv w:val="1"/>
      <w:marLeft w:val="0"/>
      <w:marRight w:val="0"/>
      <w:marTop w:val="0"/>
      <w:marBottom w:val="0"/>
      <w:divBdr>
        <w:top w:val="none" w:sz="0" w:space="0" w:color="auto"/>
        <w:left w:val="none" w:sz="0" w:space="0" w:color="auto"/>
        <w:bottom w:val="none" w:sz="0" w:space="0" w:color="auto"/>
        <w:right w:val="none" w:sz="0" w:space="0" w:color="auto"/>
      </w:divBdr>
    </w:div>
    <w:div w:id="1065377634">
      <w:bodyDiv w:val="1"/>
      <w:marLeft w:val="0"/>
      <w:marRight w:val="0"/>
      <w:marTop w:val="0"/>
      <w:marBottom w:val="0"/>
      <w:divBdr>
        <w:top w:val="none" w:sz="0" w:space="0" w:color="auto"/>
        <w:left w:val="none" w:sz="0" w:space="0" w:color="auto"/>
        <w:bottom w:val="none" w:sz="0" w:space="0" w:color="auto"/>
        <w:right w:val="none" w:sz="0" w:space="0" w:color="auto"/>
      </w:divBdr>
    </w:div>
    <w:div w:id="1065495341">
      <w:bodyDiv w:val="1"/>
      <w:marLeft w:val="0"/>
      <w:marRight w:val="0"/>
      <w:marTop w:val="0"/>
      <w:marBottom w:val="0"/>
      <w:divBdr>
        <w:top w:val="none" w:sz="0" w:space="0" w:color="auto"/>
        <w:left w:val="none" w:sz="0" w:space="0" w:color="auto"/>
        <w:bottom w:val="none" w:sz="0" w:space="0" w:color="auto"/>
        <w:right w:val="none" w:sz="0" w:space="0" w:color="auto"/>
      </w:divBdr>
      <w:divsChild>
        <w:div w:id="419103546">
          <w:marLeft w:val="0"/>
          <w:marRight w:val="0"/>
          <w:marTop w:val="0"/>
          <w:marBottom w:val="0"/>
          <w:divBdr>
            <w:top w:val="none" w:sz="0" w:space="0" w:color="auto"/>
            <w:left w:val="none" w:sz="0" w:space="0" w:color="auto"/>
            <w:bottom w:val="none" w:sz="0" w:space="0" w:color="auto"/>
            <w:right w:val="none" w:sz="0" w:space="0" w:color="auto"/>
          </w:divBdr>
          <w:divsChild>
            <w:div w:id="13583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525">
      <w:bodyDiv w:val="1"/>
      <w:marLeft w:val="0"/>
      <w:marRight w:val="0"/>
      <w:marTop w:val="0"/>
      <w:marBottom w:val="0"/>
      <w:divBdr>
        <w:top w:val="none" w:sz="0" w:space="0" w:color="auto"/>
        <w:left w:val="none" w:sz="0" w:space="0" w:color="auto"/>
        <w:bottom w:val="none" w:sz="0" w:space="0" w:color="auto"/>
        <w:right w:val="none" w:sz="0" w:space="0" w:color="auto"/>
      </w:divBdr>
      <w:divsChild>
        <w:div w:id="1315791464">
          <w:marLeft w:val="0"/>
          <w:marRight w:val="0"/>
          <w:marTop w:val="0"/>
          <w:marBottom w:val="0"/>
          <w:divBdr>
            <w:top w:val="none" w:sz="0" w:space="0" w:color="auto"/>
            <w:left w:val="none" w:sz="0" w:space="0" w:color="auto"/>
            <w:bottom w:val="none" w:sz="0" w:space="0" w:color="auto"/>
            <w:right w:val="none" w:sz="0" w:space="0" w:color="auto"/>
          </w:divBdr>
        </w:div>
        <w:div w:id="1439981705">
          <w:marLeft w:val="0"/>
          <w:marRight w:val="0"/>
          <w:marTop w:val="0"/>
          <w:marBottom w:val="0"/>
          <w:divBdr>
            <w:top w:val="none" w:sz="0" w:space="0" w:color="auto"/>
            <w:left w:val="none" w:sz="0" w:space="0" w:color="auto"/>
            <w:bottom w:val="none" w:sz="0" w:space="0" w:color="auto"/>
            <w:right w:val="none" w:sz="0" w:space="0" w:color="auto"/>
          </w:divBdr>
        </w:div>
        <w:div w:id="221184455">
          <w:marLeft w:val="0"/>
          <w:marRight w:val="0"/>
          <w:marTop w:val="0"/>
          <w:marBottom w:val="0"/>
          <w:divBdr>
            <w:top w:val="none" w:sz="0" w:space="0" w:color="auto"/>
            <w:left w:val="none" w:sz="0" w:space="0" w:color="auto"/>
            <w:bottom w:val="none" w:sz="0" w:space="0" w:color="auto"/>
            <w:right w:val="none" w:sz="0" w:space="0" w:color="auto"/>
          </w:divBdr>
        </w:div>
        <w:div w:id="917909933">
          <w:marLeft w:val="0"/>
          <w:marRight w:val="0"/>
          <w:marTop w:val="0"/>
          <w:marBottom w:val="0"/>
          <w:divBdr>
            <w:top w:val="none" w:sz="0" w:space="0" w:color="auto"/>
            <w:left w:val="none" w:sz="0" w:space="0" w:color="auto"/>
            <w:bottom w:val="none" w:sz="0" w:space="0" w:color="auto"/>
            <w:right w:val="none" w:sz="0" w:space="0" w:color="auto"/>
          </w:divBdr>
        </w:div>
      </w:divsChild>
    </w:div>
    <w:div w:id="1065958864">
      <w:bodyDiv w:val="1"/>
      <w:marLeft w:val="0"/>
      <w:marRight w:val="0"/>
      <w:marTop w:val="0"/>
      <w:marBottom w:val="0"/>
      <w:divBdr>
        <w:top w:val="none" w:sz="0" w:space="0" w:color="auto"/>
        <w:left w:val="none" w:sz="0" w:space="0" w:color="auto"/>
        <w:bottom w:val="none" w:sz="0" w:space="0" w:color="auto"/>
        <w:right w:val="none" w:sz="0" w:space="0" w:color="auto"/>
      </w:divBdr>
    </w:div>
    <w:div w:id="1066145103">
      <w:bodyDiv w:val="1"/>
      <w:marLeft w:val="0"/>
      <w:marRight w:val="0"/>
      <w:marTop w:val="0"/>
      <w:marBottom w:val="0"/>
      <w:divBdr>
        <w:top w:val="none" w:sz="0" w:space="0" w:color="auto"/>
        <w:left w:val="none" w:sz="0" w:space="0" w:color="auto"/>
        <w:bottom w:val="none" w:sz="0" w:space="0" w:color="auto"/>
        <w:right w:val="none" w:sz="0" w:space="0" w:color="auto"/>
      </w:divBdr>
      <w:divsChild>
        <w:div w:id="832373444">
          <w:marLeft w:val="0"/>
          <w:marRight w:val="0"/>
          <w:marTop w:val="0"/>
          <w:marBottom w:val="0"/>
          <w:divBdr>
            <w:top w:val="none" w:sz="0" w:space="0" w:color="auto"/>
            <w:left w:val="none" w:sz="0" w:space="0" w:color="auto"/>
            <w:bottom w:val="none" w:sz="0" w:space="0" w:color="auto"/>
            <w:right w:val="none" w:sz="0" w:space="0" w:color="auto"/>
          </w:divBdr>
        </w:div>
        <w:div w:id="889459409">
          <w:marLeft w:val="0"/>
          <w:marRight w:val="0"/>
          <w:marTop w:val="0"/>
          <w:marBottom w:val="0"/>
          <w:divBdr>
            <w:top w:val="none" w:sz="0" w:space="0" w:color="auto"/>
            <w:left w:val="none" w:sz="0" w:space="0" w:color="auto"/>
            <w:bottom w:val="none" w:sz="0" w:space="0" w:color="auto"/>
            <w:right w:val="none" w:sz="0" w:space="0" w:color="auto"/>
          </w:divBdr>
        </w:div>
        <w:div w:id="2060394189">
          <w:marLeft w:val="0"/>
          <w:marRight w:val="0"/>
          <w:marTop w:val="0"/>
          <w:marBottom w:val="0"/>
          <w:divBdr>
            <w:top w:val="none" w:sz="0" w:space="0" w:color="auto"/>
            <w:left w:val="none" w:sz="0" w:space="0" w:color="auto"/>
            <w:bottom w:val="none" w:sz="0" w:space="0" w:color="auto"/>
            <w:right w:val="none" w:sz="0" w:space="0" w:color="auto"/>
          </w:divBdr>
        </w:div>
      </w:divsChild>
    </w:div>
    <w:div w:id="1066299509">
      <w:bodyDiv w:val="1"/>
      <w:marLeft w:val="0"/>
      <w:marRight w:val="0"/>
      <w:marTop w:val="0"/>
      <w:marBottom w:val="0"/>
      <w:divBdr>
        <w:top w:val="none" w:sz="0" w:space="0" w:color="auto"/>
        <w:left w:val="none" w:sz="0" w:space="0" w:color="auto"/>
        <w:bottom w:val="none" w:sz="0" w:space="0" w:color="auto"/>
        <w:right w:val="none" w:sz="0" w:space="0" w:color="auto"/>
      </w:divBdr>
      <w:divsChild>
        <w:div w:id="482547474">
          <w:marLeft w:val="0"/>
          <w:marRight w:val="0"/>
          <w:marTop w:val="0"/>
          <w:marBottom w:val="0"/>
          <w:divBdr>
            <w:top w:val="none" w:sz="0" w:space="0" w:color="auto"/>
            <w:left w:val="none" w:sz="0" w:space="0" w:color="auto"/>
            <w:bottom w:val="none" w:sz="0" w:space="0" w:color="auto"/>
            <w:right w:val="none" w:sz="0" w:space="0" w:color="auto"/>
          </w:divBdr>
        </w:div>
        <w:div w:id="701132976">
          <w:marLeft w:val="0"/>
          <w:marRight w:val="0"/>
          <w:marTop w:val="0"/>
          <w:marBottom w:val="0"/>
          <w:divBdr>
            <w:top w:val="none" w:sz="0" w:space="0" w:color="auto"/>
            <w:left w:val="none" w:sz="0" w:space="0" w:color="auto"/>
            <w:bottom w:val="none" w:sz="0" w:space="0" w:color="auto"/>
            <w:right w:val="none" w:sz="0" w:space="0" w:color="auto"/>
          </w:divBdr>
        </w:div>
      </w:divsChild>
    </w:div>
    <w:div w:id="1067997817">
      <w:bodyDiv w:val="1"/>
      <w:marLeft w:val="0"/>
      <w:marRight w:val="0"/>
      <w:marTop w:val="0"/>
      <w:marBottom w:val="0"/>
      <w:divBdr>
        <w:top w:val="none" w:sz="0" w:space="0" w:color="auto"/>
        <w:left w:val="none" w:sz="0" w:space="0" w:color="auto"/>
        <w:bottom w:val="none" w:sz="0" w:space="0" w:color="auto"/>
        <w:right w:val="none" w:sz="0" w:space="0" w:color="auto"/>
      </w:divBdr>
    </w:div>
    <w:div w:id="1068310242">
      <w:bodyDiv w:val="1"/>
      <w:marLeft w:val="0"/>
      <w:marRight w:val="0"/>
      <w:marTop w:val="0"/>
      <w:marBottom w:val="0"/>
      <w:divBdr>
        <w:top w:val="none" w:sz="0" w:space="0" w:color="auto"/>
        <w:left w:val="none" w:sz="0" w:space="0" w:color="auto"/>
        <w:bottom w:val="none" w:sz="0" w:space="0" w:color="auto"/>
        <w:right w:val="none" w:sz="0" w:space="0" w:color="auto"/>
      </w:divBdr>
    </w:div>
    <w:div w:id="1069303059">
      <w:bodyDiv w:val="1"/>
      <w:marLeft w:val="0"/>
      <w:marRight w:val="0"/>
      <w:marTop w:val="0"/>
      <w:marBottom w:val="0"/>
      <w:divBdr>
        <w:top w:val="none" w:sz="0" w:space="0" w:color="auto"/>
        <w:left w:val="none" w:sz="0" w:space="0" w:color="auto"/>
        <w:bottom w:val="none" w:sz="0" w:space="0" w:color="auto"/>
        <w:right w:val="none" w:sz="0" w:space="0" w:color="auto"/>
      </w:divBdr>
    </w:div>
    <w:div w:id="1069309900">
      <w:bodyDiv w:val="1"/>
      <w:marLeft w:val="0"/>
      <w:marRight w:val="0"/>
      <w:marTop w:val="0"/>
      <w:marBottom w:val="0"/>
      <w:divBdr>
        <w:top w:val="none" w:sz="0" w:space="0" w:color="auto"/>
        <w:left w:val="none" w:sz="0" w:space="0" w:color="auto"/>
        <w:bottom w:val="none" w:sz="0" w:space="0" w:color="auto"/>
        <w:right w:val="none" w:sz="0" w:space="0" w:color="auto"/>
      </w:divBdr>
      <w:divsChild>
        <w:div w:id="1778020275">
          <w:marLeft w:val="0"/>
          <w:marRight w:val="0"/>
          <w:marTop w:val="0"/>
          <w:marBottom w:val="0"/>
          <w:divBdr>
            <w:top w:val="none" w:sz="0" w:space="0" w:color="auto"/>
            <w:left w:val="none" w:sz="0" w:space="0" w:color="auto"/>
            <w:bottom w:val="none" w:sz="0" w:space="0" w:color="auto"/>
            <w:right w:val="none" w:sz="0" w:space="0" w:color="auto"/>
          </w:divBdr>
        </w:div>
      </w:divsChild>
    </w:div>
    <w:div w:id="1070076406">
      <w:bodyDiv w:val="1"/>
      <w:marLeft w:val="0"/>
      <w:marRight w:val="0"/>
      <w:marTop w:val="0"/>
      <w:marBottom w:val="0"/>
      <w:divBdr>
        <w:top w:val="none" w:sz="0" w:space="0" w:color="auto"/>
        <w:left w:val="none" w:sz="0" w:space="0" w:color="auto"/>
        <w:bottom w:val="none" w:sz="0" w:space="0" w:color="auto"/>
        <w:right w:val="none" w:sz="0" w:space="0" w:color="auto"/>
      </w:divBdr>
    </w:div>
    <w:div w:id="1071271974">
      <w:bodyDiv w:val="1"/>
      <w:marLeft w:val="0"/>
      <w:marRight w:val="0"/>
      <w:marTop w:val="0"/>
      <w:marBottom w:val="0"/>
      <w:divBdr>
        <w:top w:val="none" w:sz="0" w:space="0" w:color="auto"/>
        <w:left w:val="none" w:sz="0" w:space="0" w:color="auto"/>
        <w:bottom w:val="none" w:sz="0" w:space="0" w:color="auto"/>
        <w:right w:val="none" w:sz="0" w:space="0" w:color="auto"/>
      </w:divBdr>
      <w:divsChild>
        <w:div w:id="1765222215">
          <w:marLeft w:val="0"/>
          <w:marRight w:val="0"/>
          <w:marTop w:val="0"/>
          <w:marBottom w:val="0"/>
          <w:divBdr>
            <w:top w:val="none" w:sz="0" w:space="0" w:color="auto"/>
            <w:left w:val="none" w:sz="0" w:space="0" w:color="auto"/>
            <w:bottom w:val="none" w:sz="0" w:space="0" w:color="auto"/>
            <w:right w:val="none" w:sz="0" w:space="0" w:color="auto"/>
          </w:divBdr>
          <w:divsChild>
            <w:div w:id="2085292449">
              <w:marLeft w:val="0"/>
              <w:marRight w:val="0"/>
              <w:marTop w:val="0"/>
              <w:marBottom w:val="0"/>
              <w:divBdr>
                <w:top w:val="none" w:sz="0" w:space="0" w:color="auto"/>
                <w:left w:val="none" w:sz="0" w:space="0" w:color="auto"/>
                <w:bottom w:val="none" w:sz="0" w:space="0" w:color="auto"/>
                <w:right w:val="none" w:sz="0" w:space="0" w:color="auto"/>
              </w:divBdr>
              <w:divsChild>
                <w:div w:id="548496498">
                  <w:marLeft w:val="0"/>
                  <w:marRight w:val="0"/>
                  <w:marTop w:val="0"/>
                  <w:marBottom w:val="0"/>
                  <w:divBdr>
                    <w:top w:val="none" w:sz="0" w:space="0" w:color="auto"/>
                    <w:left w:val="none" w:sz="0" w:space="0" w:color="auto"/>
                    <w:bottom w:val="none" w:sz="0" w:space="0" w:color="auto"/>
                    <w:right w:val="none" w:sz="0" w:space="0" w:color="auto"/>
                  </w:divBdr>
                </w:div>
                <w:div w:id="1208642130">
                  <w:marLeft w:val="0"/>
                  <w:marRight w:val="0"/>
                  <w:marTop w:val="0"/>
                  <w:marBottom w:val="0"/>
                  <w:divBdr>
                    <w:top w:val="none" w:sz="0" w:space="0" w:color="auto"/>
                    <w:left w:val="none" w:sz="0" w:space="0" w:color="auto"/>
                    <w:bottom w:val="none" w:sz="0" w:space="0" w:color="auto"/>
                    <w:right w:val="none" w:sz="0" w:space="0" w:color="auto"/>
                  </w:divBdr>
                  <w:divsChild>
                    <w:div w:id="1621718850">
                      <w:marLeft w:val="0"/>
                      <w:marRight w:val="0"/>
                      <w:marTop w:val="0"/>
                      <w:marBottom w:val="0"/>
                      <w:divBdr>
                        <w:top w:val="none" w:sz="0" w:space="0" w:color="auto"/>
                        <w:left w:val="none" w:sz="0" w:space="0" w:color="auto"/>
                        <w:bottom w:val="none" w:sz="0" w:space="0" w:color="auto"/>
                        <w:right w:val="none" w:sz="0" w:space="0" w:color="auto"/>
                      </w:divBdr>
                      <w:divsChild>
                        <w:div w:id="1446577348">
                          <w:marLeft w:val="0"/>
                          <w:marRight w:val="0"/>
                          <w:marTop w:val="0"/>
                          <w:marBottom w:val="0"/>
                          <w:divBdr>
                            <w:top w:val="none" w:sz="0" w:space="0" w:color="auto"/>
                            <w:left w:val="none" w:sz="0" w:space="0" w:color="auto"/>
                            <w:bottom w:val="none" w:sz="0" w:space="0" w:color="auto"/>
                            <w:right w:val="none" w:sz="0" w:space="0" w:color="auto"/>
                          </w:divBdr>
                          <w:divsChild>
                            <w:div w:id="1609894204">
                              <w:marLeft w:val="0"/>
                              <w:marRight w:val="0"/>
                              <w:marTop w:val="0"/>
                              <w:marBottom w:val="0"/>
                              <w:divBdr>
                                <w:top w:val="none" w:sz="0" w:space="0" w:color="auto"/>
                                <w:left w:val="none" w:sz="0" w:space="0" w:color="auto"/>
                                <w:bottom w:val="none" w:sz="0" w:space="0" w:color="auto"/>
                                <w:right w:val="none" w:sz="0" w:space="0" w:color="auto"/>
                              </w:divBdr>
                              <w:divsChild>
                                <w:div w:id="623269590">
                                  <w:marLeft w:val="0"/>
                                  <w:marRight w:val="0"/>
                                  <w:marTop w:val="0"/>
                                  <w:marBottom w:val="0"/>
                                  <w:divBdr>
                                    <w:top w:val="none" w:sz="0" w:space="0" w:color="auto"/>
                                    <w:left w:val="none" w:sz="0" w:space="0" w:color="auto"/>
                                    <w:bottom w:val="none" w:sz="0" w:space="0" w:color="auto"/>
                                    <w:right w:val="none" w:sz="0" w:space="0" w:color="auto"/>
                                  </w:divBdr>
                                  <w:divsChild>
                                    <w:div w:id="1740329290">
                                      <w:marLeft w:val="0"/>
                                      <w:marRight w:val="0"/>
                                      <w:marTop w:val="0"/>
                                      <w:marBottom w:val="0"/>
                                      <w:divBdr>
                                        <w:top w:val="none" w:sz="0" w:space="0" w:color="auto"/>
                                        <w:left w:val="none" w:sz="0" w:space="0" w:color="auto"/>
                                        <w:bottom w:val="none" w:sz="0" w:space="0" w:color="auto"/>
                                        <w:right w:val="none" w:sz="0" w:space="0" w:color="auto"/>
                                      </w:divBdr>
                                      <w:divsChild>
                                        <w:div w:id="1001616228">
                                          <w:marLeft w:val="0"/>
                                          <w:marRight w:val="-150"/>
                                          <w:marTop w:val="0"/>
                                          <w:marBottom w:val="0"/>
                                          <w:divBdr>
                                            <w:top w:val="none" w:sz="0" w:space="0" w:color="auto"/>
                                            <w:left w:val="none" w:sz="0" w:space="0" w:color="auto"/>
                                            <w:bottom w:val="none" w:sz="0" w:space="0" w:color="auto"/>
                                            <w:right w:val="none" w:sz="0" w:space="0" w:color="auto"/>
                                          </w:divBdr>
                                          <w:divsChild>
                                            <w:div w:id="335426014">
                                              <w:marLeft w:val="0"/>
                                              <w:marRight w:val="0"/>
                                              <w:marTop w:val="0"/>
                                              <w:marBottom w:val="0"/>
                                              <w:divBdr>
                                                <w:top w:val="none" w:sz="0" w:space="0" w:color="auto"/>
                                                <w:left w:val="none" w:sz="0" w:space="0" w:color="auto"/>
                                                <w:bottom w:val="none" w:sz="0" w:space="0" w:color="auto"/>
                                                <w:right w:val="none" w:sz="0" w:space="0" w:color="auto"/>
                                              </w:divBdr>
                                            </w:div>
                                            <w:div w:id="9026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562">
                                      <w:marLeft w:val="0"/>
                                      <w:marRight w:val="0"/>
                                      <w:marTop w:val="0"/>
                                      <w:marBottom w:val="0"/>
                                      <w:divBdr>
                                        <w:top w:val="none" w:sz="0" w:space="0" w:color="auto"/>
                                        <w:left w:val="none" w:sz="0" w:space="0" w:color="auto"/>
                                        <w:bottom w:val="none" w:sz="0" w:space="0" w:color="auto"/>
                                        <w:right w:val="none" w:sz="0" w:space="0" w:color="auto"/>
                                      </w:divBdr>
                                      <w:divsChild>
                                        <w:div w:id="897088927">
                                          <w:marLeft w:val="0"/>
                                          <w:marRight w:val="0"/>
                                          <w:marTop w:val="0"/>
                                          <w:marBottom w:val="0"/>
                                          <w:divBdr>
                                            <w:top w:val="none" w:sz="0" w:space="0" w:color="auto"/>
                                            <w:left w:val="none" w:sz="0" w:space="0" w:color="auto"/>
                                            <w:bottom w:val="none" w:sz="0" w:space="0" w:color="auto"/>
                                            <w:right w:val="none" w:sz="0" w:space="0" w:color="auto"/>
                                          </w:divBdr>
                                        </w:div>
                                        <w:div w:id="343752417">
                                          <w:marLeft w:val="0"/>
                                          <w:marRight w:val="-150"/>
                                          <w:marTop w:val="0"/>
                                          <w:marBottom w:val="0"/>
                                          <w:divBdr>
                                            <w:top w:val="none" w:sz="0" w:space="0" w:color="auto"/>
                                            <w:left w:val="none" w:sz="0" w:space="0" w:color="auto"/>
                                            <w:bottom w:val="none" w:sz="0" w:space="0" w:color="auto"/>
                                            <w:right w:val="none" w:sz="0" w:space="0" w:color="auto"/>
                                          </w:divBdr>
                                          <w:divsChild>
                                            <w:div w:id="595870187">
                                              <w:marLeft w:val="0"/>
                                              <w:marRight w:val="0"/>
                                              <w:marTop w:val="0"/>
                                              <w:marBottom w:val="0"/>
                                              <w:divBdr>
                                                <w:top w:val="none" w:sz="0" w:space="0" w:color="auto"/>
                                                <w:left w:val="none" w:sz="0" w:space="0" w:color="auto"/>
                                                <w:bottom w:val="none" w:sz="0" w:space="0" w:color="auto"/>
                                                <w:right w:val="none" w:sz="0" w:space="0" w:color="auto"/>
                                              </w:divBdr>
                                              <w:divsChild>
                                                <w:div w:id="158235007">
                                                  <w:marLeft w:val="0"/>
                                                  <w:marRight w:val="0"/>
                                                  <w:marTop w:val="0"/>
                                                  <w:marBottom w:val="0"/>
                                                  <w:divBdr>
                                                    <w:top w:val="none" w:sz="0" w:space="0" w:color="auto"/>
                                                    <w:left w:val="none" w:sz="0" w:space="0" w:color="auto"/>
                                                    <w:bottom w:val="none" w:sz="0" w:space="0" w:color="auto"/>
                                                    <w:right w:val="none" w:sz="0" w:space="0" w:color="auto"/>
                                                  </w:divBdr>
                                                  <w:divsChild>
                                                    <w:div w:id="1063793307">
                                                      <w:marLeft w:val="0"/>
                                                      <w:marRight w:val="0"/>
                                                      <w:marTop w:val="0"/>
                                                      <w:marBottom w:val="0"/>
                                                      <w:divBdr>
                                                        <w:top w:val="none" w:sz="0" w:space="0" w:color="auto"/>
                                                        <w:left w:val="none" w:sz="0" w:space="0" w:color="auto"/>
                                                        <w:bottom w:val="none" w:sz="0" w:space="0" w:color="auto"/>
                                                        <w:right w:val="none" w:sz="0" w:space="0" w:color="auto"/>
                                                      </w:divBdr>
                                                      <w:divsChild>
                                                        <w:div w:id="1369061932">
                                                          <w:marLeft w:val="0"/>
                                                          <w:marRight w:val="0"/>
                                                          <w:marTop w:val="0"/>
                                                          <w:marBottom w:val="0"/>
                                                          <w:divBdr>
                                                            <w:top w:val="none" w:sz="0" w:space="0" w:color="auto"/>
                                                            <w:left w:val="none" w:sz="0" w:space="0" w:color="auto"/>
                                                            <w:bottom w:val="none" w:sz="0" w:space="0" w:color="auto"/>
                                                            <w:right w:val="none" w:sz="0" w:space="0" w:color="auto"/>
                                                          </w:divBdr>
                                                          <w:divsChild>
                                                            <w:div w:id="1642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6806">
                                              <w:marLeft w:val="0"/>
                                              <w:marRight w:val="0"/>
                                              <w:marTop w:val="0"/>
                                              <w:marBottom w:val="0"/>
                                              <w:divBdr>
                                                <w:top w:val="none" w:sz="0" w:space="0" w:color="auto"/>
                                                <w:left w:val="none" w:sz="0" w:space="0" w:color="auto"/>
                                                <w:bottom w:val="none" w:sz="0" w:space="0" w:color="auto"/>
                                                <w:right w:val="none" w:sz="0" w:space="0" w:color="auto"/>
                                              </w:divBdr>
                                              <w:divsChild>
                                                <w:div w:id="467629691">
                                                  <w:marLeft w:val="0"/>
                                                  <w:marRight w:val="0"/>
                                                  <w:marTop w:val="0"/>
                                                  <w:marBottom w:val="0"/>
                                                  <w:divBdr>
                                                    <w:top w:val="none" w:sz="0" w:space="0" w:color="auto"/>
                                                    <w:left w:val="none" w:sz="0" w:space="0" w:color="auto"/>
                                                    <w:bottom w:val="none" w:sz="0" w:space="0" w:color="auto"/>
                                                    <w:right w:val="none" w:sz="0" w:space="0" w:color="auto"/>
                                                  </w:divBdr>
                                                  <w:divsChild>
                                                    <w:div w:id="658122538">
                                                      <w:marLeft w:val="0"/>
                                                      <w:marRight w:val="0"/>
                                                      <w:marTop w:val="0"/>
                                                      <w:marBottom w:val="0"/>
                                                      <w:divBdr>
                                                        <w:top w:val="none" w:sz="0" w:space="0" w:color="auto"/>
                                                        <w:left w:val="none" w:sz="0" w:space="0" w:color="auto"/>
                                                        <w:bottom w:val="none" w:sz="0" w:space="0" w:color="auto"/>
                                                        <w:right w:val="none" w:sz="0" w:space="0" w:color="auto"/>
                                                      </w:divBdr>
                                                      <w:divsChild>
                                                        <w:div w:id="850988654">
                                                          <w:marLeft w:val="0"/>
                                                          <w:marRight w:val="0"/>
                                                          <w:marTop w:val="0"/>
                                                          <w:marBottom w:val="0"/>
                                                          <w:divBdr>
                                                            <w:top w:val="none" w:sz="0" w:space="0" w:color="auto"/>
                                                            <w:left w:val="none" w:sz="0" w:space="0" w:color="auto"/>
                                                            <w:bottom w:val="none" w:sz="0" w:space="0" w:color="auto"/>
                                                            <w:right w:val="none" w:sz="0" w:space="0" w:color="auto"/>
                                                          </w:divBdr>
                                                          <w:divsChild>
                                                            <w:div w:id="17442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8481">
                                      <w:marLeft w:val="0"/>
                                      <w:marRight w:val="0"/>
                                      <w:marTop w:val="0"/>
                                      <w:marBottom w:val="0"/>
                                      <w:divBdr>
                                        <w:top w:val="none" w:sz="0" w:space="0" w:color="auto"/>
                                        <w:left w:val="none" w:sz="0" w:space="0" w:color="auto"/>
                                        <w:bottom w:val="none" w:sz="0" w:space="0" w:color="auto"/>
                                        <w:right w:val="none" w:sz="0" w:space="0" w:color="auto"/>
                                      </w:divBdr>
                                      <w:divsChild>
                                        <w:div w:id="957029247">
                                          <w:marLeft w:val="0"/>
                                          <w:marRight w:val="0"/>
                                          <w:marTop w:val="0"/>
                                          <w:marBottom w:val="0"/>
                                          <w:divBdr>
                                            <w:top w:val="none" w:sz="0" w:space="0" w:color="auto"/>
                                            <w:left w:val="none" w:sz="0" w:space="0" w:color="auto"/>
                                            <w:bottom w:val="none" w:sz="0" w:space="0" w:color="auto"/>
                                            <w:right w:val="none" w:sz="0" w:space="0" w:color="auto"/>
                                          </w:divBdr>
                                        </w:div>
                                        <w:div w:id="1717462287">
                                          <w:marLeft w:val="0"/>
                                          <w:marRight w:val="-150"/>
                                          <w:marTop w:val="0"/>
                                          <w:marBottom w:val="0"/>
                                          <w:divBdr>
                                            <w:top w:val="none" w:sz="0" w:space="0" w:color="auto"/>
                                            <w:left w:val="none" w:sz="0" w:space="0" w:color="auto"/>
                                            <w:bottom w:val="none" w:sz="0" w:space="0" w:color="auto"/>
                                            <w:right w:val="none" w:sz="0" w:space="0" w:color="auto"/>
                                          </w:divBdr>
                                          <w:divsChild>
                                            <w:div w:id="1413820912">
                                              <w:marLeft w:val="0"/>
                                              <w:marRight w:val="0"/>
                                              <w:marTop w:val="0"/>
                                              <w:marBottom w:val="0"/>
                                              <w:divBdr>
                                                <w:top w:val="none" w:sz="0" w:space="0" w:color="auto"/>
                                                <w:left w:val="none" w:sz="0" w:space="0" w:color="auto"/>
                                                <w:bottom w:val="none" w:sz="0" w:space="0" w:color="auto"/>
                                                <w:right w:val="none" w:sz="0" w:space="0" w:color="auto"/>
                                              </w:divBdr>
                                              <w:divsChild>
                                                <w:div w:id="689528934">
                                                  <w:marLeft w:val="0"/>
                                                  <w:marRight w:val="0"/>
                                                  <w:marTop w:val="0"/>
                                                  <w:marBottom w:val="0"/>
                                                  <w:divBdr>
                                                    <w:top w:val="none" w:sz="0" w:space="0" w:color="auto"/>
                                                    <w:left w:val="none" w:sz="0" w:space="0" w:color="auto"/>
                                                    <w:bottom w:val="none" w:sz="0" w:space="0" w:color="auto"/>
                                                    <w:right w:val="none" w:sz="0" w:space="0" w:color="auto"/>
                                                  </w:divBdr>
                                                  <w:divsChild>
                                                    <w:div w:id="1285624157">
                                                      <w:marLeft w:val="0"/>
                                                      <w:marRight w:val="0"/>
                                                      <w:marTop w:val="0"/>
                                                      <w:marBottom w:val="0"/>
                                                      <w:divBdr>
                                                        <w:top w:val="none" w:sz="0" w:space="0" w:color="auto"/>
                                                        <w:left w:val="none" w:sz="0" w:space="0" w:color="auto"/>
                                                        <w:bottom w:val="none" w:sz="0" w:space="0" w:color="auto"/>
                                                        <w:right w:val="none" w:sz="0" w:space="0" w:color="auto"/>
                                                      </w:divBdr>
                                                      <w:divsChild>
                                                        <w:div w:id="2007856642">
                                                          <w:marLeft w:val="0"/>
                                                          <w:marRight w:val="0"/>
                                                          <w:marTop w:val="0"/>
                                                          <w:marBottom w:val="0"/>
                                                          <w:divBdr>
                                                            <w:top w:val="none" w:sz="0" w:space="0" w:color="auto"/>
                                                            <w:left w:val="none" w:sz="0" w:space="0" w:color="auto"/>
                                                            <w:bottom w:val="none" w:sz="0" w:space="0" w:color="auto"/>
                                                            <w:right w:val="none" w:sz="0" w:space="0" w:color="auto"/>
                                                          </w:divBdr>
                                                          <w:divsChild>
                                                            <w:div w:id="1504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4870">
                                              <w:marLeft w:val="0"/>
                                              <w:marRight w:val="0"/>
                                              <w:marTop w:val="0"/>
                                              <w:marBottom w:val="0"/>
                                              <w:divBdr>
                                                <w:top w:val="none" w:sz="0" w:space="0" w:color="auto"/>
                                                <w:left w:val="none" w:sz="0" w:space="0" w:color="auto"/>
                                                <w:bottom w:val="none" w:sz="0" w:space="0" w:color="auto"/>
                                                <w:right w:val="none" w:sz="0" w:space="0" w:color="auto"/>
                                              </w:divBdr>
                                              <w:divsChild>
                                                <w:div w:id="405540693">
                                                  <w:marLeft w:val="0"/>
                                                  <w:marRight w:val="0"/>
                                                  <w:marTop w:val="0"/>
                                                  <w:marBottom w:val="0"/>
                                                  <w:divBdr>
                                                    <w:top w:val="none" w:sz="0" w:space="0" w:color="auto"/>
                                                    <w:left w:val="none" w:sz="0" w:space="0" w:color="auto"/>
                                                    <w:bottom w:val="none" w:sz="0" w:space="0" w:color="auto"/>
                                                    <w:right w:val="none" w:sz="0" w:space="0" w:color="auto"/>
                                                  </w:divBdr>
                                                  <w:divsChild>
                                                    <w:div w:id="1073820823">
                                                      <w:marLeft w:val="0"/>
                                                      <w:marRight w:val="0"/>
                                                      <w:marTop w:val="0"/>
                                                      <w:marBottom w:val="0"/>
                                                      <w:divBdr>
                                                        <w:top w:val="none" w:sz="0" w:space="0" w:color="auto"/>
                                                        <w:left w:val="none" w:sz="0" w:space="0" w:color="auto"/>
                                                        <w:bottom w:val="none" w:sz="0" w:space="0" w:color="auto"/>
                                                        <w:right w:val="none" w:sz="0" w:space="0" w:color="auto"/>
                                                      </w:divBdr>
                                                      <w:divsChild>
                                                        <w:div w:id="587348184">
                                                          <w:marLeft w:val="0"/>
                                                          <w:marRight w:val="0"/>
                                                          <w:marTop w:val="0"/>
                                                          <w:marBottom w:val="0"/>
                                                          <w:divBdr>
                                                            <w:top w:val="none" w:sz="0" w:space="0" w:color="auto"/>
                                                            <w:left w:val="none" w:sz="0" w:space="0" w:color="auto"/>
                                                            <w:bottom w:val="none" w:sz="0" w:space="0" w:color="auto"/>
                                                            <w:right w:val="none" w:sz="0" w:space="0" w:color="auto"/>
                                                          </w:divBdr>
                                                          <w:divsChild>
                                                            <w:div w:id="13583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1273777986">
                                          <w:marLeft w:val="0"/>
                                          <w:marRight w:val="0"/>
                                          <w:marTop w:val="0"/>
                                          <w:marBottom w:val="0"/>
                                          <w:divBdr>
                                            <w:top w:val="none" w:sz="0" w:space="0" w:color="auto"/>
                                            <w:left w:val="none" w:sz="0" w:space="0" w:color="auto"/>
                                            <w:bottom w:val="none" w:sz="0" w:space="0" w:color="auto"/>
                                            <w:right w:val="none" w:sz="0" w:space="0" w:color="auto"/>
                                          </w:divBdr>
                                        </w:div>
                                        <w:div w:id="56974212">
                                          <w:marLeft w:val="0"/>
                                          <w:marRight w:val="-150"/>
                                          <w:marTop w:val="0"/>
                                          <w:marBottom w:val="0"/>
                                          <w:divBdr>
                                            <w:top w:val="none" w:sz="0" w:space="0" w:color="auto"/>
                                            <w:left w:val="none" w:sz="0" w:space="0" w:color="auto"/>
                                            <w:bottom w:val="none" w:sz="0" w:space="0" w:color="auto"/>
                                            <w:right w:val="none" w:sz="0" w:space="0" w:color="auto"/>
                                          </w:divBdr>
                                          <w:divsChild>
                                            <w:div w:id="1440104129">
                                              <w:marLeft w:val="0"/>
                                              <w:marRight w:val="0"/>
                                              <w:marTop w:val="0"/>
                                              <w:marBottom w:val="0"/>
                                              <w:divBdr>
                                                <w:top w:val="none" w:sz="0" w:space="0" w:color="auto"/>
                                                <w:left w:val="none" w:sz="0" w:space="0" w:color="auto"/>
                                                <w:bottom w:val="none" w:sz="0" w:space="0" w:color="auto"/>
                                                <w:right w:val="none" w:sz="0" w:space="0" w:color="auto"/>
                                              </w:divBdr>
                                              <w:divsChild>
                                                <w:div w:id="1652633042">
                                                  <w:marLeft w:val="0"/>
                                                  <w:marRight w:val="0"/>
                                                  <w:marTop w:val="0"/>
                                                  <w:marBottom w:val="0"/>
                                                  <w:divBdr>
                                                    <w:top w:val="none" w:sz="0" w:space="0" w:color="auto"/>
                                                    <w:left w:val="none" w:sz="0" w:space="0" w:color="auto"/>
                                                    <w:bottom w:val="none" w:sz="0" w:space="0" w:color="auto"/>
                                                    <w:right w:val="none" w:sz="0" w:space="0" w:color="auto"/>
                                                  </w:divBdr>
                                                  <w:divsChild>
                                                    <w:div w:id="856191754">
                                                      <w:marLeft w:val="0"/>
                                                      <w:marRight w:val="0"/>
                                                      <w:marTop w:val="0"/>
                                                      <w:marBottom w:val="0"/>
                                                      <w:divBdr>
                                                        <w:top w:val="none" w:sz="0" w:space="0" w:color="auto"/>
                                                        <w:left w:val="none" w:sz="0" w:space="0" w:color="auto"/>
                                                        <w:bottom w:val="none" w:sz="0" w:space="0" w:color="auto"/>
                                                        <w:right w:val="none" w:sz="0" w:space="0" w:color="auto"/>
                                                      </w:divBdr>
                                                      <w:divsChild>
                                                        <w:div w:id="652953983">
                                                          <w:marLeft w:val="0"/>
                                                          <w:marRight w:val="0"/>
                                                          <w:marTop w:val="0"/>
                                                          <w:marBottom w:val="0"/>
                                                          <w:divBdr>
                                                            <w:top w:val="none" w:sz="0" w:space="0" w:color="auto"/>
                                                            <w:left w:val="none" w:sz="0" w:space="0" w:color="auto"/>
                                                            <w:bottom w:val="none" w:sz="0" w:space="0" w:color="auto"/>
                                                            <w:right w:val="none" w:sz="0" w:space="0" w:color="auto"/>
                                                          </w:divBdr>
                                                          <w:divsChild>
                                                            <w:div w:id="1080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708">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7882">
                                      <w:marLeft w:val="0"/>
                                      <w:marRight w:val="0"/>
                                      <w:marTop w:val="0"/>
                                      <w:marBottom w:val="0"/>
                                      <w:divBdr>
                                        <w:top w:val="none" w:sz="0" w:space="0" w:color="auto"/>
                                        <w:left w:val="none" w:sz="0" w:space="0" w:color="auto"/>
                                        <w:bottom w:val="none" w:sz="0" w:space="0" w:color="auto"/>
                                        <w:right w:val="none" w:sz="0" w:space="0" w:color="auto"/>
                                      </w:divBdr>
                                      <w:divsChild>
                                        <w:div w:id="802693420">
                                          <w:marLeft w:val="0"/>
                                          <w:marRight w:val="0"/>
                                          <w:marTop w:val="0"/>
                                          <w:marBottom w:val="0"/>
                                          <w:divBdr>
                                            <w:top w:val="none" w:sz="0" w:space="0" w:color="auto"/>
                                            <w:left w:val="none" w:sz="0" w:space="0" w:color="auto"/>
                                            <w:bottom w:val="none" w:sz="0" w:space="0" w:color="auto"/>
                                            <w:right w:val="none" w:sz="0" w:space="0" w:color="auto"/>
                                          </w:divBdr>
                                        </w:div>
                                        <w:div w:id="977418887">
                                          <w:marLeft w:val="0"/>
                                          <w:marRight w:val="-150"/>
                                          <w:marTop w:val="0"/>
                                          <w:marBottom w:val="0"/>
                                          <w:divBdr>
                                            <w:top w:val="none" w:sz="0" w:space="0" w:color="auto"/>
                                            <w:left w:val="none" w:sz="0" w:space="0" w:color="auto"/>
                                            <w:bottom w:val="none" w:sz="0" w:space="0" w:color="auto"/>
                                            <w:right w:val="none" w:sz="0" w:space="0" w:color="auto"/>
                                          </w:divBdr>
                                          <w:divsChild>
                                            <w:div w:id="504175306">
                                              <w:marLeft w:val="0"/>
                                              <w:marRight w:val="0"/>
                                              <w:marTop w:val="0"/>
                                              <w:marBottom w:val="0"/>
                                              <w:divBdr>
                                                <w:top w:val="none" w:sz="0" w:space="0" w:color="auto"/>
                                                <w:left w:val="none" w:sz="0" w:space="0" w:color="auto"/>
                                                <w:bottom w:val="none" w:sz="0" w:space="0" w:color="auto"/>
                                                <w:right w:val="none" w:sz="0" w:space="0" w:color="auto"/>
                                              </w:divBdr>
                                              <w:divsChild>
                                                <w:div w:id="1819223153">
                                                  <w:marLeft w:val="0"/>
                                                  <w:marRight w:val="0"/>
                                                  <w:marTop w:val="0"/>
                                                  <w:marBottom w:val="0"/>
                                                  <w:divBdr>
                                                    <w:top w:val="none" w:sz="0" w:space="0" w:color="auto"/>
                                                    <w:left w:val="none" w:sz="0" w:space="0" w:color="auto"/>
                                                    <w:bottom w:val="none" w:sz="0" w:space="0" w:color="auto"/>
                                                    <w:right w:val="none" w:sz="0" w:space="0" w:color="auto"/>
                                                  </w:divBdr>
                                                  <w:divsChild>
                                                    <w:div w:id="1195994573">
                                                      <w:marLeft w:val="0"/>
                                                      <w:marRight w:val="0"/>
                                                      <w:marTop w:val="0"/>
                                                      <w:marBottom w:val="0"/>
                                                      <w:divBdr>
                                                        <w:top w:val="none" w:sz="0" w:space="0" w:color="auto"/>
                                                        <w:left w:val="none" w:sz="0" w:space="0" w:color="auto"/>
                                                        <w:bottom w:val="none" w:sz="0" w:space="0" w:color="auto"/>
                                                        <w:right w:val="none" w:sz="0" w:space="0" w:color="auto"/>
                                                      </w:divBdr>
                                                      <w:divsChild>
                                                        <w:div w:id="1171681453">
                                                          <w:marLeft w:val="0"/>
                                                          <w:marRight w:val="0"/>
                                                          <w:marTop w:val="0"/>
                                                          <w:marBottom w:val="0"/>
                                                          <w:divBdr>
                                                            <w:top w:val="none" w:sz="0" w:space="0" w:color="auto"/>
                                                            <w:left w:val="none" w:sz="0" w:space="0" w:color="auto"/>
                                                            <w:bottom w:val="none" w:sz="0" w:space="0" w:color="auto"/>
                                                            <w:right w:val="none" w:sz="0" w:space="0" w:color="auto"/>
                                                          </w:divBdr>
                                                          <w:divsChild>
                                                            <w:div w:id="8308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1684">
                                              <w:marLeft w:val="0"/>
                                              <w:marRight w:val="0"/>
                                              <w:marTop w:val="0"/>
                                              <w:marBottom w:val="0"/>
                                              <w:divBdr>
                                                <w:top w:val="none" w:sz="0" w:space="0" w:color="auto"/>
                                                <w:left w:val="none" w:sz="0" w:space="0" w:color="auto"/>
                                                <w:bottom w:val="none" w:sz="0" w:space="0" w:color="auto"/>
                                                <w:right w:val="none" w:sz="0" w:space="0" w:color="auto"/>
                                              </w:divBdr>
                                              <w:divsChild>
                                                <w:div w:id="550726684">
                                                  <w:marLeft w:val="0"/>
                                                  <w:marRight w:val="0"/>
                                                  <w:marTop w:val="0"/>
                                                  <w:marBottom w:val="0"/>
                                                  <w:divBdr>
                                                    <w:top w:val="none" w:sz="0" w:space="0" w:color="auto"/>
                                                    <w:left w:val="none" w:sz="0" w:space="0" w:color="auto"/>
                                                    <w:bottom w:val="none" w:sz="0" w:space="0" w:color="auto"/>
                                                    <w:right w:val="none" w:sz="0" w:space="0" w:color="auto"/>
                                                  </w:divBdr>
                                                  <w:divsChild>
                                                    <w:div w:id="12462858">
                                                      <w:marLeft w:val="0"/>
                                                      <w:marRight w:val="0"/>
                                                      <w:marTop w:val="0"/>
                                                      <w:marBottom w:val="0"/>
                                                      <w:divBdr>
                                                        <w:top w:val="none" w:sz="0" w:space="0" w:color="auto"/>
                                                        <w:left w:val="none" w:sz="0" w:space="0" w:color="auto"/>
                                                        <w:bottom w:val="none" w:sz="0" w:space="0" w:color="auto"/>
                                                        <w:right w:val="none" w:sz="0" w:space="0" w:color="auto"/>
                                                      </w:divBdr>
                                                      <w:divsChild>
                                                        <w:div w:id="227886975">
                                                          <w:marLeft w:val="0"/>
                                                          <w:marRight w:val="0"/>
                                                          <w:marTop w:val="0"/>
                                                          <w:marBottom w:val="0"/>
                                                          <w:divBdr>
                                                            <w:top w:val="none" w:sz="0" w:space="0" w:color="auto"/>
                                                            <w:left w:val="none" w:sz="0" w:space="0" w:color="auto"/>
                                                            <w:bottom w:val="none" w:sz="0" w:space="0" w:color="auto"/>
                                                            <w:right w:val="none" w:sz="0" w:space="0" w:color="auto"/>
                                                          </w:divBdr>
                                                          <w:divsChild>
                                                            <w:div w:id="9295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02966">
                                      <w:marLeft w:val="0"/>
                                      <w:marRight w:val="0"/>
                                      <w:marTop w:val="0"/>
                                      <w:marBottom w:val="0"/>
                                      <w:divBdr>
                                        <w:top w:val="none" w:sz="0" w:space="0" w:color="auto"/>
                                        <w:left w:val="none" w:sz="0" w:space="0" w:color="auto"/>
                                        <w:bottom w:val="none" w:sz="0" w:space="0" w:color="auto"/>
                                        <w:right w:val="none" w:sz="0" w:space="0" w:color="auto"/>
                                      </w:divBdr>
                                      <w:divsChild>
                                        <w:div w:id="1451166325">
                                          <w:marLeft w:val="0"/>
                                          <w:marRight w:val="0"/>
                                          <w:marTop w:val="0"/>
                                          <w:marBottom w:val="0"/>
                                          <w:divBdr>
                                            <w:top w:val="none" w:sz="0" w:space="0" w:color="auto"/>
                                            <w:left w:val="none" w:sz="0" w:space="0" w:color="auto"/>
                                            <w:bottom w:val="none" w:sz="0" w:space="0" w:color="auto"/>
                                            <w:right w:val="none" w:sz="0" w:space="0" w:color="auto"/>
                                          </w:divBdr>
                                        </w:div>
                                        <w:div w:id="946429578">
                                          <w:marLeft w:val="0"/>
                                          <w:marRight w:val="-150"/>
                                          <w:marTop w:val="0"/>
                                          <w:marBottom w:val="0"/>
                                          <w:divBdr>
                                            <w:top w:val="none" w:sz="0" w:space="0" w:color="auto"/>
                                            <w:left w:val="none" w:sz="0" w:space="0" w:color="auto"/>
                                            <w:bottom w:val="none" w:sz="0" w:space="0" w:color="auto"/>
                                            <w:right w:val="none" w:sz="0" w:space="0" w:color="auto"/>
                                          </w:divBdr>
                                          <w:divsChild>
                                            <w:div w:id="1730569090">
                                              <w:marLeft w:val="0"/>
                                              <w:marRight w:val="0"/>
                                              <w:marTop w:val="0"/>
                                              <w:marBottom w:val="0"/>
                                              <w:divBdr>
                                                <w:top w:val="none" w:sz="0" w:space="0" w:color="auto"/>
                                                <w:left w:val="none" w:sz="0" w:space="0" w:color="auto"/>
                                                <w:bottom w:val="none" w:sz="0" w:space="0" w:color="auto"/>
                                                <w:right w:val="none" w:sz="0" w:space="0" w:color="auto"/>
                                              </w:divBdr>
                                              <w:divsChild>
                                                <w:div w:id="669797898">
                                                  <w:marLeft w:val="0"/>
                                                  <w:marRight w:val="0"/>
                                                  <w:marTop w:val="0"/>
                                                  <w:marBottom w:val="0"/>
                                                  <w:divBdr>
                                                    <w:top w:val="none" w:sz="0" w:space="0" w:color="auto"/>
                                                    <w:left w:val="none" w:sz="0" w:space="0" w:color="auto"/>
                                                    <w:bottom w:val="none" w:sz="0" w:space="0" w:color="auto"/>
                                                    <w:right w:val="none" w:sz="0" w:space="0" w:color="auto"/>
                                                  </w:divBdr>
                                                  <w:divsChild>
                                                    <w:div w:id="20714271">
                                                      <w:marLeft w:val="0"/>
                                                      <w:marRight w:val="0"/>
                                                      <w:marTop w:val="0"/>
                                                      <w:marBottom w:val="0"/>
                                                      <w:divBdr>
                                                        <w:top w:val="none" w:sz="0" w:space="0" w:color="auto"/>
                                                        <w:left w:val="none" w:sz="0" w:space="0" w:color="auto"/>
                                                        <w:bottom w:val="none" w:sz="0" w:space="0" w:color="auto"/>
                                                        <w:right w:val="none" w:sz="0" w:space="0" w:color="auto"/>
                                                      </w:divBdr>
                                                      <w:divsChild>
                                                        <w:div w:id="169369813">
                                                          <w:marLeft w:val="0"/>
                                                          <w:marRight w:val="0"/>
                                                          <w:marTop w:val="0"/>
                                                          <w:marBottom w:val="0"/>
                                                          <w:divBdr>
                                                            <w:top w:val="none" w:sz="0" w:space="0" w:color="auto"/>
                                                            <w:left w:val="none" w:sz="0" w:space="0" w:color="auto"/>
                                                            <w:bottom w:val="none" w:sz="0" w:space="0" w:color="auto"/>
                                                            <w:right w:val="none" w:sz="0" w:space="0" w:color="auto"/>
                                                          </w:divBdr>
                                                          <w:divsChild>
                                                            <w:div w:id="631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4820">
                                              <w:marLeft w:val="0"/>
                                              <w:marRight w:val="0"/>
                                              <w:marTop w:val="0"/>
                                              <w:marBottom w:val="0"/>
                                              <w:divBdr>
                                                <w:top w:val="none" w:sz="0" w:space="0" w:color="auto"/>
                                                <w:left w:val="none" w:sz="0" w:space="0" w:color="auto"/>
                                                <w:bottom w:val="none" w:sz="0" w:space="0" w:color="auto"/>
                                                <w:right w:val="none" w:sz="0" w:space="0" w:color="auto"/>
                                              </w:divBdr>
                                              <w:divsChild>
                                                <w:div w:id="1794784270">
                                                  <w:marLeft w:val="0"/>
                                                  <w:marRight w:val="0"/>
                                                  <w:marTop w:val="0"/>
                                                  <w:marBottom w:val="0"/>
                                                  <w:divBdr>
                                                    <w:top w:val="none" w:sz="0" w:space="0" w:color="auto"/>
                                                    <w:left w:val="none" w:sz="0" w:space="0" w:color="auto"/>
                                                    <w:bottom w:val="none" w:sz="0" w:space="0" w:color="auto"/>
                                                    <w:right w:val="none" w:sz="0" w:space="0" w:color="auto"/>
                                                  </w:divBdr>
                                                  <w:divsChild>
                                                    <w:div w:id="340815953">
                                                      <w:marLeft w:val="0"/>
                                                      <w:marRight w:val="0"/>
                                                      <w:marTop w:val="0"/>
                                                      <w:marBottom w:val="0"/>
                                                      <w:divBdr>
                                                        <w:top w:val="none" w:sz="0" w:space="0" w:color="auto"/>
                                                        <w:left w:val="none" w:sz="0" w:space="0" w:color="auto"/>
                                                        <w:bottom w:val="none" w:sz="0" w:space="0" w:color="auto"/>
                                                        <w:right w:val="none" w:sz="0" w:space="0" w:color="auto"/>
                                                      </w:divBdr>
                                                      <w:divsChild>
                                                        <w:div w:id="1176919624">
                                                          <w:marLeft w:val="0"/>
                                                          <w:marRight w:val="0"/>
                                                          <w:marTop w:val="0"/>
                                                          <w:marBottom w:val="0"/>
                                                          <w:divBdr>
                                                            <w:top w:val="none" w:sz="0" w:space="0" w:color="auto"/>
                                                            <w:left w:val="none" w:sz="0" w:space="0" w:color="auto"/>
                                                            <w:bottom w:val="none" w:sz="0" w:space="0" w:color="auto"/>
                                                            <w:right w:val="none" w:sz="0" w:space="0" w:color="auto"/>
                                                          </w:divBdr>
                                                          <w:divsChild>
                                                            <w:div w:id="1365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3507">
                                      <w:marLeft w:val="0"/>
                                      <w:marRight w:val="0"/>
                                      <w:marTop w:val="0"/>
                                      <w:marBottom w:val="0"/>
                                      <w:divBdr>
                                        <w:top w:val="none" w:sz="0" w:space="0" w:color="auto"/>
                                        <w:left w:val="none" w:sz="0" w:space="0" w:color="auto"/>
                                        <w:bottom w:val="none" w:sz="0" w:space="0" w:color="auto"/>
                                        <w:right w:val="none" w:sz="0" w:space="0" w:color="auto"/>
                                      </w:divBdr>
                                      <w:divsChild>
                                        <w:div w:id="2135978296">
                                          <w:marLeft w:val="0"/>
                                          <w:marRight w:val="0"/>
                                          <w:marTop w:val="0"/>
                                          <w:marBottom w:val="0"/>
                                          <w:divBdr>
                                            <w:top w:val="none" w:sz="0" w:space="0" w:color="auto"/>
                                            <w:left w:val="none" w:sz="0" w:space="0" w:color="auto"/>
                                            <w:bottom w:val="none" w:sz="0" w:space="0" w:color="auto"/>
                                            <w:right w:val="none" w:sz="0" w:space="0" w:color="auto"/>
                                          </w:divBdr>
                                        </w:div>
                                        <w:div w:id="936213369">
                                          <w:marLeft w:val="0"/>
                                          <w:marRight w:val="-150"/>
                                          <w:marTop w:val="0"/>
                                          <w:marBottom w:val="0"/>
                                          <w:divBdr>
                                            <w:top w:val="none" w:sz="0" w:space="0" w:color="auto"/>
                                            <w:left w:val="none" w:sz="0" w:space="0" w:color="auto"/>
                                            <w:bottom w:val="none" w:sz="0" w:space="0" w:color="auto"/>
                                            <w:right w:val="none" w:sz="0" w:space="0" w:color="auto"/>
                                          </w:divBdr>
                                          <w:divsChild>
                                            <w:div w:id="796030652">
                                              <w:marLeft w:val="0"/>
                                              <w:marRight w:val="0"/>
                                              <w:marTop w:val="0"/>
                                              <w:marBottom w:val="0"/>
                                              <w:divBdr>
                                                <w:top w:val="none" w:sz="0" w:space="0" w:color="auto"/>
                                                <w:left w:val="none" w:sz="0" w:space="0" w:color="auto"/>
                                                <w:bottom w:val="none" w:sz="0" w:space="0" w:color="auto"/>
                                                <w:right w:val="none" w:sz="0" w:space="0" w:color="auto"/>
                                              </w:divBdr>
                                              <w:divsChild>
                                                <w:div w:id="474224606">
                                                  <w:marLeft w:val="0"/>
                                                  <w:marRight w:val="0"/>
                                                  <w:marTop w:val="0"/>
                                                  <w:marBottom w:val="0"/>
                                                  <w:divBdr>
                                                    <w:top w:val="none" w:sz="0" w:space="0" w:color="auto"/>
                                                    <w:left w:val="none" w:sz="0" w:space="0" w:color="auto"/>
                                                    <w:bottom w:val="none" w:sz="0" w:space="0" w:color="auto"/>
                                                    <w:right w:val="none" w:sz="0" w:space="0" w:color="auto"/>
                                                  </w:divBdr>
                                                  <w:divsChild>
                                                    <w:div w:id="1443957004">
                                                      <w:marLeft w:val="0"/>
                                                      <w:marRight w:val="0"/>
                                                      <w:marTop w:val="0"/>
                                                      <w:marBottom w:val="0"/>
                                                      <w:divBdr>
                                                        <w:top w:val="none" w:sz="0" w:space="0" w:color="auto"/>
                                                        <w:left w:val="none" w:sz="0" w:space="0" w:color="auto"/>
                                                        <w:bottom w:val="none" w:sz="0" w:space="0" w:color="auto"/>
                                                        <w:right w:val="none" w:sz="0" w:space="0" w:color="auto"/>
                                                      </w:divBdr>
                                                      <w:divsChild>
                                                        <w:div w:id="1964116251">
                                                          <w:marLeft w:val="0"/>
                                                          <w:marRight w:val="0"/>
                                                          <w:marTop w:val="0"/>
                                                          <w:marBottom w:val="0"/>
                                                          <w:divBdr>
                                                            <w:top w:val="none" w:sz="0" w:space="0" w:color="auto"/>
                                                            <w:left w:val="none" w:sz="0" w:space="0" w:color="auto"/>
                                                            <w:bottom w:val="none" w:sz="0" w:space="0" w:color="auto"/>
                                                            <w:right w:val="none" w:sz="0" w:space="0" w:color="auto"/>
                                                          </w:divBdr>
                                                          <w:divsChild>
                                                            <w:div w:id="4775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089">
                                              <w:marLeft w:val="0"/>
                                              <w:marRight w:val="0"/>
                                              <w:marTop w:val="0"/>
                                              <w:marBottom w:val="0"/>
                                              <w:divBdr>
                                                <w:top w:val="none" w:sz="0" w:space="0" w:color="auto"/>
                                                <w:left w:val="none" w:sz="0" w:space="0" w:color="auto"/>
                                                <w:bottom w:val="none" w:sz="0" w:space="0" w:color="auto"/>
                                                <w:right w:val="none" w:sz="0" w:space="0" w:color="auto"/>
                                              </w:divBdr>
                                              <w:divsChild>
                                                <w:div w:id="274026890">
                                                  <w:marLeft w:val="0"/>
                                                  <w:marRight w:val="0"/>
                                                  <w:marTop w:val="0"/>
                                                  <w:marBottom w:val="0"/>
                                                  <w:divBdr>
                                                    <w:top w:val="none" w:sz="0" w:space="0" w:color="auto"/>
                                                    <w:left w:val="none" w:sz="0" w:space="0" w:color="auto"/>
                                                    <w:bottom w:val="none" w:sz="0" w:space="0" w:color="auto"/>
                                                    <w:right w:val="none" w:sz="0" w:space="0" w:color="auto"/>
                                                  </w:divBdr>
                                                  <w:divsChild>
                                                    <w:div w:id="250702465">
                                                      <w:marLeft w:val="0"/>
                                                      <w:marRight w:val="0"/>
                                                      <w:marTop w:val="0"/>
                                                      <w:marBottom w:val="0"/>
                                                      <w:divBdr>
                                                        <w:top w:val="none" w:sz="0" w:space="0" w:color="auto"/>
                                                        <w:left w:val="none" w:sz="0" w:space="0" w:color="auto"/>
                                                        <w:bottom w:val="none" w:sz="0" w:space="0" w:color="auto"/>
                                                        <w:right w:val="none" w:sz="0" w:space="0" w:color="auto"/>
                                                      </w:divBdr>
                                                      <w:divsChild>
                                                        <w:div w:id="1976444557">
                                                          <w:marLeft w:val="0"/>
                                                          <w:marRight w:val="0"/>
                                                          <w:marTop w:val="0"/>
                                                          <w:marBottom w:val="0"/>
                                                          <w:divBdr>
                                                            <w:top w:val="none" w:sz="0" w:space="0" w:color="auto"/>
                                                            <w:left w:val="none" w:sz="0" w:space="0" w:color="auto"/>
                                                            <w:bottom w:val="none" w:sz="0" w:space="0" w:color="auto"/>
                                                            <w:right w:val="none" w:sz="0" w:space="0" w:color="auto"/>
                                                          </w:divBdr>
                                                          <w:divsChild>
                                                            <w:div w:id="1044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857843">
          <w:marLeft w:val="0"/>
          <w:marRight w:val="0"/>
          <w:marTop w:val="0"/>
          <w:marBottom w:val="0"/>
          <w:divBdr>
            <w:top w:val="none" w:sz="0" w:space="0" w:color="auto"/>
            <w:left w:val="none" w:sz="0" w:space="0" w:color="auto"/>
            <w:bottom w:val="none" w:sz="0" w:space="0" w:color="auto"/>
            <w:right w:val="none" w:sz="0" w:space="0" w:color="auto"/>
          </w:divBdr>
          <w:divsChild>
            <w:div w:id="572198995">
              <w:marLeft w:val="0"/>
              <w:marRight w:val="0"/>
              <w:marTop w:val="0"/>
              <w:marBottom w:val="0"/>
              <w:divBdr>
                <w:top w:val="none" w:sz="0" w:space="0" w:color="auto"/>
                <w:left w:val="none" w:sz="0" w:space="0" w:color="auto"/>
                <w:bottom w:val="none" w:sz="0" w:space="0" w:color="auto"/>
                <w:right w:val="none" w:sz="0" w:space="0" w:color="auto"/>
              </w:divBdr>
              <w:divsChild>
                <w:div w:id="1727601009">
                  <w:marLeft w:val="0"/>
                  <w:marRight w:val="0"/>
                  <w:marTop w:val="0"/>
                  <w:marBottom w:val="0"/>
                  <w:divBdr>
                    <w:top w:val="none" w:sz="0" w:space="0" w:color="auto"/>
                    <w:left w:val="none" w:sz="0" w:space="0" w:color="auto"/>
                    <w:bottom w:val="none" w:sz="0" w:space="0" w:color="auto"/>
                    <w:right w:val="none" w:sz="0" w:space="0" w:color="auto"/>
                  </w:divBdr>
                </w:div>
                <w:div w:id="3819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9655">
      <w:bodyDiv w:val="1"/>
      <w:marLeft w:val="0"/>
      <w:marRight w:val="0"/>
      <w:marTop w:val="0"/>
      <w:marBottom w:val="0"/>
      <w:divBdr>
        <w:top w:val="none" w:sz="0" w:space="0" w:color="auto"/>
        <w:left w:val="none" w:sz="0" w:space="0" w:color="auto"/>
        <w:bottom w:val="none" w:sz="0" w:space="0" w:color="auto"/>
        <w:right w:val="none" w:sz="0" w:space="0" w:color="auto"/>
      </w:divBdr>
    </w:div>
    <w:div w:id="1071805383">
      <w:bodyDiv w:val="1"/>
      <w:marLeft w:val="0"/>
      <w:marRight w:val="0"/>
      <w:marTop w:val="0"/>
      <w:marBottom w:val="0"/>
      <w:divBdr>
        <w:top w:val="none" w:sz="0" w:space="0" w:color="auto"/>
        <w:left w:val="none" w:sz="0" w:space="0" w:color="auto"/>
        <w:bottom w:val="none" w:sz="0" w:space="0" w:color="auto"/>
        <w:right w:val="none" w:sz="0" w:space="0" w:color="auto"/>
      </w:divBdr>
      <w:divsChild>
        <w:div w:id="2068725526">
          <w:marLeft w:val="0"/>
          <w:marRight w:val="0"/>
          <w:marTop w:val="0"/>
          <w:marBottom w:val="0"/>
          <w:divBdr>
            <w:top w:val="none" w:sz="0" w:space="0" w:color="auto"/>
            <w:left w:val="none" w:sz="0" w:space="0" w:color="auto"/>
            <w:bottom w:val="none" w:sz="0" w:space="0" w:color="auto"/>
            <w:right w:val="none" w:sz="0" w:space="0" w:color="auto"/>
          </w:divBdr>
          <w:divsChild>
            <w:div w:id="15038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709">
      <w:bodyDiv w:val="1"/>
      <w:marLeft w:val="0"/>
      <w:marRight w:val="0"/>
      <w:marTop w:val="0"/>
      <w:marBottom w:val="0"/>
      <w:divBdr>
        <w:top w:val="none" w:sz="0" w:space="0" w:color="auto"/>
        <w:left w:val="none" w:sz="0" w:space="0" w:color="auto"/>
        <w:bottom w:val="none" w:sz="0" w:space="0" w:color="auto"/>
        <w:right w:val="none" w:sz="0" w:space="0" w:color="auto"/>
      </w:divBdr>
    </w:div>
    <w:div w:id="1072461088">
      <w:bodyDiv w:val="1"/>
      <w:marLeft w:val="0"/>
      <w:marRight w:val="0"/>
      <w:marTop w:val="0"/>
      <w:marBottom w:val="0"/>
      <w:divBdr>
        <w:top w:val="none" w:sz="0" w:space="0" w:color="auto"/>
        <w:left w:val="none" w:sz="0" w:space="0" w:color="auto"/>
        <w:bottom w:val="none" w:sz="0" w:space="0" w:color="auto"/>
        <w:right w:val="none" w:sz="0" w:space="0" w:color="auto"/>
      </w:divBdr>
      <w:divsChild>
        <w:div w:id="98718786">
          <w:marLeft w:val="0"/>
          <w:marRight w:val="0"/>
          <w:marTop w:val="0"/>
          <w:marBottom w:val="0"/>
          <w:divBdr>
            <w:top w:val="none" w:sz="0" w:space="0" w:color="auto"/>
            <w:left w:val="none" w:sz="0" w:space="0" w:color="auto"/>
            <w:bottom w:val="none" w:sz="0" w:space="0" w:color="auto"/>
            <w:right w:val="none" w:sz="0" w:space="0" w:color="auto"/>
          </w:divBdr>
        </w:div>
        <w:div w:id="2068332984">
          <w:marLeft w:val="0"/>
          <w:marRight w:val="0"/>
          <w:marTop w:val="0"/>
          <w:marBottom w:val="0"/>
          <w:divBdr>
            <w:top w:val="none" w:sz="0" w:space="0" w:color="auto"/>
            <w:left w:val="none" w:sz="0" w:space="0" w:color="auto"/>
            <w:bottom w:val="none" w:sz="0" w:space="0" w:color="auto"/>
            <w:right w:val="none" w:sz="0" w:space="0" w:color="auto"/>
          </w:divBdr>
        </w:div>
      </w:divsChild>
    </w:div>
    <w:div w:id="1073312019">
      <w:bodyDiv w:val="1"/>
      <w:marLeft w:val="0"/>
      <w:marRight w:val="0"/>
      <w:marTop w:val="0"/>
      <w:marBottom w:val="0"/>
      <w:divBdr>
        <w:top w:val="none" w:sz="0" w:space="0" w:color="auto"/>
        <w:left w:val="none" w:sz="0" w:space="0" w:color="auto"/>
        <w:bottom w:val="none" w:sz="0" w:space="0" w:color="auto"/>
        <w:right w:val="none" w:sz="0" w:space="0" w:color="auto"/>
      </w:divBdr>
      <w:divsChild>
        <w:div w:id="1604267650">
          <w:marLeft w:val="0"/>
          <w:marRight w:val="0"/>
          <w:marTop w:val="0"/>
          <w:marBottom w:val="0"/>
          <w:divBdr>
            <w:top w:val="none" w:sz="0" w:space="0" w:color="auto"/>
            <w:left w:val="none" w:sz="0" w:space="0" w:color="auto"/>
            <w:bottom w:val="none" w:sz="0" w:space="0" w:color="auto"/>
            <w:right w:val="none" w:sz="0" w:space="0" w:color="auto"/>
          </w:divBdr>
        </w:div>
      </w:divsChild>
    </w:div>
    <w:div w:id="1074086655">
      <w:bodyDiv w:val="1"/>
      <w:marLeft w:val="0"/>
      <w:marRight w:val="0"/>
      <w:marTop w:val="0"/>
      <w:marBottom w:val="0"/>
      <w:divBdr>
        <w:top w:val="none" w:sz="0" w:space="0" w:color="auto"/>
        <w:left w:val="none" w:sz="0" w:space="0" w:color="auto"/>
        <w:bottom w:val="none" w:sz="0" w:space="0" w:color="auto"/>
        <w:right w:val="none" w:sz="0" w:space="0" w:color="auto"/>
      </w:divBdr>
      <w:divsChild>
        <w:div w:id="573390600">
          <w:marLeft w:val="0"/>
          <w:marRight w:val="0"/>
          <w:marTop w:val="0"/>
          <w:marBottom w:val="0"/>
          <w:divBdr>
            <w:top w:val="none" w:sz="0" w:space="0" w:color="auto"/>
            <w:left w:val="none" w:sz="0" w:space="0" w:color="auto"/>
            <w:bottom w:val="none" w:sz="0" w:space="0" w:color="auto"/>
            <w:right w:val="none" w:sz="0" w:space="0" w:color="auto"/>
          </w:divBdr>
        </w:div>
      </w:divsChild>
    </w:div>
    <w:div w:id="1074595418">
      <w:bodyDiv w:val="1"/>
      <w:marLeft w:val="0"/>
      <w:marRight w:val="0"/>
      <w:marTop w:val="0"/>
      <w:marBottom w:val="0"/>
      <w:divBdr>
        <w:top w:val="none" w:sz="0" w:space="0" w:color="auto"/>
        <w:left w:val="none" w:sz="0" w:space="0" w:color="auto"/>
        <w:bottom w:val="none" w:sz="0" w:space="0" w:color="auto"/>
        <w:right w:val="none" w:sz="0" w:space="0" w:color="auto"/>
      </w:divBdr>
    </w:div>
    <w:div w:id="1075323264">
      <w:bodyDiv w:val="1"/>
      <w:marLeft w:val="0"/>
      <w:marRight w:val="0"/>
      <w:marTop w:val="0"/>
      <w:marBottom w:val="0"/>
      <w:divBdr>
        <w:top w:val="none" w:sz="0" w:space="0" w:color="auto"/>
        <w:left w:val="none" w:sz="0" w:space="0" w:color="auto"/>
        <w:bottom w:val="none" w:sz="0" w:space="0" w:color="auto"/>
        <w:right w:val="none" w:sz="0" w:space="0" w:color="auto"/>
      </w:divBdr>
    </w:div>
    <w:div w:id="1075905890">
      <w:bodyDiv w:val="1"/>
      <w:marLeft w:val="0"/>
      <w:marRight w:val="0"/>
      <w:marTop w:val="0"/>
      <w:marBottom w:val="0"/>
      <w:divBdr>
        <w:top w:val="none" w:sz="0" w:space="0" w:color="auto"/>
        <w:left w:val="none" w:sz="0" w:space="0" w:color="auto"/>
        <w:bottom w:val="none" w:sz="0" w:space="0" w:color="auto"/>
        <w:right w:val="none" w:sz="0" w:space="0" w:color="auto"/>
      </w:divBdr>
    </w:div>
    <w:div w:id="1076123420">
      <w:bodyDiv w:val="1"/>
      <w:marLeft w:val="0"/>
      <w:marRight w:val="0"/>
      <w:marTop w:val="0"/>
      <w:marBottom w:val="0"/>
      <w:divBdr>
        <w:top w:val="none" w:sz="0" w:space="0" w:color="auto"/>
        <w:left w:val="none" w:sz="0" w:space="0" w:color="auto"/>
        <w:bottom w:val="none" w:sz="0" w:space="0" w:color="auto"/>
        <w:right w:val="none" w:sz="0" w:space="0" w:color="auto"/>
      </w:divBdr>
    </w:div>
    <w:div w:id="1076316243">
      <w:bodyDiv w:val="1"/>
      <w:marLeft w:val="0"/>
      <w:marRight w:val="0"/>
      <w:marTop w:val="0"/>
      <w:marBottom w:val="0"/>
      <w:divBdr>
        <w:top w:val="none" w:sz="0" w:space="0" w:color="auto"/>
        <w:left w:val="none" w:sz="0" w:space="0" w:color="auto"/>
        <w:bottom w:val="none" w:sz="0" w:space="0" w:color="auto"/>
        <w:right w:val="none" w:sz="0" w:space="0" w:color="auto"/>
      </w:divBdr>
    </w:div>
    <w:div w:id="1077164724">
      <w:bodyDiv w:val="1"/>
      <w:marLeft w:val="0"/>
      <w:marRight w:val="0"/>
      <w:marTop w:val="0"/>
      <w:marBottom w:val="0"/>
      <w:divBdr>
        <w:top w:val="none" w:sz="0" w:space="0" w:color="auto"/>
        <w:left w:val="none" w:sz="0" w:space="0" w:color="auto"/>
        <w:bottom w:val="none" w:sz="0" w:space="0" w:color="auto"/>
        <w:right w:val="none" w:sz="0" w:space="0" w:color="auto"/>
      </w:divBdr>
      <w:divsChild>
        <w:div w:id="447090270">
          <w:marLeft w:val="0"/>
          <w:marRight w:val="0"/>
          <w:marTop w:val="0"/>
          <w:marBottom w:val="0"/>
          <w:divBdr>
            <w:top w:val="none" w:sz="0" w:space="0" w:color="auto"/>
            <w:left w:val="none" w:sz="0" w:space="0" w:color="auto"/>
            <w:bottom w:val="none" w:sz="0" w:space="0" w:color="auto"/>
            <w:right w:val="none" w:sz="0" w:space="0" w:color="auto"/>
          </w:divBdr>
          <w:divsChild>
            <w:div w:id="271087455">
              <w:marLeft w:val="0"/>
              <w:marRight w:val="0"/>
              <w:marTop w:val="0"/>
              <w:marBottom w:val="0"/>
              <w:divBdr>
                <w:top w:val="none" w:sz="0" w:space="0" w:color="auto"/>
                <w:left w:val="none" w:sz="0" w:space="0" w:color="auto"/>
                <w:bottom w:val="none" w:sz="0" w:space="0" w:color="auto"/>
                <w:right w:val="none" w:sz="0" w:space="0" w:color="auto"/>
              </w:divBdr>
              <w:divsChild>
                <w:div w:id="1483618475">
                  <w:marLeft w:val="0"/>
                  <w:marRight w:val="0"/>
                  <w:marTop w:val="0"/>
                  <w:marBottom w:val="0"/>
                  <w:divBdr>
                    <w:top w:val="none" w:sz="0" w:space="0" w:color="auto"/>
                    <w:left w:val="none" w:sz="0" w:space="0" w:color="auto"/>
                    <w:bottom w:val="none" w:sz="0" w:space="0" w:color="auto"/>
                    <w:right w:val="none" w:sz="0" w:space="0" w:color="auto"/>
                  </w:divBdr>
                  <w:divsChild>
                    <w:div w:id="20816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6775">
          <w:marLeft w:val="0"/>
          <w:marRight w:val="0"/>
          <w:marTop w:val="0"/>
          <w:marBottom w:val="0"/>
          <w:divBdr>
            <w:top w:val="none" w:sz="0" w:space="0" w:color="auto"/>
            <w:left w:val="none" w:sz="0" w:space="0" w:color="auto"/>
            <w:bottom w:val="none" w:sz="0" w:space="0" w:color="auto"/>
            <w:right w:val="none" w:sz="0" w:space="0" w:color="auto"/>
          </w:divBdr>
        </w:div>
      </w:divsChild>
    </w:div>
    <w:div w:id="1077939813">
      <w:bodyDiv w:val="1"/>
      <w:marLeft w:val="0"/>
      <w:marRight w:val="0"/>
      <w:marTop w:val="0"/>
      <w:marBottom w:val="0"/>
      <w:divBdr>
        <w:top w:val="none" w:sz="0" w:space="0" w:color="auto"/>
        <w:left w:val="none" w:sz="0" w:space="0" w:color="auto"/>
        <w:bottom w:val="none" w:sz="0" w:space="0" w:color="auto"/>
        <w:right w:val="none" w:sz="0" w:space="0" w:color="auto"/>
      </w:divBdr>
    </w:div>
    <w:div w:id="1078097168">
      <w:bodyDiv w:val="1"/>
      <w:marLeft w:val="0"/>
      <w:marRight w:val="0"/>
      <w:marTop w:val="0"/>
      <w:marBottom w:val="0"/>
      <w:divBdr>
        <w:top w:val="none" w:sz="0" w:space="0" w:color="auto"/>
        <w:left w:val="none" w:sz="0" w:space="0" w:color="auto"/>
        <w:bottom w:val="none" w:sz="0" w:space="0" w:color="auto"/>
        <w:right w:val="none" w:sz="0" w:space="0" w:color="auto"/>
      </w:divBdr>
      <w:divsChild>
        <w:div w:id="1002009345">
          <w:marLeft w:val="0"/>
          <w:marRight w:val="0"/>
          <w:marTop w:val="0"/>
          <w:marBottom w:val="0"/>
          <w:divBdr>
            <w:top w:val="none" w:sz="0" w:space="0" w:color="auto"/>
            <w:left w:val="none" w:sz="0" w:space="0" w:color="auto"/>
            <w:bottom w:val="none" w:sz="0" w:space="0" w:color="auto"/>
            <w:right w:val="none" w:sz="0" w:space="0" w:color="auto"/>
          </w:divBdr>
        </w:div>
        <w:div w:id="604657194">
          <w:marLeft w:val="0"/>
          <w:marRight w:val="0"/>
          <w:marTop w:val="0"/>
          <w:marBottom w:val="0"/>
          <w:divBdr>
            <w:top w:val="none" w:sz="0" w:space="0" w:color="auto"/>
            <w:left w:val="none" w:sz="0" w:space="0" w:color="auto"/>
            <w:bottom w:val="none" w:sz="0" w:space="0" w:color="auto"/>
            <w:right w:val="none" w:sz="0" w:space="0" w:color="auto"/>
          </w:divBdr>
        </w:div>
        <w:div w:id="431124018">
          <w:marLeft w:val="0"/>
          <w:marRight w:val="0"/>
          <w:marTop w:val="0"/>
          <w:marBottom w:val="0"/>
          <w:divBdr>
            <w:top w:val="none" w:sz="0" w:space="0" w:color="auto"/>
            <w:left w:val="none" w:sz="0" w:space="0" w:color="auto"/>
            <w:bottom w:val="none" w:sz="0" w:space="0" w:color="auto"/>
            <w:right w:val="none" w:sz="0" w:space="0" w:color="auto"/>
          </w:divBdr>
        </w:div>
        <w:div w:id="242837700">
          <w:marLeft w:val="0"/>
          <w:marRight w:val="0"/>
          <w:marTop w:val="0"/>
          <w:marBottom w:val="0"/>
          <w:divBdr>
            <w:top w:val="none" w:sz="0" w:space="0" w:color="auto"/>
            <w:left w:val="none" w:sz="0" w:space="0" w:color="auto"/>
            <w:bottom w:val="none" w:sz="0" w:space="0" w:color="auto"/>
            <w:right w:val="none" w:sz="0" w:space="0" w:color="auto"/>
          </w:divBdr>
        </w:div>
      </w:divsChild>
    </w:div>
    <w:div w:id="1078558640">
      <w:bodyDiv w:val="1"/>
      <w:marLeft w:val="0"/>
      <w:marRight w:val="0"/>
      <w:marTop w:val="0"/>
      <w:marBottom w:val="0"/>
      <w:divBdr>
        <w:top w:val="none" w:sz="0" w:space="0" w:color="auto"/>
        <w:left w:val="none" w:sz="0" w:space="0" w:color="auto"/>
        <w:bottom w:val="none" w:sz="0" w:space="0" w:color="auto"/>
        <w:right w:val="none" w:sz="0" w:space="0" w:color="auto"/>
      </w:divBdr>
    </w:div>
    <w:div w:id="1078597220">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079327094">
      <w:bodyDiv w:val="1"/>
      <w:marLeft w:val="0"/>
      <w:marRight w:val="0"/>
      <w:marTop w:val="0"/>
      <w:marBottom w:val="0"/>
      <w:divBdr>
        <w:top w:val="none" w:sz="0" w:space="0" w:color="auto"/>
        <w:left w:val="none" w:sz="0" w:space="0" w:color="auto"/>
        <w:bottom w:val="none" w:sz="0" w:space="0" w:color="auto"/>
        <w:right w:val="none" w:sz="0" w:space="0" w:color="auto"/>
      </w:divBdr>
    </w:div>
    <w:div w:id="1079328893">
      <w:bodyDiv w:val="1"/>
      <w:marLeft w:val="0"/>
      <w:marRight w:val="0"/>
      <w:marTop w:val="0"/>
      <w:marBottom w:val="0"/>
      <w:divBdr>
        <w:top w:val="none" w:sz="0" w:space="0" w:color="auto"/>
        <w:left w:val="none" w:sz="0" w:space="0" w:color="auto"/>
        <w:bottom w:val="none" w:sz="0" w:space="0" w:color="auto"/>
        <w:right w:val="none" w:sz="0" w:space="0" w:color="auto"/>
      </w:divBdr>
    </w:div>
    <w:div w:id="1079403733">
      <w:bodyDiv w:val="1"/>
      <w:marLeft w:val="0"/>
      <w:marRight w:val="0"/>
      <w:marTop w:val="0"/>
      <w:marBottom w:val="0"/>
      <w:divBdr>
        <w:top w:val="none" w:sz="0" w:space="0" w:color="auto"/>
        <w:left w:val="none" w:sz="0" w:space="0" w:color="auto"/>
        <w:bottom w:val="none" w:sz="0" w:space="0" w:color="auto"/>
        <w:right w:val="none" w:sz="0" w:space="0" w:color="auto"/>
      </w:divBdr>
    </w:div>
    <w:div w:id="1080295875">
      <w:bodyDiv w:val="1"/>
      <w:marLeft w:val="0"/>
      <w:marRight w:val="0"/>
      <w:marTop w:val="0"/>
      <w:marBottom w:val="0"/>
      <w:divBdr>
        <w:top w:val="none" w:sz="0" w:space="0" w:color="auto"/>
        <w:left w:val="none" w:sz="0" w:space="0" w:color="auto"/>
        <w:bottom w:val="none" w:sz="0" w:space="0" w:color="auto"/>
        <w:right w:val="none" w:sz="0" w:space="0" w:color="auto"/>
      </w:divBdr>
    </w:div>
    <w:div w:id="1080324846">
      <w:bodyDiv w:val="1"/>
      <w:marLeft w:val="0"/>
      <w:marRight w:val="0"/>
      <w:marTop w:val="0"/>
      <w:marBottom w:val="0"/>
      <w:divBdr>
        <w:top w:val="none" w:sz="0" w:space="0" w:color="auto"/>
        <w:left w:val="none" w:sz="0" w:space="0" w:color="auto"/>
        <w:bottom w:val="none" w:sz="0" w:space="0" w:color="auto"/>
        <w:right w:val="none" w:sz="0" w:space="0" w:color="auto"/>
      </w:divBdr>
      <w:divsChild>
        <w:div w:id="47074580">
          <w:marLeft w:val="0"/>
          <w:marRight w:val="0"/>
          <w:marTop w:val="0"/>
          <w:marBottom w:val="0"/>
          <w:divBdr>
            <w:top w:val="none" w:sz="0" w:space="0" w:color="auto"/>
            <w:left w:val="none" w:sz="0" w:space="0" w:color="auto"/>
            <w:bottom w:val="none" w:sz="0" w:space="0" w:color="auto"/>
            <w:right w:val="none" w:sz="0" w:space="0" w:color="auto"/>
          </w:divBdr>
          <w:divsChild>
            <w:div w:id="1208302423">
              <w:marLeft w:val="0"/>
              <w:marRight w:val="0"/>
              <w:marTop w:val="0"/>
              <w:marBottom w:val="0"/>
              <w:divBdr>
                <w:top w:val="none" w:sz="0" w:space="0" w:color="auto"/>
                <w:left w:val="none" w:sz="0" w:space="0" w:color="auto"/>
                <w:bottom w:val="none" w:sz="0" w:space="0" w:color="auto"/>
                <w:right w:val="none" w:sz="0" w:space="0" w:color="auto"/>
              </w:divBdr>
              <w:divsChild>
                <w:div w:id="848914264">
                  <w:marLeft w:val="0"/>
                  <w:marRight w:val="0"/>
                  <w:marTop w:val="0"/>
                  <w:marBottom w:val="0"/>
                  <w:divBdr>
                    <w:top w:val="none" w:sz="0" w:space="0" w:color="auto"/>
                    <w:left w:val="none" w:sz="0" w:space="0" w:color="auto"/>
                    <w:bottom w:val="none" w:sz="0" w:space="0" w:color="auto"/>
                    <w:right w:val="none" w:sz="0" w:space="0" w:color="auto"/>
                  </w:divBdr>
                  <w:divsChild>
                    <w:div w:id="1392921033">
                      <w:marLeft w:val="0"/>
                      <w:marRight w:val="0"/>
                      <w:marTop w:val="0"/>
                      <w:marBottom w:val="0"/>
                      <w:divBdr>
                        <w:top w:val="none" w:sz="0" w:space="0" w:color="auto"/>
                        <w:left w:val="none" w:sz="0" w:space="0" w:color="auto"/>
                        <w:bottom w:val="none" w:sz="0" w:space="0" w:color="auto"/>
                        <w:right w:val="none" w:sz="0" w:space="0" w:color="auto"/>
                      </w:divBdr>
                      <w:divsChild>
                        <w:div w:id="1494493152">
                          <w:marLeft w:val="0"/>
                          <w:marRight w:val="0"/>
                          <w:marTop w:val="0"/>
                          <w:marBottom w:val="0"/>
                          <w:divBdr>
                            <w:top w:val="none" w:sz="0" w:space="0" w:color="auto"/>
                            <w:left w:val="none" w:sz="0" w:space="0" w:color="auto"/>
                            <w:bottom w:val="none" w:sz="0" w:space="0" w:color="auto"/>
                            <w:right w:val="none" w:sz="0" w:space="0" w:color="auto"/>
                          </w:divBdr>
                          <w:divsChild>
                            <w:div w:id="193425588">
                              <w:marLeft w:val="0"/>
                              <w:marRight w:val="0"/>
                              <w:marTop w:val="0"/>
                              <w:marBottom w:val="0"/>
                              <w:divBdr>
                                <w:top w:val="none" w:sz="0" w:space="0" w:color="auto"/>
                                <w:left w:val="none" w:sz="0" w:space="0" w:color="auto"/>
                                <w:bottom w:val="none" w:sz="0" w:space="0" w:color="auto"/>
                                <w:right w:val="none" w:sz="0" w:space="0" w:color="auto"/>
                              </w:divBdr>
                              <w:divsChild>
                                <w:div w:id="290209823">
                                  <w:marLeft w:val="0"/>
                                  <w:marRight w:val="0"/>
                                  <w:marTop w:val="0"/>
                                  <w:marBottom w:val="0"/>
                                  <w:divBdr>
                                    <w:top w:val="none" w:sz="0" w:space="0" w:color="auto"/>
                                    <w:left w:val="none" w:sz="0" w:space="0" w:color="auto"/>
                                    <w:bottom w:val="none" w:sz="0" w:space="0" w:color="auto"/>
                                    <w:right w:val="none" w:sz="0" w:space="0" w:color="auto"/>
                                  </w:divBdr>
                                  <w:divsChild>
                                    <w:div w:id="1089884076">
                                      <w:marLeft w:val="0"/>
                                      <w:marRight w:val="0"/>
                                      <w:marTop w:val="0"/>
                                      <w:marBottom w:val="0"/>
                                      <w:divBdr>
                                        <w:top w:val="none" w:sz="0" w:space="0" w:color="auto"/>
                                        <w:left w:val="none" w:sz="0" w:space="0" w:color="auto"/>
                                        <w:bottom w:val="none" w:sz="0" w:space="0" w:color="auto"/>
                                        <w:right w:val="none" w:sz="0" w:space="0" w:color="auto"/>
                                      </w:divBdr>
                                      <w:divsChild>
                                        <w:div w:id="874005530">
                                          <w:marLeft w:val="0"/>
                                          <w:marRight w:val="0"/>
                                          <w:marTop w:val="0"/>
                                          <w:marBottom w:val="0"/>
                                          <w:divBdr>
                                            <w:top w:val="none" w:sz="0" w:space="0" w:color="auto"/>
                                            <w:left w:val="none" w:sz="0" w:space="0" w:color="auto"/>
                                            <w:bottom w:val="none" w:sz="0" w:space="0" w:color="auto"/>
                                            <w:right w:val="none" w:sz="0" w:space="0" w:color="auto"/>
                                          </w:divBdr>
                                          <w:divsChild>
                                            <w:div w:id="2012834464">
                                              <w:marLeft w:val="0"/>
                                              <w:marRight w:val="0"/>
                                              <w:marTop w:val="0"/>
                                              <w:marBottom w:val="0"/>
                                              <w:divBdr>
                                                <w:top w:val="none" w:sz="0" w:space="0" w:color="auto"/>
                                                <w:left w:val="none" w:sz="0" w:space="0" w:color="auto"/>
                                                <w:bottom w:val="none" w:sz="0" w:space="0" w:color="auto"/>
                                                <w:right w:val="none" w:sz="0" w:space="0" w:color="auto"/>
                                              </w:divBdr>
                                              <w:divsChild>
                                                <w:div w:id="215169545">
                                                  <w:marLeft w:val="0"/>
                                                  <w:marRight w:val="0"/>
                                                  <w:marTop w:val="0"/>
                                                  <w:marBottom w:val="0"/>
                                                  <w:divBdr>
                                                    <w:top w:val="none" w:sz="0" w:space="0" w:color="auto"/>
                                                    <w:left w:val="none" w:sz="0" w:space="0" w:color="auto"/>
                                                    <w:bottom w:val="none" w:sz="0" w:space="0" w:color="auto"/>
                                                    <w:right w:val="none" w:sz="0" w:space="0" w:color="auto"/>
                                                  </w:divBdr>
                                                  <w:divsChild>
                                                    <w:div w:id="468203868">
                                                      <w:marLeft w:val="0"/>
                                                      <w:marRight w:val="0"/>
                                                      <w:marTop w:val="0"/>
                                                      <w:marBottom w:val="0"/>
                                                      <w:divBdr>
                                                        <w:top w:val="none" w:sz="0" w:space="0" w:color="auto"/>
                                                        <w:left w:val="none" w:sz="0" w:space="0" w:color="auto"/>
                                                        <w:bottom w:val="none" w:sz="0" w:space="0" w:color="auto"/>
                                                        <w:right w:val="none" w:sz="0" w:space="0" w:color="auto"/>
                                                      </w:divBdr>
                                                      <w:divsChild>
                                                        <w:div w:id="483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610833">
          <w:marLeft w:val="0"/>
          <w:marRight w:val="0"/>
          <w:marTop w:val="0"/>
          <w:marBottom w:val="0"/>
          <w:divBdr>
            <w:top w:val="none" w:sz="0" w:space="0" w:color="auto"/>
            <w:left w:val="none" w:sz="0" w:space="0" w:color="auto"/>
            <w:bottom w:val="none" w:sz="0" w:space="0" w:color="auto"/>
            <w:right w:val="none" w:sz="0" w:space="0" w:color="auto"/>
          </w:divBdr>
          <w:divsChild>
            <w:div w:id="339894076">
              <w:marLeft w:val="0"/>
              <w:marRight w:val="0"/>
              <w:marTop w:val="0"/>
              <w:marBottom w:val="0"/>
              <w:divBdr>
                <w:top w:val="none" w:sz="0" w:space="0" w:color="auto"/>
                <w:left w:val="none" w:sz="0" w:space="0" w:color="auto"/>
                <w:bottom w:val="none" w:sz="0" w:space="0" w:color="auto"/>
                <w:right w:val="none" w:sz="0" w:space="0" w:color="auto"/>
              </w:divBdr>
              <w:divsChild>
                <w:div w:id="116150054">
                  <w:marLeft w:val="0"/>
                  <w:marRight w:val="0"/>
                  <w:marTop w:val="0"/>
                  <w:marBottom w:val="0"/>
                  <w:divBdr>
                    <w:top w:val="none" w:sz="0" w:space="0" w:color="auto"/>
                    <w:left w:val="none" w:sz="0" w:space="0" w:color="auto"/>
                    <w:bottom w:val="none" w:sz="0" w:space="0" w:color="auto"/>
                    <w:right w:val="none" w:sz="0" w:space="0" w:color="auto"/>
                  </w:divBdr>
                  <w:divsChild>
                    <w:div w:id="1405495245">
                      <w:marLeft w:val="0"/>
                      <w:marRight w:val="0"/>
                      <w:marTop w:val="0"/>
                      <w:marBottom w:val="0"/>
                      <w:divBdr>
                        <w:top w:val="none" w:sz="0" w:space="0" w:color="auto"/>
                        <w:left w:val="none" w:sz="0" w:space="0" w:color="auto"/>
                        <w:bottom w:val="none" w:sz="0" w:space="0" w:color="auto"/>
                        <w:right w:val="none" w:sz="0" w:space="0" w:color="auto"/>
                      </w:divBdr>
                      <w:divsChild>
                        <w:div w:id="596713069">
                          <w:marLeft w:val="0"/>
                          <w:marRight w:val="0"/>
                          <w:marTop w:val="0"/>
                          <w:marBottom w:val="0"/>
                          <w:divBdr>
                            <w:top w:val="none" w:sz="0" w:space="0" w:color="auto"/>
                            <w:left w:val="none" w:sz="0" w:space="0" w:color="auto"/>
                            <w:bottom w:val="none" w:sz="0" w:space="0" w:color="auto"/>
                            <w:right w:val="none" w:sz="0" w:space="0" w:color="auto"/>
                          </w:divBdr>
                          <w:divsChild>
                            <w:div w:id="477235852">
                              <w:marLeft w:val="0"/>
                              <w:marRight w:val="0"/>
                              <w:marTop w:val="0"/>
                              <w:marBottom w:val="0"/>
                              <w:divBdr>
                                <w:top w:val="none" w:sz="0" w:space="0" w:color="auto"/>
                                <w:left w:val="none" w:sz="0" w:space="0" w:color="auto"/>
                                <w:bottom w:val="none" w:sz="0" w:space="0" w:color="auto"/>
                                <w:right w:val="none" w:sz="0" w:space="0" w:color="auto"/>
                              </w:divBdr>
                              <w:divsChild>
                                <w:div w:id="1532458313">
                                  <w:marLeft w:val="0"/>
                                  <w:marRight w:val="0"/>
                                  <w:marTop w:val="0"/>
                                  <w:marBottom w:val="0"/>
                                  <w:divBdr>
                                    <w:top w:val="none" w:sz="0" w:space="0" w:color="auto"/>
                                    <w:left w:val="none" w:sz="0" w:space="0" w:color="auto"/>
                                    <w:bottom w:val="none" w:sz="0" w:space="0" w:color="auto"/>
                                    <w:right w:val="none" w:sz="0" w:space="0" w:color="auto"/>
                                  </w:divBdr>
                                  <w:divsChild>
                                    <w:div w:id="1643538842">
                                      <w:marLeft w:val="0"/>
                                      <w:marRight w:val="0"/>
                                      <w:marTop w:val="0"/>
                                      <w:marBottom w:val="0"/>
                                      <w:divBdr>
                                        <w:top w:val="none" w:sz="0" w:space="0" w:color="auto"/>
                                        <w:left w:val="none" w:sz="0" w:space="0" w:color="auto"/>
                                        <w:bottom w:val="none" w:sz="0" w:space="0" w:color="auto"/>
                                        <w:right w:val="none" w:sz="0" w:space="0" w:color="auto"/>
                                      </w:divBdr>
                                      <w:divsChild>
                                        <w:div w:id="181015296">
                                          <w:marLeft w:val="0"/>
                                          <w:marRight w:val="0"/>
                                          <w:marTop w:val="0"/>
                                          <w:marBottom w:val="0"/>
                                          <w:divBdr>
                                            <w:top w:val="none" w:sz="0" w:space="0" w:color="auto"/>
                                            <w:left w:val="none" w:sz="0" w:space="0" w:color="auto"/>
                                            <w:bottom w:val="none" w:sz="0" w:space="0" w:color="auto"/>
                                            <w:right w:val="none" w:sz="0" w:space="0" w:color="auto"/>
                                          </w:divBdr>
                                          <w:divsChild>
                                            <w:div w:id="628633387">
                                              <w:marLeft w:val="0"/>
                                              <w:marRight w:val="0"/>
                                              <w:marTop w:val="0"/>
                                              <w:marBottom w:val="0"/>
                                              <w:divBdr>
                                                <w:top w:val="none" w:sz="0" w:space="0" w:color="auto"/>
                                                <w:left w:val="none" w:sz="0" w:space="0" w:color="auto"/>
                                                <w:bottom w:val="none" w:sz="0" w:space="0" w:color="auto"/>
                                                <w:right w:val="none" w:sz="0" w:space="0" w:color="auto"/>
                                              </w:divBdr>
                                              <w:divsChild>
                                                <w:div w:id="1423456518">
                                                  <w:marLeft w:val="0"/>
                                                  <w:marRight w:val="0"/>
                                                  <w:marTop w:val="0"/>
                                                  <w:marBottom w:val="0"/>
                                                  <w:divBdr>
                                                    <w:top w:val="none" w:sz="0" w:space="0" w:color="auto"/>
                                                    <w:left w:val="none" w:sz="0" w:space="0" w:color="auto"/>
                                                    <w:bottom w:val="none" w:sz="0" w:space="0" w:color="auto"/>
                                                    <w:right w:val="none" w:sz="0" w:space="0" w:color="auto"/>
                                                  </w:divBdr>
                                                  <w:divsChild>
                                                    <w:div w:id="6844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831797">
          <w:marLeft w:val="0"/>
          <w:marRight w:val="0"/>
          <w:marTop w:val="0"/>
          <w:marBottom w:val="0"/>
          <w:divBdr>
            <w:top w:val="none" w:sz="0" w:space="0" w:color="auto"/>
            <w:left w:val="none" w:sz="0" w:space="0" w:color="auto"/>
            <w:bottom w:val="none" w:sz="0" w:space="0" w:color="auto"/>
            <w:right w:val="none" w:sz="0" w:space="0" w:color="auto"/>
          </w:divBdr>
          <w:divsChild>
            <w:div w:id="1896551229">
              <w:marLeft w:val="0"/>
              <w:marRight w:val="0"/>
              <w:marTop w:val="0"/>
              <w:marBottom w:val="0"/>
              <w:divBdr>
                <w:top w:val="none" w:sz="0" w:space="0" w:color="auto"/>
                <w:left w:val="none" w:sz="0" w:space="0" w:color="auto"/>
                <w:bottom w:val="none" w:sz="0" w:space="0" w:color="auto"/>
                <w:right w:val="none" w:sz="0" w:space="0" w:color="auto"/>
              </w:divBdr>
              <w:divsChild>
                <w:div w:id="1171142799">
                  <w:marLeft w:val="0"/>
                  <w:marRight w:val="0"/>
                  <w:marTop w:val="0"/>
                  <w:marBottom w:val="0"/>
                  <w:divBdr>
                    <w:top w:val="none" w:sz="0" w:space="0" w:color="auto"/>
                    <w:left w:val="none" w:sz="0" w:space="0" w:color="auto"/>
                    <w:bottom w:val="none" w:sz="0" w:space="0" w:color="auto"/>
                    <w:right w:val="none" w:sz="0" w:space="0" w:color="auto"/>
                  </w:divBdr>
                  <w:divsChild>
                    <w:div w:id="1630284164">
                      <w:marLeft w:val="0"/>
                      <w:marRight w:val="0"/>
                      <w:marTop w:val="0"/>
                      <w:marBottom w:val="0"/>
                      <w:divBdr>
                        <w:top w:val="none" w:sz="0" w:space="0" w:color="auto"/>
                        <w:left w:val="none" w:sz="0" w:space="0" w:color="auto"/>
                        <w:bottom w:val="none" w:sz="0" w:space="0" w:color="auto"/>
                        <w:right w:val="none" w:sz="0" w:space="0" w:color="auto"/>
                      </w:divBdr>
                      <w:divsChild>
                        <w:div w:id="1782335008">
                          <w:marLeft w:val="0"/>
                          <w:marRight w:val="0"/>
                          <w:marTop w:val="0"/>
                          <w:marBottom w:val="0"/>
                          <w:divBdr>
                            <w:top w:val="none" w:sz="0" w:space="0" w:color="auto"/>
                            <w:left w:val="none" w:sz="0" w:space="0" w:color="auto"/>
                            <w:bottom w:val="none" w:sz="0" w:space="0" w:color="auto"/>
                            <w:right w:val="none" w:sz="0" w:space="0" w:color="auto"/>
                          </w:divBdr>
                          <w:divsChild>
                            <w:div w:id="788940274">
                              <w:marLeft w:val="0"/>
                              <w:marRight w:val="0"/>
                              <w:marTop w:val="0"/>
                              <w:marBottom w:val="0"/>
                              <w:divBdr>
                                <w:top w:val="none" w:sz="0" w:space="0" w:color="auto"/>
                                <w:left w:val="none" w:sz="0" w:space="0" w:color="auto"/>
                                <w:bottom w:val="none" w:sz="0" w:space="0" w:color="auto"/>
                                <w:right w:val="none" w:sz="0" w:space="0" w:color="auto"/>
                              </w:divBdr>
                              <w:divsChild>
                                <w:div w:id="521480750">
                                  <w:marLeft w:val="0"/>
                                  <w:marRight w:val="0"/>
                                  <w:marTop w:val="0"/>
                                  <w:marBottom w:val="0"/>
                                  <w:divBdr>
                                    <w:top w:val="none" w:sz="0" w:space="0" w:color="auto"/>
                                    <w:left w:val="none" w:sz="0" w:space="0" w:color="auto"/>
                                    <w:bottom w:val="none" w:sz="0" w:space="0" w:color="auto"/>
                                    <w:right w:val="none" w:sz="0" w:space="0" w:color="auto"/>
                                  </w:divBdr>
                                  <w:divsChild>
                                    <w:div w:id="1060592634">
                                      <w:marLeft w:val="0"/>
                                      <w:marRight w:val="0"/>
                                      <w:marTop w:val="0"/>
                                      <w:marBottom w:val="0"/>
                                      <w:divBdr>
                                        <w:top w:val="none" w:sz="0" w:space="0" w:color="auto"/>
                                        <w:left w:val="none" w:sz="0" w:space="0" w:color="auto"/>
                                        <w:bottom w:val="none" w:sz="0" w:space="0" w:color="auto"/>
                                        <w:right w:val="none" w:sz="0" w:space="0" w:color="auto"/>
                                      </w:divBdr>
                                      <w:divsChild>
                                        <w:div w:id="1954709311">
                                          <w:marLeft w:val="0"/>
                                          <w:marRight w:val="0"/>
                                          <w:marTop w:val="0"/>
                                          <w:marBottom w:val="0"/>
                                          <w:divBdr>
                                            <w:top w:val="none" w:sz="0" w:space="0" w:color="auto"/>
                                            <w:left w:val="none" w:sz="0" w:space="0" w:color="auto"/>
                                            <w:bottom w:val="none" w:sz="0" w:space="0" w:color="auto"/>
                                            <w:right w:val="none" w:sz="0" w:space="0" w:color="auto"/>
                                          </w:divBdr>
                                          <w:divsChild>
                                            <w:div w:id="2142922318">
                                              <w:marLeft w:val="0"/>
                                              <w:marRight w:val="0"/>
                                              <w:marTop w:val="0"/>
                                              <w:marBottom w:val="0"/>
                                              <w:divBdr>
                                                <w:top w:val="none" w:sz="0" w:space="0" w:color="auto"/>
                                                <w:left w:val="none" w:sz="0" w:space="0" w:color="auto"/>
                                                <w:bottom w:val="none" w:sz="0" w:space="0" w:color="auto"/>
                                                <w:right w:val="none" w:sz="0" w:space="0" w:color="auto"/>
                                              </w:divBdr>
                                              <w:divsChild>
                                                <w:div w:id="252401390">
                                                  <w:marLeft w:val="0"/>
                                                  <w:marRight w:val="0"/>
                                                  <w:marTop w:val="0"/>
                                                  <w:marBottom w:val="0"/>
                                                  <w:divBdr>
                                                    <w:top w:val="none" w:sz="0" w:space="0" w:color="auto"/>
                                                    <w:left w:val="none" w:sz="0" w:space="0" w:color="auto"/>
                                                    <w:bottom w:val="none" w:sz="0" w:space="0" w:color="auto"/>
                                                    <w:right w:val="none" w:sz="0" w:space="0" w:color="auto"/>
                                                  </w:divBdr>
                                                  <w:divsChild>
                                                    <w:div w:id="1231497633">
                                                      <w:marLeft w:val="0"/>
                                                      <w:marRight w:val="0"/>
                                                      <w:marTop w:val="0"/>
                                                      <w:marBottom w:val="0"/>
                                                      <w:divBdr>
                                                        <w:top w:val="none" w:sz="0" w:space="0" w:color="auto"/>
                                                        <w:left w:val="none" w:sz="0" w:space="0" w:color="auto"/>
                                                        <w:bottom w:val="none" w:sz="0" w:space="0" w:color="auto"/>
                                                        <w:right w:val="none" w:sz="0" w:space="0" w:color="auto"/>
                                                      </w:divBdr>
                                                      <w:divsChild>
                                                        <w:div w:id="5811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322169">
          <w:marLeft w:val="0"/>
          <w:marRight w:val="0"/>
          <w:marTop w:val="0"/>
          <w:marBottom w:val="0"/>
          <w:divBdr>
            <w:top w:val="none" w:sz="0" w:space="0" w:color="auto"/>
            <w:left w:val="none" w:sz="0" w:space="0" w:color="auto"/>
            <w:bottom w:val="none" w:sz="0" w:space="0" w:color="auto"/>
            <w:right w:val="none" w:sz="0" w:space="0" w:color="auto"/>
          </w:divBdr>
          <w:divsChild>
            <w:div w:id="1050766951">
              <w:marLeft w:val="0"/>
              <w:marRight w:val="0"/>
              <w:marTop w:val="0"/>
              <w:marBottom w:val="0"/>
              <w:divBdr>
                <w:top w:val="none" w:sz="0" w:space="0" w:color="auto"/>
                <w:left w:val="none" w:sz="0" w:space="0" w:color="auto"/>
                <w:bottom w:val="none" w:sz="0" w:space="0" w:color="auto"/>
                <w:right w:val="none" w:sz="0" w:space="0" w:color="auto"/>
              </w:divBdr>
              <w:divsChild>
                <w:div w:id="312029739">
                  <w:marLeft w:val="0"/>
                  <w:marRight w:val="0"/>
                  <w:marTop w:val="0"/>
                  <w:marBottom w:val="0"/>
                  <w:divBdr>
                    <w:top w:val="none" w:sz="0" w:space="0" w:color="auto"/>
                    <w:left w:val="none" w:sz="0" w:space="0" w:color="auto"/>
                    <w:bottom w:val="none" w:sz="0" w:space="0" w:color="auto"/>
                    <w:right w:val="none" w:sz="0" w:space="0" w:color="auto"/>
                  </w:divBdr>
                  <w:divsChild>
                    <w:div w:id="722946203">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sChild>
                            <w:div w:id="372583904">
                              <w:marLeft w:val="0"/>
                              <w:marRight w:val="0"/>
                              <w:marTop w:val="0"/>
                              <w:marBottom w:val="0"/>
                              <w:divBdr>
                                <w:top w:val="none" w:sz="0" w:space="0" w:color="auto"/>
                                <w:left w:val="none" w:sz="0" w:space="0" w:color="auto"/>
                                <w:bottom w:val="none" w:sz="0" w:space="0" w:color="auto"/>
                                <w:right w:val="none" w:sz="0" w:space="0" w:color="auto"/>
                              </w:divBdr>
                              <w:divsChild>
                                <w:div w:id="2078504028">
                                  <w:marLeft w:val="0"/>
                                  <w:marRight w:val="0"/>
                                  <w:marTop w:val="0"/>
                                  <w:marBottom w:val="0"/>
                                  <w:divBdr>
                                    <w:top w:val="none" w:sz="0" w:space="0" w:color="auto"/>
                                    <w:left w:val="none" w:sz="0" w:space="0" w:color="auto"/>
                                    <w:bottom w:val="none" w:sz="0" w:space="0" w:color="auto"/>
                                    <w:right w:val="none" w:sz="0" w:space="0" w:color="auto"/>
                                  </w:divBdr>
                                  <w:divsChild>
                                    <w:div w:id="636378065">
                                      <w:marLeft w:val="0"/>
                                      <w:marRight w:val="0"/>
                                      <w:marTop w:val="0"/>
                                      <w:marBottom w:val="0"/>
                                      <w:divBdr>
                                        <w:top w:val="none" w:sz="0" w:space="0" w:color="auto"/>
                                        <w:left w:val="none" w:sz="0" w:space="0" w:color="auto"/>
                                        <w:bottom w:val="none" w:sz="0" w:space="0" w:color="auto"/>
                                        <w:right w:val="none" w:sz="0" w:space="0" w:color="auto"/>
                                      </w:divBdr>
                                      <w:divsChild>
                                        <w:div w:id="1648826898">
                                          <w:marLeft w:val="0"/>
                                          <w:marRight w:val="0"/>
                                          <w:marTop w:val="0"/>
                                          <w:marBottom w:val="0"/>
                                          <w:divBdr>
                                            <w:top w:val="none" w:sz="0" w:space="0" w:color="auto"/>
                                            <w:left w:val="none" w:sz="0" w:space="0" w:color="auto"/>
                                            <w:bottom w:val="none" w:sz="0" w:space="0" w:color="auto"/>
                                            <w:right w:val="none" w:sz="0" w:space="0" w:color="auto"/>
                                          </w:divBdr>
                                          <w:divsChild>
                                            <w:div w:id="1629699569">
                                              <w:marLeft w:val="0"/>
                                              <w:marRight w:val="0"/>
                                              <w:marTop w:val="0"/>
                                              <w:marBottom w:val="0"/>
                                              <w:divBdr>
                                                <w:top w:val="none" w:sz="0" w:space="0" w:color="auto"/>
                                                <w:left w:val="none" w:sz="0" w:space="0" w:color="auto"/>
                                                <w:bottom w:val="none" w:sz="0" w:space="0" w:color="auto"/>
                                                <w:right w:val="none" w:sz="0" w:space="0" w:color="auto"/>
                                              </w:divBdr>
                                              <w:divsChild>
                                                <w:div w:id="1991052418">
                                                  <w:marLeft w:val="0"/>
                                                  <w:marRight w:val="0"/>
                                                  <w:marTop w:val="0"/>
                                                  <w:marBottom w:val="0"/>
                                                  <w:divBdr>
                                                    <w:top w:val="none" w:sz="0" w:space="0" w:color="auto"/>
                                                    <w:left w:val="none" w:sz="0" w:space="0" w:color="auto"/>
                                                    <w:bottom w:val="none" w:sz="0" w:space="0" w:color="auto"/>
                                                    <w:right w:val="none" w:sz="0" w:space="0" w:color="auto"/>
                                                  </w:divBdr>
                                                  <w:divsChild>
                                                    <w:div w:id="9265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641106">
          <w:marLeft w:val="0"/>
          <w:marRight w:val="0"/>
          <w:marTop w:val="0"/>
          <w:marBottom w:val="0"/>
          <w:divBdr>
            <w:top w:val="none" w:sz="0" w:space="0" w:color="auto"/>
            <w:left w:val="none" w:sz="0" w:space="0" w:color="auto"/>
            <w:bottom w:val="none" w:sz="0" w:space="0" w:color="auto"/>
            <w:right w:val="none" w:sz="0" w:space="0" w:color="auto"/>
          </w:divBdr>
          <w:divsChild>
            <w:div w:id="104470167">
              <w:marLeft w:val="0"/>
              <w:marRight w:val="0"/>
              <w:marTop w:val="0"/>
              <w:marBottom w:val="0"/>
              <w:divBdr>
                <w:top w:val="none" w:sz="0" w:space="0" w:color="auto"/>
                <w:left w:val="none" w:sz="0" w:space="0" w:color="auto"/>
                <w:bottom w:val="none" w:sz="0" w:space="0" w:color="auto"/>
                <w:right w:val="none" w:sz="0" w:space="0" w:color="auto"/>
              </w:divBdr>
              <w:divsChild>
                <w:div w:id="1925797204">
                  <w:marLeft w:val="0"/>
                  <w:marRight w:val="0"/>
                  <w:marTop w:val="0"/>
                  <w:marBottom w:val="0"/>
                  <w:divBdr>
                    <w:top w:val="none" w:sz="0" w:space="0" w:color="auto"/>
                    <w:left w:val="none" w:sz="0" w:space="0" w:color="auto"/>
                    <w:bottom w:val="none" w:sz="0" w:space="0" w:color="auto"/>
                    <w:right w:val="none" w:sz="0" w:space="0" w:color="auto"/>
                  </w:divBdr>
                  <w:divsChild>
                    <w:div w:id="1117677191">
                      <w:marLeft w:val="0"/>
                      <w:marRight w:val="0"/>
                      <w:marTop w:val="0"/>
                      <w:marBottom w:val="0"/>
                      <w:divBdr>
                        <w:top w:val="none" w:sz="0" w:space="0" w:color="auto"/>
                        <w:left w:val="none" w:sz="0" w:space="0" w:color="auto"/>
                        <w:bottom w:val="none" w:sz="0" w:space="0" w:color="auto"/>
                        <w:right w:val="none" w:sz="0" w:space="0" w:color="auto"/>
                      </w:divBdr>
                      <w:divsChild>
                        <w:div w:id="1224944775">
                          <w:marLeft w:val="0"/>
                          <w:marRight w:val="0"/>
                          <w:marTop w:val="0"/>
                          <w:marBottom w:val="0"/>
                          <w:divBdr>
                            <w:top w:val="none" w:sz="0" w:space="0" w:color="auto"/>
                            <w:left w:val="none" w:sz="0" w:space="0" w:color="auto"/>
                            <w:bottom w:val="none" w:sz="0" w:space="0" w:color="auto"/>
                            <w:right w:val="none" w:sz="0" w:space="0" w:color="auto"/>
                          </w:divBdr>
                          <w:divsChild>
                            <w:div w:id="2143762634">
                              <w:marLeft w:val="0"/>
                              <w:marRight w:val="0"/>
                              <w:marTop w:val="0"/>
                              <w:marBottom w:val="0"/>
                              <w:divBdr>
                                <w:top w:val="none" w:sz="0" w:space="0" w:color="auto"/>
                                <w:left w:val="none" w:sz="0" w:space="0" w:color="auto"/>
                                <w:bottom w:val="none" w:sz="0" w:space="0" w:color="auto"/>
                                <w:right w:val="none" w:sz="0" w:space="0" w:color="auto"/>
                              </w:divBdr>
                              <w:divsChild>
                                <w:div w:id="1346134873">
                                  <w:marLeft w:val="0"/>
                                  <w:marRight w:val="0"/>
                                  <w:marTop w:val="0"/>
                                  <w:marBottom w:val="0"/>
                                  <w:divBdr>
                                    <w:top w:val="none" w:sz="0" w:space="0" w:color="auto"/>
                                    <w:left w:val="none" w:sz="0" w:space="0" w:color="auto"/>
                                    <w:bottom w:val="none" w:sz="0" w:space="0" w:color="auto"/>
                                    <w:right w:val="none" w:sz="0" w:space="0" w:color="auto"/>
                                  </w:divBdr>
                                  <w:divsChild>
                                    <w:div w:id="620458604">
                                      <w:marLeft w:val="0"/>
                                      <w:marRight w:val="0"/>
                                      <w:marTop w:val="0"/>
                                      <w:marBottom w:val="0"/>
                                      <w:divBdr>
                                        <w:top w:val="none" w:sz="0" w:space="0" w:color="auto"/>
                                        <w:left w:val="none" w:sz="0" w:space="0" w:color="auto"/>
                                        <w:bottom w:val="none" w:sz="0" w:space="0" w:color="auto"/>
                                        <w:right w:val="none" w:sz="0" w:space="0" w:color="auto"/>
                                      </w:divBdr>
                                      <w:divsChild>
                                        <w:div w:id="1309437937">
                                          <w:marLeft w:val="0"/>
                                          <w:marRight w:val="0"/>
                                          <w:marTop w:val="0"/>
                                          <w:marBottom w:val="0"/>
                                          <w:divBdr>
                                            <w:top w:val="none" w:sz="0" w:space="0" w:color="auto"/>
                                            <w:left w:val="none" w:sz="0" w:space="0" w:color="auto"/>
                                            <w:bottom w:val="none" w:sz="0" w:space="0" w:color="auto"/>
                                            <w:right w:val="none" w:sz="0" w:space="0" w:color="auto"/>
                                          </w:divBdr>
                                          <w:divsChild>
                                            <w:div w:id="1257208923">
                                              <w:marLeft w:val="0"/>
                                              <w:marRight w:val="0"/>
                                              <w:marTop w:val="0"/>
                                              <w:marBottom w:val="0"/>
                                              <w:divBdr>
                                                <w:top w:val="none" w:sz="0" w:space="0" w:color="auto"/>
                                                <w:left w:val="none" w:sz="0" w:space="0" w:color="auto"/>
                                                <w:bottom w:val="none" w:sz="0" w:space="0" w:color="auto"/>
                                                <w:right w:val="none" w:sz="0" w:space="0" w:color="auto"/>
                                              </w:divBdr>
                                              <w:divsChild>
                                                <w:div w:id="982779086">
                                                  <w:marLeft w:val="0"/>
                                                  <w:marRight w:val="0"/>
                                                  <w:marTop w:val="0"/>
                                                  <w:marBottom w:val="0"/>
                                                  <w:divBdr>
                                                    <w:top w:val="none" w:sz="0" w:space="0" w:color="auto"/>
                                                    <w:left w:val="none" w:sz="0" w:space="0" w:color="auto"/>
                                                    <w:bottom w:val="none" w:sz="0" w:space="0" w:color="auto"/>
                                                    <w:right w:val="none" w:sz="0" w:space="0" w:color="auto"/>
                                                  </w:divBdr>
                                                  <w:divsChild>
                                                    <w:div w:id="178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2476940">
          <w:marLeft w:val="0"/>
          <w:marRight w:val="0"/>
          <w:marTop w:val="0"/>
          <w:marBottom w:val="0"/>
          <w:divBdr>
            <w:top w:val="none" w:sz="0" w:space="0" w:color="auto"/>
            <w:left w:val="none" w:sz="0" w:space="0" w:color="auto"/>
            <w:bottom w:val="none" w:sz="0" w:space="0" w:color="auto"/>
            <w:right w:val="none" w:sz="0" w:space="0" w:color="auto"/>
          </w:divBdr>
        </w:div>
        <w:div w:id="611087278">
          <w:marLeft w:val="0"/>
          <w:marRight w:val="0"/>
          <w:marTop w:val="0"/>
          <w:marBottom w:val="0"/>
          <w:divBdr>
            <w:top w:val="none" w:sz="0" w:space="0" w:color="auto"/>
            <w:left w:val="none" w:sz="0" w:space="0" w:color="auto"/>
            <w:bottom w:val="none" w:sz="0" w:space="0" w:color="auto"/>
            <w:right w:val="none" w:sz="0" w:space="0" w:color="auto"/>
          </w:divBdr>
          <w:divsChild>
            <w:div w:id="1213270324">
              <w:marLeft w:val="0"/>
              <w:marRight w:val="0"/>
              <w:marTop w:val="0"/>
              <w:marBottom w:val="0"/>
              <w:divBdr>
                <w:top w:val="none" w:sz="0" w:space="0" w:color="auto"/>
                <w:left w:val="none" w:sz="0" w:space="0" w:color="auto"/>
                <w:bottom w:val="none" w:sz="0" w:space="0" w:color="auto"/>
                <w:right w:val="none" w:sz="0" w:space="0" w:color="auto"/>
              </w:divBdr>
              <w:divsChild>
                <w:div w:id="1259562400">
                  <w:marLeft w:val="0"/>
                  <w:marRight w:val="0"/>
                  <w:marTop w:val="0"/>
                  <w:marBottom w:val="0"/>
                  <w:divBdr>
                    <w:top w:val="none" w:sz="0" w:space="0" w:color="auto"/>
                    <w:left w:val="none" w:sz="0" w:space="0" w:color="auto"/>
                    <w:bottom w:val="none" w:sz="0" w:space="0" w:color="auto"/>
                    <w:right w:val="none" w:sz="0" w:space="0" w:color="auto"/>
                  </w:divBdr>
                  <w:divsChild>
                    <w:div w:id="975993173">
                      <w:marLeft w:val="0"/>
                      <w:marRight w:val="0"/>
                      <w:marTop w:val="0"/>
                      <w:marBottom w:val="0"/>
                      <w:divBdr>
                        <w:top w:val="none" w:sz="0" w:space="0" w:color="auto"/>
                        <w:left w:val="none" w:sz="0" w:space="0" w:color="auto"/>
                        <w:bottom w:val="none" w:sz="0" w:space="0" w:color="auto"/>
                        <w:right w:val="none" w:sz="0" w:space="0" w:color="auto"/>
                      </w:divBdr>
                      <w:divsChild>
                        <w:div w:id="1479229746">
                          <w:marLeft w:val="0"/>
                          <w:marRight w:val="0"/>
                          <w:marTop w:val="0"/>
                          <w:marBottom w:val="0"/>
                          <w:divBdr>
                            <w:top w:val="none" w:sz="0" w:space="0" w:color="auto"/>
                            <w:left w:val="none" w:sz="0" w:space="0" w:color="auto"/>
                            <w:bottom w:val="none" w:sz="0" w:space="0" w:color="auto"/>
                            <w:right w:val="none" w:sz="0" w:space="0" w:color="auto"/>
                          </w:divBdr>
                          <w:divsChild>
                            <w:div w:id="322319019">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none" w:sz="0" w:space="0" w:color="auto"/>
                                    <w:right w:val="none" w:sz="0" w:space="0" w:color="auto"/>
                                  </w:divBdr>
                                  <w:divsChild>
                                    <w:div w:id="1621913141">
                                      <w:marLeft w:val="0"/>
                                      <w:marRight w:val="0"/>
                                      <w:marTop w:val="0"/>
                                      <w:marBottom w:val="0"/>
                                      <w:divBdr>
                                        <w:top w:val="none" w:sz="0" w:space="0" w:color="auto"/>
                                        <w:left w:val="none" w:sz="0" w:space="0" w:color="auto"/>
                                        <w:bottom w:val="none" w:sz="0" w:space="0" w:color="auto"/>
                                        <w:right w:val="none" w:sz="0" w:space="0" w:color="auto"/>
                                      </w:divBdr>
                                      <w:divsChild>
                                        <w:div w:id="231619107">
                                          <w:marLeft w:val="0"/>
                                          <w:marRight w:val="0"/>
                                          <w:marTop w:val="0"/>
                                          <w:marBottom w:val="0"/>
                                          <w:divBdr>
                                            <w:top w:val="none" w:sz="0" w:space="0" w:color="auto"/>
                                            <w:left w:val="none" w:sz="0" w:space="0" w:color="auto"/>
                                            <w:bottom w:val="none" w:sz="0" w:space="0" w:color="auto"/>
                                            <w:right w:val="none" w:sz="0" w:space="0" w:color="auto"/>
                                          </w:divBdr>
                                          <w:divsChild>
                                            <w:div w:id="376467197">
                                              <w:marLeft w:val="0"/>
                                              <w:marRight w:val="0"/>
                                              <w:marTop w:val="0"/>
                                              <w:marBottom w:val="0"/>
                                              <w:divBdr>
                                                <w:top w:val="none" w:sz="0" w:space="0" w:color="auto"/>
                                                <w:left w:val="none" w:sz="0" w:space="0" w:color="auto"/>
                                                <w:bottom w:val="none" w:sz="0" w:space="0" w:color="auto"/>
                                                <w:right w:val="none" w:sz="0" w:space="0" w:color="auto"/>
                                              </w:divBdr>
                                              <w:divsChild>
                                                <w:div w:id="155152813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642591">
          <w:marLeft w:val="0"/>
          <w:marRight w:val="0"/>
          <w:marTop w:val="0"/>
          <w:marBottom w:val="0"/>
          <w:divBdr>
            <w:top w:val="none" w:sz="0" w:space="0" w:color="auto"/>
            <w:left w:val="none" w:sz="0" w:space="0" w:color="auto"/>
            <w:bottom w:val="none" w:sz="0" w:space="0" w:color="auto"/>
            <w:right w:val="none" w:sz="0" w:space="0" w:color="auto"/>
          </w:divBdr>
          <w:divsChild>
            <w:div w:id="2109812817">
              <w:marLeft w:val="0"/>
              <w:marRight w:val="0"/>
              <w:marTop w:val="0"/>
              <w:marBottom w:val="0"/>
              <w:divBdr>
                <w:top w:val="none" w:sz="0" w:space="0" w:color="auto"/>
                <w:left w:val="none" w:sz="0" w:space="0" w:color="auto"/>
                <w:bottom w:val="none" w:sz="0" w:space="0" w:color="auto"/>
                <w:right w:val="none" w:sz="0" w:space="0" w:color="auto"/>
              </w:divBdr>
              <w:divsChild>
                <w:div w:id="761803352">
                  <w:marLeft w:val="0"/>
                  <w:marRight w:val="0"/>
                  <w:marTop w:val="0"/>
                  <w:marBottom w:val="0"/>
                  <w:divBdr>
                    <w:top w:val="none" w:sz="0" w:space="0" w:color="auto"/>
                    <w:left w:val="none" w:sz="0" w:space="0" w:color="auto"/>
                    <w:bottom w:val="none" w:sz="0" w:space="0" w:color="auto"/>
                    <w:right w:val="none" w:sz="0" w:space="0" w:color="auto"/>
                  </w:divBdr>
                  <w:divsChild>
                    <w:div w:id="950746317">
                      <w:marLeft w:val="0"/>
                      <w:marRight w:val="0"/>
                      <w:marTop w:val="0"/>
                      <w:marBottom w:val="0"/>
                      <w:divBdr>
                        <w:top w:val="none" w:sz="0" w:space="0" w:color="auto"/>
                        <w:left w:val="none" w:sz="0" w:space="0" w:color="auto"/>
                        <w:bottom w:val="none" w:sz="0" w:space="0" w:color="auto"/>
                        <w:right w:val="none" w:sz="0" w:space="0" w:color="auto"/>
                      </w:divBdr>
                      <w:divsChild>
                        <w:div w:id="1746604201">
                          <w:marLeft w:val="0"/>
                          <w:marRight w:val="0"/>
                          <w:marTop w:val="0"/>
                          <w:marBottom w:val="0"/>
                          <w:divBdr>
                            <w:top w:val="none" w:sz="0" w:space="0" w:color="auto"/>
                            <w:left w:val="none" w:sz="0" w:space="0" w:color="auto"/>
                            <w:bottom w:val="none" w:sz="0" w:space="0" w:color="auto"/>
                            <w:right w:val="none" w:sz="0" w:space="0" w:color="auto"/>
                          </w:divBdr>
                          <w:divsChild>
                            <w:div w:id="1007631854">
                              <w:marLeft w:val="0"/>
                              <w:marRight w:val="0"/>
                              <w:marTop w:val="0"/>
                              <w:marBottom w:val="0"/>
                              <w:divBdr>
                                <w:top w:val="none" w:sz="0" w:space="0" w:color="auto"/>
                                <w:left w:val="none" w:sz="0" w:space="0" w:color="auto"/>
                                <w:bottom w:val="none" w:sz="0" w:space="0" w:color="auto"/>
                                <w:right w:val="none" w:sz="0" w:space="0" w:color="auto"/>
                              </w:divBdr>
                              <w:divsChild>
                                <w:div w:id="1710647705">
                                  <w:marLeft w:val="0"/>
                                  <w:marRight w:val="0"/>
                                  <w:marTop w:val="0"/>
                                  <w:marBottom w:val="0"/>
                                  <w:divBdr>
                                    <w:top w:val="none" w:sz="0" w:space="0" w:color="auto"/>
                                    <w:left w:val="none" w:sz="0" w:space="0" w:color="auto"/>
                                    <w:bottom w:val="none" w:sz="0" w:space="0" w:color="auto"/>
                                    <w:right w:val="none" w:sz="0" w:space="0" w:color="auto"/>
                                  </w:divBdr>
                                  <w:divsChild>
                                    <w:div w:id="202135077">
                                      <w:marLeft w:val="0"/>
                                      <w:marRight w:val="0"/>
                                      <w:marTop w:val="0"/>
                                      <w:marBottom w:val="0"/>
                                      <w:divBdr>
                                        <w:top w:val="none" w:sz="0" w:space="0" w:color="auto"/>
                                        <w:left w:val="none" w:sz="0" w:space="0" w:color="auto"/>
                                        <w:bottom w:val="none" w:sz="0" w:space="0" w:color="auto"/>
                                        <w:right w:val="none" w:sz="0" w:space="0" w:color="auto"/>
                                      </w:divBdr>
                                      <w:divsChild>
                                        <w:div w:id="46999358">
                                          <w:marLeft w:val="0"/>
                                          <w:marRight w:val="0"/>
                                          <w:marTop w:val="0"/>
                                          <w:marBottom w:val="0"/>
                                          <w:divBdr>
                                            <w:top w:val="none" w:sz="0" w:space="0" w:color="auto"/>
                                            <w:left w:val="none" w:sz="0" w:space="0" w:color="auto"/>
                                            <w:bottom w:val="none" w:sz="0" w:space="0" w:color="auto"/>
                                            <w:right w:val="none" w:sz="0" w:space="0" w:color="auto"/>
                                          </w:divBdr>
                                          <w:divsChild>
                                            <w:div w:id="1987858851">
                                              <w:marLeft w:val="0"/>
                                              <w:marRight w:val="0"/>
                                              <w:marTop w:val="0"/>
                                              <w:marBottom w:val="0"/>
                                              <w:divBdr>
                                                <w:top w:val="none" w:sz="0" w:space="0" w:color="auto"/>
                                                <w:left w:val="none" w:sz="0" w:space="0" w:color="auto"/>
                                                <w:bottom w:val="none" w:sz="0" w:space="0" w:color="auto"/>
                                                <w:right w:val="none" w:sz="0" w:space="0" w:color="auto"/>
                                              </w:divBdr>
                                              <w:divsChild>
                                                <w:div w:id="2118864858">
                                                  <w:marLeft w:val="0"/>
                                                  <w:marRight w:val="0"/>
                                                  <w:marTop w:val="0"/>
                                                  <w:marBottom w:val="0"/>
                                                  <w:divBdr>
                                                    <w:top w:val="none" w:sz="0" w:space="0" w:color="auto"/>
                                                    <w:left w:val="none" w:sz="0" w:space="0" w:color="auto"/>
                                                    <w:bottom w:val="none" w:sz="0" w:space="0" w:color="auto"/>
                                                    <w:right w:val="none" w:sz="0" w:space="0" w:color="auto"/>
                                                  </w:divBdr>
                                                  <w:divsChild>
                                                    <w:div w:id="258876875">
                                                      <w:marLeft w:val="0"/>
                                                      <w:marRight w:val="0"/>
                                                      <w:marTop w:val="0"/>
                                                      <w:marBottom w:val="0"/>
                                                      <w:divBdr>
                                                        <w:top w:val="none" w:sz="0" w:space="0" w:color="auto"/>
                                                        <w:left w:val="none" w:sz="0" w:space="0" w:color="auto"/>
                                                        <w:bottom w:val="none" w:sz="0" w:space="0" w:color="auto"/>
                                                        <w:right w:val="none" w:sz="0" w:space="0" w:color="auto"/>
                                                      </w:divBdr>
                                                      <w:divsChild>
                                                        <w:div w:id="527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0726">
          <w:marLeft w:val="0"/>
          <w:marRight w:val="0"/>
          <w:marTop w:val="0"/>
          <w:marBottom w:val="0"/>
          <w:divBdr>
            <w:top w:val="none" w:sz="0" w:space="0" w:color="auto"/>
            <w:left w:val="none" w:sz="0" w:space="0" w:color="auto"/>
            <w:bottom w:val="none" w:sz="0" w:space="0" w:color="auto"/>
            <w:right w:val="none" w:sz="0" w:space="0" w:color="auto"/>
          </w:divBdr>
        </w:div>
        <w:div w:id="798188699">
          <w:marLeft w:val="0"/>
          <w:marRight w:val="0"/>
          <w:marTop w:val="0"/>
          <w:marBottom w:val="0"/>
          <w:divBdr>
            <w:top w:val="none" w:sz="0" w:space="0" w:color="auto"/>
            <w:left w:val="none" w:sz="0" w:space="0" w:color="auto"/>
            <w:bottom w:val="none" w:sz="0" w:space="0" w:color="auto"/>
            <w:right w:val="none" w:sz="0" w:space="0" w:color="auto"/>
          </w:divBdr>
          <w:divsChild>
            <w:div w:id="538007336">
              <w:marLeft w:val="0"/>
              <w:marRight w:val="0"/>
              <w:marTop w:val="0"/>
              <w:marBottom w:val="0"/>
              <w:divBdr>
                <w:top w:val="none" w:sz="0" w:space="0" w:color="auto"/>
                <w:left w:val="none" w:sz="0" w:space="0" w:color="auto"/>
                <w:bottom w:val="none" w:sz="0" w:space="0" w:color="auto"/>
                <w:right w:val="none" w:sz="0" w:space="0" w:color="auto"/>
              </w:divBdr>
              <w:divsChild>
                <w:div w:id="1495300759">
                  <w:marLeft w:val="0"/>
                  <w:marRight w:val="0"/>
                  <w:marTop w:val="0"/>
                  <w:marBottom w:val="0"/>
                  <w:divBdr>
                    <w:top w:val="none" w:sz="0" w:space="0" w:color="auto"/>
                    <w:left w:val="none" w:sz="0" w:space="0" w:color="auto"/>
                    <w:bottom w:val="none" w:sz="0" w:space="0" w:color="auto"/>
                    <w:right w:val="none" w:sz="0" w:space="0" w:color="auto"/>
                  </w:divBdr>
                  <w:divsChild>
                    <w:div w:id="359093413">
                      <w:marLeft w:val="0"/>
                      <w:marRight w:val="0"/>
                      <w:marTop w:val="0"/>
                      <w:marBottom w:val="0"/>
                      <w:divBdr>
                        <w:top w:val="none" w:sz="0" w:space="0" w:color="auto"/>
                        <w:left w:val="none" w:sz="0" w:space="0" w:color="auto"/>
                        <w:bottom w:val="none" w:sz="0" w:space="0" w:color="auto"/>
                        <w:right w:val="none" w:sz="0" w:space="0" w:color="auto"/>
                      </w:divBdr>
                      <w:divsChild>
                        <w:div w:id="1456219886">
                          <w:marLeft w:val="0"/>
                          <w:marRight w:val="0"/>
                          <w:marTop w:val="0"/>
                          <w:marBottom w:val="0"/>
                          <w:divBdr>
                            <w:top w:val="none" w:sz="0" w:space="0" w:color="auto"/>
                            <w:left w:val="none" w:sz="0" w:space="0" w:color="auto"/>
                            <w:bottom w:val="none" w:sz="0" w:space="0" w:color="auto"/>
                            <w:right w:val="none" w:sz="0" w:space="0" w:color="auto"/>
                          </w:divBdr>
                          <w:divsChild>
                            <w:div w:id="1438478182">
                              <w:marLeft w:val="0"/>
                              <w:marRight w:val="0"/>
                              <w:marTop w:val="0"/>
                              <w:marBottom w:val="0"/>
                              <w:divBdr>
                                <w:top w:val="none" w:sz="0" w:space="0" w:color="auto"/>
                                <w:left w:val="none" w:sz="0" w:space="0" w:color="auto"/>
                                <w:bottom w:val="none" w:sz="0" w:space="0" w:color="auto"/>
                                <w:right w:val="none" w:sz="0" w:space="0" w:color="auto"/>
                              </w:divBdr>
                              <w:divsChild>
                                <w:div w:id="1634824139">
                                  <w:marLeft w:val="0"/>
                                  <w:marRight w:val="0"/>
                                  <w:marTop w:val="0"/>
                                  <w:marBottom w:val="0"/>
                                  <w:divBdr>
                                    <w:top w:val="none" w:sz="0" w:space="0" w:color="auto"/>
                                    <w:left w:val="none" w:sz="0" w:space="0" w:color="auto"/>
                                    <w:bottom w:val="none" w:sz="0" w:space="0" w:color="auto"/>
                                    <w:right w:val="none" w:sz="0" w:space="0" w:color="auto"/>
                                  </w:divBdr>
                                  <w:divsChild>
                                    <w:div w:id="1186557202">
                                      <w:marLeft w:val="0"/>
                                      <w:marRight w:val="0"/>
                                      <w:marTop w:val="0"/>
                                      <w:marBottom w:val="0"/>
                                      <w:divBdr>
                                        <w:top w:val="none" w:sz="0" w:space="0" w:color="auto"/>
                                        <w:left w:val="none" w:sz="0" w:space="0" w:color="auto"/>
                                        <w:bottom w:val="none" w:sz="0" w:space="0" w:color="auto"/>
                                        <w:right w:val="none" w:sz="0" w:space="0" w:color="auto"/>
                                      </w:divBdr>
                                      <w:divsChild>
                                        <w:div w:id="1526867402">
                                          <w:marLeft w:val="0"/>
                                          <w:marRight w:val="0"/>
                                          <w:marTop w:val="0"/>
                                          <w:marBottom w:val="0"/>
                                          <w:divBdr>
                                            <w:top w:val="none" w:sz="0" w:space="0" w:color="auto"/>
                                            <w:left w:val="none" w:sz="0" w:space="0" w:color="auto"/>
                                            <w:bottom w:val="none" w:sz="0" w:space="0" w:color="auto"/>
                                            <w:right w:val="none" w:sz="0" w:space="0" w:color="auto"/>
                                          </w:divBdr>
                                          <w:divsChild>
                                            <w:div w:id="184901968">
                                              <w:marLeft w:val="0"/>
                                              <w:marRight w:val="0"/>
                                              <w:marTop w:val="0"/>
                                              <w:marBottom w:val="0"/>
                                              <w:divBdr>
                                                <w:top w:val="none" w:sz="0" w:space="0" w:color="auto"/>
                                                <w:left w:val="none" w:sz="0" w:space="0" w:color="auto"/>
                                                <w:bottom w:val="none" w:sz="0" w:space="0" w:color="auto"/>
                                                <w:right w:val="none" w:sz="0" w:space="0" w:color="auto"/>
                                              </w:divBdr>
                                              <w:divsChild>
                                                <w:div w:id="511530587">
                                                  <w:marLeft w:val="0"/>
                                                  <w:marRight w:val="0"/>
                                                  <w:marTop w:val="0"/>
                                                  <w:marBottom w:val="0"/>
                                                  <w:divBdr>
                                                    <w:top w:val="none" w:sz="0" w:space="0" w:color="auto"/>
                                                    <w:left w:val="none" w:sz="0" w:space="0" w:color="auto"/>
                                                    <w:bottom w:val="none" w:sz="0" w:space="0" w:color="auto"/>
                                                    <w:right w:val="none" w:sz="0" w:space="0" w:color="auto"/>
                                                  </w:divBdr>
                                                  <w:divsChild>
                                                    <w:div w:id="1356661617">
                                                      <w:marLeft w:val="0"/>
                                                      <w:marRight w:val="0"/>
                                                      <w:marTop w:val="0"/>
                                                      <w:marBottom w:val="0"/>
                                                      <w:divBdr>
                                                        <w:top w:val="none" w:sz="0" w:space="0" w:color="auto"/>
                                                        <w:left w:val="none" w:sz="0" w:space="0" w:color="auto"/>
                                                        <w:bottom w:val="none" w:sz="0" w:space="0" w:color="auto"/>
                                                        <w:right w:val="none" w:sz="0" w:space="0" w:color="auto"/>
                                                      </w:divBdr>
                                                      <w:divsChild>
                                                        <w:div w:id="20514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52412">
          <w:marLeft w:val="0"/>
          <w:marRight w:val="0"/>
          <w:marTop w:val="0"/>
          <w:marBottom w:val="0"/>
          <w:divBdr>
            <w:top w:val="none" w:sz="0" w:space="0" w:color="auto"/>
            <w:left w:val="none" w:sz="0" w:space="0" w:color="auto"/>
            <w:bottom w:val="none" w:sz="0" w:space="0" w:color="auto"/>
            <w:right w:val="none" w:sz="0" w:space="0" w:color="auto"/>
          </w:divBdr>
          <w:divsChild>
            <w:div w:id="897203609">
              <w:marLeft w:val="0"/>
              <w:marRight w:val="0"/>
              <w:marTop w:val="0"/>
              <w:marBottom w:val="0"/>
              <w:divBdr>
                <w:top w:val="none" w:sz="0" w:space="0" w:color="auto"/>
                <w:left w:val="none" w:sz="0" w:space="0" w:color="auto"/>
                <w:bottom w:val="none" w:sz="0" w:space="0" w:color="auto"/>
                <w:right w:val="none" w:sz="0" w:space="0" w:color="auto"/>
              </w:divBdr>
              <w:divsChild>
                <w:div w:id="2140372869">
                  <w:marLeft w:val="0"/>
                  <w:marRight w:val="0"/>
                  <w:marTop w:val="0"/>
                  <w:marBottom w:val="0"/>
                  <w:divBdr>
                    <w:top w:val="none" w:sz="0" w:space="0" w:color="auto"/>
                    <w:left w:val="none" w:sz="0" w:space="0" w:color="auto"/>
                    <w:bottom w:val="none" w:sz="0" w:space="0" w:color="auto"/>
                    <w:right w:val="none" w:sz="0" w:space="0" w:color="auto"/>
                  </w:divBdr>
                  <w:divsChild>
                    <w:div w:id="473764929">
                      <w:marLeft w:val="0"/>
                      <w:marRight w:val="0"/>
                      <w:marTop w:val="0"/>
                      <w:marBottom w:val="0"/>
                      <w:divBdr>
                        <w:top w:val="none" w:sz="0" w:space="0" w:color="auto"/>
                        <w:left w:val="none" w:sz="0" w:space="0" w:color="auto"/>
                        <w:bottom w:val="none" w:sz="0" w:space="0" w:color="auto"/>
                        <w:right w:val="none" w:sz="0" w:space="0" w:color="auto"/>
                      </w:divBdr>
                      <w:divsChild>
                        <w:div w:id="136921300">
                          <w:marLeft w:val="0"/>
                          <w:marRight w:val="0"/>
                          <w:marTop w:val="0"/>
                          <w:marBottom w:val="0"/>
                          <w:divBdr>
                            <w:top w:val="none" w:sz="0" w:space="0" w:color="auto"/>
                            <w:left w:val="none" w:sz="0" w:space="0" w:color="auto"/>
                            <w:bottom w:val="none" w:sz="0" w:space="0" w:color="auto"/>
                            <w:right w:val="none" w:sz="0" w:space="0" w:color="auto"/>
                          </w:divBdr>
                          <w:divsChild>
                            <w:div w:id="1426147406">
                              <w:marLeft w:val="0"/>
                              <w:marRight w:val="0"/>
                              <w:marTop w:val="0"/>
                              <w:marBottom w:val="0"/>
                              <w:divBdr>
                                <w:top w:val="none" w:sz="0" w:space="0" w:color="auto"/>
                                <w:left w:val="none" w:sz="0" w:space="0" w:color="auto"/>
                                <w:bottom w:val="none" w:sz="0" w:space="0" w:color="auto"/>
                                <w:right w:val="none" w:sz="0" w:space="0" w:color="auto"/>
                              </w:divBdr>
                              <w:divsChild>
                                <w:div w:id="411319609">
                                  <w:marLeft w:val="0"/>
                                  <w:marRight w:val="0"/>
                                  <w:marTop w:val="0"/>
                                  <w:marBottom w:val="0"/>
                                  <w:divBdr>
                                    <w:top w:val="none" w:sz="0" w:space="0" w:color="auto"/>
                                    <w:left w:val="none" w:sz="0" w:space="0" w:color="auto"/>
                                    <w:bottom w:val="none" w:sz="0" w:space="0" w:color="auto"/>
                                    <w:right w:val="none" w:sz="0" w:space="0" w:color="auto"/>
                                  </w:divBdr>
                                  <w:divsChild>
                                    <w:div w:id="107045158">
                                      <w:marLeft w:val="0"/>
                                      <w:marRight w:val="0"/>
                                      <w:marTop w:val="0"/>
                                      <w:marBottom w:val="0"/>
                                      <w:divBdr>
                                        <w:top w:val="none" w:sz="0" w:space="0" w:color="auto"/>
                                        <w:left w:val="none" w:sz="0" w:space="0" w:color="auto"/>
                                        <w:bottom w:val="none" w:sz="0" w:space="0" w:color="auto"/>
                                        <w:right w:val="none" w:sz="0" w:space="0" w:color="auto"/>
                                      </w:divBdr>
                                      <w:divsChild>
                                        <w:div w:id="133375946">
                                          <w:marLeft w:val="0"/>
                                          <w:marRight w:val="0"/>
                                          <w:marTop w:val="0"/>
                                          <w:marBottom w:val="0"/>
                                          <w:divBdr>
                                            <w:top w:val="none" w:sz="0" w:space="0" w:color="auto"/>
                                            <w:left w:val="none" w:sz="0" w:space="0" w:color="auto"/>
                                            <w:bottom w:val="none" w:sz="0" w:space="0" w:color="auto"/>
                                            <w:right w:val="none" w:sz="0" w:space="0" w:color="auto"/>
                                          </w:divBdr>
                                          <w:divsChild>
                                            <w:div w:id="1620330368">
                                              <w:marLeft w:val="0"/>
                                              <w:marRight w:val="0"/>
                                              <w:marTop w:val="0"/>
                                              <w:marBottom w:val="0"/>
                                              <w:divBdr>
                                                <w:top w:val="none" w:sz="0" w:space="0" w:color="auto"/>
                                                <w:left w:val="none" w:sz="0" w:space="0" w:color="auto"/>
                                                <w:bottom w:val="none" w:sz="0" w:space="0" w:color="auto"/>
                                                <w:right w:val="none" w:sz="0" w:space="0" w:color="auto"/>
                                              </w:divBdr>
                                              <w:divsChild>
                                                <w:div w:id="1199584566">
                                                  <w:marLeft w:val="0"/>
                                                  <w:marRight w:val="0"/>
                                                  <w:marTop w:val="0"/>
                                                  <w:marBottom w:val="0"/>
                                                  <w:divBdr>
                                                    <w:top w:val="none" w:sz="0" w:space="0" w:color="auto"/>
                                                    <w:left w:val="none" w:sz="0" w:space="0" w:color="auto"/>
                                                    <w:bottom w:val="none" w:sz="0" w:space="0" w:color="auto"/>
                                                    <w:right w:val="none" w:sz="0" w:space="0" w:color="auto"/>
                                                  </w:divBdr>
                                                  <w:divsChild>
                                                    <w:div w:id="257183278">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417942095">
                                                              <w:marLeft w:val="0"/>
                                                              <w:marRight w:val="0"/>
                                                              <w:marTop w:val="0"/>
                                                              <w:marBottom w:val="0"/>
                                                              <w:divBdr>
                                                                <w:top w:val="none" w:sz="0" w:space="0" w:color="auto"/>
                                                                <w:left w:val="none" w:sz="0" w:space="0" w:color="auto"/>
                                                                <w:bottom w:val="none" w:sz="0" w:space="0" w:color="auto"/>
                                                                <w:right w:val="none" w:sz="0" w:space="0" w:color="auto"/>
                                                              </w:divBdr>
                                                              <w:divsChild>
                                                                <w:div w:id="1809587720">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4194490">
          <w:marLeft w:val="0"/>
          <w:marRight w:val="0"/>
          <w:marTop w:val="0"/>
          <w:marBottom w:val="0"/>
          <w:divBdr>
            <w:top w:val="none" w:sz="0" w:space="0" w:color="auto"/>
            <w:left w:val="none" w:sz="0" w:space="0" w:color="auto"/>
            <w:bottom w:val="none" w:sz="0" w:space="0" w:color="auto"/>
            <w:right w:val="none" w:sz="0" w:space="0" w:color="auto"/>
          </w:divBdr>
        </w:div>
        <w:div w:id="1157961998">
          <w:marLeft w:val="0"/>
          <w:marRight w:val="0"/>
          <w:marTop w:val="0"/>
          <w:marBottom w:val="0"/>
          <w:divBdr>
            <w:top w:val="none" w:sz="0" w:space="0" w:color="auto"/>
            <w:left w:val="none" w:sz="0" w:space="0" w:color="auto"/>
            <w:bottom w:val="none" w:sz="0" w:space="0" w:color="auto"/>
            <w:right w:val="none" w:sz="0" w:space="0" w:color="auto"/>
          </w:divBdr>
        </w:div>
        <w:div w:id="1288660550">
          <w:marLeft w:val="0"/>
          <w:marRight w:val="0"/>
          <w:marTop w:val="0"/>
          <w:marBottom w:val="0"/>
          <w:divBdr>
            <w:top w:val="none" w:sz="0" w:space="0" w:color="auto"/>
            <w:left w:val="none" w:sz="0" w:space="0" w:color="auto"/>
            <w:bottom w:val="none" w:sz="0" w:space="0" w:color="auto"/>
            <w:right w:val="none" w:sz="0" w:space="0" w:color="auto"/>
          </w:divBdr>
          <w:divsChild>
            <w:div w:id="214704913">
              <w:marLeft w:val="0"/>
              <w:marRight w:val="0"/>
              <w:marTop w:val="0"/>
              <w:marBottom w:val="0"/>
              <w:divBdr>
                <w:top w:val="none" w:sz="0" w:space="0" w:color="auto"/>
                <w:left w:val="none" w:sz="0" w:space="0" w:color="auto"/>
                <w:bottom w:val="none" w:sz="0" w:space="0" w:color="auto"/>
                <w:right w:val="none" w:sz="0" w:space="0" w:color="auto"/>
              </w:divBdr>
              <w:divsChild>
                <w:div w:id="1373076052">
                  <w:marLeft w:val="0"/>
                  <w:marRight w:val="0"/>
                  <w:marTop w:val="0"/>
                  <w:marBottom w:val="0"/>
                  <w:divBdr>
                    <w:top w:val="none" w:sz="0" w:space="0" w:color="auto"/>
                    <w:left w:val="none" w:sz="0" w:space="0" w:color="auto"/>
                    <w:bottom w:val="none" w:sz="0" w:space="0" w:color="auto"/>
                    <w:right w:val="none" w:sz="0" w:space="0" w:color="auto"/>
                  </w:divBdr>
                  <w:divsChild>
                    <w:div w:id="57439282">
                      <w:marLeft w:val="0"/>
                      <w:marRight w:val="0"/>
                      <w:marTop w:val="0"/>
                      <w:marBottom w:val="0"/>
                      <w:divBdr>
                        <w:top w:val="none" w:sz="0" w:space="0" w:color="auto"/>
                        <w:left w:val="none" w:sz="0" w:space="0" w:color="auto"/>
                        <w:bottom w:val="none" w:sz="0" w:space="0" w:color="auto"/>
                        <w:right w:val="none" w:sz="0" w:space="0" w:color="auto"/>
                      </w:divBdr>
                      <w:divsChild>
                        <w:div w:id="179586223">
                          <w:marLeft w:val="0"/>
                          <w:marRight w:val="0"/>
                          <w:marTop w:val="0"/>
                          <w:marBottom w:val="0"/>
                          <w:divBdr>
                            <w:top w:val="none" w:sz="0" w:space="0" w:color="auto"/>
                            <w:left w:val="none" w:sz="0" w:space="0" w:color="auto"/>
                            <w:bottom w:val="none" w:sz="0" w:space="0" w:color="auto"/>
                            <w:right w:val="none" w:sz="0" w:space="0" w:color="auto"/>
                          </w:divBdr>
                          <w:divsChild>
                            <w:div w:id="576327628">
                              <w:marLeft w:val="0"/>
                              <w:marRight w:val="0"/>
                              <w:marTop w:val="0"/>
                              <w:marBottom w:val="0"/>
                              <w:divBdr>
                                <w:top w:val="none" w:sz="0" w:space="0" w:color="auto"/>
                                <w:left w:val="none" w:sz="0" w:space="0" w:color="auto"/>
                                <w:bottom w:val="none" w:sz="0" w:space="0" w:color="auto"/>
                                <w:right w:val="none" w:sz="0" w:space="0" w:color="auto"/>
                              </w:divBdr>
                              <w:divsChild>
                                <w:div w:id="1542859493">
                                  <w:marLeft w:val="0"/>
                                  <w:marRight w:val="0"/>
                                  <w:marTop w:val="0"/>
                                  <w:marBottom w:val="0"/>
                                  <w:divBdr>
                                    <w:top w:val="none" w:sz="0" w:space="0" w:color="auto"/>
                                    <w:left w:val="none" w:sz="0" w:space="0" w:color="auto"/>
                                    <w:bottom w:val="none" w:sz="0" w:space="0" w:color="auto"/>
                                    <w:right w:val="none" w:sz="0" w:space="0" w:color="auto"/>
                                  </w:divBdr>
                                  <w:divsChild>
                                    <w:div w:id="1755317321">
                                      <w:marLeft w:val="0"/>
                                      <w:marRight w:val="0"/>
                                      <w:marTop w:val="0"/>
                                      <w:marBottom w:val="0"/>
                                      <w:divBdr>
                                        <w:top w:val="none" w:sz="0" w:space="0" w:color="auto"/>
                                        <w:left w:val="none" w:sz="0" w:space="0" w:color="auto"/>
                                        <w:bottom w:val="none" w:sz="0" w:space="0" w:color="auto"/>
                                        <w:right w:val="none" w:sz="0" w:space="0" w:color="auto"/>
                                      </w:divBdr>
                                      <w:divsChild>
                                        <w:div w:id="1763843303">
                                          <w:marLeft w:val="0"/>
                                          <w:marRight w:val="0"/>
                                          <w:marTop w:val="0"/>
                                          <w:marBottom w:val="0"/>
                                          <w:divBdr>
                                            <w:top w:val="none" w:sz="0" w:space="0" w:color="auto"/>
                                            <w:left w:val="none" w:sz="0" w:space="0" w:color="auto"/>
                                            <w:bottom w:val="none" w:sz="0" w:space="0" w:color="auto"/>
                                            <w:right w:val="none" w:sz="0" w:space="0" w:color="auto"/>
                                          </w:divBdr>
                                          <w:divsChild>
                                            <w:div w:id="551044410">
                                              <w:marLeft w:val="0"/>
                                              <w:marRight w:val="0"/>
                                              <w:marTop w:val="0"/>
                                              <w:marBottom w:val="0"/>
                                              <w:divBdr>
                                                <w:top w:val="none" w:sz="0" w:space="0" w:color="auto"/>
                                                <w:left w:val="none" w:sz="0" w:space="0" w:color="auto"/>
                                                <w:bottom w:val="none" w:sz="0" w:space="0" w:color="auto"/>
                                                <w:right w:val="none" w:sz="0" w:space="0" w:color="auto"/>
                                              </w:divBdr>
                                              <w:divsChild>
                                                <w:div w:id="1278953408">
                                                  <w:marLeft w:val="0"/>
                                                  <w:marRight w:val="0"/>
                                                  <w:marTop w:val="0"/>
                                                  <w:marBottom w:val="0"/>
                                                  <w:divBdr>
                                                    <w:top w:val="none" w:sz="0" w:space="0" w:color="auto"/>
                                                    <w:left w:val="none" w:sz="0" w:space="0" w:color="auto"/>
                                                    <w:bottom w:val="none" w:sz="0" w:space="0" w:color="auto"/>
                                                    <w:right w:val="none" w:sz="0" w:space="0" w:color="auto"/>
                                                  </w:divBdr>
                                                  <w:divsChild>
                                                    <w:div w:id="10385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6328">
          <w:marLeft w:val="0"/>
          <w:marRight w:val="0"/>
          <w:marTop w:val="0"/>
          <w:marBottom w:val="0"/>
          <w:divBdr>
            <w:top w:val="none" w:sz="0" w:space="0" w:color="auto"/>
            <w:left w:val="none" w:sz="0" w:space="0" w:color="auto"/>
            <w:bottom w:val="none" w:sz="0" w:space="0" w:color="auto"/>
            <w:right w:val="none" w:sz="0" w:space="0" w:color="auto"/>
          </w:divBdr>
          <w:divsChild>
            <w:div w:id="241916022">
              <w:marLeft w:val="0"/>
              <w:marRight w:val="0"/>
              <w:marTop w:val="0"/>
              <w:marBottom w:val="0"/>
              <w:divBdr>
                <w:top w:val="none" w:sz="0" w:space="0" w:color="auto"/>
                <w:left w:val="none" w:sz="0" w:space="0" w:color="auto"/>
                <w:bottom w:val="none" w:sz="0" w:space="0" w:color="auto"/>
                <w:right w:val="none" w:sz="0" w:space="0" w:color="auto"/>
              </w:divBdr>
              <w:divsChild>
                <w:div w:id="372968252">
                  <w:marLeft w:val="0"/>
                  <w:marRight w:val="0"/>
                  <w:marTop w:val="0"/>
                  <w:marBottom w:val="0"/>
                  <w:divBdr>
                    <w:top w:val="none" w:sz="0" w:space="0" w:color="auto"/>
                    <w:left w:val="none" w:sz="0" w:space="0" w:color="auto"/>
                    <w:bottom w:val="none" w:sz="0" w:space="0" w:color="auto"/>
                    <w:right w:val="none" w:sz="0" w:space="0" w:color="auto"/>
                  </w:divBdr>
                  <w:divsChild>
                    <w:div w:id="1116869771">
                      <w:marLeft w:val="0"/>
                      <w:marRight w:val="0"/>
                      <w:marTop w:val="0"/>
                      <w:marBottom w:val="0"/>
                      <w:divBdr>
                        <w:top w:val="none" w:sz="0" w:space="0" w:color="auto"/>
                        <w:left w:val="none" w:sz="0" w:space="0" w:color="auto"/>
                        <w:bottom w:val="none" w:sz="0" w:space="0" w:color="auto"/>
                        <w:right w:val="none" w:sz="0" w:space="0" w:color="auto"/>
                      </w:divBdr>
                      <w:divsChild>
                        <w:div w:id="671488547">
                          <w:marLeft w:val="0"/>
                          <w:marRight w:val="0"/>
                          <w:marTop w:val="0"/>
                          <w:marBottom w:val="0"/>
                          <w:divBdr>
                            <w:top w:val="none" w:sz="0" w:space="0" w:color="auto"/>
                            <w:left w:val="none" w:sz="0" w:space="0" w:color="auto"/>
                            <w:bottom w:val="none" w:sz="0" w:space="0" w:color="auto"/>
                            <w:right w:val="none" w:sz="0" w:space="0" w:color="auto"/>
                          </w:divBdr>
                          <w:divsChild>
                            <w:div w:id="791746279">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none" w:sz="0" w:space="0" w:color="auto"/>
                                    <w:right w:val="none" w:sz="0" w:space="0" w:color="auto"/>
                                  </w:divBdr>
                                  <w:divsChild>
                                    <w:div w:id="155387656">
                                      <w:marLeft w:val="0"/>
                                      <w:marRight w:val="0"/>
                                      <w:marTop w:val="0"/>
                                      <w:marBottom w:val="0"/>
                                      <w:divBdr>
                                        <w:top w:val="none" w:sz="0" w:space="0" w:color="auto"/>
                                        <w:left w:val="none" w:sz="0" w:space="0" w:color="auto"/>
                                        <w:bottom w:val="none" w:sz="0" w:space="0" w:color="auto"/>
                                        <w:right w:val="none" w:sz="0" w:space="0" w:color="auto"/>
                                      </w:divBdr>
                                      <w:divsChild>
                                        <w:div w:id="1559441201">
                                          <w:marLeft w:val="0"/>
                                          <w:marRight w:val="0"/>
                                          <w:marTop w:val="0"/>
                                          <w:marBottom w:val="0"/>
                                          <w:divBdr>
                                            <w:top w:val="none" w:sz="0" w:space="0" w:color="auto"/>
                                            <w:left w:val="none" w:sz="0" w:space="0" w:color="auto"/>
                                            <w:bottom w:val="none" w:sz="0" w:space="0" w:color="auto"/>
                                            <w:right w:val="none" w:sz="0" w:space="0" w:color="auto"/>
                                          </w:divBdr>
                                          <w:divsChild>
                                            <w:div w:id="1168445310">
                                              <w:marLeft w:val="0"/>
                                              <w:marRight w:val="0"/>
                                              <w:marTop w:val="0"/>
                                              <w:marBottom w:val="0"/>
                                              <w:divBdr>
                                                <w:top w:val="none" w:sz="0" w:space="0" w:color="auto"/>
                                                <w:left w:val="none" w:sz="0" w:space="0" w:color="auto"/>
                                                <w:bottom w:val="none" w:sz="0" w:space="0" w:color="auto"/>
                                                <w:right w:val="none" w:sz="0" w:space="0" w:color="auto"/>
                                              </w:divBdr>
                                              <w:divsChild>
                                                <w:div w:id="1886598456">
                                                  <w:marLeft w:val="0"/>
                                                  <w:marRight w:val="0"/>
                                                  <w:marTop w:val="0"/>
                                                  <w:marBottom w:val="0"/>
                                                  <w:divBdr>
                                                    <w:top w:val="none" w:sz="0" w:space="0" w:color="auto"/>
                                                    <w:left w:val="none" w:sz="0" w:space="0" w:color="auto"/>
                                                    <w:bottom w:val="none" w:sz="0" w:space="0" w:color="auto"/>
                                                    <w:right w:val="none" w:sz="0" w:space="0" w:color="auto"/>
                                                  </w:divBdr>
                                                  <w:divsChild>
                                                    <w:div w:id="1555432961">
                                                      <w:marLeft w:val="0"/>
                                                      <w:marRight w:val="0"/>
                                                      <w:marTop w:val="0"/>
                                                      <w:marBottom w:val="0"/>
                                                      <w:divBdr>
                                                        <w:top w:val="none" w:sz="0" w:space="0" w:color="auto"/>
                                                        <w:left w:val="none" w:sz="0" w:space="0" w:color="auto"/>
                                                        <w:bottom w:val="none" w:sz="0" w:space="0" w:color="auto"/>
                                                        <w:right w:val="none" w:sz="0" w:space="0" w:color="auto"/>
                                                      </w:divBdr>
                                                      <w:divsChild>
                                                        <w:div w:id="355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047242">
          <w:marLeft w:val="0"/>
          <w:marRight w:val="0"/>
          <w:marTop w:val="0"/>
          <w:marBottom w:val="0"/>
          <w:divBdr>
            <w:top w:val="none" w:sz="0" w:space="0" w:color="auto"/>
            <w:left w:val="none" w:sz="0" w:space="0" w:color="auto"/>
            <w:bottom w:val="none" w:sz="0" w:space="0" w:color="auto"/>
            <w:right w:val="none" w:sz="0" w:space="0" w:color="auto"/>
          </w:divBdr>
          <w:divsChild>
            <w:div w:id="1743334095">
              <w:marLeft w:val="0"/>
              <w:marRight w:val="0"/>
              <w:marTop w:val="0"/>
              <w:marBottom w:val="0"/>
              <w:divBdr>
                <w:top w:val="none" w:sz="0" w:space="0" w:color="auto"/>
                <w:left w:val="none" w:sz="0" w:space="0" w:color="auto"/>
                <w:bottom w:val="none" w:sz="0" w:space="0" w:color="auto"/>
                <w:right w:val="none" w:sz="0" w:space="0" w:color="auto"/>
              </w:divBdr>
              <w:divsChild>
                <w:div w:id="2026176581">
                  <w:marLeft w:val="0"/>
                  <w:marRight w:val="0"/>
                  <w:marTop w:val="0"/>
                  <w:marBottom w:val="0"/>
                  <w:divBdr>
                    <w:top w:val="none" w:sz="0" w:space="0" w:color="auto"/>
                    <w:left w:val="none" w:sz="0" w:space="0" w:color="auto"/>
                    <w:bottom w:val="none" w:sz="0" w:space="0" w:color="auto"/>
                    <w:right w:val="none" w:sz="0" w:space="0" w:color="auto"/>
                  </w:divBdr>
                  <w:divsChild>
                    <w:div w:id="736779687">
                      <w:marLeft w:val="0"/>
                      <w:marRight w:val="0"/>
                      <w:marTop w:val="0"/>
                      <w:marBottom w:val="0"/>
                      <w:divBdr>
                        <w:top w:val="none" w:sz="0" w:space="0" w:color="auto"/>
                        <w:left w:val="none" w:sz="0" w:space="0" w:color="auto"/>
                        <w:bottom w:val="none" w:sz="0" w:space="0" w:color="auto"/>
                        <w:right w:val="none" w:sz="0" w:space="0" w:color="auto"/>
                      </w:divBdr>
                      <w:divsChild>
                        <w:div w:id="1592465811">
                          <w:marLeft w:val="0"/>
                          <w:marRight w:val="0"/>
                          <w:marTop w:val="0"/>
                          <w:marBottom w:val="0"/>
                          <w:divBdr>
                            <w:top w:val="none" w:sz="0" w:space="0" w:color="auto"/>
                            <w:left w:val="none" w:sz="0" w:space="0" w:color="auto"/>
                            <w:bottom w:val="none" w:sz="0" w:space="0" w:color="auto"/>
                            <w:right w:val="none" w:sz="0" w:space="0" w:color="auto"/>
                          </w:divBdr>
                          <w:divsChild>
                            <w:div w:id="1523202381">
                              <w:marLeft w:val="0"/>
                              <w:marRight w:val="0"/>
                              <w:marTop w:val="0"/>
                              <w:marBottom w:val="0"/>
                              <w:divBdr>
                                <w:top w:val="none" w:sz="0" w:space="0" w:color="auto"/>
                                <w:left w:val="none" w:sz="0" w:space="0" w:color="auto"/>
                                <w:bottom w:val="none" w:sz="0" w:space="0" w:color="auto"/>
                                <w:right w:val="none" w:sz="0" w:space="0" w:color="auto"/>
                              </w:divBdr>
                              <w:divsChild>
                                <w:div w:id="2049836428">
                                  <w:marLeft w:val="0"/>
                                  <w:marRight w:val="0"/>
                                  <w:marTop w:val="0"/>
                                  <w:marBottom w:val="0"/>
                                  <w:divBdr>
                                    <w:top w:val="none" w:sz="0" w:space="0" w:color="auto"/>
                                    <w:left w:val="none" w:sz="0" w:space="0" w:color="auto"/>
                                    <w:bottom w:val="none" w:sz="0" w:space="0" w:color="auto"/>
                                    <w:right w:val="none" w:sz="0" w:space="0" w:color="auto"/>
                                  </w:divBdr>
                                  <w:divsChild>
                                    <w:div w:id="1374575869">
                                      <w:marLeft w:val="0"/>
                                      <w:marRight w:val="0"/>
                                      <w:marTop w:val="0"/>
                                      <w:marBottom w:val="0"/>
                                      <w:divBdr>
                                        <w:top w:val="none" w:sz="0" w:space="0" w:color="auto"/>
                                        <w:left w:val="none" w:sz="0" w:space="0" w:color="auto"/>
                                        <w:bottom w:val="none" w:sz="0" w:space="0" w:color="auto"/>
                                        <w:right w:val="none" w:sz="0" w:space="0" w:color="auto"/>
                                      </w:divBdr>
                                      <w:divsChild>
                                        <w:div w:id="1036589980">
                                          <w:marLeft w:val="0"/>
                                          <w:marRight w:val="0"/>
                                          <w:marTop w:val="0"/>
                                          <w:marBottom w:val="0"/>
                                          <w:divBdr>
                                            <w:top w:val="none" w:sz="0" w:space="0" w:color="auto"/>
                                            <w:left w:val="none" w:sz="0" w:space="0" w:color="auto"/>
                                            <w:bottom w:val="none" w:sz="0" w:space="0" w:color="auto"/>
                                            <w:right w:val="none" w:sz="0" w:space="0" w:color="auto"/>
                                          </w:divBdr>
                                          <w:divsChild>
                                            <w:div w:id="2100641214">
                                              <w:marLeft w:val="0"/>
                                              <w:marRight w:val="0"/>
                                              <w:marTop w:val="0"/>
                                              <w:marBottom w:val="0"/>
                                              <w:divBdr>
                                                <w:top w:val="none" w:sz="0" w:space="0" w:color="auto"/>
                                                <w:left w:val="none" w:sz="0" w:space="0" w:color="auto"/>
                                                <w:bottom w:val="none" w:sz="0" w:space="0" w:color="auto"/>
                                                <w:right w:val="none" w:sz="0" w:space="0" w:color="auto"/>
                                              </w:divBdr>
                                              <w:divsChild>
                                                <w:div w:id="1323269589">
                                                  <w:marLeft w:val="0"/>
                                                  <w:marRight w:val="0"/>
                                                  <w:marTop w:val="0"/>
                                                  <w:marBottom w:val="0"/>
                                                  <w:divBdr>
                                                    <w:top w:val="none" w:sz="0" w:space="0" w:color="auto"/>
                                                    <w:left w:val="none" w:sz="0" w:space="0" w:color="auto"/>
                                                    <w:bottom w:val="none" w:sz="0" w:space="0" w:color="auto"/>
                                                    <w:right w:val="none" w:sz="0" w:space="0" w:color="auto"/>
                                                  </w:divBdr>
                                                  <w:divsChild>
                                                    <w:div w:id="1995449822">
                                                      <w:marLeft w:val="0"/>
                                                      <w:marRight w:val="0"/>
                                                      <w:marTop w:val="0"/>
                                                      <w:marBottom w:val="0"/>
                                                      <w:divBdr>
                                                        <w:top w:val="none" w:sz="0" w:space="0" w:color="auto"/>
                                                        <w:left w:val="none" w:sz="0" w:space="0" w:color="auto"/>
                                                        <w:bottom w:val="none" w:sz="0" w:space="0" w:color="auto"/>
                                                        <w:right w:val="none" w:sz="0" w:space="0" w:color="auto"/>
                                                      </w:divBdr>
                                                      <w:divsChild>
                                                        <w:div w:id="8614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037873">
          <w:marLeft w:val="0"/>
          <w:marRight w:val="0"/>
          <w:marTop w:val="0"/>
          <w:marBottom w:val="0"/>
          <w:divBdr>
            <w:top w:val="none" w:sz="0" w:space="0" w:color="auto"/>
            <w:left w:val="none" w:sz="0" w:space="0" w:color="auto"/>
            <w:bottom w:val="none" w:sz="0" w:space="0" w:color="auto"/>
            <w:right w:val="none" w:sz="0" w:space="0" w:color="auto"/>
          </w:divBdr>
          <w:divsChild>
            <w:div w:id="1037703259">
              <w:marLeft w:val="0"/>
              <w:marRight w:val="0"/>
              <w:marTop w:val="0"/>
              <w:marBottom w:val="0"/>
              <w:divBdr>
                <w:top w:val="none" w:sz="0" w:space="0" w:color="auto"/>
                <w:left w:val="none" w:sz="0" w:space="0" w:color="auto"/>
                <w:bottom w:val="none" w:sz="0" w:space="0" w:color="auto"/>
                <w:right w:val="none" w:sz="0" w:space="0" w:color="auto"/>
              </w:divBdr>
              <w:divsChild>
                <w:div w:id="460656506">
                  <w:marLeft w:val="0"/>
                  <w:marRight w:val="0"/>
                  <w:marTop w:val="0"/>
                  <w:marBottom w:val="0"/>
                  <w:divBdr>
                    <w:top w:val="none" w:sz="0" w:space="0" w:color="auto"/>
                    <w:left w:val="none" w:sz="0" w:space="0" w:color="auto"/>
                    <w:bottom w:val="none" w:sz="0" w:space="0" w:color="auto"/>
                    <w:right w:val="none" w:sz="0" w:space="0" w:color="auto"/>
                  </w:divBdr>
                  <w:divsChild>
                    <w:div w:id="457919023">
                      <w:marLeft w:val="0"/>
                      <w:marRight w:val="0"/>
                      <w:marTop w:val="0"/>
                      <w:marBottom w:val="0"/>
                      <w:divBdr>
                        <w:top w:val="none" w:sz="0" w:space="0" w:color="auto"/>
                        <w:left w:val="none" w:sz="0" w:space="0" w:color="auto"/>
                        <w:bottom w:val="none" w:sz="0" w:space="0" w:color="auto"/>
                        <w:right w:val="none" w:sz="0" w:space="0" w:color="auto"/>
                      </w:divBdr>
                      <w:divsChild>
                        <w:div w:id="750857436">
                          <w:marLeft w:val="0"/>
                          <w:marRight w:val="0"/>
                          <w:marTop w:val="0"/>
                          <w:marBottom w:val="0"/>
                          <w:divBdr>
                            <w:top w:val="none" w:sz="0" w:space="0" w:color="auto"/>
                            <w:left w:val="none" w:sz="0" w:space="0" w:color="auto"/>
                            <w:bottom w:val="none" w:sz="0" w:space="0" w:color="auto"/>
                            <w:right w:val="none" w:sz="0" w:space="0" w:color="auto"/>
                          </w:divBdr>
                          <w:divsChild>
                            <w:div w:id="1961107883">
                              <w:marLeft w:val="0"/>
                              <w:marRight w:val="0"/>
                              <w:marTop w:val="0"/>
                              <w:marBottom w:val="0"/>
                              <w:divBdr>
                                <w:top w:val="none" w:sz="0" w:space="0" w:color="auto"/>
                                <w:left w:val="none" w:sz="0" w:space="0" w:color="auto"/>
                                <w:bottom w:val="none" w:sz="0" w:space="0" w:color="auto"/>
                                <w:right w:val="none" w:sz="0" w:space="0" w:color="auto"/>
                              </w:divBdr>
                              <w:divsChild>
                                <w:div w:id="1082875834">
                                  <w:marLeft w:val="0"/>
                                  <w:marRight w:val="0"/>
                                  <w:marTop w:val="0"/>
                                  <w:marBottom w:val="0"/>
                                  <w:divBdr>
                                    <w:top w:val="none" w:sz="0" w:space="0" w:color="auto"/>
                                    <w:left w:val="none" w:sz="0" w:space="0" w:color="auto"/>
                                    <w:bottom w:val="none" w:sz="0" w:space="0" w:color="auto"/>
                                    <w:right w:val="none" w:sz="0" w:space="0" w:color="auto"/>
                                  </w:divBdr>
                                  <w:divsChild>
                                    <w:div w:id="138426560">
                                      <w:marLeft w:val="0"/>
                                      <w:marRight w:val="0"/>
                                      <w:marTop w:val="0"/>
                                      <w:marBottom w:val="0"/>
                                      <w:divBdr>
                                        <w:top w:val="none" w:sz="0" w:space="0" w:color="auto"/>
                                        <w:left w:val="none" w:sz="0" w:space="0" w:color="auto"/>
                                        <w:bottom w:val="none" w:sz="0" w:space="0" w:color="auto"/>
                                        <w:right w:val="none" w:sz="0" w:space="0" w:color="auto"/>
                                      </w:divBdr>
                                      <w:divsChild>
                                        <w:div w:id="1915162792">
                                          <w:marLeft w:val="0"/>
                                          <w:marRight w:val="0"/>
                                          <w:marTop w:val="0"/>
                                          <w:marBottom w:val="0"/>
                                          <w:divBdr>
                                            <w:top w:val="none" w:sz="0" w:space="0" w:color="auto"/>
                                            <w:left w:val="none" w:sz="0" w:space="0" w:color="auto"/>
                                            <w:bottom w:val="none" w:sz="0" w:space="0" w:color="auto"/>
                                            <w:right w:val="none" w:sz="0" w:space="0" w:color="auto"/>
                                          </w:divBdr>
                                          <w:divsChild>
                                            <w:div w:id="1766001494">
                                              <w:marLeft w:val="0"/>
                                              <w:marRight w:val="0"/>
                                              <w:marTop w:val="0"/>
                                              <w:marBottom w:val="0"/>
                                              <w:divBdr>
                                                <w:top w:val="none" w:sz="0" w:space="0" w:color="auto"/>
                                                <w:left w:val="none" w:sz="0" w:space="0" w:color="auto"/>
                                                <w:bottom w:val="none" w:sz="0" w:space="0" w:color="auto"/>
                                                <w:right w:val="none" w:sz="0" w:space="0" w:color="auto"/>
                                              </w:divBdr>
                                              <w:divsChild>
                                                <w:div w:id="1999766771">
                                                  <w:marLeft w:val="0"/>
                                                  <w:marRight w:val="0"/>
                                                  <w:marTop w:val="0"/>
                                                  <w:marBottom w:val="0"/>
                                                  <w:divBdr>
                                                    <w:top w:val="none" w:sz="0" w:space="0" w:color="auto"/>
                                                    <w:left w:val="none" w:sz="0" w:space="0" w:color="auto"/>
                                                    <w:bottom w:val="none" w:sz="0" w:space="0" w:color="auto"/>
                                                    <w:right w:val="none" w:sz="0" w:space="0" w:color="auto"/>
                                                  </w:divBdr>
                                                  <w:divsChild>
                                                    <w:div w:id="231279393">
                                                      <w:marLeft w:val="0"/>
                                                      <w:marRight w:val="0"/>
                                                      <w:marTop w:val="0"/>
                                                      <w:marBottom w:val="0"/>
                                                      <w:divBdr>
                                                        <w:top w:val="none" w:sz="0" w:space="0" w:color="auto"/>
                                                        <w:left w:val="none" w:sz="0" w:space="0" w:color="auto"/>
                                                        <w:bottom w:val="none" w:sz="0" w:space="0" w:color="auto"/>
                                                        <w:right w:val="none" w:sz="0" w:space="0" w:color="auto"/>
                                                      </w:divBdr>
                                                      <w:divsChild>
                                                        <w:div w:id="1772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229253">
          <w:marLeft w:val="0"/>
          <w:marRight w:val="0"/>
          <w:marTop w:val="0"/>
          <w:marBottom w:val="0"/>
          <w:divBdr>
            <w:top w:val="none" w:sz="0" w:space="0" w:color="auto"/>
            <w:left w:val="none" w:sz="0" w:space="0" w:color="auto"/>
            <w:bottom w:val="none" w:sz="0" w:space="0" w:color="auto"/>
            <w:right w:val="none" w:sz="0" w:space="0" w:color="auto"/>
          </w:divBdr>
          <w:divsChild>
            <w:div w:id="281349324">
              <w:marLeft w:val="0"/>
              <w:marRight w:val="0"/>
              <w:marTop w:val="0"/>
              <w:marBottom w:val="0"/>
              <w:divBdr>
                <w:top w:val="none" w:sz="0" w:space="0" w:color="auto"/>
                <w:left w:val="none" w:sz="0" w:space="0" w:color="auto"/>
                <w:bottom w:val="none" w:sz="0" w:space="0" w:color="auto"/>
                <w:right w:val="none" w:sz="0" w:space="0" w:color="auto"/>
              </w:divBdr>
              <w:divsChild>
                <w:div w:id="1400590692">
                  <w:marLeft w:val="0"/>
                  <w:marRight w:val="0"/>
                  <w:marTop w:val="0"/>
                  <w:marBottom w:val="0"/>
                  <w:divBdr>
                    <w:top w:val="none" w:sz="0" w:space="0" w:color="auto"/>
                    <w:left w:val="none" w:sz="0" w:space="0" w:color="auto"/>
                    <w:bottom w:val="none" w:sz="0" w:space="0" w:color="auto"/>
                    <w:right w:val="none" w:sz="0" w:space="0" w:color="auto"/>
                  </w:divBdr>
                  <w:divsChild>
                    <w:div w:id="915751159">
                      <w:marLeft w:val="0"/>
                      <w:marRight w:val="0"/>
                      <w:marTop w:val="0"/>
                      <w:marBottom w:val="0"/>
                      <w:divBdr>
                        <w:top w:val="none" w:sz="0" w:space="0" w:color="auto"/>
                        <w:left w:val="none" w:sz="0" w:space="0" w:color="auto"/>
                        <w:bottom w:val="none" w:sz="0" w:space="0" w:color="auto"/>
                        <w:right w:val="none" w:sz="0" w:space="0" w:color="auto"/>
                      </w:divBdr>
                      <w:divsChild>
                        <w:div w:id="782072412">
                          <w:marLeft w:val="0"/>
                          <w:marRight w:val="0"/>
                          <w:marTop w:val="0"/>
                          <w:marBottom w:val="0"/>
                          <w:divBdr>
                            <w:top w:val="none" w:sz="0" w:space="0" w:color="auto"/>
                            <w:left w:val="none" w:sz="0" w:space="0" w:color="auto"/>
                            <w:bottom w:val="none" w:sz="0" w:space="0" w:color="auto"/>
                            <w:right w:val="none" w:sz="0" w:space="0" w:color="auto"/>
                          </w:divBdr>
                          <w:divsChild>
                            <w:div w:id="1755660560">
                              <w:marLeft w:val="0"/>
                              <w:marRight w:val="0"/>
                              <w:marTop w:val="0"/>
                              <w:marBottom w:val="0"/>
                              <w:divBdr>
                                <w:top w:val="none" w:sz="0" w:space="0" w:color="auto"/>
                                <w:left w:val="none" w:sz="0" w:space="0" w:color="auto"/>
                                <w:bottom w:val="none" w:sz="0" w:space="0" w:color="auto"/>
                                <w:right w:val="none" w:sz="0" w:space="0" w:color="auto"/>
                              </w:divBdr>
                              <w:divsChild>
                                <w:div w:id="742993085">
                                  <w:marLeft w:val="0"/>
                                  <w:marRight w:val="0"/>
                                  <w:marTop w:val="0"/>
                                  <w:marBottom w:val="0"/>
                                  <w:divBdr>
                                    <w:top w:val="none" w:sz="0" w:space="0" w:color="auto"/>
                                    <w:left w:val="none" w:sz="0" w:space="0" w:color="auto"/>
                                    <w:bottom w:val="none" w:sz="0" w:space="0" w:color="auto"/>
                                    <w:right w:val="none" w:sz="0" w:space="0" w:color="auto"/>
                                  </w:divBdr>
                                  <w:divsChild>
                                    <w:div w:id="2079739043">
                                      <w:marLeft w:val="0"/>
                                      <w:marRight w:val="0"/>
                                      <w:marTop w:val="0"/>
                                      <w:marBottom w:val="0"/>
                                      <w:divBdr>
                                        <w:top w:val="none" w:sz="0" w:space="0" w:color="auto"/>
                                        <w:left w:val="none" w:sz="0" w:space="0" w:color="auto"/>
                                        <w:bottom w:val="none" w:sz="0" w:space="0" w:color="auto"/>
                                        <w:right w:val="none" w:sz="0" w:space="0" w:color="auto"/>
                                      </w:divBdr>
                                      <w:divsChild>
                                        <w:div w:id="1323201160">
                                          <w:marLeft w:val="0"/>
                                          <w:marRight w:val="0"/>
                                          <w:marTop w:val="0"/>
                                          <w:marBottom w:val="0"/>
                                          <w:divBdr>
                                            <w:top w:val="none" w:sz="0" w:space="0" w:color="auto"/>
                                            <w:left w:val="none" w:sz="0" w:space="0" w:color="auto"/>
                                            <w:bottom w:val="none" w:sz="0" w:space="0" w:color="auto"/>
                                            <w:right w:val="none" w:sz="0" w:space="0" w:color="auto"/>
                                          </w:divBdr>
                                          <w:divsChild>
                                            <w:div w:id="1138959685">
                                              <w:marLeft w:val="0"/>
                                              <w:marRight w:val="0"/>
                                              <w:marTop w:val="0"/>
                                              <w:marBottom w:val="0"/>
                                              <w:divBdr>
                                                <w:top w:val="none" w:sz="0" w:space="0" w:color="auto"/>
                                                <w:left w:val="none" w:sz="0" w:space="0" w:color="auto"/>
                                                <w:bottom w:val="none" w:sz="0" w:space="0" w:color="auto"/>
                                                <w:right w:val="none" w:sz="0" w:space="0" w:color="auto"/>
                                              </w:divBdr>
                                              <w:divsChild>
                                                <w:div w:id="1559169013">
                                                  <w:marLeft w:val="0"/>
                                                  <w:marRight w:val="0"/>
                                                  <w:marTop w:val="0"/>
                                                  <w:marBottom w:val="0"/>
                                                  <w:divBdr>
                                                    <w:top w:val="none" w:sz="0" w:space="0" w:color="auto"/>
                                                    <w:left w:val="none" w:sz="0" w:space="0" w:color="auto"/>
                                                    <w:bottom w:val="none" w:sz="0" w:space="0" w:color="auto"/>
                                                    <w:right w:val="none" w:sz="0" w:space="0" w:color="auto"/>
                                                  </w:divBdr>
                                                  <w:divsChild>
                                                    <w:div w:id="11114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402811">
          <w:marLeft w:val="0"/>
          <w:marRight w:val="0"/>
          <w:marTop w:val="0"/>
          <w:marBottom w:val="0"/>
          <w:divBdr>
            <w:top w:val="none" w:sz="0" w:space="0" w:color="auto"/>
            <w:left w:val="none" w:sz="0" w:space="0" w:color="auto"/>
            <w:bottom w:val="none" w:sz="0" w:space="0" w:color="auto"/>
            <w:right w:val="none" w:sz="0" w:space="0" w:color="auto"/>
          </w:divBdr>
          <w:divsChild>
            <w:div w:id="786852430">
              <w:marLeft w:val="0"/>
              <w:marRight w:val="0"/>
              <w:marTop w:val="0"/>
              <w:marBottom w:val="0"/>
              <w:divBdr>
                <w:top w:val="none" w:sz="0" w:space="0" w:color="auto"/>
                <w:left w:val="none" w:sz="0" w:space="0" w:color="auto"/>
                <w:bottom w:val="none" w:sz="0" w:space="0" w:color="auto"/>
                <w:right w:val="none" w:sz="0" w:space="0" w:color="auto"/>
              </w:divBdr>
              <w:divsChild>
                <w:div w:id="1400904590">
                  <w:marLeft w:val="0"/>
                  <w:marRight w:val="0"/>
                  <w:marTop w:val="0"/>
                  <w:marBottom w:val="0"/>
                  <w:divBdr>
                    <w:top w:val="none" w:sz="0" w:space="0" w:color="auto"/>
                    <w:left w:val="none" w:sz="0" w:space="0" w:color="auto"/>
                    <w:bottom w:val="none" w:sz="0" w:space="0" w:color="auto"/>
                    <w:right w:val="none" w:sz="0" w:space="0" w:color="auto"/>
                  </w:divBdr>
                  <w:divsChild>
                    <w:div w:id="466245163">
                      <w:marLeft w:val="0"/>
                      <w:marRight w:val="0"/>
                      <w:marTop w:val="0"/>
                      <w:marBottom w:val="0"/>
                      <w:divBdr>
                        <w:top w:val="none" w:sz="0" w:space="0" w:color="auto"/>
                        <w:left w:val="none" w:sz="0" w:space="0" w:color="auto"/>
                        <w:bottom w:val="none" w:sz="0" w:space="0" w:color="auto"/>
                        <w:right w:val="none" w:sz="0" w:space="0" w:color="auto"/>
                      </w:divBdr>
                      <w:divsChild>
                        <w:div w:id="901720688">
                          <w:marLeft w:val="0"/>
                          <w:marRight w:val="0"/>
                          <w:marTop w:val="0"/>
                          <w:marBottom w:val="0"/>
                          <w:divBdr>
                            <w:top w:val="none" w:sz="0" w:space="0" w:color="auto"/>
                            <w:left w:val="none" w:sz="0" w:space="0" w:color="auto"/>
                            <w:bottom w:val="none" w:sz="0" w:space="0" w:color="auto"/>
                            <w:right w:val="none" w:sz="0" w:space="0" w:color="auto"/>
                          </w:divBdr>
                          <w:divsChild>
                            <w:div w:id="2141342476">
                              <w:marLeft w:val="0"/>
                              <w:marRight w:val="0"/>
                              <w:marTop w:val="0"/>
                              <w:marBottom w:val="0"/>
                              <w:divBdr>
                                <w:top w:val="none" w:sz="0" w:space="0" w:color="auto"/>
                                <w:left w:val="none" w:sz="0" w:space="0" w:color="auto"/>
                                <w:bottom w:val="none" w:sz="0" w:space="0" w:color="auto"/>
                                <w:right w:val="none" w:sz="0" w:space="0" w:color="auto"/>
                              </w:divBdr>
                              <w:divsChild>
                                <w:div w:id="1284927009">
                                  <w:marLeft w:val="0"/>
                                  <w:marRight w:val="0"/>
                                  <w:marTop w:val="0"/>
                                  <w:marBottom w:val="0"/>
                                  <w:divBdr>
                                    <w:top w:val="none" w:sz="0" w:space="0" w:color="auto"/>
                                    <w:left w:val="none" w:sz="0" w:space="0" w:color="auto"/>
                                    <w:bottom w:val="none" w:sz="0" w:space="0" w:color="auto"/>
                                    <w:right w:val="none" w:sz="0" w:space="0" w:color="auto"/>
                                  </w:divBdr>
                                  <w:divsChild>
                                    <w:div w:id="957102763">
                                      <w:marLeft w:val="0"/>
                                      <w:marRight w:val="0"/>
                                      <w:marTop w:val="0"/>
                                      <w:marBottom w:val="0"/>
                                      <w:divBdr>
                                        <w:top w:val="none" w:sz="0" w:space="0" w:color="auto"/>
                                        <w:left w:val="none" w:sz="0" w:space="0" w:color="auto"/>
                                        <w:bottom w:val="none" w:sz="0" w:space="0" w:color="auto"/>
                                        <w:right w:val="none" w:sz="0" w:space="0" w:color="auto"/>
                                      </w:divBdr>
                                      <w:divsChild>
                                        <w:div w:id="451629470">
                                          <w:marLeft w:val="0"/>
                                          <w:marRight w:val="0"/>
                                          <w:marTop w:val="0"/>
                                          <w:marBottom w:val="0"/>
                                          <w:divBdr>
                                            <w:top w:val="none" w:sz="0" w:space="0" w:color="auto"/>
                                            <w:left w:val="none" w:sz="0" w:space="0" w:color="auto"/>
                                            <w:bottom w:val="none" w:sz="0" w:space="0" w:color="auto"/>
                                            <w:right w:val="none" w:sz="0" w:space="0" w:color="auto"/>
                                          </w:divBdr>
                                          <w:divsChild>
                                            <w:div w:id="773939127">
                                              <w:marLeft w:val="0"/>
                                              <w:marRight w:val="0"/>
                                              <w:marTop w:val="0"/>
                                              <w:marBottom w:val="0"/>
                                              <w:divBdr>
                                                <w:top w:val="none" w:sz="0" w:space="0" w:color="auto"/>
                                                <w:left w:val="none" w:sz="0" w:space="0" w:color="auto"/>
                                                <w:bottom w:val="none" w:sz="0" w:space="0" w:color="auto"/>
                                                <w:right w:val="none" w:sz="0" w:space="0" w:color="auto"/>
                                              </w:divBdr>
                                              <w:divsChild>
                                                <w:div w:id="1190994003">
                                                  <w:marLeft w:val="0"/>
                                                  <w:marRight w:val="0"/>
                                                  <w:marTop w:val="0"/>
                                                  <w:marBottom w:val="0"/>
                                                  <w:divBdr>
                                                    <w:top w:val="none" w:sz="0" w:space="0" w:color="auto"/>
                                                    <w:left w:val="none" w:sz="0" w:space="0" w:color="auto"/>
                                                    <w:bottom w:val="none" w:sz="0" w:space="0" w:color="auto"/>
                                                    <w:right w:val="none" w:sz="0" w:space="0" w:color="auto"/>
                                                  </w:divBdr>
                                                  <w:divsChild>
                                                    <w:div w:id="998845121">
                                                      <w:marLeft w:val="0"/>
                                                      <w:marRight w:val="0"/>
                                                      <w:marTop w:val="0"/>
                                                      <w:marBottom w:val="0"/>
                                                      <w:divBdr>
                                                        <w:top w:val="none" w:sz="0" w:space="0" w:color="auto"/>
                                                        <w:left w:val="none" w:sz="0" w:space="0" w:color="auto"/>
                                                        <w:bottom w:val="none" w:sz="0" w:space="0" w:color="auto"/>
                                                        <w:right w:val="none" w:sz="0" w:space="0" w:color="auto"/>
                                                      </w:divBdr>
                                                      <w:divsChild>
                                                        <w:div w:id="38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281857">
          <w:marLeft w:val="0"/>
          <w:marRight w:val="0"/>
          <w:marTop w:val="0"/>
          <w:marBottom w:val="0"/>
          <w:divBdr>
            <w:top w:val="none" w:sz="0" w:space="0" w:color="auto"/>
            <w:left w:val="none" w:sz="0" w:space="0" w:color="auto"/>
            <w:bottom w:val="none" w:sz="0" w:space="0" w:color="auto"/>
            <w:right w:val="none" w:sz="0" w:space="0" w:color="auto"/>
          </w:divBdr>
          <w:divsChild>
            <w:div w:id="1497721689">
              <w:marLeft w:val="0"/>
              <w:marRight w:val="0"/>
              <w:marTop w:val="0"/>
              <w:marBottom w:val="0"/>
              <w:divBdr>
                <w:top w:val="none" w:sz="0" w:space="0" w:color="auto"/>
                <w:left w:val="none" w:sz="0" w:space="0" w:color="auto"/>
                <w:bottom w:val="none" w:sz="0" w:space="0" w:color="auto"/>
                <w:right w:val="none" w:sz="0" w:space="0" w:color="auto"/>
              </w:divBdr>
              <w:divsChild>
                <w:div w:id="1943340431">
                  <w:marLeft w:val="0"/>
                  <w:marRight w:val="0"/>
                  <w:marTop w:val="0"/>
                  <w:marBottom w:val="0"/>
                  <w:divBdr>
                    <w:top w:val="none" w:sz="0" w:space="0" w:color="auto"/>
                    <w:left w:val="none" w:sz="0" w:space="0" w:color="auto"/>
                    <w:bottom w:val="none" w:sz="0" w:space="0" w:color="auto"/>
                    <w:right w:val="none" w:sz="0" w:space="0" w:color="auto"/>
                  </w:divBdr>
                  <w:divsChild>
                    <w:div w:id="2143763353">
                      <w:marLeft w:val="0"/>
                      <w:marRight w:val="0"/>
                      <w:marTop w:val="0"/>
                      <w:marBottom w:val="0"/>
                      <w:divBdr>
                        <w:top w:val="none" w:sz="0" w:space="0" w:color="auto"/>
                        <w:left w:val="none" w:sz="0" w:space="0" w:color="auto"/>
                        <w:bottom w:val="none" w:sz="0" w:space="0" w:color="auto"/>
                        <w:right w:val="none" w:sz="0" w:space="0" w:color="auto"/>
                      </w:divBdr>
                      <w:divsChild>
                        <w:div w:id="1098529199">
                          <w:marLeft w:val="0"/>
                          <w:marRight w:val="0"/>
                          <w:marTop w:val="0"/>
                          <w:marBottom w:val="0"/>
                          <w:divBdr>
                            <w:top w:val="none" w:sz="0" w:space="0" w:color="auto"/>
                            <w:left w:val="none" w:sz="0" w:space="0" w:color="auto"/>
                            <w:bottom w:val="none" w:sz="0" w:space="0" w:color="auto"/>
                            <w:right w:val="none" w:sz="0" w:space="0" w:color="auto"/>
                          </w:divBdr>
                          <w:divsChild>
                            <w:div w:id="2006470887">
                              <w:marLeft w:val="0"/>
                              <w:marRight w:val="0"/>
                              <w:marTop w:val="0"/>
                              <w:marBottom w:val="0"/>
                              <w:divBdr>
                                <w:top w:val="none" w:sz="0" w:space="0" w:color="auto"/>
                                <w:left w:val="none" w:sz="0" w:space="0" w:color="auto"/>
                                <w:bottom w:val="none" w:sz="0" w:space="0" w:color="auto"/>
                                <w:right w:val="none" w:sz="0" w:space="0" w:color="auto"/>
                              </w:divBdr>
                              <w:divsChild>
                                <w:div w:id="1082415547">
                                  <w:marLeft w:val="0"/>
                                  <w:marRight w:val="0"/>
                                  <w:marTop w:val="0"/>
                                  <w:marBottom w:val="0"/>
                                  <w:divBdr>
                                    <w:top w:val="none" w:sz="0" w:space="0" w:color="auto"/>
                                    <w:left w:val="none" w:sz="0" w:space="0" w:color="auto"/>
                                    <w:bottom w:val="none" w:sz="0" w:space="0" w:color="auto"/>
                                    <w:right w:val="none" w:sz="0" w:space="0" w:color="auto"/>
                                  </w:divBdr>
                                  <w:divsChild>
                                    <w:div w:id="214315213">
                                      <w:marLeft w:val="0"/>
                                      <w:marRight w:val="0"/>
                                      <w:marTop w:val="0"/>
                                      <w:marBottom w:val="0"/>
                                      <w:divBdr>
                                        <w:top w:val="none" w:sz="0" w:space="0" w:color="auto"/>
                                        <w:left w:val="none" w:sz="0" w:space="0" w:color="auto"/>
                                        <w:bottom w:val="none" w:sz="0" w:space="0" w:color="auto"/>
                                        <w:right w:val="none" w:sz="0" w:space="0" w:color="auto"/>
                                      </w:divBdr>
                                      <w:divsChild>
                                        <w:div w:id="1142233357">
                                          <w:marLeft w:val="0"/>
                                          <w:marRight w:val="0"/>
                                          <w:marTop w:val="0"/>
                                          <w:marBottom w:val="0"/>
                                          <w:divBdr>
                                            <w:top w:val="none" w:sz="0" w:space="0" w:color="auto"/>
                                            <w:left w:val="none" w:sz="0" w:space="0" w:color="auto"/>
                                            <w:bottom w:val="none" w:sz="0" w:space="0" w:color="auto"/>
                                            <w:right w:val="none" w:sz="0" w:space="0" w:color="auto"/>
                                          </w:divBdr>
                                          <w:divsChild>
                                            <w:div w:id="256141131">
                                              <w:marLeft w:val="0"/>
                                              <w:marRight w:val="0"/>
                                              <w:marTop w:val="0"/>
                                              <w:marBottom w:val="0"/>
                                              <w:divBdr>
                                                <w:top w:val="none" w:sz="0" w:space="0" w:color="auto"/>
                                                <w:left w:val="none" w:sz="0" w:space="0" w:color="auto"/>
                                                <w:bottom w:val="none" w:sz="0" w:space="0" w:color="auto"/>
                                                <w:right w:val="none" w:sz="0" w:space="0" w:color="auto"/>
                                              </w:divBdr>
                                              <w:divsChild>
                                                <w:div w:id="844398441">
                                                  <w:marLeft w:val="0"/>
                                                  <w:marRight w:val="0"/>
                                                  <w:marTop w:val="0"/>
                                                  <w:marBottom w:val="0"/>
                                                  <w:divBdr>
                                                    <w:top w:val="none" w:sz="0" w:space="0" w:color="auto"/>
                                                    <w:left w:val="none" w:sz="0" w:space="0" w:color="auto"/>
                                                    <w:bottom w:val="none" w:sz="0" w:space="0" w:color="auto"/>
                                                    <w:right w:val="none" w:sz="0" w:space="0" w:color="auto"/>
                                                  </w:divBdr>
                                                  <w:divsChild>
                                                    <w:div w:id="18504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864326">
          <w:marLeft w:val="0"/>
          <w:marRight w:val="0"/>
          <w:marTop w:val="0"/>
          <w:marBottom w:val="0"/>
          <w:divBdr>
            <w:top w:val="none" w:sz="0" w:space="0" w:color="auto"/>
            <w:left w:val="none" w:sz="0" w:space="0" w:color="auto"/>
            <w:bottom w:val="none" w:sz="0" w:space="0" w:color="auto"/>
            <w:right w:val="none" w:sz="0" w:space="0" w:color="auto"/>
          </w:divBdr>
          <w:divsChild>
            <w:div w:id="1835680695">
              <w:marLeft w:val="0"/>
              <w:marRight w:val="0"/>
              <w:marTop w:val="0"/>
              <w:marBottom w:val="0"/>
              <w:divBdr>
                <w:top w:val="none" w:sz="0" w:space="0" w:color="auto"/>
                <w:left w:val="none" w:sz="0" w:space="0" w:color="auto"/>
                <w:bottom w:val="none" w:sz="0" w:space="0" w:color="auto"/>
                <w:right w:val="none" w:sz="0" w:space="0" w:color="auto"/>
              </w:divBdr>
              <w:divsChild>
                <w:div w:id="915822180">
                  <w:marLeft w:val="0"/>
                  <w:marRight w:val="0"/>
                  <w:marTop w:val="0"/>
                  <w:marBottom w:val="0"/>
                  <w:divBdr>
                    <w:top w:val="none" w:sz="0" w:space="0" w:color="auto"/>
                    <w:left w:val="none" w:sz="0" w:space="0" w:color="auto"/>
                    <w:bottom w:val="none" w:sz="0" w:space="0" w:color="auto"/>
                    <w:right w:val="none" w:sz="0" w:space="0" w:color="auto"/>
                  </w:divBdr>
                  <w:divsChild>
                    <w:div w:id="325088669">
                      <w:marLeft w:val="0"/>
                      <w:marRight w:val="0"/>
                      <w:marTop w:val="0"/>
                      <w:marBottom w:val="0"/>
                      <w:divBdr>
                        <w:top w:val="none" w:sz="0" w:space="0" w:color="auto"/>
                        <w:left w:val="none" w:sz="0" w:space="0" w:color="auto"/>
                        <w:bottom w:val="none" w:sz="0" w:space="0" w:color="auto"/>
                        <w:right w:val="none" w:sz="0" w:space="0" w:color="auto"/>
                      </w:divBdr>
                      <w:divsChild>
                        <w:div w:id="1873036467">
                          <w:marLeft w:val="0"/>
                          <w:marRight w:val="0"/>
                          <w:marTop w:val="0"/>
                          <w:marBottom w:val="0"/>
                          <w:divBdr>
                            <w:top w:val="none" w:sz="0" w:space="0" w:color="auto"/>
                            <w:left w:val="none" w:sz="0" w:space="0" w:color="auto"/>
                            <w:bottom w:val="none" w:sz="0" w:space="0" w:color="auto"/>
                            <w:right w:val="none" w:sz="0" w:space="0" w:color="auto"/>
                          </w:divBdr>
                          <w:divsChild>
                            <w:div w:id="516119561">
                              <w:marLeft w:val="0"/>
                              <w:marRight w:val="0"/>
                              <w:marTop w:val="0"/>
                              <w:marBottom w:val="0"/>
                              <w:divBdr>
                                <w:top w:val="none" w:sz="0" w:space="0" w:color="auto"/>
                                <w:left w:val="none" w:sz="0" w:space="0" w:color="auto"/>
                                <w:bottom w:val="none" w:sz="0" w:space="0" w:color="auto"/>
                                <w:right w:val="none" w:sz="0" w:space="0" w:color="auto"/>
                              </w:divBdr>
                              <w:divsChild>
                                <w:div w:id="610670241">
                                  <w:marLeft w:val="0"/>
                                  <w:marRight w:val="0"/>
                                  <w:marTop w:val="0"/>
                                  <w:marBottom w:val="0"/>
                                  <w:divBdr>
                                    <w:top w:val="none" w:sz="0" w:space="0" w:color="auto"/>
                                    <w:left w:val="none" w:sz="0" w:space="0" w:color="auto"/>
                                    <w:bottom w:val="none" w:sz="0" w:space="0" w:color="auto"/>
                                    <w:right w:val="none" w:sz="0" w:space="0" w:color="auto"/>
                                  </w:divBdr>
                                  <w:divsChild>
                                    <w:div w:id="1353528728">
                                      <w:marLeft w:val="0"/>
                                      <w:marRight w:val="0"/>
                                      <w:marTop w:val="0"/>
                                      <w:marBottom w:val="0"/>
                                      <w:divBdr>
                                        <w:top w:val="none" w:sz="0" w:space="0" w:color="auto"/>
                                        <w:left w:val="none" w:sz="0" w:space="0" w:color="auto"/>
                                        <w:bottom w:val="none" w:sz="0" w:space="0" w:color="auto"/>
                                        <w:right w:val="none" w:sz="0" w:space="0" w:color="auto"/>
                                      </w:divBdr>
                                      <w:divsChild>
                                        <w:div w:id="1097019034">
                                          <w:marLeft w:val="0"/>
                                          <w:marRight w:val="0"/>
                                          <w:marTop w:val="0"/>
                                          <w:marBottom w:val="0"/>
                                          <w:divBdr>
                                            <w:top w:val="none" w:sz="0" w:space="0" w:color="auto"/>
                                            <w:left w:val="none" w:sz="0" w:space="0" w:color="auto"/>
                                            <w:bottom w:val="none" w:sz="0" w:space="0" w:color="auto"/>
                                            <w:right w:val="none" w:sz="0" w:space="0" w:color="auto"/>
                                          </w:divBdr>
                                          <w:divsChild>
                                            <w:div w:id="283192118">
                                              <w:marLeft w:val="0"/>
                                              <w:marRight w:val="0"/>
                                              <w:marTop w:val="0"/>
                                              <w:marBottom w:val="0"/>
                                              <w:divBdr>
                                                <w:top w:val="none" w:sz="0" w:space="0" w:color="auto"/>
                                                <w:left w:val="none" w:sz="0" w:space="0" w:color="auto"/>
                                                <w:bottom w:val="none" w:sz="0" w:space="0" w:color="auto"/>
                                                <w:right w:val="none" w:sz="0" w:space="0" w:color="auto"/>
                                              </w:divBdr>
                                              <w:divsChild>
                                                <w:div w:id="452528372">
                                                  <w:marLeft w:val="0"/>
                                                  <w:marRight w:val="0"/>
                                                  <w:marTop w:val="0"/>
                                                  <w:marBottom w:val="0"/>
                                                  <w:divBdr>
                                                    <w:top w:val="none" w:sz="0" w:space="0" w:color="auto"/>
                                                    <w:left w:val="none" w:sz="0" w:space="0" w:color="auto"/>
                                                    <w:bottom w:val="none" w:sz="0" w:space="0" w:color="auto"/>
                                                    <w:right w:val="none" w:sz="0" w:space="0" w:color="auto"/>
                                                  </w:divBdr>
                                                  <w:divsChild>
                                                    <w:div w:id="1567761321">
                                                      <w:marLeft w:val="0"/>
                                                      <w:marRight w:val="0"/>
                                                      <w:marTop w:val="0"/>
                                                      <w:marBottom w:val="0"/>
                                                      <w:divBdr>
                                                        <w:top w:val="none" w:sz="0" w:space="0" w:color="auto"/>
                                                        <w:left w:val="none" w:sz="0" w:space="0" w:color="auto"/>
                                                        <w:bottom w:val="none" w:sz="0" w:space="0" w:color="auto"/>
                                                        <w:right w:val="none" w:sz="0" w:space="0" w:color="auto"/>
                                                      </w:divBdr>
                                                      <w:divsChild>
                                                        <w:div w:id="2553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941383">
          <w:marLeft w:val="0"/>
          <w:marRight w:val="0"/>
          <w:marTop w:val="0"/>
          <w:marBottom w:val="0"/>
          <w:divBdr>
            <w:top w:val="none" w:sz="0" w:space="0" w:color="auto"/>
            <w:left w:val="none" w:sz="0" w:space="0" w:color="auto"/>
            <w:bottom w:val="none" w:sz="0" w:space="0" w:color="auto"/>
            <w:right w:val="none" w:sz="0" w:space="0" w:color="auto"/>
          </w:divBdr>
          <w:divsChild>
            <w:div w:id="463501200">
              <w:marLeft w:val="0"/>
              <w:marRight w:val="0"/>
              <w:marTop w:val="0"/>
              <w:marBottom w:val="0"/>
              <w:divBdr>
                <w:top w:val="none" w:sz="0" w:space="0" w:color="auto"/>
                <w:left w:val="none" w:sz="0" w:space="0" w:color="auto"/>
                <w:bottom w:val="none" w:sz="0" w:space="0" w:color="auto"/>
                <w:right w:val="none" w:sz="0" w:space="0" w:color="auto"/>
              </w:divBdr>
              <w:divsChild>
                <w:div w:id="1111245859">
                  <w:marLeft w:val="0"/>
                  <w:marRight w:val="0"/>
                  <w:marTop w:val="0"/>
                  <w:marBottom w:val="0"/>
                  <w:divBdr>
                    <w:top w:val="none" w:sz="0" w:space="0" w:color="auto"/>
                    <w:left w:val="none" w:sz="0" w:space="0" w:color="auto"/>
                    <w:bottom w:val="none" w:sz="0" w:space="0" w:color="auto"/>
                    <w:right w:val="none" w:sz="0" w:space="0" w:color="auto"/>
                  </w:divBdr>
                  <w:divsChild>
                    <w:div w:id="1899895001">
                      <w:marLeft w:val="0"/>
                      <w:marRight w:val="0"/>
                      <w:marTop w:val="0"/>
                      <w:marBottom w:val="0"/>
                      <w:divBdr>
                        <w:top w:val="none" w:sz="0" w:space="0" w:color="auto"/>
                        <w:left w:val="none" w:sz="0" w:space="0" w:color="auto"/>
                        <w:bottom w:val="none" w:sz="0" w:space="0" w:color="auto"/>
                        <w:right w:val="none" w:sz="0" w:space="0" w:color="auto"/>
                      </w:divBdr>
                      <w:divsChild>
                        <w:div w:id="1724408888">
                          <w:marLeft w:val="0"/>
                          <w:marRight w:val="0"/>
                          <w:marTop w:val="0"/>
                          <w:marBottom w:val="0"/>
                          <w:divBdr>
                            <w:top w:val="none" w:sz="0" w:space="0" w:color="auto"/>
                            <w:left w:val="none" w:sz="0" w:space="0" w:color="auto"/>
                            <w:bottom w:val="none" w:sz="0" w:space="0" w:color="auto"/>
                            <w:right w:val="none" w:sz="0" w:space="0" w:color="auto"/>
                          </w:divBdr>
                          <w:divsChild>
                            <w:div w:id="1861580304">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sChild>
                                    <w:div w:id="496388238">
                                      <w:marLeft w:val="0"/>
                                      <w:marRight w:val="0"/>
                                      <w:marTop w:val="0"/>
                                      <w:marBottom w:val="0"/>
                                      <w:divBdr>
                                        <w:top w:val="none" w:sz="0" w:space="0" w:color="auto"/>
                                        <w:left w:val="none" w:sz="0" w:space="0" w:color="auto"/>
                                        <w:bottom w:val="none" w:sz="0" w:space="0" w:color="auto"/>
                                        <w:right w:val="none" w:sz="0" w:space="0" w:color="auto"/>
                                      </w:divBdr>
                                      <w:divsChild>
                                        <w:div w:id="262538571">
                                          <w:marLeft w:val="0"/>
                                          <w:marRight w:val="0"/>
                                          <w:marTop w:val="0"/>
                                          <w:marBottom w:val="0"/>
                                          <w:divBdr>
                                            <w:top w:val="none" w:sz="0" w:space="0" w:color="auto"/>
                                            <w:left w:val="none" w:sz="0" w:space="0" w:color="auto"/>
                                            <w:bottom w:val="none" w:sz="0" w:space="0" w:color="auto"/>
                                            <w:right w:val="none" w:sz="0" w:space="0" w:color="auto"/>
                                          </w:divBdr>
                                          <w:divsChild>
                                            <w:div w:id="339352104">
                                              <w:marLeft w:val="0"/>
                                              <w:marRight w:val="0"/>
                                              <w:marTop w:val="0"/>
                                              <w:marBottom w:val="0"/>
                                              <w:divBdr>
                                                <w:top w:val="none" w:sz="0" w:space="0" w:color="auto"/>
                                                <w:left w:val="none" w:sz="0" w:space="0" w:color="auto"/>
                                                <w:bottom w:val="none" w:sz="0" w:space="0" w:color="auto"/>
                                                <w:right w:val="none" w:sz="0" w:space="0" w:color="auto"/>
                                              </w:divBdr>
                                              <w:divsChild>
                                                <w:div w:id="1414549497">
                                                  <w:marLeft w:val="0"/>
                                                  <w:marRight w:val="0"/>
                                                  <w:marTop w:val="0"/>
                                                  <w:marBottom w:val="0"/>
                                                  <w:divBdr>
                                                    <w:top w:val="none" w:sz="0" w:space="0" w:color="auto"/>
                                                    <w:left w:val="none" w:sz="0" w:space="0" w:color="auto"/>
                                                    <w:bottom w:val="none" w:sz="0" w:space="0" w:color="auto"/>
                                                    <w:right w:val="none" w:sz="0" w:space="0" w:color="auto"/>
                                                  </w:divBdr>
                                                  <w:divsChild>
                                                    <w:div w:id="1203709079">
                                                      <w:marLeft w:val="0"/>
                                                      <w:marRight w:val="0"/>
                                                      <w:marTop w:val="0"/>
                                                      <w:marBottom w:val="0"/>
                                                      <w:divBdr>
                                                        <w:top w:val="none" w:sz="0" w:space="0" w:color="auto"/>
                                                        <w:left w:val="none" w:sz="0" w:space="0" w:color="auto"/>
                                                        <w:bottom w:val="none" w:sz="0" w:space="0" w:color="auto"/>
                                                        <w:right w:val="none" w:sz="0" w:space="0" w:color="auto"/>
                                                      </w:divBdr>
                                                      <w:divsChild>
                                                        <w:div w:id="2776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562119">
          <w:marLeft w:val="0"/>
          <w:marRight w:val="0"/>
          <w:marTop w:val="0"/>
          <w:marBottom w:val="0"/>
          <w:divBdr>
            <w:top w:val="none" w:sz="0" w:space="0" w:color="auto"/>
            <w:left w:val="none" w:sz="0" w:space="0" w:color="auto"/>
            <w:bottom w:val="none" w:sz="0" w:space="0" w:color="auto"/>
            <w:right w:val="none" w:sz="0" w:space="0" w:color="auto"/>
          </w:divBdr>
          <w:divsChild>
            <w:div w:id="1293630385">
              <w:marLeft w:val="0"/>
              <w:marRight w:val="0"/>
              <w:marTop w:val="0"/>
              <w:marBottom w:val="0"/>
              <w:divBdr>
                <w:top w:val="none" w:sz="0" w:space="0" w:color="auto"/>
                <w:left w:val="none" w:sz="0" w:space="0" w:color="auto"/>
                <w:bottom w:val="none" w:sz="0" w:space="0" w:color="auto"/>
                <w:right w:val="none" w:sz="0" w:space="0" w:color="auto"/>
              </w:divBdr>
              <w:divsChild>
                <w:div w:id="985738508">
                  <w:marLeft w:val="0"/>
                  <w:marRight w:val="0"/>
                  <w:marTop w:val="0"/>
                  <w:marBottom w:val="0"/>
                  <w:divBdr>
                    <w:top w:val="none" w:sz="0" w:space="0" w:color="auto"/>
                    <w:left w:val="none" w:sz="0" w:space="0" w:color="auto"/>
                    <w:bottom w:val="none" w:sz="0" w:space="0" w:color="auto"/>
                    <w:right w:val="none" w:sz="0" w:space="0" w:color="auto"/>
                  </w:divBdr>
                  <w:divsChild>
                    <w:div w:id="558592727">
                      <w:marLeft w:val="0"/>
                      <w:marRight w:val="0"/>
                      <w:marTop w:val="0"/>
                      <w:marBottom w:val="0"/>
                      <w:divBdr>
                        <w:top w:val="none" w:sz="0" w:space="0" w:color="auto"/>
                        <w:left w:val="none" w:sz="0" w:space="0" w:color="auto"/>
                        <w:bottom w:val="none" w:sz="0" w:space="0" w:color="auto"/>
                        <w:right w:val="none" w:sz="0" w:space="0" w:color="auto"/>
                      </w:divBdr>
                      <w:divsChild>
                        <w:div w:id="819418112">
                          <w:marLeft w:val="0"/>
                          <w:marRight w:val="0"/>
                          <w:marTop w:val="0"/>
                          <w:marBottom w:val="0"/>
                          <w:divBdr>
                            <w:top w:val="none" w:sz="0" w:space="0" w:color="auto"/>
                            <w:left w:val="none" w:sz="0" w:space="0" w:color="auto"/>
                            <w:bottom w:val="none" w:sz="0" w:space="0" w:color="auto"/>
                            <w:right w:val="none" w:sz="0" w:space="0" w:color="auto"/>
                          </w:divBdr>
                          <w:divsChild>
                            <w:div w:id="534778315">
                              <w:marLeft w:val="0"/>
                              <w:marRight w:val="0"/>
                              <w:marTop w:val="0"/>
                              <w:marBottom w:val="0"/>
                              <w:divBdr>
                                <w:top w:val="none" w:sz="0" w:space="0" w:color="auto"/>
                                <w:left w:val="none" w:sz="0" w:space="0" w:color="auto"/>
                                <w:bottom w:val="none" w:sz="0" w:space="0" w:color="auto"/>
                                <w:right w:val="none" w:sz="0" w:space="0" w:color="auto"/>
                              </w:divBdr>
                              <w:divsChild>
                                <w:div w:id="307175784">
                                  <w:marLeft w:val="0"/>
                                  <w:marRight w:val="0"/>
                                  <w:marTop w:val="0"/>
                                  <w:marBottom w:val="0"/>
                                  <w:divBdr>
                                    <w:top w:val="none" w:sz="0" w:space="0" w:color="auto"/>
                                    <w:left w:val="none" w:sz="0" w:space="0" w:color="auto"/>
                                    <w:bottom w:val="none" w:sz="0" w:space="0" w:color="auto"/>
                                    <w:right w:val="none" w:sz="0" w:space="0" w:color="auto"/>
                                  </w:divBdr>
                                  <w:divsChild>
                                    <w:div w:id="156002332">
                                      <w:marLeft w:val="0"/>
                                      <w:marRight w:val="0"/>
                                      <w:marTop w:val="0"/>
                                      <w:marBottom w:val="0"/>
                                      <w:divBdr>
                                        <w:top w:val="none" w:sz="0" w:space="0" w:color="auto"/>
                                        <w:left w:val="none" w:sz="0" w:space="0" w:color="auto"/>
                                        <w:bottom w:val="none" w:sz="0" w:space="0" w:color="auto"/>
                                        <w:right w:val="none" w:sz="0" w:space="0" w:color="auto"/>
                                      </w:divBdr>
                                      <w:divsChild>
                                        <w:div w:id="2103869002">
                                          <w:marLeft w:val="0"/>
                                          <w:marRight w:val="0"/>
                                          <w:marTop w:val="0"/>
                                          <w:marBottom w:val="0"/>
                                          <w:divBdr>
                                            <w:top w:val="none" w:sz="0" w:space="0" w:color="auto"/>
                                            <w:left w:val="none" w:sz="0" w:space="0" w:color="auto"/>
                                            <w:bottom w:val="none" w:sz="0" w:space="0" w:color="auto"/>
                                            <w:right w:val="none" w:sz="0" w:space="0" w:color="auto"/>
                                          </w:divBdr>
                                          <w:divsChild>
                                            <w:div w:id="2017805293">
                                              <w:marLeft w:val="0"/>
                                              <w:marRight w:val="0"/>
                                              <w:marTop w:val="0"/>
                                              <w:marBottom w:val="0"/>
                                              <w:divBdr>
                                                <w:top w:val="none" w:sz="0" w:space="0" w:color="auto"/>
                                                <w:left w:val="none" w:sz="0" w:space="0" w:color="auto"/>
                                                <w:bottom w:val="none" w:sz="0" w:space="0" w:color="auto"/>
                                                <w:right w:val="none" w:sz="0" w:space="0" w:color="auto"/>
                                              </w:divBdr>
                                              <w:divsChild>
                                                <w:div w:id="220756133">
                                                  <w:marLeft w:val="0"/>
                                                  <w:marRight w:val="0"/>
                                                  <w:marTop w:val="0"/>
                                                  <w:marBottom w:val="0"/>
                                                  <w:divBdr>
                                                    <w:top w:val="none" w:sz="0" w:space="0" w:color="auto"/>
                                                    <w:left w:val="none" w:sz="0" w:space="0" w:color="auto"/>
                                                    <w:bottom w:val="none" w:sz="0" w:space="0" w:color="auto"/>
                                                    <w:right w:val="none" w:sz="0" w:space="0" w:color="auto"/>
                                                  </w:divBdr>
                                                  <w:divsChild>
                                                    <w:div w:id="1648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6944">
      <w:bodyDiv w:val="1"/>
      <w:marLeft w:val="0"/>
      <w:marRight w:val="0"/>
      <w:marTop w:val="0"/>
      <w:marBottom w:val="0"/>
      <w:divBdr>
        <w:top w:val="none" w:sz="0" w:space="0" w:color="auto"/>
        <w:left w:val="none" w:sz="0" w:space="0" w:color="auto"/>
        <w:bottom w:val="none" w:sz="0" w:space="0" w:color="auto"/>
        <w:right w:val="none" w:sz="0" w:space="0" w:color="auto"/>
      </w:divBdr>
      <w:divsChild>
        <w:div w:id="59835972">
          <w:marLeft w:val="0"/>
          <w:marRight w:val="0"/>
          <w:marTop w:val="0"/>
          <w:marBottom w:val="0"/>
          <w:divBdr>
            <w:top w:val="none" w:sz="0" w:space="0" w:color="auto"/>
            <w:left w:val="none" w:sz="0" w:space="0" w:color="auto"/>
            <w:bottom w:val="none" w:sz="0" w:space="0" w:color="auto"/>
            <w:right w:val="none" w:sz="0" w:space="0" w:color="auto"/>
          </w:divBdr>
        </w:div>
      </w:divsChild>
    </w:div>
    <w:div w:id="1080640576">
      <w:bodyDiv w:val="1"/>
      <w:marLeft w:val="0"/>
      <w:marRight w:val="0"/>
      <w:marTop w:val="0"/>
      <w:marBottom w:val="0"/>
      <w:divBdr>
        <w:top w:val="none" w:sz="0" w:space="0" w:color="auto"/>
        <w:left w:val="none" w:sz="0" w:space="0" w:color="auto"/>
        <w:bottom w:val="none" w:sz="0" w:space="0" w:color="auto"/>
        <w:right w:val="none" w:sz="0" w:space="0" w:color="auto"/>
      </w:divBdr>
    </w:div>
    <w:div w:id="1080830838">
      <w:bodyDiv w:val="1"/>
      <w:marLeft w:val="0"/>
      <w:marRight w:val="0"/>
      <w:marTop w:val="0"/>
      <w:marBottom w:val="0"/>
      <w:divBdr>
        <w:top w:val="none" w:sz="0" w:space="0" w:color="auto"/>
        <w:left w:val="none" w:sz="0" w:space="0" w:color="auto"/>
        <w:bottom w:val="none" w:sz="0" w:space="0" w:color="auto"/>
        <w:right w:val="none" w:sz="0" w:space="0" w:color="auto"/>
      </w:divBdr>
    </w:div>
    <w:div w:id="1081175635">
      <w:bodyDiv w:val="1"/>
      <w:marLeft w:val="0"/>
      <w:marRight w:val="0"/>
      <w:marTop w:val="0"/>
      <w:marBottom w:val="0"/>
      <w:divBdr>
        <w:top w:val="none" w:sz="0" w:space="0" w:color="auto"/>
        <w:left w:val="none" w:sz="0" w:space="0" w:color="auto"/>
        <w:bottom w:val="none" w:sz="0" w:space="0" w:color="auto"/>
        <w:right w:val="none" w:sz="0" w:space="0" w:color="auto"/>
      </w:divBdr>
    </w:div>
    <w:div w:id="1081829436">
      <w:bodyDiv w:val="1"/>
      <w:marLeft w:val="0"/>
      <w:marRight w:val="0"/>
      <w:marTop w:val="0"/>
      <w:marBottom w:val="0"/>
      <w:divBdr>
        <w:top w:val="none" w:sz="0" w:space="0" w:color="auto"/>
        <w:left w:val="none" w:sz="0" w:space="0" w:color="auto"/>
        <w:bottom w:val="none" w:sz="0" w:space="0" w:color="auto"/>
        <w:right w:val="none" w:sz="0" w:space="0" w:color="auto"/>
      </w:divBdr>
    </w:div>
    <w:div w:id="1082071483">
      <w:bodyDiv w:val="1"/>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 w:id="1876306866">
          <w:marLeft w:val="0"/>
          <w:marRight w:val="0"/>
          <w:marTop w:val="0"/>
          <w:marBottom w:val="0"/>
          <w:divBdr>
            <w:top w:val="none" w:sz="0" w:space="0" w:color="auto"/>
            <w:left w:val="none" w:sz="0" w:space="0" w:color="auto"/>
            <w:bottom w:val="none" w:sz="0" w:space="0" w:color="auto"/>
            <w:right w:val="none" w:sz="0" w:space="0" w:color="auto"/>
          </w:divBdr>
        </w:div>
        <w:div w:id="1715348832">
          <w:marLeft w:val="0"/>
          <w:marRight w:val="0"/>
          <w:marTop w:val="0"/>
          <w:marBottom w:val="0"/>
          <w:divBdr>
            <w:top w:val="none" w:sz="0" w:space="0" w:color="auto"/>
            <w:left w:val="none" w:sz="0" w:space="0" w:color="auto"/>
            <w:bottom w:val="none" w:sz="0" w:space="0" w:color="auto"/>
            <w:right w:val="none" w:sz="0" w:space="0" w:color="auto"/>
          </w:divBdr>
        </w:div>
        <w:div w:id="2001108867">
          <w:marLeft w:val="0"/>
          <w:marRight w:val="0"/>
          <w:marTop w:val="0"/>
          <w:marBottom w:val="0"/>
          <w:divBdr>
            <w:top w:val="none" w:sz="0" w:space="0" w:color="auto"/>
            <w:left w:val="none" w:sz="0" w:space="0" w:color="auto"/>
            <w:bottom w:val="none" w:sz="0" w:space="0" w:color="auto"/>
            <w:right w:val="none" w:sz="0" w:space="0" w:color="auto"/>
          </w:divBdr>
        </w:div>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082331648">
      <w:bodyDiv w:val="1"/>
      <w:marLeft w:val="0"/>
      <w:marRight w:val="0"/>
      <w:marTop w:val="0"/>
      <w:marBottom w:val="0"/>
      <w:divBdr>
        <w:top w:val="none" w:sz="0" w:space="0" w:color="auto"/>
        <w:left w:val="none" w:sz="0" w:space="0" w:color="auto"/>
        <w:bottom w:val="none" w:sz="0" w:space="0" w:color="auto"/>
        <w:right w:val="none" w:sz="0" w:space="0" w:color="auto"/>
      </w:divBdr>
      <w:divsChild>
        <w:div w:id="938491219">
          <w:marLeft w:val="0"/>
          <w:marRight w:val="0"/>
          <w:marTop w:val="0"/>
          <w:marBottom w:val="0"/>
          <w:divBdr>
            <w:top w:val="none" w:sz="0" w:space="0" w:color="auto"/>
            <w:left w:val="none" w:sz="0" w:space="0" w:color="auto"/>
            <w:bottom w:val="none" w:sz="0" w:space="0" w:color="auto"/>
            <w:right w:val="none" w:sz="0" w:space="0" w:color="auto"/>
          </w:divBdr>
          <w:divsChild>
            <w:div w:id="1766339670">
              <w:marLeft w:val="0"/>
              <w:marRight w:val="0"/>
              <w:marTop w:val="0"/>
              <w:marBottom w:val="0"/>
              <w:divBdr>
                <w:top w:val="none" w:sz="0" w:space="0" w:color="auto"/>
                <w:left w:val="none" w:sz="0" w:space="0" w:color="auto"/>
                <w:bottom w:val="none" w:sz="0" w:space="0" w:color="auto"/>
                <w:right w:val="none" w:sz="0" w:space="0" w:color="auto"/>
              </w:divBdr>
              <w:divsChild>
                <w:div w:id="887761268">
                  <w:marLeft w:val="0"/>
                  <w:marRight w:val="0"/>
                  <w:marTop w:val="0"/>
                  <w:marBottom w:val="0"/>
                  <w:divBdr>
                    <w:top w:val="none" w:sz="0" w:space="0" w:color="auto"/>
                    <w:left w:val="none" w:sz="0" w:space="0" w:color="auto"/>
                    <w:bottom w:val="none" w:sz="0" w:space="0" w:color="auto"/>
                    <w:right w:val="none" w:sz="0" w:space="0" w:color="auto"/>
                  </w:divBdr>
                </w:div>
              </w:divsChild>
            </w:div>
            <w:div w:id="607276883">
              <w:marLeft w:val="0"/>
              <w:marRight w:val="0"/>
              <w:marTop w:val="0"/>
              <w:marBottom w:val="0"/>
              <w:divBdr>
                <w:top w:val="none" w:sz="0" w:space="0" w:color="auto"/>
                <w:left w:val="none" w:sz="0" w:space="0" w:color="auto"/>
                <w:bottom w:val="none" w:sz="0" w:space="0" w:color="auto"/>
                <w:right w:val="none" w:sz="0" w:space="0" w:color="auto"/>
              </w:divBdr>
              <w:divsChild>
                <w:div w:id="1752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898">
      <w:bodyDiv w:val="1"/>
      <w:marLeft w:val="0"/>
      <w:marRight w:val="0"/>
      <w:marTop w:val="0"/>
      <w:marBottom w:val="0"/>
      <w:divBdr>
        <w:top w:val="none" w:sz="0" w:space="0" w:color="auto"/>
        <w:left w:val="none" w:sz="0" w:space="0" w:color="auto"/>
        <w:bottom w:val="none" w:sz="0" w:space="0" w:color="auto"/>
        <w:right w:val="none" w:sz="0" w:space="0" w:color="auto"/>
      </w:divBdr>
    </w:div>
    <w:div w:id="1083449324">
      <w:bodyDiv w:val="1"/>
      <w:marLeft w:val="0"/>
      <w:marRight w:val="0"/>
      <w:marTop w:val="0"/>
      <w:marBottom w:val="0"/>
      <w:divBdr>
        <w:top w:val="none" w:sz="0" w:space="0" w:color="auto"/>
        <w:left w:val="none" w:sz="0" w:space="0" w:color="auto"/>
        <w:bottom w:val="none" w:sz="0" w:space="0" w:color="auto"/>
        <w:right w:val="none" w:sz="0" w:space="0" w:color="auto"/>
      </w:divBdr>
    </w:div>
    <w:div w:id="1084108616">
      <w:bodyDiv w:val="1"/>
      <w:marLeft w:val="0"/>
      <w:marRight w:val="0"/>
      <w:marTop w:val="0"/>
      <w:marBottom w:val="0"/>
      <w:divBdr>
        <w:top w:val="none" w:sz="0" w:space="0" w:color="auto"/>
        <w:left w:val="none" w:sz="0" w:space="0" w:color="auto"/>
        <w:bottom w:val="none" w:sz="0" w:space="0" w:color="auto"/>
        <w:right w:val="none" w:sz="0" w:space="0" w:color="auto"/>
      </w:divBdr>
    </w:div>
    <w:div w:id="1084841200">
      <w:bodyDiv w:val="1"/>
      <w:marLeft w:val="0"/>
      <w:marRight w:val="0"/>
      <w:marTop w:val="0"/>
      <w:marBottom w:val="0"/>
      <w:divBdr>
        <w:top w:val="none" w:sz="0" w:space="0" w:color="auto"/>
        <w:left w:val="none" w:sz="0" w:space="0" w:color="auto"/>
        <w:bottom w:val="none" w:sz="0" w:space="0" w:color="auto"/>
        <w:right w:val="none" w:sz="0" w:space="0" w:color="auto"/>
      </w:divBdr>
      <w:divsChild>
        <w:div w:id="668022974">
          <w:marLeft w:val="0"/>
          <w:marRight w:val="0"/>
          <w:marTop w:val="0"/>
          <w:marBottom w:val="0"/>
          <w:divBdr>
            <w:top w:val="none" w:sz="0" w:space="0" w:color="auto"/>
            <w:left w:val="none" w:sz="0" w:space="0" w:color="auto"/>
            <w:bottom w:val="none" w:sz="0" w:space="0" w:color="auto"/>
            <w:right w:val="none" w:sz="0" w:space="0" w:color="auto"/>
          </w:divBdr>
        </w:div>
        <w:div w:id="1486244497">
          <w:marLeft w:val="0"/>
          <w:marRight w:val="0"/>
          <w:marTop w:val="0"/>
          <w:marBottom w:val="0"/>
          <w:divBdr>
            <w:top w:val="none" w:sz="0" w:space="0" w:color="auto"/>
            <w:left w:val="none" w:sz="0" w:space="0" w:color="auto"/>
            <w:bottom w:val="none" w:sz="0" w:space="0" w:color="auto"/>
            <w:right w:val="none" w:sz="0" w:space="0" w:color="auto"/>
          </w:divBdr>
        </w:div>
      </w:divsChild>
    </w:div>
    <w:div w:id="1085304992">
      <w:bodyDiv w:val="1"/>
      <w:marLeft w:val="0"/>
      <w:marRight w:val="0"/>
      <w:marTop w:val="0"/>
      <w:marBottom w:val="0"/>
      <w:divBdr>
        <w:top w:val="none" w:sz="0" w:space="0" w:color="auto"/>
        <w:left w:val="none" w:sz="0" w:space="0" w:color="auto"/>
        <w:bottom w:val="none" w:sz="0" w:space="0" w:color="auto"/>
        <w:right w:val="none" w:sz="0" w:space="0" w:color="auto"/>
      </w:divBdr>
    </w:div>
    <w:div w:id="1085951741">
      <w:bodyDiv w:val="1"/>
      <w:marLeft w:val="0"/>
      <w:marRight w:val="0"/>
      <w:marTop w:val="0"/>
      <w:marBottom w:val="0"/>
      <w:divBdr>
        <w:top w:val="none" w:sz="0" w:space="0" w:color="auto"/>
        <w:left w:val="none" w:sz="0" w:space="0" w:color="auto"/>
        <w:bottom w:val="none" w:sz="0" w:space="0" w:color="auto"/>
        <w:right w:val="none" w:sz="0" w:space="0" w:color="auto"/>
      </w:divBdr>
    </w:div>
    <w:div w:id="1086267605">
      <w:bodyDiv w:val="1"/>
      <w:marLeft w:val="0"/>
      <w:marRight w:val="0"/>
      <w:marTop w:val="0"/>
      <w:marBottom w:val="0"/>
      <w:divBdr>
        <w:top w:val="none" w:sz="0" w:space="0" w:color="auto"/>
        <w:left w:val="none" w:sz="0" w:space="0" w:color="auto"/>
        <w:bottom w:val="none" w:sz="0" w:space="0" w:color="auto"/>
        <w:right w:val="none" w:sz="0" w:space="0" w:color="auto"/>
      </w:divBdr>
    </w:div>
    <w:div w:id="1086342003">
      <w:bodyDiv w:val="1"/>
      <w:marLeft w:val="0"/>
      <w:marRight w:val="0"/>
      <w:marTop w:val="0"/>
      <w:marBottom w:val="0"/>
      <w:divBdr>
        <w:top w:val="none" w:sz="0" w:space="0" w:color="auto"/>
        <w:left w:val="none" w:sz="0" w:space="0" w:color="auto"/>
        <w:bottom w:val="none" w:sz="0" w:space="0" w:color="auto"/>
        <w:right w:val="none" w:sz="0" w:space="0" w:color="auto"/>
      </w:divBdr>
    </w:div>
    <w:div w:id="1086925665">
      <w:bodyDiv w:val="1"/>
      <w:marLeft w:val="0"/>
      <w:marRight w:val="0"/>
      <w:marTop w:val="0"/>
      <w:marBottom w:val="0"/>
      <w:divBdr>
        <w:top w:val="none" w:sz="0" w:space="0" w:color="auto"/>
        <w:left w:val="none" w:sz="0" w:space="0" w:color="auto"/>
        <w:bottom w:val="none" w:sz="0" w:space="0" w:color="auto"/>
        <w:right w:val="none" w:sz="0" w:space="0" w:color="auto"/>
      </w:divBdr>
    </w:div>
    <w:div w:id="1087727407">
      <w:bodyDiv w:val="1"/>
      <w:marLeft w:val="0"/>
      <w:marRight w:val="0"/>
      <w:marTop w:val="0"/>
      <w:marBottom w:val="0"/>
      <w:divBdr>
        <w:top w:val="none" w:sz="0" w:space="0" w:color="auto"/>
        <w:left w:val="none" w:sz="0" w:space="0" w:color="auto"/>
        <w:bottom w:val="none" w:sz="0" w:space="0" w:color="auto"/>
        <w:right w:val="none" w:sz="0" w:space="0" w:color="auto"/>
      </w:divBdr>
    </w:div>
    <w:div w:id="1087770539">
      <w:bodyDiv w:val="1"/>
      <w:marLeft w:val="0"/>
      <w:marRight w:val="0"/>
      <w:marTop w:val="0"/>
      <w:marBottom w:val="0"/>
      <w:divBdr>
        <w:top w:val="none" w:sz="0" w:space="0" w:color="auto"/>
        <w:left w:val="none" w:sz="0" w:space="0" w:color="auto"/>
        <w:bottom w:val="none" w:sz="0" w:space="0" w:color="auto"/>
        <w:right w:val="none" w:sz="0" w:space="0" w:color="auto"/>
      </w:divBdr>
      <w:divsChild>
        <w:div w:id="1845702491">
          <w:marLeft w:val="0"/>
          <w:marRight w:val="0"/>
          <w:marTop w:val="0"/>
          <w:marBottom w:val="0"/>
          <w:divBdr>
            <w:top w:val="none" w:sz="0" w:space="0" w:color="auto"/>
            <w:left w:val="none" w:sz="0" w:space="0" w:color="auto"/>
            <w:bottom w:val="none" w:sz="0" w:space="0" w:color="auto"/>
            <w:right w:val="none" w:sz="0" w:space="0" w:color="auto"/>
          </w:divBdr>
        </w:div>
      </w:divsChild>
    </w:div>
    <w:div w:id="1087920610">
      <w:bodyDiv w:val="1"/>
      <w:marLeft w:val="0"/>
      <w:marRight w:val="0"/>
      <w:marTop w:val="0"/>
      <w:marBottom w:val="0"/>
      <w:divBdr>
        <w:top w:val="none" w:sz="0" w:space="0" w:color="auto"/>
        <w:left w:val="none" w:sz="0" w:space="0" w:color="auto"/>
        <w:bottom w:val="none" w:sz="0" w:space="0" w:color="auto"/>
        <w:right w:val="none" w:sz="0" w:space="0" w:color="auto"/>
      </w:divBdr>
    </w:div>
    <w:div w:id="1088230993">
      <w:bodyDiv w:val="1"/>
      <w:marLeft w:val="0"/>
      <w:marRight w:val="0"/>
      <w:marTop w:val="0"/>
      <w:marBottom w:val="0"/>
      <w:divBdr>
        <w:top w:val="none" w:sz="0" w:space="0" w:color="auto"/>
        <w:left w:val="none" w:sz="0" w:space="0" w:color="auto"/>
        <w:bottom w:val="none" w:sz="0" w:space="0" w:color="auto"/>
        <w:right w:val="none" w:sz="0" w:space="0" w:color="auto"/>
      </w:divBdr>
    </w:div>
    <w:div w:id="1089429260">
      <w:bodyDiv w:val="1"/>
      <w:marLeft w:val="0"/>
      <w:marRight w:val="0"/>
      <w:marTop w:val="0"/>
      <w:marBottom w:val="0"/>
      <w:divBdr>
        <w:top w:val="none" w:sz="0" w:space="0" w:color="auto"/>
        <w:left w:val="none" w:sz="0" w:space="0" w:color="auto"/>
        <w:bottom w:val="none" w:sz="0" w:space="0" w:color="auto"/>
        <w:right w:val="none" w:sz="0" w:space="0" w:color="auto"/>
      </w:divBdr>
    </w:div>
    <w:div w:id="1090271455">
      <w:bodyDiv w:val="1"/>
      <w:marLeft w:val="0"/>
      <w:marRight w:val="0"/>
      <w:marTop w:val="0"/>
      <w:marBottom w:val="0"/>
      <w:divBdr>
        <w:top w:val="none" w:sz="0" w:space="0" w:color="auto"/>
        <w:left w:val="none" w:sz="0" w:space="0" w:color="auto"/>
        <w:bottom w:val="none" w:sz="0" w:space="0" w:color="auto"/>
        <w:right w:val="none" w:sz="0" w:space="0" w:color="auto"/>
      </w:divBdr>
    </w:div>
    <w:div w:id="1090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14">
          <w:marLeft w:val="0"/>
          <w:marRight w:val="0"/>
          <w:marTop w:val="0"/>
          <w:marBottom w:val="0"/>
          <w:divBdr>
            <w:top w:val="none" w:sz="0" w:space="0" w:color="auto"/>
            <w:left w:val="none" w:sz="0" w:space="0" w:color="auto"/>
            <w:bottom w:val="none" w:sz="0" w:space="0" w:color="auto"/>
            <w:right w:val="none" w:sz="0" w:space="0" w:color="auto"/>
          </w:divBdr>
        </w:div>
        <w:div w:id="1973510877">
          <w:marLeft w:val="0"/>
          <w:marRight w:val="0"/>
          <w:marTop w:val="0"/>
          <w:marBottom w:val="0"/>
          <w:divBdr>
            <w:top w:val="none" w:sz="0" w:space="0" w:color="auto"/>
            <w:left w:val="none" w:sz="0" w:space="0" w:color="auto"/>
            <w:bottom w:val="none" w:sz="0" w:space="0" w:color="auto"/>
            <w:right w:val="none" w:sz="0" w:space="0" w:color="auto"/>
          </w:divBdr>
        </w:div>
        <w:div w:id="940642717">
          <w:marLeft w:val="0"/>
          <w:marRight w:val="0"/>
          <w:marTop w:val="0"/>
          <w:marBottom w:val="0"/>
          <w:divBdr>
            <w:top w:val="none" w:sz="0" w:space="0" w:color="auto"/>
            <w:left w:val="none" w:sz="0" w:space="0" w:color="auto"/>
            <w:bottom w:val="none" w:sz="0" w:space="0" w:color="auto"/>
            <w:right w:val="none" w:sz="0" w:space="0" w:color="auto"/>
          </w:divBdr>
        </w:div>
      </w:divsChild>
    </w:div>
    <w:div w:id="1091197974">
      <w:bodyDiv w:val="1"/>
      <w:marLeft w:val="0"/>
      <w:marRight w:val="0"/>
      <w:marTop w:val="0"/>
      <w:marBottom w:val="0"/>
      <w:divBdr>
        <w:top w:val="none" w:sz="0" w:space="0" w:color="auto"/>
        <w:left w:val="none" w:sz="0" w:space="0" w:color="auto"/>
        <w:bottom w:val="none" w:sz="0" w:space="0" w:color="auto"/>
        <w:right w:val="none" w:sz="0" w:space="0" w:color="auto"/>
      </w:divBdr>
    </w:div>
    <w:div w:id="1091925437">
      <w:bodyDiv w:val="1"/>
      <w:marLeft w:val="0"/>
      <w:marRight w:val="0"/>
      <w:marTop w:val="0"/>
      <w:marBottom w:val="0"/>
      <w:divBdr>
        <w:top w:val="none" w:sz="0" w:space="0" w:color="auto"/>
        <w:left w:val="none" w:sz="0" w:space="0" w:color="auto"/>
        <w:bottom w:val="none" w:sz="0" w:space="0" w:color="auto"/>
        <w:right w:val="none" w:sz="0" w:space="0" w:color="auto"/>
      </w:divBdr>
    </w:div>
    <w:div w:id="1092049667">
      <w:bodyDiv w:val="1"/>
      <w:marLeft w:val="0"/>
      <w:marRight w:val="0"/>
      <w:marTop w:val="0"/>
      <w:marBottom w:val="0"/>
      <w:divBdr>
        <w:top w:val="none" w:sz="0" w:space="0" w:color="auto"/>
        <w:left w:val="none" w:sz="0" w:space="0" w:color="auto"/>
        <w:bottom w:val="none" w:sz="0" w:space="0" w:color="auto"/>
        <w:right w:val="none" w:sz="0" w:space="0" w:color="auto"/>
      </w:divBdr>
    </w:div>
    <w:div w:id="1092317328">
      <w:bodyDiv w:val="1"/>
      <w:marLeft w:val="0"/>
      <w:marRight w:val="0"/>
      <w:marTop w:val="0"/>
      <w:marBottom w:val="0"/>
      <w:divBdr>
        <w:top w:val="none" w:sz="0" w:space="0" w:color="auto"/>
        <w:left w:val="none" w:sz="0" w:space="0" w:color="auto"/>
        <w:bottom w:val="none" w:sz="0" w:space="0" w:color="auto"/>
        <w:right w:val="none" w:sz="0" w:space="0" w:color="auto"/>
      </w:divBdr>
      <w:divsChild>
        <w:div w:id="598371094">
          <w:marLeft w:val="0"/>
          <w:marRight w:val="0"/>
          <w:marTop w:val="0"/>
          <w:marBottom w:val="0"/>
          <w:divBdr>
            <w:top w:val="none" w:sz="0" w:space="0" w:color="auto"/>
            <w:left w:val="none" w:sz="0" w:space="0" w:color="auto"/>
            <w:bottom w:val="none" w:sz="0" w:space="0" w:color="auto"/>
            <w:right w:val="none" w:sz="0" w:space="0" w:color="auto"/>
          </w:divBdr>
          <w:divsChild>
            <w:div w:id="1064059699">
              <w:marLeft w:val="0"/>
              <w:marRight w:val="0"/>
              <w:marTop w:val="0"/>
              <w:marBottom w:val="0"/>
              <w:divBdr>
                <w:top w:val="none" w:sz="0" w:space="0" w:color="auto"/>
                <w:left w:val="none" w:sz="0" w:space="0" w:color="auto"/>
                <w:bottom w:val="none" w:sz="0" w:space="0" w:color="auto"/>
                <w:right w:val="none" w:sz="0" w:space="0" w:color="auto"/>
              </w:divBdr>
              <w:divsChild>
                <w:div w:id="207029453">
                  <w:marLeft w:val="0"/>
                  <w:marRight w:val="0"/>
                  <w:marTop w:val="0"/>
                  <w:marBottom w:val="0"/>
                  <w:divBdr>
                    <w:top w:val="none" w:sz="0" w:space="0" w:color="auto"/>
                    <w:left w:val="none" w:sz="0" w:space="0" w:color="auto"/>
                    <w:bottom w:val="none" w:sz="0" w:space="0" w:color="auto"/>
                    <w:right w:val="none" w:sz="0" w:space="0" w:color="auto"/>
                  </w:divBdr>
                  <w:divsChild>
                    <w:div w:id="90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835">
          <w:marLeft w:val="0"/>
          <w:marRight w:val="0"/>
          <w:marTop w:val="0"/>
          <w:marBottom w:val="0"/>
          <w:divBdr>
            <w:top w:val="none" w:sz="0" w:space="0" w:color="auto"/>
            <w:left w:val="none" w:sz="0" w:space="0" w:color="auto"/>
            <w:bottom w:val="none" w:sz="0" w:space="0" w:color="auto"/>
            <w:right w:val="none" w:sz="0" w:space="0" w:color="auto"/>
          </w:divBdr>
          <w:divsChild>
            <w:div w:id="291710865">
              <w:marLeft w:val="0"/>
              <w:marRight w:val="0"/>
              <w:marTop w:val="0"/>
              <w:marBottom w:val="0"/>
              <w:divBdr>
                <w:top w:val="none" w:sz="0" w:space="0" w:color="auto"/>
                <w:left w:val="none" w:sz="0" w:space="0" w:color="auto"/>
                <w:bottom w:val="none" w:sz="0" w:space="0" w:color="auto"/>
                <w:right w:val="none" w:sz="0" w:space="0" w:color="auto"/>
              </w:divBdr>
              <w:divsChild>
                <w:div w:id="1812213817">
                  <w:marLeft w:val="0"/>
                  <w:marRight w:val="0"/>
                  <w:marTop w:val="0"/>
                  <w:marBottom w:val="0"/>
                  <w:divBdr>
                    <w:top w:val="none" w:sz="0" w:space="0" w:color="auto"/>
                    <w:left w:val="none" w:sz="0" w:space="0" w:color="auto"/>
                    <w:bottom w:val="none" w:sz="0" w:space="0" w:color="auto"/>
                    <w:right w:val="none" w:sz="0" w:space="0" w:color="auto"/>
                  </w:divBdr>
                  <w:divsChild>
                    <w:div w:id="11124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6792">
      <w:bodyDiv w:val="1"/>
      <w:marLeft w:val="0"/>
      <w:marRight w:val="0"/>
      <w:marTop w:val="0"/>
      <w:marBottom w:val="0"/>
      <w:divBdr>
        <w:top w:val="none" w:sz="0" w:space="0" w:color="auto"/>
        <w:left w:val="none" w:sz="0" w:space="0" w:color="auto"/>
        <w:bottom w:val="none" w:sz="0" w:space="0" w:color="auto"/>
        <w:right w:val="none" w:sz="0" w:space="0" w:color="auto"/>
      </w:divBdr>
      <w:divsChild>
        <w:div w:id="832574243">
          <w:marLeft w:val="0"/>
          <w:marRight w:val="0"/>
          <w:marTop w:val="0"/>
          <w:marBottom w:val="0"/>
          <w:divBdr>
            <w:top w:val="none" w:sz="0" w:space="0" w:color="auto"/>
            <w:left w:val="none" w:sz="0" w:space="0" w:color="auto"/>
            <w:bottom w:val="none" w:sz="0" w:space="0" w:color="auto"/>
            <w:right w:val="none" w:sz="0" w:space="0" w:color="auto"/>
          </w:divBdr>
        </w:div>
      </w:divsChild>
    </w:div>
    <w:div w:id="1093623853">
      <w:bodyDiv w:val="1"/>
      <w:marLeft w:val="0"/>
      <w:marRight w:val="0"/>
      <w:marTop w:val="0"/>
      <w:marBottom w:val="0"/>
      <w:divBdr>
        <w:top w:val="none" w:sz="0" w:space="0" w:color="auto"/>
        <w:left w:val="none" w:sz="0" w:space="0" w:color="auto"/>
        <w:bottom w:val="none" w:sz="0" w:space="0" w:color="auto"/>
        <w:right w:val="none" w:sz="0" w:space="0" w:color="auto"/>
      </w:divBdr>
      <w:divsChild>
        <w:div w:id="125398613">
          <w:marLeft w:val="0"/>
          <w:marRight w:val="0"/>
          <w:marTop w:val="0"/>
          <w:marBottom w:val="0"/>
          <w:divBdr>
            <w:top w:val="none" w:sz="0" w:space="0" w:color="auto"/>
            <w:left w:val="none" w:sz="0" w:space="0" w:color="auto"/>
            <w:bottom w:val="none" w:sz="0" w:space="0" w:color="auto"/>
            <w:right w:val="none" w:sz="0" w:space="0" w:color="auto"/>
          </w:divBdr>
          <w:divsChild>
            <w:div w:id="1355570029">
              <w:marLeft w:val="0"/>
              <w:marRight w:val="0"/>
              <w:marTop w:val="0"/>
              <w:marBottom w:val="0"/>
              <w:divBdr>
                <w:top w:val="none" w:sz="0" w:space="0" w:color="auto"/>
                <w:left w:val="none" w:sz="0" w:space="0" w:color="auto"/>
                <w:bottom w:val="none" w:sz="0" w:space="0" w:color="auto"/>
                <w:right w:val="none" w:sz="0" w:space="0" w:color="auto"/>
              </w:divBdr>
              <w:divsChild>
                <w:div w:id="6901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655">
          <w:marLeft w:val="0"/>
          <w:marRight w:val="0"/>
          <w:marTop w:val="0"/>
          <w:marBottom w:val="0"/>
          <w:divBdr>
            <w:top w:val="none" w:sz="0" w:space="0" w:color="auto"/>
            <w:left w:val="none" w:sz="0" w:space="0" w:color="auto"/>
            <w:bottom w:val="none" w:sz="0" w:space="0" w:color="auto"/>
            <w:right w:val="none" w:sz="0" w:space="0" w:color="auto"/>
          </w:divBdr>
          <w:divsChild>
            <w:div w:id="1278609997">
              <w:marLeft w:val="0"/>
              <w:marRight w:val="0"/>
              <w:marTop w:val="0"/>
              <w:marBottom w:val="0"/>
              <w:divBdr>
                <w:top w:val="none" w:sz="0" w:space="0" w:color="auto"/>
                <w:left w:val="none" w:sz="0" w:space="0" w:color="auto"/>
                <w:bottom w:val="none" w:sz="0" w:space="0" w:color="auto"/>
                <w:right w:val="none" w:sz="0" w:space="0" w:color="auto"/>
              </w:divBdr>
              <w:divsChild>
                <w:div w:id="136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1324">
          <w:marLeft w:val="0"/>
          <w:marRight w:val="0"/>
          <w:marTop w:val="0"/>
          <w:marBottom w:val="0"/>
          <w:divBdr>
            <w:top w:val="none" w:sz="0" w:space="0" w:color="auto"/>
            <w:left w:val="none" w:sz="0" w:space="0" w:color="auto"/>
            <w:bottom w:val="none" w:sz="0" w:space="0" w:color="auto"/>
            <w:right w:val="none" w:sz="0" w:space="0" w:color="auto"/>
          </w:divBdr>
          <w:divsChild>
            <w:div w:id="803625490">
              <w:marLeft w:val="0"/>
              <w:marRight w:val="0"/>
              <w:marTop w:val="0"/>
              <w:marBottom w:val="0"/>
              <w:divBdr>
                <w:top w:val="none" w:sz="0" w:space="0" w:color="auto"/>
                <w:left w:val="none" w:sz="0" w:space="0" w:color="auto"/>
                <w:bottom w:val="none" w:sz="0" w:space="0" w:color="auto"/>
                <w:right w:val="none" w:sz="0" w:space="0" w:color="auto"/>
              </w:divBdr>
              <w:divsChild>
                <w:div w:id="1665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0904">
      <w:bodyDiv w:val="1"/>
      <w:marLeft w:val="0"/>
      <w:marRight w:val="0"/>
      <w:marTop w:val="0"/>
      <w:marBottom w:val="0"/>
      <w:divBdr>
        <w:top w:val="none" w:sz="0" w:space="0" w:color="auto"/>
        <w:left w:val="none" w:sz="0" w:space="0" w:color="auto"/>
        <w:bottom w:val="none" w:sz="0" w:space="0" w:color="auto"/>
        <w:right w:val="none" w:sz="0" w:space="0" w:color="auto"/>
      </w:divBdr>
      <w:divsChild>
        <w:div w:id="955914220">
          <w:marLeft w:val="0"/>
          <w:marRight w:val="0"/>
          <w:marTop w:val="0"/>
          <w:marBottom w:val="0"/>
          <w:divBdr>
            <w:top w:val="none" w:sz="0" w:space="0" w:color="auto"/>
            <w:left w:val="none" w:sz="0" w:space="0" w:color="auto"/>
            <w:bottom w:val="none" w:sz="0" w:space="0" w:color="auto"/>
            <w:right w:val="none" w:sz="0" w:space="0" w:color="auto"/>
          </w:divBdr>
        </w:div>
        <w:div w:id="1615205749">
          <w:marLeft w:val="0"/>
          <w:marRight w:val="0"/>
          <w:marTop w:val="0"/>
          <w:marBottom w:val="0"/>
          <w:divBdr>
            <w:top w:val="none" w:sz="0" w:space="0" w:color="auto"/>
            <w:left w:val="none" w:sz="0" w:space="0" w:color="auto"/>
            <w:bottom w:val="none" w:sz="0" w:space="0" w:color="auto"/>
            <w:right w:val="none" w:sz="0" w:space="0" w:color="auto"/>
          </w:divBdr>
        </w:div>
      </w:divsChild>
    </w:div>
    <w:div w:id="1094782600">
      <w:bodyDiv w:val="1"/>
      <w:marLeft w:val="0"/>
      <w:marRight w:val="0"/>
      <w:marTop w:val="0"/>
      <w:marBottom w:val="0"/>
      <w:divBdr>
        <w:top w:val="none" w:sz="0" w:space="0" w:color="auto"/>
        <w:left w:val="none" w:sz="0" w:space="0" w:color="auto"/>
        <w:bottom w:val="none" w:sz="0" w:space="0" w:color="auto"/>
        <w:right w:val="none" w:sz="0" w:space="0" w:color="auto"/>
      </w:divBdr>
    </w:div>
    <w:div w:id="1094939494">
      <w:bodyDiv w:val="1"/>
      <w:marLeft w:val="0"/>
      <w:marRight w:val="0"/>
      <w:marTop w:val="0"/>
      <w:marBottom w:val="0"/>
      <w:divBdr>
        <w:top w:val="none" w:sz="0" w:space="0" w:color="auto"/>
        <w:left w:val="none" w:sz="0" w:space="0" w:color="auto"/>
        <w:bottom w:val="none" w:sz="0" w:space="0" w:color="auto"/>
        <w:right w:val="none" w:sz="0" w:space="0" w:color="auto"/>
      </w:divBdr>
    </w:div>
    <w:div w:id="1095131306">
      <w:bodyDiv w:val="1"/>
      <w:marLeft w:val="0"/>
      <w:marRight w:val="0"/>
      <w:marTop w:val="0"/>
      <w:marBottom w:val="0"/>
      <w:divBdr>
        <w:top w:val="none" w:sz="0" w:space="0" w:color="auto"/>
        <w:left w:val="none" w:sz="0" w:space="0" w:color="auto"/>
        <w:bottom w:val="none" w:sz="0" w:space="0" w:color="auto"/>
        <w:right w:val="none" w:sz="0" w:space="0" w:color="auto"/>
      </w:divBdr>
    </w:div>
    <w:div w:id="1096251533">
      <w:bodyDiv w:val="1"/>
      <w:marLeft w:val="0"/>
      <w:marRight w:val="0"/>
      <w:marTop w:val="0"/>
      <w:marBottom w:val="0"/>
      <w:divBdr>
        <w:top w:val="none" w:sz="0" w:space="0" w:color="auto"/>
        <w:left w:val="none" w:sz="0" w:space="0" w:color="auto"/>
        <w:bottom w:val="none" w:sz="0" w:space="0" w:color="auto"/>
        <w:right w:val="none" w:sz="0" w:space="0" w:color="auto"/>
      </w:divBdr>
    </w:div>
    <w:div w:id="1097170593">
      <w:bodyDiv w:val="1"/>
      <w:marLeft w:val="0"/>
      <w:marRight w:val="0"/>
      <w:marTop w:val="0"/>
      <w:marBottom w:val="0"/>
      <w:divBdr>
        <w:top w:val="none" w:sz="0" w:space="0" w:color="auto"/>
        <w:left w:val="none" w:sz="0" w:space="0" w:color="auto"/>
        <w:bottom w:val="none" w:sz="0" w:space="0" w:color="auto"/>
        <w:right w:val="none" w:sz="0" w:space="0" w:color="auto"/>
      </w:divBdr>
    </w:div>
    <w:div w:id="1097409871">
      <w:bodyDiv w:val="1"/>
      <w:marLeft w:val="0"/>
      <w:marRight w:val="0"/>
      <w:marTop w:val="0"/>
      <w:marBottom w:val="0"/>
      <w:divBdr>
        <w:top w:val="none" w:sz="0" w:space="0" w:color="auto"/>
        <w:left w:val="none" w:sz="0" w:space="0" w:color="auto"/>
        <w:bottom w:val="none" w:sz="0" w:space="0" w:color="auto"/>
        <w:right w:val="none" w:sz="0" w:space="0" w:color="auto"/>
      </w:divBdr>
    </w:div>
    <w:div w:id="1097749930">
      <w:bodyDiv w:val="1"/>
      <w:marLeft w:val="0"/>
      <w:marRight w:val="0"/>
      <w:marTop w:val="0"/>
      <w:marBottom w:val="0"/>
      <w:divBdr>
        <w:top w:val="none" w:sz="0" w:space="0" w:color="auto"/>
        <w:left w:val="none" w:sz="0" w:space="0" w:color="auto"/>
        <w:bottom w:val="none" w:sz="0" w:space="0" w:color="auto"/>
        <w:right w:val="none" w:sz="0" w:space="0" w:color="auto"/>
      </w:divBdr>
    </w:div>
    <w:div w:id="1097826288">
      <w:bodyDiv w:val="1"/>
      <w:marLeft w:val="0"/>
      <w:marRight w:val="0"/>
      <w:marTop w:val="0"/>
      <w:marBottom w:val="0"/>
      <w:divBdr>
        <w:top w:val="none" w:sz="0" w:space="0" w:color="auto"/>
        <w:left w:val="none" w:sz="0" w:space="0" w:color="auto"/>
        <w:bottom w:val="none" w:sz="0" w:space="0" w:color="auto"/>
        <w:right w:val="none" w:sz="0" w:space="0" w:color="auto"/>
      </w:divBdr>
      <w:divsChild>
        <w:div w:id="993334938">
          <w:marLeft w:val="0"/>
          <w:marRight w:val="0"/>
          <w:marTop w:val="0"/>
          <w:marBottom w:val="0"/>
          <w:divBdr>
            <w:top w:val="none" w:sz="0" w:space="0" w:color="auto"/>
            <w:left w:val="none" w:sz="0" w:space="0" w:color="auto"/>
            <w:bottom w:val="none" w:sz="0" w:space="0" w:color="auto"/>
            <w:right w:val="none" w:sz="0" w:space="0" w:color="auto"/>
          </w:divBdr>
        </w:div>
        <w:div w:id="403259761">
          <w:marLeft w:val="0"/>
          <w:marRight w:val="0"/>
          <w:marTop w:val="0"/>
          <w:marBottom w:val="0"/>
          <w:divBdr>
            <w:top w:val="none" w:sz="0" w:space="0" w:color="auto"/>
            <w:left w:val="none" w:sz="0" w:space="0" w:color="auto"/>
            <w:bottom w:val="none" w:sz="0" w:space="0" w:color="auto"/>
            <w:right w:val="none" w:sz="0" w:space="0" w:color="auto"/>
          </w:divBdr>
        </w:div>
        <w:div w:id="803039632">
          <w:marLeft w:val="0"/>
          <w:marRight w:val="0"/>
          <w:marTop w:val="0"/>
          <w:marBottom w:val="0"/>
          <w:divBdr>
            <w:top w:val="none" w:sz="0" w:space="0" w:color="auto"/>
            <w:left w:val="none" w:sz="0" w:space="0" w:color="auto"/>
            <w:bottom w:val="none" w:sz="0" w:space="0" w:color="auto"/>
            <w:right w:val="none" w:sz="0" w:space="0" w:color="auto"/>
          </w:divBdr>
        </w:div>
        <w:div w:id="1746997636">
          <w:marLeft w:val="0"/>
          <w:marRight w:val="0"/>
          <w:marTop w:val="0"/>
          <w:marBottom w:val="0"/>
          <w:divBdr>
            <w:top w:val="none" w:sz="0" w:space="0" w:color="auto"/>
            <w:left w:val="none" w:sz="0" w:space="0" w:color="auto"/>
            <w:bottom w:val="none" w:sz="0" w:space="0" w:color="auto"/>
            <w:right w:val="none" w:sz="0" w:space="0" w:color="auto"/>
          </w:divBdr>
        </w:div>
        <w:div w:id="95178262">
          <w:marLeft w:val="0"/>
          <w:marRight w:val="0"/>
          <w:marTop w:val="0"/>
          <w:marBottom w:val="0"/>
          <w:divBdr>
            <w:top w:val="none" w:sz="0" w:space="0" w:color="auto"/>
            <w:left w:val="none" w:sz="0" w:space="0" w:color="auto"/>
            <w:bottom w:val="none" w:sz="0" w:space="0" w:color="auto"/>
            <w:right w:val="none" w:sz="0" w:space="0" w:color="auto"/>
          </w:divBdr>
        </w:div>
        <w:div w:id="867063155">
          <w:marLeft w:val="0"/>
          <w:marRight w:val="0"/>
          <w:marTop w:val="0"/>
          <w:marBottom w:val="0"/>
          <w:divBdr>
            <w:top w:val="none" w:sz="0" w:space="0" w:color="auto"/>
            <w:left w:val="none" w:sz="0" w:space="0" w:color="auto"/>
            <w:bottom w:val="none" w:sz="0" w:space="0" w:color="auto"/>
            <w:right w:val="none" w:sz="0" w:space="0" w:color="auto"/>
          </w:divBdr>
        </w:div>
      </w:divsChild>
    </w:div>
    <w:div w:id="1098140113">
      <w:bodyDiv w:val="1"/>
      <w:marLeft w:val="0"/>
      <w:marRight w:val="0"/>
      <w:marTop w:val="0"/>
      <w:marBottom w:val="0"/>
      <w:divBdr>
        <w:top w:val="none" w:sz="0" w:space="0" w:color="auto"/>
        <w:left w:val="none" w:sz="0" w:space="0" w:color="auto"/>
        <w:bottom w:val="none" w:sz="0" w:space="0" w:color="auto"/>
        <w:right w:val="none" w:sz="0" w:space="0" w:color="auto"/>
      </w:divBdr>
      <w:divsChild>
        <w:div w:id="613944629">
          <w:marLeft w:val="0"/>
          <w:marRight w:val="0"/>
          <w:marTop w:val="0"/>
          <w:marBottom w:val="0"/>
          <w:divBdr>
            <w:top w:val="none" w:sz="0" w:space="0" w:color="auto"/>
            <w:left w:val="none" w:sz="0" w:space="0" w:color="auto"/>
            <w:bottom w:val="none" w:sz="0" w:space="0" w:color="auto"/>
            <w:right w:val="none" w:sz="0" w:space="0" w:color="auto"/>
          </w:divBdr>
          <w:divsChild>
            <w:div w:id="1121072753">
              <w:marLeft w:val="0"/>
              <w:marRight w:val="0"/>
              <w:marTop w:val="0"/>
              <w:marBottom w:val="0"/>
              <w:divBdr>
                <w:top w:val="none" w:sz="0" w:space="0" w:color="auto"/>
                <w:left w:val="none" w:sz="0" w:space="0" w:color="auto"/>
                <w:bottom w:val="none" w:sz="0" w:space="0" w:color="auto"/>
                <w:right w:val="none" w:sz="0" w:space="0" w:color="auto"/>
              </w:divBdr>
              <w:divsChild>
                <w:div w:id="40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67">
      <w:bodyDiv w:val="1"/>
      <w:marLeft w:val="0"/>
      <w:marRight w:val="0"/>
      <w:marTop w:val="0"/>
      <w:marBottom w:val="0"/>
      <w:divBdr>
        <w:top w:val="none" w:sz="0" w:space="0" w:color="auto"/>
        <w:left w:val="none" w:sz="0" w:space="0" w:color="auto"/>
        <w:bottom w:val="none" w:sz="0" w:space="0" w:color="auto"/>
        <w:right w:val="none" w:sz="0" w:space="0" w:color="auto"/>
      </w:divBdr>
    </w:div>
    <w:div w:id="1098329213">
      <w:bodyDiv w:val="1"/>
      <w:marLeft w:val="0"/>
      <w:marRight w:val="0"/>
      <w:marTop w:val="0"/>
      <w:marBottom w:val="0"/>
      <w:divBdr>
        <w:top w:val="none" w:sz="0" w:space="0" w:color="auto"/>
        <w:left w:val="none" w:sz="0" w:space="0" w:color="auto"/>
        <w:bottom w:val="none" w:sz="0" w:space="0" w:color="auto"/>
        <w:right w:val="none" w:sz="0" w:space="0" w:color="auto"/>
      </w:divBdr>
    </w:div>
    <w:div w:id="1098797904">
      <w:bodyDiv w:val="1"/>
      <w:marLeft w:val="0"/>
      <w:marRight w:val="0"/>
      <w:marTop w:val="0"/>
      <w:marBottom w:val="0"/>
      <w:divBdr>
        <w:top w:val="none" w:sz="0" w:space="0" w:color="auto"/>
        <w:left w:val="none" w:sz="0" w:space="0" w:color="auto"/>
        <w:bottom w:val="none" w:sz="0" w:space="0" w:color="auto"/>
        <w:right w:val="none" w:sz="0" w:space="0" w:color="auto"/>
      </w:divBdr>
    </w:div>
    <w:div w:id="1099061792">
      <w:bodyDiv w:val="1"/>
      <w:marLeft w:val="0"/>
      <w:marRight w:val="0"/>
      <w:marTop w:val="0"/>
      <w:marBottom w:val="0"/>
      <w:divBdr>
        <w:top w:val="none" w:sz="0" w:space="0" w:color="auto"/>
        <w:left w:val="none" w:sz="0" w:space="0" w:color="auto"/>
        <w:bottom w:val="none" w:sz="0" w:space="0" w:color="auto"/>
        <w:right w:val="none" w:sz="0" w:space="0" w:color="auto"/>
      </w:divBdr>
    </w:div>
    <w:div w:id="1099183033">
      <w:bodyDiv w:val="1"/>
      <w:marLeft w:val="0"/>
      <w:marRight w:val="0"/>
      <w:marTop w:val="0"/>
      <w:marBottom w:val="0"/>
      <w:divBdr>
        <w:top w:val="none" w:sz="0" w:space="0" w:color="auto"/>
        <w:left w:val="none" w:sz="0" w:space="0" w:color="auto"/>
        <w:bottom w:val="none" w:sz="0" w:space="0" w:color="auto"/>
        <w:right w:val="none" w:sz="0" w:space="0" w:color="auto"/>
      </w:divBdr>
    </w:div>
    <w:div w:id="1100175430">
      <w:bodyDiv w:val="1"/>
      <w:marLeft w:val="0"/>
      <w:marRight w:val="0"/>
      <w:marTop w:val="0"/>
      <w:marBottom w:val="0"/>
      <w:divBdr>
        <w:top w:val="none" w:sz="0" w:space="0" w:color="auto"/>
        <w:left w:val="none" w:sz="0" w:space="0" w:color="auto"/>
        <w:bottom w:val="none" w:sz="0" w:space="0" w:color="auto"/>
        <w:right w:val="none" w:sz="0" w:space="0" w:color="auto"/>
      </w:divBdr>
      <w:divsChild>
        <w:div w:id="574705144">
          <w:marLeft w:val="0"/>
          <w:marRight w:val="0"/>
          <w:marTop w:val="0"/>
          <w:marBottom w:val="0"/>
          <w:divBdr>
            <w:top w:val="none" w:sz="0" w:space="0" w:color="auto"/>
            <w:left w:val="none" w:sz="0" w:space="0" w:color="auto"/>
            <w:bottom w:val="none" w:sz="0" w:space="0" w:color="auto"/>
            <w:right w:val="none" w:sz="0" w:space="0" w:color="auto"/>
          </w:divBdr>
          <w:divsChild>
            <w:div w:id="1031760808">
              <w:marLeft w:val="0"/>
              <w:marRight w:val="0"/>
              <w:marTop w:val="0"/>
              <w:marBottom w:val="0"/>
              <w:divBdr>
                <w:top w:val="none" w:sz="0" w:space="0" w:color="auto"/>
                <w:left w:val="none" w:sz="0" w:space="0" w:color="auto"/>
                <w:bottom w:val="none" w:sz="0" w:space="0" w:color="auto"/>
                <w:right w:val="none" w:sz="0" w:space="0" w:color="auto"/>
              </w:divBdr>
            </w:div>
          </w:divsChild>
        </w:div>
        <w:div w:id="1428040792">
          <w:marLeft w:val="0"/>
          <w:marRight w:val="0"/>
          <w:marTop w:val="0"/>
          <w:marBottom w:val="0"/>
          <w:divBdr>
            <w:top w:val="none" w:sz="0" w:space="0" w:color="auto"/>
            <w:left w:val="none" w:sz="0" w:space="0" w:color="auto"/>
            <w:bottom w:val="none" w:sz="0" w:space="0" w:color="auto"/>
            <w:right w:val="none" w:sz="0" w:space="0" w:color="auto"/>
          </w:divBdr>
          <w:divsChild>
            <w:div w:id="1159688552">
              <w:marLeft w:val="0"/>
              <w:marRight w:val="0"/>
              <w:marTop w:val="0"/>
              <w:marBottom w:val="0"/>
              <w:divBdr>
                <w:top w:val="none" w:sz="0" w:space="0" w:color="auto"/>
                <w:left w:val="none" w:sz="0" w:space="0" w:color="auto"/>
                <w:bottom w:val="none" w:sz="0" w:space="0" w:color="auto"/>
                <w:right w:val="none" w:sz="0" w:space="0" w:color="auto"/>
              </w:divBdr>
              <w:divsChild>
                <w:div w:id="445855189">
                  <w:marLeft w:val="0"/>
                  <w:marRight w:val="0"/>
                  <w:marTop w:val="0"/>
                  <w:marBottom w:val="0"/>
                  <w:divBdr>
                    <w:top w:val="none" w:sz="0" w:space="0" w:color="auto"/>
                    <w:left w:val="none" w:sz="0" w:space="0" w:color="auto"/>
                    <w:bottom w:val="none" w:sz="0" w:space="0" w:color="auto"/>
                    <w:right w:val="none" w:sz="0" w:space="0" w:color="auto"/>
                  </w:divBdr>
                  <w:divsChild>
                    <w:div w:id="166866000">
                      <w:marLeft w:val="0"/>
                      <w:marRight w:val="0"/>
                      <w:marTop w:val="0"/>
                      <w:marBottom w:val="0"/>
                      <w:divBdr>
                        <w:top w:val="none" w:sz="0" w:space="0" w:color="auto"/>
                        <w:left w:val="none" w:sz="0" w:space="0" w:color="auto"/>
                        <w:bottom w:val="none" w:sz="0" w:space="0" w:color="auto"/>
                        <w:right w:val="none" w:sz="0" w:space="0" w:color="auto"/>
                      </w:divBdr>
                      <w:divsChild>
                        <w:div w:id="126096843">
                          <w:marLeft w:val="0"/>
                          <w:marRight w:val="0"/>
                          <w:marTop w:val="0"/>
                          <w:marBottom w:val="0"/>
                          <w:divBdr>
                            <w:top w:val="none" w:sz="0" w:space="0" w:color="auto"/>
                            <w:left w:val="none" w:sz="0" w:space="0" w:color="auto"/>
                            <w:bottom w:val="none" w:sz="0" w:space="0" w:color="auto"/>
                            <w:right w:val="none" w:sz="0" w:space="0" w:color="auto"/>
                          </w:divBdr>
                          <w:divsChild>
                            <w:div w:id="1222865281">
                              <w:marLeft w:val="0"/>
                              <w:marRight w:val="0"/>
                              <w:marTop w:val="0"/>
                              <w:marBottom w:val="0"/>
                              <w:divBdr>
                                <w:top w:val="none" w:sz="0" w:space="0" w:color="auto"/>
                                <w:left w:val="none" w:sz="0" w:space="0" w:color="auto"/>
                                <w:bottom w:val="none" w:sz="0" w:space="0" w:color="auto"/>
                                <w:right w:val="none" w:sz="0" w:space="0" w:color="auto"/>
                              </w:divBdr>
                              <w:divsChild>
                                <w:div w:id="61366381">
                                  <w:marLeft w:val="0"/>
                                  <w:marRight w:val="0"/>
                                  <w:marTop w:val="0"/>
                                  <w:marBottom w:val="0"/>
                                  <w:divBdr>
                                    <w:top w:val="none" w:sz="0" w:space="0" w:color="auto"/>
                                    <w:left w:val="none" w:sz="0" w:space="0" w:color="auto"/>
                                    <w:bottom w:val="none" w:sz="0" w:space="0" w:color="auto"/>
                                    <w:right w:val="none" w:sz="0" w:space="0" w:color="auto"/>
                                  </w:divBdr>
                                </w:div>
                                <w:div w:id="117574158">
                                  <w:marLeft w:val="0"/>
                                  <w:marRight w:val="0"/>
                                  <w:marTop w:val="0"/>
                                  <w:marBottom w:val="0"/>
                                  <w:divBdr>
                                    <w:top w:val="none" w:sz="0" w:space="0" w:color="auto"/>
                                    <w:left w:val="none" w:sz="0" w:space="0" w:color="auto"/>
                                    <w:bottom w:val="none" w:sz="0" w:space="0" w:color="auto"/>
                                    <w:right w:val="none" w:sz="0" w:space="0" w:color="auto"/>
                                  </w:divBdr>
                                  <w:divsChild>
                                    <w:div w:id="1320227278">
                                      <w:marLeft w:val="0"/>
                                      <w:marRight w:val="0"/>
                                      <w:marTop w:val="0"/>
                                      <w:marBottom w:val="0"/>
                                      <w:divBdr>
                                        <w:top w:val="none" w:sz="0" w:space="0" w:color="auto"/>
                                        <w:left w:val="none" w:sz="0" w:space="0" w:color="auto"/>
                                        <w:bottom w:val="none" w:sz="0" w:space="0" w:color="auto"/>
                                        <w:right w:val="none" w:sz="0" w:space="0" w:color="auto"/>
                                      </w:divBdr>
                                    </w:div>
                                  </w:divsChild>
                                </w:div>
                                <w:div w:id="124665997">
                                  <w:marLeft w:val="0"/>
                                  <w:marRight w:val="0"/>
                                  <w:marTop w:val="0"/>
                                  <w:marBottom w:val="0"/>
                                  <w:divBdr>
                                    <w:top w:val="none" w:sz="0" w:space="0" w:color="auto"/>
                                    <w:left w:val="none" w:sz="0" w:space="0" w:color="auto"/>
                                    <w:bottom w:val="none" w:sz="0" w:space="0" w:color="auto"/>
                                    <w:right w:val="none" w:sz="0" w:space="0" w:color="auto"/>
                                  </w:divBdr>
                                  <w:divsChild>
                                    <w:div w:id="66388328">
                                      <w:marLeft w:val="0"/>
                                      <w:marRight w:val="0"/>
                                      <w:marTop w:val="0"/>
                                      <w:marBottom w:val="0"/>
                                      <w:divBdr>
                                        <w:top w:val="none" w:sz="0" w:space="0" w:color="auto"/>
                                        <w:left w:val="none" w:sz="0" w:space="0" w:color="auto"/>
                                        <w:bottom w:val="none" w:sz="0" w:space="0" w:color="auto"/>
                                        <w:right w:val="none" w:sz="0" w:space="0" w:color="auto"/>
                                      </w:divBdr>
                                    </w:div>
                                    <w:div w:id="275715557">
                                      <w:marLeft w:val="0"/>
                                      <w:marRight w:val="0"/>
                                      <w:marTop w:val="0"/>
                                      <w:marBottom w:val="0"/>
                                      <w:divBdr>
                                        <w:top w:val="none" w:sz="0" w:space="0" w:color="auto"/>
                                        <w:left w:val="none" w:sz="0" w:space="0" w:color="auto"/>
                                        <w:bottom w:val="none" w:sz="0" w:space="0" w:color="auto"/>
                                        <w:right w:val="none" w:sz="0" w:space="0" w:color="auto"/>
                                      </w:divBdr>
                                    </w:div>
                                  </w:divsChild>
                                </w:div>
                                <w:div w:id="256983982">
                                  <w:marLeft w:val="0"/>
                                  <w:marRight w:val="0"/>
                                  <w:marTop w:val="0"/>
                                  <w:marBottom w:val="0"/>
                                  <w:divBdr>
                                    <w:top w:val="none" w:sz="0" w:space="0" w:color="auto"/>
                                    <w:left w:val="none" w:sz="0" w:space="0" w:color="auto"/>
                                    <w:bottom w:val="none" w:sz="0" w:space="0" w:color="auto"/>
                                    <w:right w:val="none" w:sz="0" w:space="0" w:color="auto"/>
                                  </w:divBdr>
                                  <w:divsChild>
                                    <w:div w:id="853106174">
                                      <w:marLeft w:val="0"/>
                                      <w:marRight w:val="0"/>
                                      <w:marTop w:val="0"/>
                                      <w:marBottom w:val="0"/>
                                      <w:divBdr>
                                        <w:top w:val="none" w:sz="0" w:space="0" w:color="auto"/>
                                        <w:left w:val="none" w:sz="0" w:space="0" w:color="auto"/>
                                        <w:bottom w:val="none" w:sz="0" w:space="0" w:color="auto"/>
                                        <w:right w:val="none" w:sz="0" w:space="0" w:color="auto"/>
                                      </w:divBdr>
                                    </w:div>
                                    <w:div w:id="1233856066">
                                      <w:marLeft w:val="0"/>
                                      <w:marRight w:val="0"/>
                                      <w:marTop w:val="0"/>
                                      <w:marBottom w:val="0"/>
                                      <w:divBdr>
                                        <w:top w:val="none" w:sz="0" w:space="0" w:color="auto"/>
                                        <w:left w:val="none" w:sz="0" w:space="0" w:color="auto"/>
                                        <w:bottom w:val="none" w:sz="0" w:space="0" w:color="auto"/>
                                        <w:right w:val="none" w:sz="0" w:space="0" w:color="auto"/>
                                      </w:divBdr>
                                    </w:div>
                                  </w:divsChild>
                                </w:div>
                                <w:div w:id="276958887">
                                  <w:marLeft w:val="0"/>
                                  <w:marRight w:val="0"/>
                                  <w:marTop w:val="0"/>
                                  <w:marBottom w:val="0"/>
                                  <w:divBdr>
                                    <w:top w:val="none" w:sz="0" w:space="0" w:color="auto"/>
                                    <w:left w:val="none" w:sz="0" w:space="0" w:color="auto"/>
                                    <w:bottom w:val="none" w:sz="0" w:space="0" w:color="auto"/>
                                    <w:right w:val="none" w:sz="0" w:space="0" w:color="auto"/>
                                  </w:divBdr>
                                  <w:divsChild>
                                    <w:div w:id="798256763">
                                      <w:marLeft w:val="0"/>
                                      <w:marRight w:val="0"/>
                                      <w:marTop w:val="0"/>
                                      <w:marBottom w:val="0"/>
                                      <w:divBdr>
                                        <w:top w:val="none" w:sz="0" w:space="0" w:color="auto"/>
                                        <w:left w:val="none" w:sz="0" w:space="0" w:color="auto"/>
                                        <w:bottom w:val="none" w:sz="0" w:space="0" w:color="auto"/>
                                        <w:right w:val="none" w:sz="0" w:space="0" w:color="auto"/>
                                      </w:divBdr>
                                      <w:divsChild>
                                        <w:div w:id="1284996374">
                                          <w:marLeft w:val="0"/>
                                          <w:marRight w:val="0"/>
                                          <w:marTop w:val="0"/>
                                          <w:marBottom w:val="0"/>
                                          <w:divBdr>
                                            <w:top w:val="none" w:sz="0" w:space="0" w:color="auto"/>
                                            <w:left w:val="none" w:sz="0" w:space="0" w:color="auto"/>
                                            <w:bottom w:val="none" w:sz="0" w:space="0" w:color="auto"/>
                                            <w:right w:val="none" w:sz="0" w:space="0" w:color="auto"/>
                                          </w:divBdr>
                                        </w:div>
                                        <w:div w:id="1408305013">
                                          <w:marLeft w:val="0"/>
                                          <w:marRight w:val="0"/>
                                          <w:marTop w:val="0"/>
                                          <w:marBottom w:val="0"/>
                                          <w:divBdr>
                                            <w:top w:val="none" w:sz="0" w:space="0" w:color="auto"/>
                                            <w:left w:val="none" w:sz="0" w:space="0" w:color="auto"/>
                                            <w:bottom w:val="none" w:sz="0" w:space="0" w:color="auto"/>
                                            <w:right w:val="none" w:sz="0" w:space="0" w:color="auto"/>
                                          </w:divBdr>
                                        </w:div>
                                      </w:divsChild>
                                    </w:div>
                                    <w:div w:id="1776169212">
                                      <w:marLeft w:val="0"/>
                                      <w:marRight w:val="0"/>
                                      <w:marTop w:val="0"/>
                                      <w:marBottom w:val="0"/>
                                      <w:divBdr>
                                        <w:top w:val="none" w:sz="0" w:space="0" w:color="auto"/>
                                        <w:left w:val="none" w:sz="0" w:space="0" w:color="auto"/>
                                        <w:bottom w:val="none" w:sz="0" w:space="0" w:color="auto"/>
                                        <w:right w:val="none" w:sz="0" w:space="0" w:color="auto"/>
                                      </w:divBdr>
                                    </w:div>
                                  </w:divsChild>
                                </w:div>
                                <w:div w:id="622854256">
                                  <w:marLeft w:val="0"/>
                                  <w:marRight w:val="0"/>
                                  <w:marTop w:val="0"/>
                                  <w:marBottom w:val="0"/>
                                  <w:divBdr>
                                    <w:top w:val="none" w:sz="0" w:space="0" w:color="auto"/>
                                    <w:left w:val="none" w:sz="0" w:space="0" w:color="auto"/>
                                    <w:bottom w:val="none" w:sz="0" w:space="0" w:color="auto"/>
                                    <w:right w:val="none" w:sz="0" w:space="0" w:color="auto"/>
                                  </w:divBdr>
                                  <w:divsChild>
                                    <w:div w:id="462583016">
                                      <w:marLeft w:val="0"/>
                                      <w:marRight w:val="0"/>
                                      <w:marTop w:val="0"/>
                                      <w:marBottom w:val="0"/>
                                      <w:divBdr>
                                        <w:top w:val="none" w:sz="0" w:space="0" w:color="auto"/>
                                        <w:left w:val="none" w:sz="0" w:space="0" w:color="auto"/>
                                        <w:bottom w:val="none" w:sz="0" w:space="0" w:color="auto"/>
                                        <w:right w:val="none" w:sz="0" w:space="0" w:color="auto"/>
                                      </w:divBdr>
                                      <w:divsChild>
                                        <w:div w:id="104662115">
                                          <w:marLeft w:val="0"/>
                                          <w:marRight w:val="0"/>
                                          <w:marTop w:val="0"/>
                                          <w:marBottom w:val="0"/>
                                          <w:divBdr>
                                            <w:top w:val="none" w:sz="0" w:space="0" w:color="auto"/>
                                            <w:left w:val="none" w:sz="0" w:space="0" w:color="auto"/>
                                            <w:bottom w:val="none" w:sz="0" w:space="0" w:color="auto"/>
                                            <w:right w:val="none" w:sz="0" w:space="0" w:color="auto"/>
                                          </w:divBdr>
                                        </w:div>
                                        <w:div w:id="129715746">
                                          <w:marLeft w:val="0"/>
                                          <w:marRight w:val="0"/>
                                          <w:marTop w:val="0"/>
                                          <w:marBottom w:val="0"/>
                                          <w:divBdr>
                                            <w:top w:val="none" w:sz="0" w:space="0" w:color="auto"/>
                                            <w:left w:val="none" w:sz="0" w:space="0" w:color="auto"/>
                                            <w:bottom w:val="none" w:sz="0" w:space="0" w:color="auto"/>
                                            <w:right w:val="none" w:sz="0" w:space="0" w:color="auto"/>
                                          </w:divBdr>
                                        </w:div>
                                        <w:div w:id="1361542560">
                                          <w:marLeft w:val="0"/>
                                          <w:marRight w:val="0"/>
                                          <w:marTop w:val="0"/>
                                          <w:marBottom w:val="0"/>
                                          <w:divBdr>
                                            <w:top w:val="none" w:sz="0" w:space="0" w:color="auto"/>
                                            <w:left w:val="none" w:sz="0" w:space="0" w:color="auto"/>
                                            <w:bottom w:val="none" w:sz="0" w:space="0" w:color="auto"/>
                                            <w:right w:val="none" w:sz="0" w:space="0" w:color="auto"/>
                                          </w:divBdr>
                                        </w:div>
                                        <w:div w:id="1534728004">
                                          <w:marLeft w:val="0"/>
                                          <w:marRight w:val="0"/>
                                          <w:marTop w:val="0"/>
                                          <w:marBottom w:val="0"/>
                                          <w:divBdr>
                                            <w:top w:val="none" w:sz="0" w:space="0" w:color="auto"/>
                                            <w:left w:val="none" w:sz="0" w:space="0" w:color="auto"/>
                                            <w:bottom w:val="none" w:sz="0" w:space="0" w:color="auto"/>
                                            <w:right w:val="none" w:sz="0" w:space="0" w:color="auto"/>
                                          </w:divBdr>
                                        </w:div>
                                      </w:divsChild>
                                    </w:div>
                                    <w:div w:id="933517507">
                                      <w:marLeft w:val="0"/>
                                      <w:marRight w:val="0"/>
                                      <w:marTop w:val="0"/>
                                      <w:marBottom w:val="0"/>
                                      <w:divBdr>
                                        <w:top w:val="none" w:sz="0" w:space="0" w:color="auto"/>
                                        <w:left w:val="none" w:sz="0" w:space="0" w:color="auto"/>
                                        <w:bottom w:val="none" w:sz="0" w:space="0" w:color="auto"/>
                                        <w:right w:val="none" w:sz="0" w:space="0" w:color="auto"/>
                                      </w:divBdr>
                                    </w:div>
                                  </w:divsChild>
                                </w:div>
                                <w:div w:id="1045176983">
                                  <w:marLeft w:val="0"/>
                                  <w:marRight w:val="0"/>
                                  <w:marTop w:val="0"/>
                                  <w:marBottom w:val="0"/>
                                  <w:divBdr>
                                    <w:top w:val="none" w:sz="0" w:space="0" w:color="auto"/>
                                    <w:left w:val="none" w:sz="0" w:space="0" w:color="auto"/>
                                    <w:bottom w:val="none" w:sz="0" w:space="0" w:color="auto"/>
                                    <w:right w:val="none" w:sz="0" w:space="0" w:color="auto"/>
                                  </w:divBdr>
                                  <w:divsChild>
                                    <w:div w:id="497771799">
                                      <w:marLeft w:val="0"/>
                                      <w:marRight w:val="0"/>
                                      <w:marTop w:val="0"/>
                                      <w:marBottom w:val="0"/>
                                      <w:divBdr>
                                        <w:top w:val="none" w:sz="0" w:space="0" w:color="auto"/>
                                        <w:left w:val="none" w:sz="0" w:space="0" w:color="auto"/>
                                        <w:bottom w:val="none" w:sz="0" w:space="0" w:color="auto"/>
                                        <w:right w:val="none" w:sz="0" w:space="0" w:color="auto"/>
                                      </w:divBdr>
                                    </w:div>
                                  </w:divsChild>
                                </w:div>
                                <w:div w:id="1057120335">
                                  <w:marLeft w:val="0"/>
                                  <w:marRight w:val="0"/>
                                  <w:marTop w:val="0"/>
                                  <w:marBottom w:val="0"/>
                                  <w:divBdr>
                                    <w:top w:val="none" w:sz="0" w:space="0" w:color="auto"/>
                                    <w:left w:val="none" w:sz="0" w:space="0" w:color="auto"/>
                                    <w:bottom w:val="none" w:sz="0" w:space="0" w:color="auto"/>
                                    <w:right w:val="none" w:sz="0" w:space="0" w:color="auto"/>
                                  </w:divBdr>
                                  <w:divsChild>
                                    <w:div w:id="42563504">
                                      <w:marLeft w:val="0"/>
                                      <w:marRight w:val="0"/>
                                      <w:marTop w:val="0"/>
                                      <w:marBottom w:val="0"/>
                                      <w:divBdr>
                                        <w:top w:val="none" w:sz="0" w:space="0" w:color="auto"/>
                                        <w:left w:val="none" w:sz="0" w:space="0" w:color="auto"/>
                                        <w:bottom w:val="none" w:sz="0" w:space="0" w:color="auto"/>
                                        <w:right w:val="none" w:sz="0" w:space="0" w:color="auto"/>
                                      </w:divBdr>
                                    </w:div>
                                    <w:div w:id="1166163425">
                                      <w:marLeft w:val="0"/>
                                      <w:marRight w:val="0"/>
                                      <w:marTop w:val="0"/>
                                      <w:marBottom w:val="0"/>
                                      <w:divBdr>
                                        <w:top w:val="none" w:sz="0" w:space="0" w:color="auto"/>
                                        <w:left w:val="none" w:sz="0" w:space="0" w:color="auto"/>
                                        <w:bottom w:val="none" w:sz="0" w:space="0" w:color="auto"/>
                                        <w:right w:val="none" w:sz="0" w:space="0" w:color="auto"/>
                                      </w:divBdr>
                                    </w:div>
                                  </w:divsChild>
                                </w:div>
                                <w:div w:id="1098714225">
                                  <w:marLeft w:val="0"/>
                                  <w:marRight w:val="0"/>
                                  <w:marTop w:val="0"/>
                                  <w:marBottom w:val="0"/>
                                  <w:divBdr>
                                    <w:top w:val="none" w:sz="0" w:space="0" w:color="auto"/>
                                    <w:left w:val="none" w:sz="0" w:space="0" w:color="auto"/>
                                    <w:bottom w:val="none" w:sz="0" w:space="0" w:color="auto"/>
                                    <w:right w:val="none" w:sz="0" w:space="0" w:color="auto"/>
                                  </w:divBdr>
                                  <w:divsChild>
                                    <w:div w:id="828063416">
                                      <w:marLeft w:val="0"/>
                                      <w:marRight w:val="0"/>
                                      <w:marTop w:val="0"/>
                                      <w:marBottom w:val="0"/>
                                      <w:divBdr>
                                        <w:top w:val="none" w:sz="0" w:space="0" w:color="auto"/>
                                        <w:left w:val="none" w:sz="0" w:space="0" w:color="auto"/>
                                        <w:bottom w:val="none" w:sz="0" w:space="0" w:color="auto"/>
                                        <w:right w:val="none" w:sz="0" w:space="0" w:color="auto"/>
                                      </w:divBdr>
                                    </w:div>
                                    <w:div w:id="939725686">
                                      <w:marLeft w:val="0"/>
                                      <w:marRight w:val="0"/>
                                      <w:marTop w:val="0"/>
                                      <w:marBottom w:val="0"/>
                                      <w:divBdr>
                                        <w:top w:val="none" w:sz="0" w:space="0" w:color="auto"/>
                                        <w:left w:val="none" w:sz="0" w:space="0" w:color="auto"/>
                                        <w:bottom w:val="none" w:sz="0" w:space="0" w:color="auto"/>
                                        <w:right w:val="none" w:sz="0" w:space="0" w:color="auto"/>
                                      </w:divBdr>
                                    </w:div>
                                  </w:divsChild>
                                </w:div>
                                <w:div w:id="1159269815">
                                  <w:marLeft w:val="0"/>
                                  <w:marRight w:val="0"/>
                                  <w:marTop w:val="0"/>
                                  <w:marBottom w:val="0"/>
                                  <w:divBdr>
                                    <w:top w:val="none" w:sz="0" w:space="0" w:color="auto"/>
                                    <w:left w:val="none" w:sz="0" w:space="0" w:color="auto"/>
                                    <w:bottom w:val="none" w:sz="0" w:space="0" w:color="auto"/>
                                    <w:right w:val="none" w:sz="0" w:space="0" w:color="auto"/>
                                  </w:divBdr>
                                  <w:divsChild>
                                    <w:div w:id="84109548">
                                      <w:marLeft w:val="0"/>
                                      <w:marRight w:val="0"/>
                                      <w:marTop w:val="0"/>
                                      <w:marBottom w:val="0"/>
                                      <w:divBdr>
                                        <w:top w:val="none" w:sz="0" w:space="0" w:color="auto"/>
                                        <w:left w:val="none" w:sz="0" w:space="0" w:color="auto"/>
                                        <w:bottom w:val="none" w:sz="0" w:space="0" w:color="auto"/>
                                        <w:right w:val="none" w:sz="0" w:space="0" w:color="auto"/>
                                      </w:divBdr>
                                    </w:div>
                                  </w:divsChild>
                                </w:div>
                                <w:div w:id="1181044264">
                                  <w:marLeft w:val="0"/>
                                  <w:marRight w:val="0"/>
                                  <w:marTop w:val="0"/>
                                  <w:marBottom w:val="0"/>
                                  <w:divBdr>
                                    <w:top w:val="none" w:sz="0" w:space="0" w:color="auto"/>
                                    <w:left w:val="none" w:sz="0" w:space="0" w:color="auto"/>
                                    <w:bottom w:val="none" w:sz="0" w:space="0" w:color="auto"/>
                                    <w:right w:val="none" w:sz="0" w:space="0" w:color="auto"/>
                                  </w:divBdr>
                                  <w:divsChild>
                                    <w:div w:id="1469782578">
                                      <w:marLeft w:val="0"/>
                                      <w:marRight w:val="0"/>
                                      <w:marTop w:val="0"/>
                                      <w:marBottom w:val="0"/>
                                      <w:divBdr>
                                        <w:top w:val="none" w:sz="0" w:space="0" w:color="auto"/>
                                        <w:left w:val="none" w:sz="0" w:space="0" w:color="auto"/>
                                        <w:bottom w:val="none" w:sz="0" w:space="0" w:color="auto"/>
                                        <w:right w:val="none" w:sz="0" w:space="0" w:color="auto"/>
                                      </w:divBdr>
                                    </w:div>
                                    <w:div w:id="2031106434">
                                      <w:marLeft w:val="0"/>
                                      <w:marRight w:val="0"/>
                                      <w:marTop w:val="0"/>
                                      <w:marBottom w:val="0"/>
                                      <w:divBdr>
                                        <w:top w:val="none" w:sz="0" w:space="0" w:color="auto"/>
                                        <w:left w:val="none" w:sz="0" w:space="0" w:color="auto"/>
                                        <w:bottom w:val="none" w:sz="0" w:space="0" w:color="auto"/>
                                        <w:right w:val="none" w:sz="0" w:space="0" w:color="auto"/>
                                      </w:divBdr>
                                      <w:divsChild>
                                        <w:div w:id="1825462281">
                                          <w:marLeft w:val="0"/>
                                          <w:marRight w:val="0"/>
                                          <w:marTop w:val="0"/>
                                          <w:marBottom w:val="0"/>
                                          <w:divBdr>
                                            <w:top w:val="none" w:sz="0" w:space="0" w:color="auto"/>
                                            <w:left w:val="none" w:sz="0" w:space="0" w:color="auto"/>
                                            <w:bottom w:val="none" w:sz="0" w:space="0" w:color="auto"/>
                                            <w:right w:val="none" w:sz="0" w:space="0" w:color="auto"/>
                                          </w:divBdr>
                                          <w:divsChild>
                                            <w:div w:id="4794837">
                                              <w:marLeft w:val="0"/>
                                              <w:marRight w:val="0"/>
                                              <w:marTop w:val="0"/>
                                              <w:marBottom w:val="0"/>
                                              <w:divBdr>
                                                <w:top w:val="none" w:sz="0" w:space="0" w:color="auto"/>
                                                <w:left w:val="none" w:sz="0" w:space="0" w:color="auto"/>
                                                <w:bottom w:val="none" w:sz="0" w:space="0" w:color="auto"/>
                                                <w:right w:val="none" w:sz="0" w:space="0" w:color="auto"/>
                                              </w:divBdr>
                                              <w:divsChild>
                                                <w:div w:id="2081057105">
                                                  <w:marLeft w:val="0"/>
                                                  <w:marRight w:val="0"/>
                                                  <w:marTop w:val="0"/>
                                                  <w:marBottom w:val="0"/>
                                                  <w:divBdr>
                                                    <w:top w:val="none" w:sz="0" w:space="0" w:color="auto"/>
                                                    <w:left w:val="none" w:sz="0" w:space="0" w:color="auto"/>
                                                    <w:bottom w:val="none" w:sz="0" w:space="0" w:color="auto"/>
                                                    <w:right w:val="none" w:sz="0" w:space="0" w:color="auto"/>
                                                  </w:divBdr>
                                                  <w:divsChild>
                                                    <w:div w:id="272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2857">
                                  <w:marLeft w:val="0"/>
                                  <w:marRight w:val="0"/>
                                  <w:marTop w:val="0"/>
                                  <w:marBottom w:val="0"/>
                                  <w:divBdr>
                                    <w:top w:val="none" w:sz="0" w:space="0" w:color="auto"/>
                                    <w:left w:val="none" w:sz="0" w:space="0" w:color="auto"/>
                                    <w:bottom w:val="none" w:sz="0" w:space="0" w:color="auto"/>
                                    <w:right w:val="none" w:sz="0" w:space="0" w:color="auto"/>
                                  </w:divBdr>
                                  <w:divsChild>
                                    <w:div w:id="1120034117">
                                      <w:marLeft w:val="0"/>
                                      <w:marRight w:val="0"/>
                                      <w:marTop w:val="0"/>
                                      <w:marBottom w:val="0"/>
                                      <w:divBdr>
                                        <w:top w:val="none" w:sz="0" w:space="0" w:color="auto"/>
                                        <w:left w:val="none" w:sz="0" w:space="0" w:color="auto"/>
                                        <w:bottom w:val="none" w:sz="0" w:space="0" w:color="auto"/>
                                        <w:right w:val="none" w:sz="0" w:space="0" w:color="auto"/>
                                      </w:divBdr>
                                    </w:div>
                                  </w:divsChild>
                                </w:div>
                                <w:div w:id="1877961908">
                                  <w:marLeft w:val="0"/>
                                  <w:marRight w:val="0"/>
                                  <w:marTop w:val="0"/>
                                  <w:marBottom w:val="0"/>
                                  <w:divBdr>
                                    <w:top w:val="none" w:sz="0" w:space="0" w:color="auto"/>
                                    <w:left w:val="none" w:sz="0" w:space="0" w:color="auto"/>
                                    <w:bottom w:val="none" w:sz="0" w:space="0" w:color="auto"/>
                                    <w:right w:val="none" w:sz="0" w:space="0" w:color="auto"/>
                                  </w:divBdr>
                                  <w:divsChild>
                                    <w:div w:id="267272049">
                                      <w:marLeft w:val="0"/>
                                      <w:marRight w:val="0"/>
                                      <w:marTop w:val="0"/>
                                      <w:marBottom w:val="0"/>
                                      <w:divBdr>
                                        <w:top w:val="none" w:sz="0" w:space="0" w:color="auto"/>
                                        <w:left w:val="none" w:sz="0" w:space="0" w:color="auto"/>
                                        <w:bottom w:val="none" w:sz="0" w:space="0" w:color="auto"/>
                                        <w:right w:val="none" w:sz="0" w:space="0" w:color="auto"/>
                                      </w:divBdr>
                                    </w:div>
                                  </w:divsChild>
                                </w:div>
                                <w:div w:id="1925996238">
                                  <w:marLeft w:val="0"/>
                                  <w:marRight w:val="0"/>
                                  <w:marTop w:val="0"/>
                                  <w:marBottom w:val="0"/>
                                  <w:divBdr>
                                    <w:top w:val="none" w:sz="0" w:space="0" w:color="auto"/>
                                    <w:left w:val="none" w:sz="0" w:space="0" w:color="auto"/>
                                    <w:bottom w:val="none" w:sz="0" w:space="0" w:color="auto"/>
                                    <w:right w:val="none" w:sz="0" w:space="0" w:color="auto"/>
                                  </w:divBdr>
                                  <w:divsChild>
                                    <w:div w:id="1395619631">
                                      <w:marLeft w:val="0"/>
                                      <w:marRight w:val="0"/>
                                      <w:marTop w:val="0"/>
                                      <w:marBottom w:val="0"/>
                                      <w:divBdr>
                                        <w:top w:val="none" w:sz="0" w:space="0" w:color="auto"/>
                                        <w:left w:val="none" w:sz="0" w:space="0" w:color="auto"/>
                                        <w:bottom w:val="none" w:sz="0" w:space="0" w:color="auto"/>
                                        <w:right w:val="none" w:sz="0" w:space="0" w:color="auto"/>
                                      </w:divBdr>
                                    </w:div>
                                    <w:div w:id="1834567775">
                                      <w:marLeft w:val="0"/>
                                      <w:marRight w:val="0"/>
                                      <w:marTop w:val="0"/>
                                      <w:marBottom w:val="0"/>
                                      <w:divBdr>
                                        <w:top w:val="none" w:sz="0" w:space="0" w:color="auto"/>
                                        <w:left w:val="none" w:sz="0" w:space="0" w:color="auto"/>
                                        <w:bottom w:val="none" w:sz="0" w:space="0" w:color="auto"/>
                                        <w:right w:val="none" w:sz="0" w:space="0" w:color="auto"/>
                                      </w:divBdr>
                                      <w:divsChild>
                                        <w:div w:id="323166735">
                                          <w:marLeft w:val="0"/>
                                          <w:marRight w:val="0"/>
                                          <w:marTop w:val="0"/>
                                          <w:marBottom w:val="0"/>
                                          <w:divBdr>
                                            <w:top w:val="none" w:sz="0" w:space="0" w:color="auto"/>
                                            <w:left w:val="none" w:sz="0" w:space="0" w:color="auto"/>
                                            <w:bottom w:val="none" w:sz="0" w:space="0" w:color="auto"/>
                                            <w:right w:val="none" w:sz="0" w:space="0" w:color="auto"/>
                                          </w:divBdr>
                                        </w:div>
                                        <w:div w:id="450787785">
                                          <w:marLeft w:val="0"/>
                                          <w:marRight w:val="0"/>
                                          <w:marTop w:val="0"/>
                                          <w:marBottom w:val="0"/>
                                          <w:divBdr>
                                            <w:top w:val="none" w:sz="0" w:space="0" w:color="auto"/>
                                            <w:left w:val="none" w:sz="0" w:space="0" w:color="auto"/>
                                            <w:bottom w:val="none" w:sz="0" w:space="0" w:color="auto"/>
                                            <w:right w:val="none" w:sz="0" w:space="0" w:color="auto"/>
                                          </w:divBdr>
                                        </w:div>
                                        <w:div w:id="976688172">
                                          <w:marLeft w:val="0"/>
                                          <w:marRight w:val="0"/>
                                          <w:marTop w:val="0"/>
                                          <w:marBottom w:val="0"/>
                                          <w:divBdr>
                                            <w:top w:val="none" w:sz="0" w:space="0" w:color="auto"/>
                                            <w:left w:val="none" w:sz="0" w:space="0" w:color="auto"/>
                                            <w:bottom w:val="none" w:sz="0" w:space="0" w:color="auto"/>
                                            <w:right w:val="none" w:sz="0" w:space="0" w:color="auto"/>
                                          </w:divBdr>
                                        </w:div>
                                        <w:div w:id="20244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031973">
      <w:bodyDiv w:val="1"/>
      <w:marLeft w:val="0"/>
      <w:marRight w:val="0"/>
      <w:marTop w:val="0"/>
      <w:marBottom w:val="0"/>
      <w:divBdr>
        <w:top w:val="none" w:sz="0" w:space="0" w:color="auto"/>
        <w:left w:val="none" w:sz="0" w:space="0" w:color="auto"/>
        <w:bottom w:val="none" w:sz="0" w:space="0" w:color="auto"/>
        <w:right w:val="none" w:sz="0" w:space="0" w:color="auto"/>
      </w:divBdr>
    </w:div>
    <w:div w:id="1101074630">
      <w:bodyDiv w:val="1"/>
      <w:marLeft w:val="0"/>
      <w:marRight w:val="0"/>
      <w:marTop w:val="0"/>
      <w:marBottom w:val="0"/>
      <w:divBdr>
        <w:top w:val="none" w:sz="0" w:space="0" w:color="auto"/>
        <w:left w:val="none" w:sz="0" w:space="0" w:color="auto"/>
        <w:bottom w:val="none" w:sz="0" w:space="0" w:color="auto"/>
        <w:right w:val="none" w:sz="0" w:space="0" w:color="auto"/>
      </w:divBdr>
    </w:div>
    <w:div w:id="1101417348">
      <w:bodyDiv w:val="1"/>
      <w:marLeft w:val="0"/>
      <w:marRight w:val="0"/>
      <w:marTop w:val="0"/>
      <w:marBottom w:val="0"/>
      <w:divBdr>
        <w:top w:val="none" w:sz="0" w:space="0" w:color="auto"/>
        <w:left w:val="none" w:sz="0" w:space="0" w:color="auto"/>
        <w:bottom w:val="none" w:sz="0" w:space="0" w:color="auto"/>
        <w:right w:val="none" w:sz="0" w:space="0" w:color="auto"/>
      </w:divBdr>
    </w:div>
    <w:div w:id="1101607627">
      <w:bodyDiv w:val="1"/>
      <w:marLeft w:val="0"/>
      <w:marRight w:val="0"/>
      <w:marTop w:val="0"/>
      <w:marBottom w:val="0"/>
      <w:divBdr>
        <w:top w:val="none" w:sz="0" w:space="0" w:color="auto"/>
        <w:left w:val="none" w:sz="0" w:space="0" w:color="auto"/>
        <w:bottom w:val="none" w:sz="0" w:space="0" w:color="auto"/>
        <w:right w:val="none" w:sz="0" w:space="0" w:color="auto"/>
      </w:divBdr>
    </w:div>
    <w:div w:id="1102998184">
      <w:bodyDiv w:val="1"/>
      <w:marLeft w:val="0"/>
      <w:marRight w:val="0"/>
      <w:marTop w:val="0"/>
      <w:marBottom w:val="0"/>
      <w:divBdr>
        <w:top w:val="none" w:sz="0" w:space="0" w:color="auto"/>
        <w:left w:val="none" w:sz="0" w:space="0" w:color="auto"/>
        <w:bottom w:val="none" w:sz="0" w:space="0" w:color="auto"/>
        <w:right w:val="none" w:sz="0" w:space="0" w:color="auto"/>
      </w:divBdr>
      <w:divsChild>
        <w:div w:id="1718509578">
          <w:marLeft w:val="0"/>
          <w:marRight w:val="0"/>
          <w:marTop w:val="0"/>
          <w:marBottom w:val="0"/>
          <w:divBdr>
            <w:top w:val="none" w:sz="0" w:space="0" w:color="auto"/>
            <w:left w:val="none" w:sz="0" w:space="0" w:color="auto"/>
            <w:bottom w:val="none" w:sz="0" w:space="0" w:color="auto"/>
            <w:right w:val="none" w:sz="0" w:space="0" w:color="auto"/>
          </w:divBdr>
        </w:div>
        <w:div w:id="228541546">
          <w:marLeft w:val="0"/>
          <w:marRight w:val="0"/>
          <w:marTop w:val="0"/>
          <w:marBottom w:val="0"/>
          <w:divBdr>
            <w:top w:val="none" w:sz="0" w:space="0" w:color="auto"/>
            <w:left w:val="none" w:sz="0" w:space="0" w:color="auto"/>
            <w:bottom w:val="none" w:sz="0" w:space="0" w:color="auto"/>
            <w:right w:val="none" w:sz="0" w:space="0" w:color="auto"/>
          </w:divBdr>
        </w:div>
        <w:div w:id="719355586">
          <w:marLeft w:val="0"/>
          <w:marRight w:val="0"/>
          <w:marTop w:val="0"/>
          <w:marBottom w:val="0"/>
          <w:divBdr>
            <w:top w:val="none" w:sz="0" w:space="0" w:color="auto"/>
            <w:left w:val="none" w:sz="0" w:space="0" w:color="auto"/>
            <w:bottom w:val="none" w:sz="0" w:space="0" w:color="auto"/>
            <w:right w:val="none" w:sz="0" w:space="0" w:color="auto"/>
          </w:divBdr>
        </w:div>
        <w:div w:id="389886460">
          <w:marLeft w:val="0"/>
          <w:marRight w:val="0"/>
          <w:marTop w:val="0"/>
          <w:marBottom w:val="0"/>
          <w:divBdr>
            <w:top w:val="none" w:sz="0" w:space="0" w:color="auto"/>
            <w:left w:val="none" w:sz="0" w:space="0" w:color="auto"/>
            <w:bottom w:val="none" w:sz="0" w:space="0" w:color="auto"/>
            <w:right w:val="none" w:sz="0" w:space="0" w:color="auto"/>
          </w:divBdr>
        </w:div>
        <w:div w:id="808472480">
          <w:marLeft w:val="0"/>
          <w:marRight w:val="0"/>
          <w:marTop w:val="0"/>
          <w:marBottom w:val="0"/>
          <w:divBdr>
            <w:top w:val="none" w:sz="0" w:space="0" w:color="auto"/>
            <w:left w:val="none" w:sz="0" w:space="0" w:color="auto"/>
            <w:bottom w:val="none" w:sz="0" w:space="0" w:color="auto"/>
            <w:right w:val="none" w:sz="0" w:space="0" w:color="auto"/>
          </w:divBdr>
        </w:div>
      </w:divsChild>
    </w:div>
    <w:div w:id="1103114271">
      <w:bodyDiv w:val="1"/>
      <w:marLeft w:val="0"/>
      <w:marRight w:val="0"/>
      <w:marTop w:val="0"/>
      <w:marBottom w:val="0"/>
      <w:divBdr>
        <w:top w:val="none" w:sz="0" w:space="0" w:color="auto"/>
        <w:left w:val="none" w:sz="0" w:space="0" w:color="auto"/>
        <w:bottom w:val="none" w:sz="0" w:space="0" w:color="auto"/>
        <w:right w:val="none" w:sz="0" w:space="0" w:color="auto"/>
      </w:divBdr>
    </w:div>
    <w:div w:id="1103572186">
      <w:bodyDiv w:val="1"/>
      <w:marLeft w:val="0"/>
      <w:marRight w:val="0"/>
      <w:marTop w:val="0"/>
      <w:marBottom w:val="0"/>
      <w:divBdr>
        <w:top w:val="none" w:sz="0" w:space="0" w:color="auto"/>
        <w:left w:val="none" w:sz="0" w:space="0" w:color="auto"/>
        <w:bottom w:val="none" w:sz="0" w:space="0" w:color="auto"/>
        <w:right w:val="none" w:sz="0" w:space="0" w:color="auto"/>
      </w:divBdr>
    </w:div>
    <w:div w:id="1103889137">
      <w:bodyDiv w:val="1"/>
      <w:marLeft w:val="0"/>
      <w:marRight w:val="0"/>
      <w:marTop w:val="0"/>
      <w:marBottom w:val="0"/>
      <w:divBdr>
        <w:top w:val="none" w:sz="0" w:space="0" w:color="auto"/>
        <w:left w:val="none" w:sz="0" w:space="0" w:color="auto"/>
        <w:bottom w:val="none" w:sz="0" w:space="0" w:color="auto"/>
        <w:right w:val="none" w:sz="0" w:space="0" w:color="auto"/>
      </w:divBdr>
    </w:div>
    <w:div w:id="1104108501">
      <w:bodyDiv w:val="1"/>
      <w:marLeft w:val="0"/>
      <w:marRight w:val="0"/>
      <w:marTop w:val="0"/>
      <w:marBottom w:val="0"/>
      <w:divBdr>
        <w:top w:val="none" w:sz="0" w:space="0" w:color="auto"/>
        <w:left w:val="none" w:sz="0" w:space="0" w:color="auto"/>
        <w:bottom w:val="none" w:sz="0" w:space="0" w:color="auto"/>
        <w:right w:val="none" w:sz="0" w:space="0" w:color="auto"/>
      </w:divBdr>
    </w:div>
    <w:div w:id="1104690626">
      <w:bodyDiv w:val="1"/>
      <w:marLeft w:val="0"/>
      <w:marRight w:val="0"/>
      <w:marTop w:val="0"/>
      <w:marBottom w:val="0"/>
      <w:divBdr>
        <w:top w:val="none" w:sz="0" w:space="0" w:color="auto"/>
        <w:left w:val="none" w:sz="0" w:space="0" w:color="auto"/>
        <w:bottom w:val="none" w:sz="0" w:space="0" w:color="auto"/>
        <w:right w:val="none" w:sz="0" w:space="0" w:color="auto"/>
      </w:divBdr>
    </w:div>
    <w:div w:id="1105223784">
      <w:bodyDiv w:val="1"/>
      <w:marLeft w:val="0"/>
      <w:marRight w:val="0"/>
      <w:marTop w:val="0"/>
      <w:marBottom w:val="0"/>
      <w:divBdr>
        <w:top w:val="none" w:sz="0" w:space="0" w:color="auto"/>
        <w:left w:val="none" w:sz="0" w:space="0" w:color="auto"/>
        <w:bottom w:val="none" w:sz="0" w:space="0" w:color="auto"/>
        <w:right w:val="none" w:sz="0" w:space="0" w:color="auto"/>
      </w:divBdr>
    </w:div>
    <w:div w:id="1105613686">
      <w:bodyDiv w:val="1"/>
      <w:marLeft w:val="0"/>
      <w:marRight w:val="0"/>
      <w:marTop w:val="0"/>
      <w:marBottom w:val="0"/>
      <w:divBdr>
        <w:top w:val="none" w:sz="0" w:space="0" w:color="auto"/>
        <w:left w:val="none" w:sz="0" w:space="0" w:color="auto"/>
        <w:bottom w:val="none" w:sz="0" w:space="0" w:color="auto"/>
        <w:right w:val="none" w:sz="0" w:space="0" w:color="auto"/>
      </w:divBdr>
    </w:div>
    <w:div w:id="1106189826">
      <w:bodyDiv w:val="1"/>
      <w:marLeft w:val="0"/>
      <w:marRight w:val="0"/>
      <w:marTop w:val="0"/>
      <w:marBottom w:val="0"/>
      <w:divBdr>
        <w:top w:val="none" w:sz="0" w:space="0" w:color="auto"/>
        <w:left w:val="none" w:sz="0" w:space="0" w:color="auto"/>
        <w:bottom w:val="none" w:sz="0" w:space="0" w:color="auto"/>
        <w:right w:val="none" w:sz="0" w:space="0" w:color="auto"/>
      </w:divBdr>
    </w:div>
    <w:div w:id="1106197418">
      <w:bodyDiv w:val="1"/>
      <w:marLeft w:val="0"/>
      <w:marRight w:val="0"/>
      <w:marTop w:val="0"/>
      <w:marBottom w:val="0"/>
      <w:divBdr>
        <w:top w:val="none" w:sz="0" w:space="0" w:color="auto"/>
        <w:left w:val="none" w:sz="0" w:space="0" w:color="auto"/>
        <w:bottom w:val="none" w:sz="0" w:space="0" w:color="auto"/>
        <w:right w:val="none" w:sz="0" w:space="0" w:color="auto"/>
      </w:divBdr>
    </w:div>
    <w:div w:id="1106315183">
      <w:bodyDiv w:val="1"/>
      <w:marLeft w:val="0"/>
      <w:marRight w:val="0"/>
      <w:marTop w:val="0"/>
      <w:marBottom w:val="0"/>
      <w:divBdr>
        <w:top w:val="none" w:sz="0" w:space="0" w:color="auto"/>
        <w:left w:val="none" w:sz="0" w:space="0" w:color="auto"/>
        <w:bottom w:val="none" w:sz="0" w:space="0" w:color="auto"/>
        <w:right w:val="none" w:sz="0" w:space="0" w:color="auto"/>
      </w:divBdr>
    </w:div>
    <w:div w:id="1106735640">
      <w:bodyDiv w:val="1"/>
      <w:marLeft w:val="0"/>
      <w:marRight w:val="0"/>
      <w:marTop w:val="0"/>
      <w:marBottom w:val="0"/>
      <w:divBdr>
        <w:top w:val="none" w:sz="0" w:space="0" w:color="auto"/>
        <w:left w:val="none" w:sz="0" w:space="0" w:color="auto"/>
        <w:bottom w:val="none" w:sz="0" w:space="0" w:color="auto"/>
        <w:right w:val="none" w:sz="0" w:space="0" w:color="auto"/>
      </w:divBdr>
    </w:div>
    <w:div w:id="1106970129">
      <w:bodyDiv w:val="1"/>
      <w:marLeft w:val="0"/>
      <w:marRight w:val="0"/>
      <w:marTop w:val="0"/>
      <w:marBottom w:val="0"/>
      <w:divBdr>
        <w:top w:val="none" w:sz="0" w:space="0" w:color="auto"/>
        <w:left w:val="none" w:sz="0" w:space="0" w:color="auto"/>
        <w:bottom w:val="none" w:sz="0" w:space="0" w:color="auto"/>
        <w:right w:val="none" w:sz="0" w:space="0" w:color="auto"/>
      </w:divBdr>
    </w:div>
    <w:div w:id="1107042832">
      <w:bodyDiv w:val="1"/>
      <w:marLeft w:val="0"/>
      <w:marRight w:val="0"/>
      <w:marTop w:val="0"/>
      <w:marBottom w:val="0"/>
      <w:divBdr>
        <w:top w:val="none" w:sz="0" w:space="0" w:color="auto"/>
        <w:left w:val="none" w:sz="0" w:space="0" w:color="auto"/>
        <w:bottom w:val="none" w:sz="0" w:space="0" w:color="auto"/>
        <w:right w:val="none" w:sz="0" w:space="0" w:color="auto"/>
      </w:divBdr>
    </w:div>
    <w:div w:id="1107963914">
      <w:bodyDiv w:val="1"/>
      <w:marLeft w:val="0"/>
      <w:marRight w:val="0"/>
      <w:marTop w:val="0"/>
      <w:marBottom w:val="0"/>
      <w:divBdr>
        <w:top w:val="none" w:sz="0" w:space="0" w:color="auto"/>
        <w:left w:val="none" w:sz="0" w:space="0" w:color="auto"/>
        <w:bottom w:val="none" w:sz="0" w:space="0" w:color="auto"/>
        <w:right w:val="none" w:sz="0" w:space="0" w:color="auto"/>
      </w:divBdr>
    </w:div>
    <w:div w:id="1108239352">
      <w:bodyDiv w:val="1"/>
      <w:marLeft w:val="0"/>
      <w:marRight w:val="0"/>
      <w:marTop w:val="0"/>
      <w:marBottom w:val="0"/>
      <w:divBdr>
        <w:top w:val="none" w:sz="0" w:space="0" w:color="auto"/>
        <w:left w:val="none" w:sz="0" w:space="0" w:color="auto"/>
        <w:bottom w:val="none" w:sz="0" w:space="0" w:color="auto"/>
        <w:right w:val="none" w:sz="0" w:space="0" w:color="auto"/>
      </w:divBdr>
      <w:divsChild>
        <w:div w:id="819274820">
          <w:marLeft w:val="0"/>
          <w:marRight w:val="0"/>
          <w:marTop w:val="0"/>
          <w:marBottom w:val="0"/>
          <w:divBdr>
            <w:top w:val="none" w:sz="0" w:space="0" w:color="auto"/>
            <w:left w:val="none" w:sz="0" w:space="0" w:color="auto"/>
            <w:bottom w:val="none" w:sz="0" w:space="0" w:color="auto"/>
            <w:right w:val="none" w:sz="0" w:space="0" w:color="auto"/>
          </w:divBdr>
        </w:div>
        <w:div w:id="1608923192">
          <w:marLeft w:val="0"/>
          <w:marRight w:val="0"/>
          <w:marTop w:val="0"/>
          <w:marBottom w:val="0"/>
          <w:divBdr>
            <w:top w:val="none" w:sz="0" w:space="0" w:color="auto"/>
            <w:left w:val="none" w:sz="0" w:space="0" w:color="auto"/>
            <w:bottom w:val="none" w:sz="0" w:space="0" w:color="auto"/>
            <w:right w:val="none" w:sz="0" w:space="0" w:color="auto"/>
          </w:divBdr>
        </w:div>
      </w:divsChild>
    </w:div>
    <w:div w:id="1108622080">
      <w:bodyDiv w:val="1"/>
      <w:marLeft w:val="0"/>
      <w:marRight w:val="0"/>
      <w:marTop w:val="0"/>
      <w:marBottom w:val="0"/>
      <w:divBdr>
        <w:top w:val="none" w:sz="0" w:space="0" w:color="auto"/>
        <w:left w:val="none" w:sz="0" w:space="0" w:color="auto"/>
        <w:bottom w:val="none" w:sz="0" w:space="0" w:color="auto"/>
        <w:right w:val="none" w:sz="0" w:space="0" w:color="auto"/>
      </w:divBdr>
    </w:div>
    <w:div w:id="1109282188">
      <w:bodyDiv w:val="1"/>
      <w:marLeft w:val="0"/>
      <w:marRight w:val="0"/>
      <w:marTop w:val="0"/>
      <w:marBottom w:val="0"/>
      <w:divBdr>
        <w:top w:val="none" w:sz="0" w:space="0" w:color="auto"/>
        <w:left w:val="none" w:sz="0" w:space="0" w:color="auto"/>
        <w:bottom w:val="none" w:sz="0" w:space="0" w:color="auto"/>
        <w:right w:val="none" w:sz="0" w:space="0" w:color="auto"/>
      </w:divBdr>
    </w:div>
    <w:div w:id="1109423508">
      <w:bodyDiv w:val="1"/>
      <w:marLeft w:val="0"/>
      <w:marRight w:val="0"/>
      <w:marTop w:val="0"/>
      <w:marBottom w:val="0"/>
      <w:divBdr>
        <w:top w:val="none" w:sz="0" w:space="0" w:color="auto"/>
        <w:left w:val="none" w:sz="0" w:space="0" w:color="auto"/>
        <w:bottom w:val="none" w:sz="0" w:space="0" w:color="auto"/>
        <w:right w:val="none" w:sz="0" w:space="0" w:color="auto"/>
      </w:divBdr>
    </w:div>
    <w:div w:id="1110079961">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110469937">
      <w:bodyDiv w:val="1"/>
      <w:marLeft w:val="0"/>
      <w:marRight w:val="0"/>
      <w:marTop w:val="0"/>
      <w:marBottom w:val="0"/>
      <w:divBdr>
        <w:top w:val="none" w:sz="0" w:space="0" w:color="auto"/>
        <w:left w:val="none" w:sz="0" w:space="0" w:color="auto"/>
        <w:bottom w:val="none" w:sz="0" w:space="0" w:color="auto"/>
        <w:right w:val="none" w:sz="0" w:space="0" w:color="auto"/>
      </w:divBdr>
    </w:div>
    <w:div w:id="1110972488">
      <w:bodyDiv w:val="1"/>
      <w:marLeft w:val="0"/>
      <w:marRight w:val="0"/>
      <w:marTop w:val="0"/>
      <w:marBottom w:val="0"/>
      <w:divBdr>
        <w:top w:val="none" w:sz="0" w:space="0" w:color="auto"/>
        <w:left w:val="none" w:sz="0" w:space="0" w:color="auto"/>
        <w:bottom w:val="none" w:sz="0" w:space="0" w:color="auto"/>
        <w:right w:val="none" w:sz="0" w:space="0" w:color="auto"/>
      </w:divBdr>
    </w:div>
    <w:div w:id="1111630451">
      <w:bodyDiv w:val="1"/>
      <w:marLeft w:val="0"/>
      <w:marRight w:val="0"/>
      <w:marTop w:val="0"/>
      <w:marBottom w:val="0"/>
      <w:divBdr>
        <w:top w:val="none" w:sz="0" w:space="0" w:color="auto"/>
        <w:left w:val="none" w:sz="0" w:space="0" w:color="auto"/>
        <w:bottom w:val="none" w:sz="0" w:space="0" w:color="auto"/>
        <w:right w:val="none" w:sz="0" w:space="0" w:color="auto"/>
      </w:divBdr>
    </w:div>
    <w:div w:id="1112819077">
      <w:bodyDiv w:val="1"/>
      <w:marLeft w:val="0"/>
      <w:marRight w:val="0"/>
      <w:marTop w:val="0"/>
      <w:marBottom w:val="0"/>
      <w:divBdr>
        <w:top w:val="none" w:sz="0" w:space="0" w:color="auto"/>
        <w:left w:val="none" w:sz="0" w:space="0" w:color="auto"/>
        <w:bottom w:val="none" w:sz="0" w:space="0" w:color="auto"/>
        <w:right w:val="none" w:sz="0" w:space="0" w:color="auto"/>
      </w:divBdr>
    </w:div>
    <w:div w:id="1114055914">
      <w:bodyDiv w:val="1"/>
      <w:marLeft w:val="0"/>
      <w:marRight w:val="0"/>
      <w:marTop w:val="0"/>
      <w:marBottom w:val="0"/>
      <w:divBdr>
        <w:top w:val="none" w:sz="0" w:space="0" w:color="auto"/>
        <w:left w:val="none" w:sz="0" w:space="0" w:color="auto"/>
        <w:bottom w:val="none" w:sz="0" w:space="0" w:color="auto"/>
        <w:right w:val="none" w:sz="0" w:space="0" w:color="auto"/>
      </w:divBdr>
      <w:divsChild>
        <w:div w:id="460537792">
          <w:marLeft w:val="0"/>
          <w:marRight w:val="0"/>
          <w:marTop w:val="0"/>
          <w:marBottom w:val="0"/>
          <w:divBdr>
            <w:top w:val="none" w:sz="0" w:space="0" w:color="auto"/>
            <w:left w:val="none" w:sz="0" w:space="0" w:color="auto"/>
            <w:bottom w:val="none" w:sz="0" w:space="0" w:color="auto"/>
            <w:right w:val="none" w:sz="0" w:space="0" w:color="auto"/>
          </w:divBdr>
          <w:divsChild>
            <w:div w:id="12227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8179">
      <w:bodyDiv w:val="1"/>
      <w:marLeft w:val="0"/>
      <w:marRight w:val="0"/>
      <w:marTop w:val="0"/>
      <w:marBottom w:val="0"/>
      <w:divBdr>
        <w:top w:val="none" w:sz="0" w:space="0" w:color="auto"/>
        <w:left w:val="none" w:sz="0" w:space="0" w:color="auto"/>
        <w:bottom w:val="none" w:sz="0" w:space="0" w:color="auto"/>
        <w:right w:val="none" w:sz="0" w:space="0" w:color="auto"/>
      </w:divBdr>
      <w:divsChild>
        <w:div w:id="897978440">
          <w:marLeft w:val="0"/>
          <w:marRight w:val="0"/>
          <w:marTop w:val="0"/>
          <w:marBottom w:val="0"/>
          <w:divBdr>
            <w:top w:val="none" w:sz="0" w:space="0" w:color="auto"/>
            <w:left w:val="none" w:sz="0" w:space="0" w:color="auto"/>
            <w:bottom w:val="none" w:sz="0" w:space="0" w:color="auto"/>
            <w:right w:val="none" w:sz="0" w:space="0" w:color="auto"/>
          </w:divBdr>
        </w:div>
        <w:div w:id="788010047">
          <w:marLeft w:val="0"/>
          <w:marRight w:val="0"/>
          <w:marTop w:val="0"/>
          <w:marBottom w:val="0"/>
          <w:divBdr>
            <w:top w:val="none" w:sz="0" w:space="0" w:color="auto"/>
            <w:left w:val="none" w:sz="0" w:space="0" w:color="auto"/>
            <w:bottom w:val="none" w:sz="0" w:space="0" w:color="auto"/>
            <w:right w:val="none" w:sz="0" w:space="0" w:color="auto"/>
          </w:divBdr>
        </w:div>
      </w:divsChild>
    </w:div>
    <w:div w:id="1115439055">
      <w:bodyDiv w:val="1"/>
      <w:marLeft w:val="0"/>
      <w:marRight w:val="0"/>
      <w:marTop w:val="0"/>
      <w:marBottom w:val="0"/>
      <w:divBdr>
        <w:top w:val="none" w:sz="0" w:space="0" w:color="auto"/>
        <w:left w:val="none" w:sz="0" w:space="0" w:color="auto"/>
        <w:bottom w:val="none" w:sz="0" w:space="0" w:color="auto"/>
        <w:right w:val="none" w:sz="0" w:space="0" w:color="auto"/>
      </w:divBdr>
    </w:div>
    <w:div w:id="1119186028">
      <w:bodyDiv w:val="1"/>
      <w:marLeft w:val="0"/>
      <w:marRight w:val="0"/>
      <w:marTop w:val="0"/>
      <w:marBottom w:val="0"/>
      <w:divBdr>
        <w:top w:val="none" w:sz="0" w:space="0" w:color="auto"/>
        <w:left w:val="none" w:sz="0" w:space="0" w:color="auto"/>
        <w:bottom w:val="none" w:sz="0" w:space="0" w:color="auto"/>
        <w:right w:val="none" w:sz="0" w:space="0" w:color="auto"/>
      </w:divBdr>
    </w:div>
    <w:div w:id="1119763239">
      <w:bodyDiv w:val="1"/>
      <w:marLeft w:val="0"/>
      <w:marRight w:val="0"/>
      <w:marTop w:val="0"/>
      <w:marBottom w:val="0"/>
      <w:divBdr>
        <w:top w:val="none" w:sz="0" w:space="0" w:color="auto"/>
        <w:left w:val="none" w:sz="0" w:space="0" w:color="auto"/>
        <w:bottom w:val="none" w:sz="0" w:space="0" w:color="auto"/>
        <w:right w:val="none" w:sz="0" w:space="0" w:color="auto"/>
      </w:divBdr>
    </w:div>
    <w:div w:id="1120076065">
      <w:bodyDiv w:val="1"/>
      <w:marLeft w:val="0"/>
      <w:marRight w:val="0"/>
      <w:marTop w:val="0"/>
      <w:marBottom w:val="0"/>
      <w:divBdr>
        <w:top w:val="none" w:sz="0" w:space="0" w:color="auto"/>
        <w:left w:val="none" w:sz="0" w:space="0" w:color="auto"/>
        <w:bottom w:val="none" w:sz="0" w:space="0" w:color="auto"/>
        <w:right w:val="none" w:sz="0" w:space="0" w:color="auto"/>
      </w:divBdr>
    </w:div>
    <w:div w:id="1120151783">
      <w:bodyDiv w:val="1"/>
      <w:marLeft w:val="0"/>
      <w:marRight w:val="0"/>
      <w:marTop w:val="0"/>
      <w:marBottom w:val="0"/>
      <w:divBdr>
        <w:top w:val="none" w:sz="0" w:space="0" w:color="auto"/>
        <w:left w:val="none" w:sz="0" w:space="0" w:color="auto"/>
        <w:bottom w:val="none" w:sz="0" w:space="0" w:color="auto"/>
        <w:right w:val="none" w:sz="0" w:space="0" w:color="auto"/>
      </w:divBdr>
      <w:divsChild>
        <w:div w:id="1941527377">
          <w:marLeft w:val="0"/>
          <w:marRight w:val="0"/>
          <w:marTop w:val="0"/>
          <w:marBottom w:val="0"/>
          <w:divBdr>
            <w:top w:val="none" w:sz="0" w:space="0" w:color="auto"/>
            <w:left w:val="none" w:sz="0" w:space="0" w:color="auto"/>
            <w:bottom w:val="none" w:sz="0" w:space="0" w:color="auto"/>
            <w:right w:val="none" w:sz="0" w:space="0" w:color="auto"/>
          </w:divBdr>
        </w:div>
      </w:divsChild>
    </w:div>
    <w:div w:id="1120415063">
      <w:bodyDiv w:val="1"/>
      <w:marLeft w:val="0"/>
      <w:marRight w:val="0"/>
      <w:marTop w:val="0"/>
      <w:marBottom w:val="0"/>
      <w:divBdr>
        <w:top w:val="none" w:sz="0" w:space="0" w:color="auto"/>
        <w:left w:val="none" w:sz="0" w:space="0" w:color="auto"/>
        <w:bottom w:val="none" w:sz="0" w:space="0" w:color="auto"/>
        <w:right w:val="none" w:sz="0" w:space="0" w:color="auto"/>
      </w:divBdr>
    </w:div>
    <w:div w:id="1121068169">
      <w:bodyDiv w:val="1"/>
      <w:marLeft w:val="0"/>
      <w:marRight w:val="0"/>
      <w:marTop w:val="0"/>
      <w:marBottom w:val="0"/>
      <w:divBdr>
        <w:top w:val="none" w:sz="0" w:space="0" w:color="auto"/>
        <w:left w:val="none" w:sz="0" w:space="0" w:color="auto"/>
        <w:bottom w:val="none" w:sz="0" w:space="0" w:color="auto"/>
        <w:right w:val="none" w:sz="0" w:space="0" w:color="auto"/>
      </w:divBdr>
    </w:div>
    <w:div w:id="1121071668">
      <w:bodyDiv w:val="1"/>
      <w:marLeft w:val="0"/>
      <w:marRight w:val="0"/>
      <w:marTop w:val="0"/>
      <w:marBottom w:val="0"/>
      <w:divBdr>
        <w:top w:val="none" w:sz="0" w:space="0" w:color="auto"/>
        <w:left w:val="none" w:sz="0" w:space="0" w:color="auto"/>
        <w:bottom w:val="none" w:sz="0" w:space="0" w:color="auto"/>
        <w:right w:val="none" w:sz="0" w:space="0" w:color="auto"/>
      </w:divBdr>
    </w:div>
    <w:div w:id="1122000827">
      <w:bodyDiv w:val="1"/>
      <w:marLeft w:val="0"/>
      <w:marRight w:val="0"/>
      <w:marTop w:val="0"/>
      <w:marBottom w:val="0"/>
      <w:divBdr>
        <w:top w:val="none" w:sz="0" w:space="0" w:color="auto"/>
        <w:left w:val="none" w:sz="0" w:space="0" w:color="auto"/>
        <w:bottom w:val="none" w:sz="0" w:space="0" w:color="auto"/>
        <w:right w:val="none" w:sz="0" w:space="0" w:color="auto"/>
      </w:divBdr>
    </w:div>
    <w:div w:id="1122069783">
      <w:bodyDiv w:val="1"/>
      <w:marLeft w:val="0"/>
      <w:marRight w:val="0"/>
      <w:marTop w:val="0"/>
      <w:marBottom w:val="0"/>
      <w:divBdr>
        <w:top w:val="none" w:sz="0" w:space="0" w:color="auto"/>
        <w:left w:val="none" w:sz="0" w:space="0" w:color="auto"/>
        <w:bottom w:val="none" w:sz="0" w:space="0" w:color="auto"/>
        <w:right w:val="none" w:sz="0" w:space="0" w:color="auto"/>
      </w:divBdr>
    </w:div>
    <w:div w:id="1122191861">
      <w:bodyDiv w:val="1"/>
      <w:marLeft w:val="0"/>
      <w:marRight w:val="0"/>
      <w:marTop w:val="0"/>
      <w:marBottom w:val="0"/>
      <w:divBdr>
        <w:top w:val="none" w:sz="0" w:space="0" w:color="auto"/>
        <w:left w:val="none" w:sz="0" w:space="0" w:color="auto"/>
        <w:bottom w:val="none" w:sz="0" w:space="0" w:color="auto"/>
        <w:right w:val="none" w:sz="0" w:space="0" w:color="auto"/>
      </w:divBdr>
    </w:div>
    <w:div w:id="1123116781">
      <w:bodyDiv w:val="1"/>
      <w:marLeft w:val="0"/>
      <w:marRight w:val="0"/>
      <w:marTop w:val="0"/>
      <w:marBottom w:val="0"/>
      <w:divBdr>
        <w:top w:val="none" w:sz="0" w:space="0" w:color="auto"/>
        <w:left w:val="none" w:sz="0" w:space="0" w:color="auto"/>
        <w:bottom w:val="none" w:sz="0" w:space="0" w:color="auto"/>
        <w:right w:val="none" w:sz="0" w:space="0" w:color="auto"/>
      </w:divBdr>
      <w:divsChild>
        <w:div w:id="1324357170">
          <w:marLeft w:val="0"/>
          <w:marRight w:val="0"/>
          <w:marTop w:val="0"/>
          <w:marBottom w:val="0"/>
          <w:divBdr>
            <w:top w:val="none" w:sz="0" w:space="0" w:color="auto"/>
            <w:left w:val="none" w:sz="0" w:space="0" w:color="auto"/>
            <w:bottom w:val="none" w:sz="0" w:space="0" w:color="auto"/>
            <w:right w:val="none" w:sz="0" w:space="0" w:color="auto"/>
          </w:divBdr>
        </w:div>
      </w:divsChild>
    </w:div>
    <w:div w:id="1123383434">
      <w:bodyDiv w:val="1"/>
      <w:marLeft w:val="0"/>
      <w:marRight w:val="0"/>
      <w:marTop w:val="0"/>
      <w:marBottom w:val="0"/>
      <w:divBdr>
        <w:top w:val="none" w:sz="0" w:space="0" w:color="auto"/>
        <w:left w:val="none" w:sz="0" w:space="0" w:color="auto"/>
        <w:bottom w:val="none" w:sz="0" w:space="0" w:color="auto"/>
        <w:right w:val="none" w:sz="0" w:space="0" w:color="auto"/>
      </w:divBdr>
    </w:div>
    <w:div w:id="1123422676">
      <w:bodyDiv w:val="1"/>
      <w:marLeft w:val="0"/>
      <w:marRight w:val="0"/>
      <w:marTop w:val="0"/>
      <w:marBottom w:val="0"/>
      <w:divBdr>
        <w:top w:val="none" w:sz="0" w:space="0" w:color="auto"/>
        <w:left w:val="none" w:sz="0" w:space="0" w:color="auto"/>
        <w:bottom w:val="none" w:sz="0" w:space="0" w:color="auto"/>
        <w:right w:val="none" w:sz="0" w:space="0" w:color="auto"/>
      </w:divBdr>
    </w:div>
    <w:div w:id="1123425588">
      <w:bodyDiv w:val="1"/>
      <w:marLeft w:val="0"/>
      <w:marRight w:val="0"/>
      <w:marTop w:val="0"/>
      <w:marBottom w:val="0"/>
      <w:divBdr>
        <w:top w:val="none" w:sz="0" w:space="0" w:color="auto"/>
        <w:left w:val="none" w:sz="0" w:space="0" w:color="auto"/>
        <w:bottom w:val="none" w:sz="0" w:space="0" w:color="auto"/>
        <w:right w:val="none" w:sz="0" w:space="0" w:color="auto"/>
      </w:divBdr>
      <w:divsChild>
        <w:div w:id="842084600">
          <w:marLeft w:val="0"/>
          <w:marRight w:val="0"/>
          <w:marTop w:val="0"/>
          <w:marBottom w:val="0"/>
          <w:divBdr>
            <w:top w:val="none" w:sz="0" w:space="0" w:color="auto"/>
            <w:left w:val="none" w:sz="0" w:space="0" w:color="auto"/>
            <w:bottom w:val="none" w:sz="0" w:space="0" w:color="auto"/>
            <w:right w:val="none" w:sz="0" w:space="0" w:color="auto"/>
          </w:divBdr>
        </w:div>
        <w:div w:id="1402799641">
          <w:marLeft w:val="0"/>
          <w:marRight w:val="0"/>
          <w:marTop w:val="0"/>
          <w:marBottom w:val="0"/>
          <w:divBdr>
            <w:top w:val="none" w:sz="0" w:space="0" w:color="auto"/>
            <w:left w:val="none" w:sz="0" w:space="0" w:color="auto"/>
            <w:bottom w:val="none" w:sz="0" w:space="0" w:color="auto"/>
            <w:right w:val="none" w:sz="0" w:space="0" w:color="auto"/>
          </w:divBdr>
        </w:div>
      </w:divsChild>
    </w:div>
    <w:div w:id="1123773207">
      <w:bodyDiv w:val="1"/>
      <w:marLeft w:val="0"/>
      <w:marRight w:val="0"/>
      <w:marTop w:val="0"/>
      <w:marBottom w:val="0"/>
      <w:divBdr>
        <w:top w:val="none" w:sz="0" w:space="0" w:color="auto"/>
        <w:left w:val="none" w:sz="0" w:space="0" w:color="auto"/>
        <w:bottom w:val="none" w:sz="0" w:space="0" w:color="auto"/>
        <w:right w:val="none" w:sz="0" w:space="0" w:color="auto"/>
      </w:divBdr>
      <w:divsChild>
        <w:div w:id="46757958">
          <w:marLeft w:val="0"/>
          <w:marRight w:val="0"/>
          <w:marTop w:val="0"/>
          <w:marBottom w:val="0"/>
          <w:divBdr>
            <w:top w:val="none" w:sz="0" w:space="0" w:color="auto"/>
            <w:left w:val="none" w:sz="0" w:space="0" w:color="auto"/>
            <w:bottom w:val="none" w:sz="0" w:space="0" w:color="auto"/>
            <w:right w:val="none" w:sz="0" w:space="0" w:color="auto"/>
          </w:divBdr>
        </w:div>
        <w:div w:id="411972027">
          <w:marLeft w:val="0"/>
          <w:marRight w:val="0"/>
          <w:marTop w:val="0"/>
          <w:marBottom w:val="0"/>
          <w:divBdr>
            <w:top w:val="none" w:sz="0" w:space="0" w:color="auto"/>
            <w:left w:val="none" w:sz="0" w:space="0" w:color="auto"/>
            <w:bottom w:val="none" w:sz="0" w:space="0" w:color="auto"/>
            <w:right w:val="none" w:sz="0" w:space="0" w:color="auto"/>
          </w:divBdr>
        </w:div>
        <w:div w:id="625502364">
          <w:marLeft w:val="0"/>
          <w:marRight w:val="0"/>
          <w:marTop w:val="0"/>
          <w:marBottom w:val="0"/>
          <w:divBdr>
            <w:top w:val="none" w:sz="0" w:space="0" w:color="auto"/>
            <w:left w:val="none" w:sz="0" w:space="0" w:color="auto"/>
            <w:bottom w:val="none" w:sz="0" w:space="0" w:color="auto"/>
            <w:right w:val="none" w:sz="0" w:space="0" w:color="auto"/>
          </w:divBdr>
        </w:div>
      </w:divsChild>
    </w:div>
    <w:div w:id="1124083951">
      <w:bodyDiv w:val="1"/>
      <w:marLeft w:val="0"/>
      <w:marRight w:val="0"/>
      <w:marTop w:val="0"/>
      <w:marBottom w:val="0"/>
      <w:divBdr>
        <w:top w:val="none" w:sz="0" w:space="0" w:color="auto"/>
        <w:left w:val="none" w:sz="0" w:space="0" w:color="auto"/>
        <w:bottom w:val="none" w:sz="0" w:space="0" w:color="auto"/>
        <w:right w:val="none" w:sz="0" w:space="0" w:color="auto"/>
      </w:divBdr>
    </w:div>
    <w:div w:id="1125269566">
      <w:bodyDiv w:val="1"/>
      <w:marLeft w:val="0"/>
      <w:marRight w:val="0"/>
      <w:marTop w:val="0"/>
      <w:marBottom w:val="0"/>
      <w:divBdr>
        <w:top w:val="none" w:sz="0" w:space="0" w:color="auto"/>
        <w:left w:val="none" w:sz="0" w:space="0" w:color="auto"/>
        <w:bottom w:val="none" w:sz="0" w:space="0" w:color="auto"/>
        <w:right w:val="none" w:sz="0" w:space="0" w:color="auto"/>
      </w:divBdr>
      <w:divsChild>
        <w:div w:id="2036928581">
          <w:marLeft w:val="0"/>
          <w:marRight w:val="0"/>
          <w:marTop w:val="0"/>
          <w:marBottom w:val="0"/>
          <w:divBdr>
            <w:top w:val="none" w:sz="0" w:space="0" w:color="auto"/>
            <w:left w:val="none" w:sz="0" w:space="0" w:color="auto"/>
            <w:bottom w:val="none" w:sz="0" w:space="0" w:color="auto"/>
            <w:right w:val="none" w:sz="0" w:space="0" w:color="auto"/>
          </w:divBdr>
        </w:div>
        <w:div w:id="1121534354">
          <w:marLeft w:val="0"/>
          <w:marRight w:val="0"/>
          <w:marTop w:val="0"/>
          <w:marBottom w:val="0"/>
          <w:divBdr>
            <w:top w:val="none" w:sz="0" w:space="0" w:color="auto"/>
            <w:left w:val="none" w:sz="0" w:space="0" w:color="auto"/>
            <w:bottom w:val="none" w:sz="0" w:space="0" w:color="auto"/>
            <w:right w:val="none" w:sz="0" w:space="0" w:color="auto"/>
          </w:divBdr>
        </w:div>
        <w:div w:id="1998456088">
          <w:marLeft w:val="0"/>
          <w:marRight w:val="0"/>
          <w:marTop w:val="0"/>
          <w:marBottom w:val="0"/>
          <w:divBdr>
            <w:top w:val="none" w:sz="0" w:space="0" w:color="auto"/>
            <w:left w:val="none" w:sz="0" w:space="0" w:color="auto"/>
            <w:bottom w:val="none" w:sz="0" w:space="0" w:color="auto"/>
            <w:right w:val="none" w:sz="0" w:space="0" w:color="auto"/>
          </w:divBdr>
          <w:divsChild>
            <w:div w:id="141774126">
              <w:marLeft w:val="0"/>
              <w:marRight w:val="0"/>
              <w:marTop w:val="0"/>
              <w:marBottom w:val="0"/>
              <w:divBdr>
                <w:top w:val="none" w:sz="0" w:space="0" w:color="auto"/>
                <w:left w:val="none" w:sz="0" w:space="0" w:color="auto"/>
                <w:bottom w:val="none" w:sz="0" w:space="0" w:color="auto"/>
                <w:right w:val="none" w:sz="0" w:space="0" w:color="auto"/>
              </w:divBdr>
            </w:div>
          </w:divsChild>
        </w:div>
        <w:div w:id="365837074">
          <w:marLeft w:val="0"/>
          <w:marRight w:val="0"/>
          <w:marTop w:val="0"/>
          <w:marBottom w:val="0"/>
          <w:divBdr>
            <w:top w:val="none" w:sz="0" w:space="0" w:color="auto"/>
            <w:left w:val="none" w:sz="0" w:space="0" w:color="auto"/>
            <w:bottom w:val="none" w:sz="0" w:space="0" w:color="auto"/>
            <w:right w:val="none" w:sz="0" w:space="0" w:color="auto"/>
          </w:divBdr>
          <w:divsChild>
            <w:div w:id="16424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671">
      <w:bodyDiv w:val="1"/>
      <w:marLeft w:val="0"/>
      <w:marRight w:val="0"/>
      <w:marTop w:val="0"/>
      <w:marBottom w:val="0"/>
      <w:divBdr>
        <w:top w:val="none" w:sz="0" w:space="0" w:color="auto"/>
        <w:left w:val="none" w:sz="0" w:space="0" w:color="auto"/>
        <w:bottom w:val="none" w:sz="0" w:space="0" w:color="auto"/>
        <w:right w:val="none" w:sz="0" w:space="0" w:color="auto"/>
      </w:divBdr>
    </w:div>
    <w:div w:id="1126506263">
      <w:bodyDiv w:val="1"/>
      <w:marLeft w:val="0"/>
      <w:marRight w:val="0"/>
      <w:marTop w:val="0"/>
      <w:marBottom w:val="0"/>
      <w:divBdr>
        <w:top w:val="none" w:sz="0" w:space="0" w:color="auto"/>
        <w:left w:val="none" w:sz="0" w:space="0" w:color="auto"/>
        <w:bottom w:val="none" w:sz="0" w:space="0" w:color="auto"/>
        <w:right w:val="none" w:sz="0" w:space="0" w:color="auto"/>
      </w:divBdr>
    </w:div>
    <w:div w:id="1127357690">
      <w:bodyDiv w:val="1"/>
      <w:marLeft w:val="0"/>
      <w:marRight w:val="0"/>
      <w:marTop w:val="0"/>
      <w:marBottom w:val="0"/>
      <w:divBdr>
        <w:top w:val="none" w:sz="0" w:space="0" w:color="auto"/>
        <w:left w:val="none" w:sz="0" w:space="0" w:color="auto"/>
        <w:bottom w:val="none" w:sz="0" w:space="0" w:color="auto"/>
        <w:right w:val="none" w:sz="0" w:space="0" w:color="auto"/>
      </w:divBdr>
      <w:divsChild>
        <w:div w:id="1706327684">
          <w:marLeft w:val="0"/>
          <w:marRight w:val="0"/>
          <w:marTop w:val="0"/>
          <w:marBottom w:val="0"/>
          <w:divBdr>
            <w:top w:val="none" w:sz="0" w:space="0" w:color="auto"/>
            <w:left w:val="none" w:sz="0" w:space="0" w:color="auto"/>
            <w:bottom w:val="none" w:sz="0" w:space="0" w:color="auto"/>
            <w:right w:val="none" w:sz="0" w:space="0" w:color="auto"/>
          </w:divBdr>
        </w:div>
      </w:divsChild>
    </w:div>
    <w:div w:id="1127894698">
      <w:bodyDiv w:val="1"/>
      <w:marLeft w:val="0"/>
      <w:marRight w:val="0"/>
      <w:marTop w:val="0"/>
      <w:marBottom w:val="0"/>
      <w:divBdr>
        <w:top w:val="none" w:sz="0" w:space="0" w:color="auto"/>
        <w:left w:val="none" w:sz="0" w:space="0" w:color="auto"/>
        <w:bottom w:val="none" w:sz="0" w:space="0" w:color="auto"/>
        <w:right w:val="none" w:sz="0" w:space="0" w:color="auto"/>
      </w:divBdr>
    </w:div>
    <w:div w:id="1128820006">
      <w:bodyDiv w:val="1"/>
      <w:marLeft w:val="0"/>
      <w:marRight w:val="0"/>
      <w:marTop w:val="0"/>
      <w:marBottom w:val="0"/>
      <w:divBdr>
        <w:top w:val="none" w:sz="0" w:space="0" w:color="auto"/>
        <w:left w:val="none" w:sz="0" w:space="0" w:color="auto"/>
        <w:bottom w:val="none" w:sz="0" w:space="0" w:color="auto"/>
        <w:right w:val="none" w:sz="0" w:space="0" w:color="auto"/>
      </w:divBdr>
      <w:divsChild>
        <w:div w:id="1989942337">
          <w:marLeft w:val="0"/>
          <w:marRight w:val="0"/>
          <w:marTop w:val="0"/>
          <w:marBottom w:val="0"/>
          <w:divBdr>
            <w:top w:val="single" w:sz="6" w:space="0" w:color="EAEDED"/>
            <w:left w:val="single" w:sz="6" w:space="0" w:color="EAEDED"/>
            <w:bottom w:val="single" w:sz="6" w:space="0" w:color="EAEDED"/>
            <w:right w:val="single" w:sz="6" w:space="0" w:color="EAEDED"/>
          </w:divBdr>
        </w:div>
        <w:div w:id="2137215067">
          <w:marLeft w:val="0"/>
          <w:marRight w:val="0"/>
          <w:marTop w:val="0"/>
          <w:marBottom w:val="0"/>
          <w:divBdr>
            <w:top w:val="none" w:sz="0" w:space="0" w:color="auto"/>
            <w:left w:val="none" w:sz="0" w:space="0" w:color="auto"/>
            <w:bottom w:val="none" w:sz="0" w:space="0" w:color="auto"/>
            <w:right w:val="none" w:sz="0" w:space="0" w:color="auto"/>
          </w:divBdr>
        </w:div>
      </w:divsChild>
    </w:div>
    <w:div w:id="1128862634">
      <w:bodyDiv w:val="1"/>
      <w:marLeft w:val="0"/>
      <w:marRight w:val="0"/>
      <w:marTop w:val="0"/>
      <w:marBottom w:val="0"/>
      <w:divBdr>
        <w:top w:val="none" w:sz="0" w:space="0" w:color="auto"/>
        <w:left w:val="none" w:sz="0" w:space="0" w:color="auto"/>
        <w:bottom w:val="none" w:sz="0" w:space="0" w:color="auto"/>
        <w:right w:val="none" w:sz="0" w:space="0" w:color="auto"/>
      </w:divBdr>
      <w:divsChild>
        <w:div w:id="1580677569">
          <w:marLeft w:val="0"/>
          <w:marRight w:val="0"/>
          <w:marTop w:val="0"/>
          <w:marBottom w:val="0"/>
          <w:divBdr>
            <w:top w:val="none" w:sz="0" w:space="0" w:color="auto"/>
            <w:left w:val="none" w:sz="0" w:space="0" w:color="auto"/>
            <w:bottom w:val="none" w:sz="0" w:space="0" w:color="auto"/>
            <w:right w:val="none" w:sz="0" w:space="0" w:color="auto"/>
          </w:divBdr>
        </w:div>
      </w:divsChild>
    </w:div>
    <w:div w:id="1129319775">
      <w:bodyDiv w:val="1"/>
      <w:marLeft w:val="0"/>
      <w:marRight w:val="0"/>
      <w:marTop w:val="0"/>
      <w:marBottom w:val="0"/>
      <w:divBdr>
        <w:top w:val="none" w:sz="0" w:space="0" w:color="auto"/>
        <w:left w:val="none" w:sz="0" w:space="0" w:color="auto"/>
        <w:bottom w:val="none" w:sz="0" w:space="0" w:color="auto"/>
        <w:right w:val="none" w:sz="0" w:space="0" w:color="auto"/>
      </w:divBdr>
    </w:div>
    <w:div w:id="1129782911">
      <w:bodyDiv w:val="1"/>
      <w:marLeft w:val="0"/>
      <w:marRight w:val="0"/>
      <w:marTop w:val="0"/>
      <w:marBottom w:val="0"/>
      <w:divBdr>
        <w:top w:val="none" w:sz="0" w:space="0" w:color="auto"/>
        <w:left w:val="none" w:sz="0" w:space="0" w:color="auto"/>
        <w:bottom w:val="none" w:sz="0" w:space="0" w:color="auto"/>
        <w:right w:val="none" w:sz="0" w:space="0" w:color="auto"/>
      </w:divBdr>
    </w:div>
    <w:div w:id="1129787252">
      <w:bodyDiv w:val="1"/>
      <w:marLeft w:val="0"/>
      <w:marRight w:val="0"/>
      <w:marTop w:val="0"/>
      <w:marBottom w:val="0"/>
      <w:divBdr>
        <w:top w:val="none" w:sz="0" w:space="0" w:color="auto"/>
        <w:left w:val="none" w:sz="0" w:space="0" w:color="auto"/>
        <w:bottom w:val="none" w:sz="0" w:space="0" w:color="auto"/>
        <w:right w:val="none" w:sz="0" w:space="0" w:color="auto"/>
      </w:divBdr>
    </w:div>
    <w:div w:id="1130250526">
      <w:bodyDiv w:val="1"/>
      <w:marLeft w:val="0"/>
      <w:marRight w:val="0"/>
      <w:marTop w:val="0"/>
      <w:marBottom w:val="0"/>
      <w:divBdr>
        <w:top w:val="none" w:sz="0" w:space="0" w:color="auto"/>
        <w:left w:val="none" w:sz="0" w:space="0" w:color="auto"/>
        <w:bottom w:val="none" w:sz="0" w:space="0" w:color="auto"/>
        <w:right w:val="none" w:sz="0" w:space="0" w:color="auto"/>
      </w:divBdr>
    </w:div>
    <w:div w:id="1130317024">
      <w:bodyDiv w:val="1"/>
      <w:marLeft w:val="0"/>
      <w:marRight w:val="0"/>
      <w:marTop w:val="0"/>
      <w:marBottom w:val="0"/>
      <w:divBdr>
        <w:top w:val="none" w:sz="0" w:space="0" w:color="auto"/>
        <w:left w:val="none" w:sz="0" w:space="0" w:color="auto"/>
        <w:bottom w:val="none" w:sz="0" w:space="0" w:color="auto"/>
        <w:right w:val="none" w:sz="0" w:space="0" w:color="auto"/>
      </w:divBdr>
      <w:divsChild>
        <w:div w:id="1313145591">
          <w:marLeft w:val="0"/>
          <w:marRight w:val="0"/>
          <w:marTop w:val="0"/>
          <w:marBottom w:val="0"/>
          <w:divBdr>
            <w:top w:val="none" w:sz="0" w:space="0" w:color="auto"/>
            <w:left w:val="none" w:sz="0" w:space="0" w:color="auto"/>
            <w:bottom w:val="none" w:sz="0" w:space="0" w:color="auto"/>
            <w:right w:val="none" w:sz="0" w:space="0" w:color="auto"/>
          </w:divBdr>
        </w:div>
      </w:divsChild>
    </w:div>
    <w:div w:id="1131167889">
      <w:bodyDiv w:val="1"/>
      <w:marLeft w:val="0"/>
      <w:marRight w:val="0"/>
      <w:marTop w:val="0"/>
      <w:marBottom w:val="0"/>
      <w:divBdr>
        <w:top w:val="none" w:sz="0" w:space="0" w:color="auto"/>
        <w:left w:val="none" w:sz="0" w:space="0" w:color="auto"/>
        <w:bottom w:val="none" w:sz="0" w:space="0" w:color="auto"/>
        <w:right w:val="none" w:sz="0" w:space="0" w:color="auto"/>
      </w:divBdr>
    </w:div>
    <w:div w:id="1132288808">
      <w:bodyDiv w:val="1"/>
      <w:marLeft w:val="0"/>
      <w:marRight w:val="0"/>
      <w:marTop w:val="0"/>
      <w:marBottom w:val="0"/>
      <w:divBdr>
        <w:top w:val="none" w:sz="0" w:space="0" w:color="auto"/>
        <w:left w:val="none" w:sz="0" w:space="0" w:color="auto"/>
        <w:bottom w:val="none" w:sz="0" w:space="0" w:color="auto"/>
        <w:right w:val="none" w:sz="0" w:space="0" w:color="auto"/>
      </w:divBdr>
    </w:div>
    <w:div w:id="1132358429">
      <w:bodyDiv w:val="1"/>
      <w:marLeft w:val="0"/>
      <w:marRight w:val="0"/>
      <w:marTop w:val="0"/>
      <w:marBottom w:val="0"/>
      <w:divBdr>
        <w:top w:val="none" w:sz="0" w:space="0" w:color="auto"/>
        <w:left w:val="none" w:sz="0" w:space="0" w:color="auto"/>
        <w:bottom w:val="none" w:sz="0" w:space="0" w:color="auto"/>
        <w:right w:val="none" w:sz="0" w:space="0" w:color="auto"/>
      </w:divBdr>
    </w:div>
    <w:div w:id="1132870270">
      <w:bodyDiv w:val="1"/>
      <w:marLeft w:val="0"/>
      <w:marRight w:val="0"/>
      <w:marTop w:val="0"/>
      <w:marBottom w:val="0"/>
      <w:divBdr>
        <w:top w:val="none" w:sz="0" w:space="0" w:color="auto"/>
        <w:left w:val="none" w:sz="0" w:space="0" w:color="auto"/>
        <w:bottom w:val="none" w:sz="0" w:space="0" w:color="auto"/>
        <w:right w:val="none" w:sz="0" w:space="0" w:color="auto"/>
      </w:divBdr>
      <w:divsChild>
        <w:div w:id="723212643">
          <w:marLeft w:val="0"/>
          <w:marRight w:val="0"/>
          <w:marTop w:val="0"/>
          <w:marBottom w:val="0"/>
          <w:divBdr>
            <w:top w:val="none" w:sz="0" w:space="0" w:color="auto"/>
            <w:left w:val="none" w:sz="0" w:space="0" w:color="auto"/>
            <w:bottom w:val="none" w:sz="0" w:space="0" w:color="auto"/>
            <w:right w:val="none" w:sz="0" w:space="0" w:color="auto"/>
          </w:divBdr>
        </w:div>
      </w:divsChild>
    </w:div>
    <w:div w:id="1133249067">
      <w:bodyDiv w:val="1"/>
      <w:marLeft w:val="0"/>
      <w:marRight w:val="0"/>
      <w:marTop w:val="0"/>
      <w:marBottom w:val="0"/>
      <w:divBdr>
        <w:top w:val="none" w:sz="0" w:space="0" w:color="auto"/>
        <w:left w:val="none" w:sz="0" w:space="0" w:color="auto"/>
        <w:bottom w:val="none" w:sz="0" w:space="0" w:color="auto"/>
        <w:right w:val="none" w:sz="0" w:space="0" w:color="auto"/>
      </w:divBdr>
    </w:div>
    <w:div w:id="1133718122">
      <w:bodyDiv w:val="1"/>
      <w:marLeft w:val="0"/>
      <w:marRight w:val="0"/>
      <w:marTop w:val="0"/>
      <w:marBottom w:val="0"/>
      <w:divBdr>
        <w:top w:val="none" w:sz="0" w:space="0" w:color="auto"/>
        <w:left w:val="none" w:sz="0" w:space="0" w:color="auto"/>
        <w:bottom w:val="none" w:sz="0" w:space="0" w:color="auto"/>
        <w:right w:val="none" w:sz="0" w:space="0" w:color="auto"/>
      </w:divBdr>
    </w:div>
    <w:div w:id="1133906975">
      <w:bodyDiv w:val="1"/>
      <w:marLeft w:val="0"/>
      <w:marRight w:val="0"/>
      <w:marTop w:val="0"/>
      <w:marBottom w:val="0"/>
      <w:divBdr>
        <w:top w:val="none" w:sz="0" w:space="0" w:color="auto"/>
        <w:left w:val="none" w:sz="0" w:space="0" w:color="auto"/>
        <w:bottom w:val="none" w:sz="0" w:space="0" w:color="auto"/>
        <w:right w:val="none" w:sz="0" w:space="0" w:color="auto"/>
      </w:divBdr>
      <w:divsChild>
        <w:div w:id="908269548">
          <w:marLeft w:val="0"/>
          <w:marRight w:val="0"/>
          <w:marTop w:val="0"/>
          <w:marBottom w:val="0"/>
          <w:divBdr>
            <w:top w:val="none" w:sz="0" w:space="0" w:color="auto"/>
            <w:left w:val="none" w:sz="0" w:space="0" w:color="auto"/>
            <w:bottom w:val="none" w:sz="0" w:space="0" w:color="auto"/>
            <w:right w:val="none" w:sz="0" w:space="0" w:color="auto"/>
          </w:divBdr>
        </w:div>
      </w:divsChild>
    </w:div>
    <w:div w:id="1133982426">
      <w:bodyDiv w:val="1"/>
      <w:marLeft w:val="0"/>
      <w:marRight w:val="0"/>
      <w:marTop w:val="0"/>
      <w:marBottom w:val="0"/>
      <w:divBdr>
        <w:top w:val="none" w:sz="0" w:space="0" w:color="auto"/>
        <w:left w:val="none" w:sz="0" w:space="0" w:color="auto"/>
        <w:bottom w:val="none" w:sz="0" w:space="0" w:color="auto"/>
        <w:right w:val="none" w:sz="0" w:space="0" w:color="auto"/>
      </w:divBdr>
    </w:div>
    <w:div w:id="1134103998">
      <w:bodyDiv w:val="1"/>
      <w:marLeft w:val="0"/>
      <w:marRight w:val="0"/>
      <w:marTop w:val="0"/>
      <w:marBottom w:val="0"/>
      <w:divBdr>
        <w:top w:val="none" w:sz="0" w:space="0" w:color="auto"/>
        <w:left w:val="none" w:sz="0" w:space="0" w:color="auto"/>
        <w:bottom w:val="none" w:sz="0" w:space="0" w:color="auto"/>
        <w:right w:val="none" w:sz="0" w:space="0" w:color="auto"/>
      </w:divBdr>
    </w:div>
    <w:div w:id="1134369934">
      <w:bodyDiv w:val="1"/>
      <w:marLeft w:val="0"/>
      <w:marRight w:val="0"/>
      <w:marTop w:val="0"/>
      <w:marBottom w:val="0"/>
      <w:divBdr>
        <w:top w:val="none" w:sz="0" w:space="0" w:color="auto"/>
        <w:left w:val="none" w:sz="0" w:space="0" w:color="auto"/>
        <w:bottom w:val="none" w:sz="0" w:space="0" w:color="auto"/>
        <w:right w:val="none" w:sz="0" w:space="0" w:color="auto"/>
      </w:divBdr>
    </w:div>
    <w:div w:id="1134562761">
      <w:bodyDiv w:val="1"/>
      <w:marLeft w:val="0"/>
      <w:marRight w:val="0"/>
      <w:marTop w:val="0"/>
      <w:marBottom w:val="0"/>
      <w:divBdr>
        <w:top w:val="none" w:sz="0" w:space="0" w:color="auto"/>
        <w:left w:val="none" w:sz="0" w:space="0" w:color="auto"/>
        <w:bottom w:val="none" w:sz="0" w:space="0" w:color="auto"/>
        <w:right w:val="none" w:sz="0" w:space="0" w:color="auto"/>
      </w:divBdr>
    </w:div>
    <w:div w:id="1134980182">
      <w:bodyDiv w:val="1"/>
      <w:marLeft w:val="0"/>
      <w:marRight w:val="0"/>
      <w:marTop w:val="0"/>
      <w:marBottom w:val="0"/>
      <w:divBdr>
        <w:top w:val="none" w:sz="0" w:space="0" w:color="auto"/>
        <w:left w:val="none" w:sz="0" w:space="0" w:color="auto"/>
        <w:bottom w:val="none" w:sz="0" w:space="0" w:color="auto"/>
        <w:right w:val="none" w:sz="0" w:space="0" w:color="auto"/>
      </w:divBdr>
    </w:div>
    <w:div w:id="1135179051">
      <w:bodyDiv w:val="1"/>
      <w:marLeft w:val="0"/>
      <w:marRight w:val="0"/>
      <w:marTop w:val="0"/>
      <w:marBottom w:val="0"/>
      <w:divBdr>
        <w:top w:val="none" w:sz="0" w:space="0" w:color="auto"/>
        <w:left w:val="none" w:sz="0" w:space="0" w:color="auto"/>
        <w:bottom w:val="none" w:sz="0" w:space="0" w:color="auto"/>
        <w:right w:val="none" w:sz="0" w:space="0" w:color="auto"/>
      </w:divBdr>
    </w:div>
    <w:div w:id="1135222019">
      <w:bodyDiv w:val="1"/>
      <w:marLeft w:val="0"/>
      <w:marRight w:val="0"/>
      <w:marTop w:val="0"/>
      <w:marBottom w:val="0"/>
      <w:divBdr>
        <w:top w:val="none" w:sz="0" w:space="0" w:color="auto"/>
        <w:left w:val="none" w:sz="0" w:space="0" w:color="auto"/>
        <w:bottom w:val="none" w:sz="0" w:space="0" w:color="auto"/>
        <w:right w:val="none" w:sz="0" w:space="0" w:color="auto"/>
      </w:divBdr>
      <w:divsChild>
        <w:div w:id="1067649547">
          <w:marLeft w:val="0"/>
          <w:marRight w:val="0"/>
          <w:marTop w:val="0"/>
          <w:marBottom w:val="0"/>
          <w:divBdr>
            <w:top w:val="none" w:sz="0" w:space="0" w:color="auto"/>
            <w:left w:val="none" w:sz="0" w:space="0" w:color="auto"/>
            <w:bottom w:val="none" w:sz="0" w:space="0" w:color="auto"/>
            <w:right w:val="none" w:sz="0" w:space="0" w:color="auto"/>
          </w:divBdr>
          <w:divsChild>
            <w:div w:id="2069961621">
              <w:marLeft w:val="0"/>
              <w:marRight w:val="0"/>
              <w:marTop w:val="0"/>
              <w:marBottom w:val="0"/>
              <w:divBdr>
                <w:top w:val="none" w:sz="0" w:space="0" w:color="auto"/>
                <w:left w:val="none" w:sz="0" w:space="0" w:color="auto"/>
                <w:bottom w:val="none" w:sz="0" w:space="0" w:color="auto"/>
                <w:right w:val="none" w:sz="0" w:space="0" w:color="auto"/>
              </w:divBdr>
              <w:divsChild>
                <w:div w:id="204561711">
                  <w:marLeft w:val="0"/>
                  <w:marRight w:val="0"/>
                  <w:marTop w:val="0"/>
                  <w:marBottom w:val="0"/>
                  <w:divBdr>
                    <w:top w:val="none" w:sz="0" w:space="0" w:color="auto"/>
                    <w:left w:val="none" w:sz="0" w:space="0" w:color="auto"/>
                    <w:bottom w:val="none" w:sz="0" w:space="0" w:color="auto"/>
                    <w:right w:val="none" w:sz="0" w:space="0" w:color="auto"/>
                  </w:divBdr>
                  <w:divsChild>
                    <w:div w:id="635791738">
                      <w:marLeft w:val="0"/>
                      <w:marRight w:val="0"/>
                      <w:marTop w:val="0"/>
                      <w:marBottom w:val="0"/>
                      <w:divBdr>
                        <w:top w:val="none" w:sz="0" w:space="0" w:color="auto"/>
                        <w:left w:val="none" w:sz="0" w:space="0" w:color="auto"/>
                        <w:bottom w:val="none" w:sz="0" w:space="0" w:color="auto"/>
                        <w:right w:val="none" w:sz="0" w:space="0" w:color="auto"/>
                      </w:divBdr>
                      <w:divsChild>
                        <w:div w:id="5525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374085">
      <w:bodyDiv w:val="1"/>
      <w:marLeft w:val="0"/>
      <w:marRight w:val="0"/>
      <w:marTop w:val="0"/>
      <w:marBottom w:val="0"/>
      <w:divBdr>
        <w:top w:val="none" w:sz="0" w:space="0" w:color="auto"/>
        <w:left w:val="none" w:sz="0" w:space="0" w:color="auto"/>
        <w:bottom w:val="none" w:sz="0" w:space="0" w:color="auto"/>
        <w:right w:val="none" w:sz="0" w:space="0" w:color="auto"/>
      </w:divBdr>
      <w:divsChild>
        <w:div w:id="80028889">
          <w:marLeft w:val="0"/>
          <w:marRight w:val="0"/>
          <w:marTop w:val="0"/>
          <w:marBottom w:val="0"/>
          <w:divBdr>
            <w:top w:val="none" w:sz="0" w:space="0" w:color="auto"/>
            <w:left w:val="none" w:sz="0" w:space="0" w:color="auto"/>
            <w:bottom w:val="none" w:sz="0" w:space="0" w:color="auto"/>
            <w:right w:val="none" w:sz="0" w:space="0" w:color="auto"/>
          </w:divBdr>
          <w:divsChild>
            <w:div w:id="885065145">
              <w:marLeft w:val="0"/>
              <w:marRight w:val="0"/>
              <w:marTop w:val="0"/>
              <w:marBottom w:val="0"/>
              <w:divBdr>
                <w:top w:val="none" w:sz="0" w:space="0" w:color="auto"/>
                <w:left w:val="none" w:sz="0" w:space="0" w:color="auto"/>
                <w:bottom w:val="none" w:sz="0" w:space="0" w:color="auto"/>
                <w:right w:val="none" w:sz="0" w:space="0" w:color="auto"/>
              </w:divBdr>
            </w:div>
          </w:divsChild>
        </w:div>
        <w:div w:id="1979652596">
          <w:marLeft w:val="0"/>
          <w:marRight w:val="0"/>
          <w:marTop w:val="0"/>
          <w:marBottom w:val="0"/>
          <w:divBdr>
            <w:top w:val="none" w:sz="0" w:space="0" w:color="auto"/>
            <w:left w:val="none" w:sz="0" w:space="0" w:color="auto"/>
            <w:bottom w:val="none" w:sz="0" w:space="0" w:color="auto"/>
            <w:right w:val="none" w:sz="0" w:space="0" w:color="auto"/>
          </w:divBdr>
          <w:divsChild>
            <w:div w:id="3665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9455">
      <w:bodyDiv w:val="1"/>
      <w:marLeft w:val="0"/>
      <w:marRight w:val="0"/>
      <w:marTop w:val="0"/>
      <w:marBottom w:val="0"/>
      <w:divBdr>
        <w:top w:val="none" w:sz="0" w:space="0" w:color="auto"/>
        <w:left w:val="none" w:sz="0" w:space="0" w:color="auto"/>
        <w:bottom w:val="none" w:sz="0" w:space="0" w:color="auto"/>
        <w:right w:val="none" w:sz="0" w:space="0" w:color="auto"/>
      </w:divBdr>
    </w:div>
    <w:div w:id="1136869348">
      <w:bodyDiv w:val="1"/>
      <w:marLeft w:val="0"/>
      <w:marRight w:val="0"/>
      <w:marTop w:val="0"/>
      <w:marBottom w:val="0"/>
      <w:divBdr>
        <w:top w:val="none" w:sz="0" w:space="0" w:color="auto"/>
        <w:left w:val="none" w:sz="0" w:space="0" w:color="auto"/>
        <w:bottom w:val="none" w:sz="0" w:space="0" w:color="auto"/>
        <w:right w:val="none" w:sz="0" w:space="0" w:color="auto"/>
      </w:divBdr>
      <w:divsChild>
        <w:div w:id="962423491">
          <w:marLeft w:val="0"/>
          <w:marRight w:val="0"/>
          <w:marTop w:val="0"/>
          <w:marBottom w:val="0"/>
          <w:divBdr>
            <w:top w:val="none" w:sz="0" w:space="0" w:color="auto"/>
            <w:left w:val="none" w:sz="0" w:space="0" w:color="auto"/>
            <w:bottom w:val="none" w:sz="0" w:space="0" w:color="auto"/>
            <w:right w:val="none" w:sz="0" w:space="0" w:color="auto"/>
          </w:divBdr>
          <w:divsChild>
            <w:div w:id="93593390">
              <w:marLeft w:val="0"/>
              <w:marRight w:val="0"/>
              <w:marTop w:val="0"/>
              <w:marBottom w:val="0"/>
              <w:divBdr>
                <w:top w:val="none" w:sz="0" w:space="0" w:color="auto"/>
                <w:left w:val="none" w:sz="0" w:space="0" w:color="auto"/>
                <w:bottom w:val="none" w:sz="0" w:space="0" w:color="auto"/>
                <w:right w:val="none" w:sz="0" w:space="0" w:color="auto"/>
              </w:divBdr>
              <w:divsChild>
                <w:div w:id="1997417482">
                  <w:marLeft w:val="0"/>
                  <w:marRight w:val="0"/>
                  <w:marTop w:val="0"/>
                  <w:marBottom w:val="0"/>
                  <w:divBdr>
                    <w:top w:val="none" w:sz="0" w:space="0" w:color="auto"/>
                    <w:left w:val="none" w:sz="0" w:space="0" w:color="auto"/>
                    <w:bottom w:val="none" w:sz="0" w:space="0" w:color="auto"/>
                    <w:right w:val="none" w:sz="0" w:space="0" w:color="auto"/>
                  </w:divBdr>
                  <w:divsChild>
                    <w:div w:id="154031307">
                      <w:marLeft w:val="0"/>
                      <w:marRight w:val="0"/>
                      <w:marTop w:val="0"/>
                      <w:marBottom w:val="0"/>
                      <w:divBdr>
                        <w:top w:val="none" w:sz="0" w:space="0" w:color="auto"/>
                        <w:left w:val="none" w:sz="0" w:space="0" w:color="auto"/>
                        <w:bottom w:val="none" w:sz="0" w:space="0" w:color="auto"/>
                        <w:right w:val="none" w:sz="0" w:space="0" w:color="auto"/>
                      </w:divBdr>
                      <w:divsChild>
                        <w:div w:id="20339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53595">
          <w:marLeft w:val="0"/>
          <w:marRight w:val="0"/>
          <w:marTop w:val="0"/>
          <w:marBottom w:val="0"/>
          <w:divBdr>
            <w:top w:val="none" w:sz="0" w:space="0" w:color="auto"/>
            <w:left w:val="none" w:sz="0" w:space="0" w:color="auto"/>
            <w:bottom w:val="none" w:sz="0" w:space="0" w:color="auto"/>
            <w:right w:val="none" w:sz="0" w:space="0" w:color="auto"/>
          </w:divBdr>
          <w:divsChild>
            <w:div w:id="1715275847">
              <w:marLeft w:val="0"/>
              <w:marRight w:val="0"/>
              <w:marTop w:val="0"/>
              <w:marBottom w:val="0"/>
              <w:divBdr>
                <w:top w:val="none" w:sz="0" w:space="0" w:color="auto"/>
                <w:left w:val="none" w:sz="0" w:space="0" w:color="auto"/>
                <w:bottom w:val="none" w:sz="0" w:space="0" w:color="auto"/>
                <w:right w:val="none" w:sz="0" w:space="0" w:color="auto"/>
              </w:divBdr>
            </w:div>
          </w:divsChild>
        </w:div>
        <w:div w:id="519902453">
          <w:marLeft w:val="0"/>
          <w:marRight w:val="0"/>
          <w:marTop w:val="0"/>
          <w:marBottom w:val="0"/>
          <w:divBdr>
            <w:top w:val="none" w:sz="0" w:space="0" w:color="auto"/>
            <w:left w:val="none" w:sz="0" w:space="0" w:color="auto"/>
            <w:bottom w:val="none" w:sz="0" w:space="0" w:color="auto"/>
            <w:right w:val="none" w:sz="0" w:space="0" w:color="auto"/>
          </w:divBdr>
          <w:divsChild>
            <w:div w:id="1691561184">
              <w:marLeft w:val="0"/>
              <w:marRight w:val="0"/>
              <w:marTop w:val="0"/>
              <w:marBottom w:val="0"/>
              <w:divBdr>
                <w:top w:val="none" w:sz="0" w:space="0" w:color="auto"/>
                <w:left w:val="none" w:sz="0" w:space="0" w:color="auto"/>
                <w:bottom w:val="none" w:sz="0" w:space="0" w:color="auto"/>
                <w:right w:val="none" w:sz="0" w:space="0" w:color="auto"/>
              </w:divBdr>
              <w:divsChild>
                <w:div w:id="1119182467">
                  <w:marLeft w:val="0"/>
                  <w:marRight w:val="0"/>
                  <w:marTop w:val="0"/>
                  <w:marBottom w:val="0"/>
                  <w:divBdr>
                    <w:top w:val="none" w:sz="0" w:space="0" w:color="auto"/>
                    <w:left w:val="none" w:sz="0" w:space="0" w:color="auto"/>
                    <w:bottom w:val="none" w:sz="0" w:space="0" w:color="auto"/>
                    <w:right w:val="none" w:sz="0" w:space="0" w:color="auto"/>
                  </w:divBdr>
                  <w:divsChild>
                    <w:div w:id="1650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890">
          <w:marLeft w:val="0"/>
          <w:marRight w:val="0"/>
          <w:marTop w:val="0"/>
          <w:marBottom w:val="0"/>
          <w:divBdr>
            <w:top w:val="none" w:sz="0" w:space="0" w:color="auto"/>
            <w:left w:val="none" w:sz="0" w:space="0" w:color="auto"/>
            <w:bottom w:val="none" w:sz="0" w:space="0" w:color="auto"/>
            <w:right w:val="none" w:sz="0" w:space="0" w:color="auto"/>
          </w:divBdr>
          <w:divsChild>
            <w:div w:id="837892829">
              <w:marLeft w:val="0"/>
              <w:marRight w:val="0"/>
              <w:marTop w:val="0"/>
              <w:marBottom w:val="0"/>
              <w:divBdr>
                <w:top w:val="none" w:sz="0" w:space="0" w:color="auto"/>
                <w:left w:val="none" w:sz="0" w:space="0" w:color="auto"/>
                <w:bottom w:val="none" w:sz="0" w:space="0" w:color="auto"/>
                <w:right w:val="none" w:sz="0" w:space="0" w:color="auto"/>
              </w:divBdr>
              <w:divsChild>
                <w:div w:id="1263566688">
                  <w:marLeft w:val="0"/>
                  <w:marRight w:val="0"/>
                  <w:marTop w:val="0"/>
                  <w:marBottom w:val="0"/>
                  <w:divBdr>
                    <w:top w:val="none" w:sz="0" w:space="0" w:color="auto"/>
                    <w:left w:val="none" w:sz="0" w:space="0" w:color="auto"/>
                    <w:bottom w:val="none" w:sz="0" w:space="0" w:color="auto"/>
                    <w:right w:val="none" w:sz="0" w:space="0" w:color="auto"/>
                  </w:divBdr>
                  <w:divsChild>
                    <w:div w:id="1123882480">
                      <w:marLeft w:val="0"/>
                      <w:marRight w:val="0"/>
                      <w:marTop w:val="0"/>
                      <w:marBottom w:val="0"/>
                      <w:divBdr>
                        <w:top w:val="none" w:sz="0" w:space="0" w:color="auto"/>
                        <w:left w:val="none" w:sz="0" w:space="0" w:color="auto"/>
                        <w:bottom w:val="none" w:sz="0" w:space="0" w:color="auto"/>
                        <w:right w:val="none" w:sz="0" w:space="0" w:color="auto"/>
                      </w:divBdr>
                    </w:div>
                    <w:div w:id="960380317">
                      <w:marLeft w:val="0"/>
                      <w:marRight w:val="0"/>
                      <w:marTop w:val="0"/>
                      <w:marBottom w:val="0"/>
                      <w:divBdr>
                        <w:top w:val="none" w:sz="0" w:space="0" w:color="auto"/>
                        <w:left w:val="none" w:sz="0" w:space="0" w:color="auto"/>
                        <w:bottom w:val="none" w:sz="0" w:space="0" w:color="auto"/>
                        <w:right w:val="none" w:sz="0" w:space="0" w:color="auto"/>
                      </w:divBdr>
                      <w:divsChild>
                        <w:div w:id="467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830">
          <w:marLeft w:val="0"/>
          <w:marRight w:val="0"/>
          <w:marTop w:val="0"/>
          <w:marBottom w:val="0"/>
          <w:divBdr>
            <w:top w:val="none" w:sz="0" w:space="0" w:color="auto"/>
            <w:left w:val="none" w:sz="0" w:space="0" w:color="auto"/>
            <w:bottom w:val="none" w:sz="0" w:space="0" w:color="auto"/>
            <w:right w:val="none" w:sz="0" w:space="0" w:color="auto"/>
          </w:divBdr>
          <w:divsChild>
            <w:div w:id="1092360867">
              <w:marLeft w:val="0"/>
              <w:marRight w:val="0"/>
              <w:marTop w:val="0"/>
              <w:marBottom w:val="0"/>
              <w:divBdr>
                <w:top w:val="none" w:sz="0" w:space="0" w:color="auto"/>
                <w:left w:val="none" w:sz="0" w:space="0" w:color="auto"/>
                <w:bottom w:val="none" w:sz="0" w:space="0" w:color="auto"/>
                <w:right w:val="none" w:sz="0" w:space="0" w:color="auto"/>
              </w:divBdr>
              <w:divsChild>
                <w:div w:id="815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54413">
          <w:marLeft w:val="0"/>
          <w:marRight w:val="0"/>
          <w:marTop w:val="0"/>
          <w:marBottom w:val="0"/>
          <w:divBdr>
            <w:top w:val="none" w:sz="0" w:space="0" w:color="auto"/>
            <w:left w:val="none" w:sz="0" w:space="0" w:color="auto"/>
            <w:bottom w:val="none" w:sz="0" w:space="0" w:color="auto"/>
            <w:right w:val="none" w:sz="0" w:space="0" w:color="auto"/>
          </w:divBdr>
          <w:divsChild>
            <w:div w:id="1310748007">
              <w:marLeft w:val="0"/>
              <w:marRight w:val="0"/>
              <w:marTop w:val="0"/>
              <w:marBottom w:val="0"/>
              <w:divBdr>
                <w:top w:val="none" w:sz="0" w:space="0" w:color="auto"/>
                <w:left w:val="none" w:sz="0" w:space="0" w:color="auto"/>
                <w:bottom w:val="none" w:sz="0" w:space="0" w:color="auto"/>
                <w:right w:val="none" w:sz="0" w:space="0" w:color="auto"/>
              </w:divBdr>
              <w:divsChild>
                <w:div w:id="1627009496">
                  <w:marLeft w:val="0"/>
                  <w:marRight w:val="0"/>
                  <w:marTop w:val="0"/>
                  <w:marBottom w:val="0"/>
                  <w:divBdr>
                    <w:top w:val="none" w:sz="0" w:space="0" w:color="auto"/>
                    <w:left w:val="none" w:sz="0" w:space="0" w:color="auto"/>
                    <w:bottom w:val="none" w:sz="0" w:space="0" w:color="auto"/>
                    <w:right w:val="none" w:sz="0" w:space="0" w:color="auto"/>
                  </w:divBdr>
                  <w:divsChild>
                    <w:div w:id="1957247416">
                      <w:marLeft w:val="0"/>
                      <w:marRight w:val="0"/>
                      <w:marTop w:val="0"/>
                      <w:marBottom w:val="0"/>
                      <w:divBdr>
                        <w:top w:val="none" w:sz="0" w:space="0" w:color="auto"/>
                        <w:left w:val="none" w:sz="0" w:space="0" w:color="auto"/>
                        <w:bottom w:val="none" w:sz="0" w:space="0" w:color="auto"/>
                        <w:right w:val="none" w:sz="0" w:space="0" w:color="auto"/>
                      </w:divBdr>
                      <w:divsChild>
                        <w:div w:id="867333782">
                          <w:marLeft w:val="0"/>
                          <w:marRight w:val="0"/>
                          <w:marTop w:val="0"/>
                          <w:marBottom w:val="0"/>
                          <w:divBdr>
                            <w:top w:val="none" w:sz="0" w:space="0" w:color="auto"/>
                            <w:left w:val="none" w:sz="0" w:space="0" w:color="auto"/>
                            <w:bottom w:val="none" w:sz="0" w:space="0" w:color="auto"/>
                            <w:right w:val="none" w:sz="0" w:space="0" w:color="auto"/>
                          </w:divBdr>
                        </w:div>
                        <w:div w:id="2079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01752">
      <w:bodyDiv w:val="1"/>
      <w:marLeft w:val="0"/>
      <w:marRight w:val="0"/>
      <w:marTop w:val="0"/>
      <w:marBottom w:val="0"/>
      <w:divBdr>
        <w:top w:val="none" w:sz="0" w:space="0" w:color="auto"/>
        <w:left w:val="none" w:sz="0" w:space="0" w:color="auto"/>
        <w:bottom w:val="none" w:sz="0" w:space="0" w:color="auto"/>
        <w:right w:val="none" w:sz="0" w:space="0" w:color="auto"/>
      </w:divBdr>
    </w:div>
    <w:div w:id="1138061889">
      <w:bodyDiv w:val="1"/>
      <w:marLeft w:val="0"/>
      <w:marRight w:val="0"/>
      <w:marTop w:val="0"/>
      <w:marBottom w:val="0"/>
      <w:divBdr>
        <w:top w:val="none" w:sz="0" w:space="0" w:color="auto"/>
        <w:left w:val="none" w:sz="0" w:space="0" w:color="auto"/>
        <w:bottom w:val="none" w:sz="0" w:space="0" w:color="auto"/>
        <w:right w:val="none" w:sz="0" w:space="0" w:color="auto"/>
      </w:divBdr>
      <w:divsChild>
        <w:div w:id="423765235">
          <w:marLeft w:val="0"/>
          <w:marRight w:val="0"/>
          <w:marTop w:val="0"/>
          <w:marBottom w:val="0"/>
          <w:divBdr>
            <w:top w:val="none" w:sz="0" w:space="0" w:color="auto"/>
            <w:left w:val="none" w:sz="0" w:space="0" w:color="auto"/>
            <w:bottom w:val="none" w:sz="0" w:space="0" w:color="auto"/>
            <w:right w:val="none" w:sz="0" w:space="0" w:color="auto"/>
          </w:divBdr>
        </w:div>
        <w:div w:id="439254467">
          <w:marLeft w:val="0"/>
          <w:marRight w:val="0"/>
          <w:marTop w:val="0"/>
          <w:marBottom w:val="0"/>
          <w:divBdr>
            <w:top w:val="none" w:sz="0" w:space="0" w:color="auto"/>
            <w:left w:val="none" w:sz="0" w:space="0" w:color="auto"/>
            <w:bottom w:val="none" w:sz="0" w:space="0" w:color="auto"/>
            <w:right w:val="none" w:sz="0" w:space="0" w:color="auto"/>
          </w:divBdr>
        </w:div>
      </w:divsChild>
    </w:div>
    <w:div w:id="1138111580">
      <w:bodyDiv w:val="1"/>
      <w:marLeft w:val="0"/>
      <w:marRight w:val="0"/>
      <w:marTop w:val="0"/>
      <w:marBottom w:val="0"/>
      <w:divBdr>
        <w:top w:val="none" w:sz="0" w:space="0" w:color="auto"/>
        <w:left w:val="none" w:sz="0" w:space="0" w:color="auto"/>
        <w:bottom w:val="none" w:sz="0" w:space="0" w:color="auto"/>
        <w:right w:val="none" w:sz="0" w:space="0" w:color="auto"/>
      </w:divBdr>
    </w:div>
    <w:div w:id="1138111763">
      <w:bodyDiv w:val="1"/>
      <w:marLeft w:val="0"/>
      <w:marRight w:val="0"/>
      <w:marTop w:val="0"/>
      <w:marBottom w:val="0"/>
      <w:divBdr>
        <w:top w:val="none" w:sz="0" w:space="0" w:color="auto"/>
        <w:left w:val="none" w:sz="0" w:space="0" w:color="auto"/>
        <w:bottom w:val="none" w:sz="0" w:space="0" w:color="auto"/>
        <w:right w:val="none" w:sz="0" w:space="0" w:color="auto"/>
      </w:divBdr>
    </w:div>
    <w:div w:id="1138374559">
      <w:bodyDiv w:val="1"/>
      <w:marLeft w:val="0"/>
      <w:marRight w:val="0"/>
      <w:marTop w:val="0"/>
      <w:marBottom w:val="0"/>
      <w:divBdr>
        <w:top w:val="none" w:sz="0" w:space="0" w:color="auto"/>
        <w:left w:val="none" w:sz="0" w:space="0" w:color="auto"/>
        <w:bottom w:val="none" w:sz="0" w:space="0" w:color="auto"/>
        <w:right w:val="none" w:sz="0" w:space="0" w:color="auto"/>
      </w:divBdr>
    </w:div>
    <w:div w:id="1138762015">
      <w:bodyDiv w:val="1"/>
      <w:marLeft w:val="0"/>
      <w:marRight w:val="0"/>
      <w:marTop w:val="0"/>
      <w:marBottom w:val="0"/>
      <w:divBdr>
        <w:top w:val="none" w:sz="0" w:space="0" w:color="auto"/>
        <w:left w:val="none" w:sz="0" w:space="0" w:color="auto"/>
        <w:bottom w:val="none" w:sz="0" w:space="0" w:color="auto"/>
        <w:right w:val="none" w:sz="0" w:space="0" w:color="auto"/>
      </w:divBdr>
    </w:div>
    <w:div w:id="1139348685">
      <w:bodyDiv w:val="1"/>
      <w:marLeft w:val="0"/>
      <w:marRight w:val="0"/>
      <w:marTop w:val="0"/>
      <w:marBottom w:val="0"/>
      <w:divBdr>
        <w:top w:val="none" w:sz="0" w:space="0" w:color="auto"/>
        <w:left w:val="none" w:sz="0" w:space="0" w:color="auto"/>
        <w:bottom w:val="none" w:sz="0" w:space="0" w:color="auto"/>
        <w:right w:val="none" w:sz="0" w:space="0" w:color="auto"/>
      </w:divBdr>
    </w:div>
    <w:div w:id="1139424309">
      <w:bodyDiv w:val="1"/>
      <w:marLeft w:val="0"/>
      <w:marRight w:val="0"/>
      <w:marTop w:val="0"/>
      <w:marBottom w:val="0"/>
      <w:divBdr>
        <w:top w:val="none" w:sz="0" w:space="0" w:color="auto"/>
        <w:left w:val="none" w:sz="0" w:space="0" w:color="auto"/>
        <w:bottom w:val="none" w:sz="0" w:space="0" w:color="auto"/>
        <w:right w:val="none" w:sz="0" w:space="0" w:color="auto"/>
      </w:divBdr>
    </w:div>
    <w:div w:id="1139495176">
      <w:bodyDiv w:val="1"/>
      <w:marLeft w:val="0"/>
      <w:marRight w:val="0"/>
      <w:marTop w:val="0"/>
      <w:marBottom w:val="0"/>
      <w:divBdr>
        <w:top w:val="none" w:sz="0" w:space="0" w:color="auto"/>
        <w:left w:val="none" w:sz="0" w:space="0" w:color="auto"/>
        <w:bottom w:val="none" w:sz="0" w:space="0" w:color="auto"/>
        <w:right w:val="none" w:sz="0" w:space="0" w:color="auto"/>
      </w:divBdr>
      <w:divsChild>
        <w:div w:id="512451332">
          <w:marLeft w:val="0"/>
          <w:marRight w:val="0"/>
          <w:marTop w:val="0"/>
          <w:marBottom w:val="0"/>
          <w:divBdr>
            <w:top w:val="none" w:sz="0" w:space="0" w:color="auto"/>
            <w:left w:val="none" w:sz="0" w:space="0" w:color="auto"/>
            <w:bottom w:val="none" w:sz="0" w:space="0" w:color="auto"/>
            <w:right w:val="none" w:sz="0" w:space="0" w:color="auto"/>
          </w:divBdr>
          <w:divsChild>
            <w:div w:id="704871156">
              <w:marLeft w:val="0"/>
              <w:marRight w:val="0"/>
              <w:marTop w:val="0"/>
              <w:marBottom w:val="0"/>
              <w:divBdr>
                <w:top w:val="none" w:sz="0" w:space="0" w:color="auto"/>
                <w:left w:val="none" w:sz="0" w:space="0" w:color="auto"/>
                <w:bottom w:val="none" w:sz="0" w:space="0" w:color="auto"/>
                <w:right w:val="none" w:sz="0" w:space="0" w:color="auto"/>
              </w:divBdr>
              <w:divsChild>
                <w:div w:id="998924292">
                  <w:marLeft w:val="0"/>
                  <w:marRight w:val="0"/>
                  <w:marTop w:val="0"/>
                  <w:marBottom w:val="0"/>
                  <w:divBdr>
                    <w:top w:val="none" w:sz="0" w:space="0" w:color="auto"/>
                    <w:left w:val="none" w:sz="0" w:space="0" w:color="auto"/>
                    <w:bottom w:val="none" w:sz="0" w:space="0" w:color="auto"/>
                    <w:right w:val="none" w:sz="0" w:space="0" w:color="auto"/>
                  </w:divBdr>
                  <w:divsChild>
                    <w:div w:id="44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7938">
      <w:bodyDiv w:val="1"/>
      <w:marLeft w:val="0"/>
      <w:marRight w:val="0"/>
      <w:marTop w:val="0"/>
      <w:marBottom w:val="0"/>
      <w:divBdr>
        <w:top w:val="none" w:sz="0" w:space="0" w:color="auto"/>
        <w:left w:val="none" w:sz="0" w:space="0" w:color="auto"/>
        <w:bottom w:val="none" w:sz="0" w:space="0" w:color="auto"/>
        <w:right w:val="none" w:sz="0" w:space="0" w:color="auto"/>
      </w:divBdr>
      <w:divsChild>
        <w:div w:id="21976905">
          <w:marLeft w:val="0"/>
          <w:marRight w:val="0"/>
          <w:marTop w:val="0"/>
          <w:marBottom w:val="0"/>
          <w:divBdr>
            <w:top w:val="none" w:sz="0" w:space="0" w:color="auto"/>
            <w:left w:val="none" w:sz="0" w:space="0" w:color="auto"/>
            <w:bottom w:val="none" w:sz="0" w:space="0" w:color="auto"/>
            <w:right w:val="none" w:sz="0" w:space="0" w:color="auto"/>
          </w:divBdr>
        </w:div>
        <w:div w:id="849947740">
          <w:marLeft w:val="0"/>
          <w:marRight w:val="0"/>
          <w:marTop w:val="0"/>
          <w:marBottom w:val="0"/>
          <w:divBdr>
            <w:top w:val="none" w:sz="0" w:space="0" w:color="auto"/>
            <w:left w:val="none" w:sz="0" w:space="0" w:color="auto"/>
            <w:bottom w:val="none" w:sz="0" w:space="0" w:color="auto"/>
            <w:right w:val="none" w:sz="0" w:space="0" w:color="auto"/>
          </w:divBdr>
        </w:div>
        <w:div w:id="1735084653">
          <w:marLeft w:val="0"/>
          <w:marRight w:val="0"/>
          <w:marTop w:val="0"/>
          <w:marBottom w:val="0"/>
          <w:divBdr>
            <w:top w:val="none" w:sz="0" w:space="0" w:color="auto"/>
            <w:left w:val="none" w:sz="0" w:space="0" w:color="auto"/>
            <w:bottom w:val="none" w:sz="0" w:space="0" w:color="auto"/>
            <w:right w:val="none" w:sz="0" w:space="0" w:color="auto"/>
          </w:divBdr>
        </w:div>
      </w:divsChild>
    </w:div>
    <w:div w:id="1139763105">
      <w:bodyDiv w:val="1"/>
      <w:marLeft w:val="0"/>
      <w:marRight w:val="0"/>
      <w:marTop w:val="0"/>
      <w:marBottom w:val="0"/>
      <w:divBdr>
        <w:top w:val="none" w:sz="0" w:space="0" w:color="auto"/>
        <w:left w:val="none" w:sz="0" w:space="0" w:color="auto"/>
        <w:bottom w:val="none" w:sz="0" w:space="0" w:color="auto"/>
        <w:right w:val="none" w:sz="0" w:space="0" w:color="auto"/>
      </w:divBdr>
    </w:div>
    <w:div w:id="1141194832">
      <w:bodyDiv w:val="1"/>
      <w:marLeft w:val="0"/>
      <w:marRight w:val="0"/>
      <w:marTop w:val="0"/>
      <w:marBottom w:val="0"/>
      <w:divBdr>
        <w:top w:val="none" w:sz="0" w:space="0" w:color="auto"/>
        <w:left w:val="none" w:sz="0" w:space="0" w:color="auto"/>
        <w:bottom w:val="none" w:sz="0" w:space="0" w:color="auto"/>
        <w:right w:val="none" w:sz="0" w:space="0" w:color="auto"/>
      </w:divBdr>
    </w:div>
    <w:div w:id="114173085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16783714">
          <w:marLeft w:val="0"/>
          <w:marRight w:val="0"/>
          <w:marTop w:val="0"/>
          <w:marBottom w:val="0"/>
          <w:divBdr>
            <w:top w:val="none" w:sz="0" w:space="0" w:color="auto"/>
            <w:left w:val="none" w:sz="0" w:space="0" w:color="auto"/>
            <w:bottom w:val="none" w:sz="0" w:space="0" w:color="auto"/>
            <w:right w:val="none" w:sz="0" w:space="0" w:color="auto"/>
          </w:divBdr>
          <w:divsChild>
            <w:div w:id="1948345524">
              <w:marLeft w:val="0"/>
              <w:marRight w:val="0"/>
              <w:marTop w:val="0"/>
              <w:marBottom w:val="0"/>
              <w:divBdr>
                <w:top w:val="none" w:sz="0" w:space="0" w:color="auto"/>
                <w:left w:val="none" w:sz="0" w:space="0" w:color="auto"/>
                <w:bottom w:val="none" w:sz="0" w:space="0" w:color="auto"/>
                <w:right w:val="none" w:sz="0" w:space="0" w:color="auto"/>
              </w:divBdr>
              <w:divsChild>
                <w:div w:id="1280262261">
                  <w:marLeft w:val="0"/>
                  <w:marRight w:val="0"/>
                  <w:marTop w:val="0"/>
                  <w:marBottom w:val="0"/>
                  <w:divBdr>
                    <w:top w:val="none" w:sz="0" w:space="0" w:color="auto"/>
                    <w:left w:val="none" w:sz="0" w:space="0" w:color="auto"/>
                    <w:bottom w:val="none" w:sz="0" w:space="0" w:color="auto"/>
                    <w:right w:val="none" w:sz="0" w:space="0" w:color="auto"/>
                  </w:divBdr>
                  <w:divsChild>
                    <w:div w:id="288898338">
                      <w:marLeft w:val="0"/>
                      <w:marRight w:val="0"/>
                      <w:marTop w:val="0"/>
                      <w:marBottom w:val="0"/>
                      <w:divBdr>
                        <w:top w:val="none" w:sz="0" w:space="0" w:color="auto"/>
                        <w:left w:val="none" w:sz="0" w:space="0" w:color="auto"/>
                        <w:bottom w:val="none" w:sz="0" w:space="0" w:color="auto"/>
                        <w:right w:val="none" w:sz="0" w:space="0" w:color="auto"/>
                      </w:divBdr>
                      <w:divsChild>
                        <w:div w:id="6297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120422">
      <w:bodyDiv w:val="1"/>
      <w:marLeft w:val="0"/>
      <w:marRight w:val="0"/>
      <w:marTop w:val="0"/>
      <w:marBottom w:val="0"/>
      <w:divBdr>
        <w:top w:val="none" w:sz="0" w:space="0" w:color="auto"/>
        <w:left w:val="none" w:sz="0" w:space="0" w:color="auto"/>
        <w:bottom w:val="none" w:sz="0" w:space="0" w:color="auto"/>
        <w:right w:val="none" w:sz="0" w:space="0" w:color="auto"/>
      </w:divBdr>
      <w:divsChild>
        <w:div w:id="549725695">
          <w:marLeft w:val="0"/>
          <w:marRight w:val="0"/>
          <w:marTop w:val="0"/>
          <w:marBottom w:val="0"/>
          <w:divBdr>
            <w:top w:val="none" w:sz="0" w:space="0" w:color="auto"/>
            <w:left w:val="none" w:sz="0" w:space="0" w:color="auto"/>
            <w:bottom w:val="none" w:sz="0" w:space="0" w:color="auto"/>
            <w:right w:val="none" w:sz="0" w:space="0" w:color="auto"/>
          </w:divBdr>
          <w:divsChild>
            <w:div w:id="600260089">
              <w:marLeft w:val="0"/>
              <w:marRight w:val="0"/>
              <w:marTop w:val="0"/>
              <w:marBottom w:val="0"/>
              <w:divBdr>
                <w:top w:val="none" w:sz="0" w:space="0" w:color="auto"/>
                <w:left w:val="none" w:sz="0" w:space="0" w:color="auto"/>
                <w:bottom w:val="none" w:sz="0" w:space="0" w:color="auto"/>
                <w:right w:val="none" w:sz="0" w:space="0" w:color="auto"/>
              </w:divBdr>
              <w:divsChild>
                <w:div w:id="8255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104">
      <w:bodyDiv w:val="1"/>
      <w:marLeft w:val="0"/>
      <w:marRight w:val="0"/>
      <w:marTop w:val="0"/>
      <w:marBottom w:val="0"/>
      <w:divBdr>
        <w:top w:val="none" w:sz="0" w:space="0" w:color="auto"/>
        <w:left w:val="none" w:sz="0" w:space="0" w:color="auto"/>
        <w:bottom w:val="none" w:sz="0" w:space="0" w:color="auto"/>
        <w:right w:val="none" w:sz="0" w:space="0" w:color="auto"/>
      </w:divBdr>
      <w:divsChild>
        <w:div w:id="1929463755">
          <w:marLeft w:val="0"/>
          <w:marRight w:val="0"/>
          <w:marTop w:val="0"/>
          <w:marBottom w:val="0"/>
          <w:divBdr>
            <w:top w:val="none" w:sz="0" w:space="0" w:color="auto"/>
            <w:left w:val="none" w:sz="0" w:space="0" w:color="auto"/>
            <w:bottom w:val="none" w:sz="0" w:space="0" w:color="auto"/>
            <w:right w:val="none" w:sz="0" w:space="0" w:color="auto"/>
          </w:divBdr>
          <w:divsChild>
            <w:div w:id="51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367">
      <w:bodyDiv w:val="1"/>
      <w:marLeft w:val="0"/>
      <w:marRight w:val="0"/>
      <w:marTop w:val="0"/>
      <w:marBottom w:val="0"/>
      <w:divBdr>
        <w:top w:val="none" w:sz="0" w:space="0" w:color="auto"/>
        <w:left w:val="none" w:sz="0" w:space="0" w:color="auto"/>
        <w:bottom w:val="none" w:sz="0" w:space="0" w:color="auto"/>
        <w:right w:val="none" w:sz="0" w:space="0" w:color="auto"/>
      </w:divBdr>
    </w:div>
    <w:div w:id="1144812221">
      <w:bodyDiv w:val="1"/>
      <w:marLeft w:val="0"/>
      <w:marRight w:val="0"/>
      <w:marTop w:val="0"/>
      <w:marBottom w:val="0"/>
      <w:divBdr>
        <w:top w:val="none" w:sz="0" w:space="0" w:color="auto"/>
        <w:left w:val="none" w:sz="0" w:space="0" w:color="auto"/>
        <w:bottom w:val="none" w:sz="0" w:space="0" w:color="auto"/>
        <w:right w:val="none" w:sz="0" w:space="0" w:color="auto"/>
      </w:divBdr>
    </w:div>
    <w:div w:id="1145119090">
      <w:bodyDiv w:val="1"/>
      <w:marLeft w:val="0"/>
      <w:marRight w:val="0"/>
      <w:marTop w:val="0"/>
      <w:marBottom w:val="0"/>
      <w:divBdr>
        <w:top w:val="none" w:sz="0" w:space="0" w:color="auto"/>
        <w:left w:val="none" w:sz="0" w:space="0" w:color="auto"/>
        <w:bottom w:val="none" w:sz="0" w:space="0" w:color="auto"/>
        <w:right w:val="none" w:sz="0" w:space="0" w:color="auto"/>
      </w:divBdr>
    </w:div>
    <w:div w:id="1146512339">
      <w:bodyDiv w:val="1"/>
      <w:marLeft w:val="0"/>
      <w:marRight w:val="0"/>
      <w:marTop w:val="0"/>
      <w:marBottom w:val="0"/>
      <w:divBdr>
        <w:top w:val="none" w:sz="0" w:space="0" w:color="auto"/>
        <w:left w:val="none" w:sz="0" w:space="0" w:color="auto"/>
        <w:bottom w:val="none" w:sz="0" w:space="0" w:color="auto"/>
        <w:right w:val="none" w:sz="0" w:space="0" w:color="auto"/>
      </w:divBdr>
    </w:div>
    <w:div w:id="1146581462">
      <w:bodyDiv w:val="1"/>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 w:id="873881675">
          <w:marLeft w:val="0"/>
          <w:marRight w:val="0"/>
          <w:marTop w:val="0"/>
          <w:marBottom w:val="0"/>
          <w:divBdr>
            <w:top w:val="none" w:sz="0" w:space="0" w:color="auto"/>
            <w:left w:val="none" w:sz="0" w:space="0" w:color="auto"/>
            <w:bottom w:val="none" w:sz="0" w:space="0" w:color="auto"/>
            <w:right w:val="none" w:sz="0" w:space="0" w:color="auto"/>
          </w:divBdr>
        </w:div>
      </w:divsChild>
    </w:div>
    <w:div w:id="1147042843">
      <w:bodyDiv w:val="1"/>
      <w:marLeft w:val="0"/>
      <w:marRight w:val="0"/>
      <w:marTop w:val="0"/>
      <w:marBottom w:val="0"/>
      <w:divBdr>
        <w:top w:val="none" w:sz="0" w:space="0" w:color="auto"/>
        <w:left w:val="none" w:sz="0" w:space="0" w:color="auto"/>
        <w:bottom w:val="none" w:sz="0" w:space="0" w:color="auto"/>
        <w:right w:val="none" w:sz="0" w:space="0" w:color="auto"/>
      </w:divBdr>
      <w:divsChild>
        <w:div w:id="397675819">
          <w:marLeft w:val="0"/>
          <w:marRight w:val="0"/>
          <w:marTop w:val="0"/>
          <w:marBottom w:val="0"/>
          <w:divBdr>
            <w:top w:val="none" w:sz="0" w:space="0" w:color="auto"/>
            <w:left w:val="none" w:sz="0" w:space="0" w:color="auto"/>
            <w:bottom w:val="none" w:sz="0" w:space="0" w:color="auto"/>
            <w:right w:val="none" w:sz="0" w:space="0" w:color="auto"/>
          </w:divBdr>
          <w:divsChild>
            <w:div w:id="410931656">
              <w:marLeft w:val="0"/>
              <w:marRight w:val="0"/>
              <w:marTop w:val="0"/>
              <w:marBottom w:val="0"/>
              <w:divBdr>
                <w:top w:val="none" w:sz="0" w:space="0" w:color="auto"/>
                <w:left w:val="none" w:sz="0" w:space="0" w:color="auto"/>
                <w:bottom w:val="none" w:sz="0" w:space="0" w:color="auto"/>
                <w:right w:val="none" w:sz="0" w:space="0" w:color="auto"/>
              </w:divBdr>
            </w:div>
            <w:div w:id="4674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9574">
      <w:bodyDiv w:val="1"/>
      <w:marLeft w:val="0"/>
      <w:marRight w:val="0"/>
      <w:marTop w:val="0"/>
      <w:marBottom w:val="0"/>
      <w:divBdr>
        <w:top w:val="none" w:sz="0" w:space="0" w:color="auto"/>
        <w:left w:val="none" w:sz="0" w:space="0" w:color="auto"/>
        <w:bottom w:val="none" w:sz="0" w:space="0" w:color="auto"/>
        <w:right w:val="none" w:sz="0" w:space="0" w:color="auto"/>
      </w:divBdr>
    </w:div>
    <w:div w:id="1149440549">
      <w:bodyDiv w:val="1"/>
      <w:marLeft w:val="0"/>
      <w:marRight w:val="0"/>
      <w:marTop w:val="0"/>
      <w:marBottom w:val="0"/>
      <w:divBdr>
        <w:top w:val="none" w:sz="0" w:space="0" w:color="auto"/>
        <w:left w:val="none" w:sz="0" w:space="0" w:color="auto"/>
        <w:bottom w:val="none" w:sz="0" w:space="0" w:color="auto"/>
        <w:right w:val="none" w:sz="0" w:space="0" w:color="auto"/>
      </w:divBdr>
    </w:div>
    <w:div w:id="1149515665">
      <w:bodyDiv w:val="1"/>
      <w:marLeft w:val="0"/>
      <w:marRight w:val="0"/>
      <w:marTop w:val="0"/>
      <w:marBottom w:val="0"/>
      <w:divBdr>
        <w:top w:val="none" w:sz="0" w:space="0" w:color="auto"/>
        <w:left w:val="none" w:sz="0" w:space="0" w:color="auto"/>
        <w:bottom w:val="none" w:sz="0" w:space="0" w:color="auto"/>
        <w:right w:val="none" w:sz="0" w:space="0" w:color="auto"/>
      </w:divBdr>
      <w:divsChild>
        <w:div w:id="483012606">
          <w:marLeft w:val="0"/>
          <w:marRight w:val="0"/>
          <w:marTop w:val="0"/>
          <w:marBottom w:val="0"/>
          <w:divBdr>
            <w:top w:val="none" w:sz="0" w:space="0" w:color="auto"/>
            <w:left w:val="none" w:sz="0" w:space="0" w:color="auto"/>
            <w:bottom w:val="none" w:sz="0" w:space="0" w:color="auto"/>
            <w:right w:val="none" w:sz="0" w:space="0" w:color="auto"/>
          </w:divBdr>
          <w:divsChild>
            <w:div w:id="1008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838">
      <w:bodyDiv w:val="1"/>
      <w:marLeft w:val="0"/>
      <w:marRight w:val="0"/>
      <w:marTop w:val="0"/>
      <w:marBottom w:val="0"/>
      <w:divBdr>
        <w:top w:val="none" w:sz="0" w:space="0" w:color="auto"/>
        <w:left w:val="none" w:sz="0" w:space="0" w:color="auto"/>
        <w:bottom w:val="none" w:sz="0" w:space="0" w:color="auto"/>
        <w:right w:val="none" w:sz="0" w:space="0" w:color="auto"/>
      </w:divBdr>
      <w:divsChild>
        <w:div w:id="1589147458">
          <w:marLeft w:val="0"/>
          <w:marRight w:val="0"/>
          <w:marTop w:val="0"/>
          <w:marBottom w:val="0"/>
          <w:divBdr>
            <w:top w:val="none" w:sz="0" w:space="0" w:color="auto"/>
            <w:left w:val="none" w:sz="0" w:space="0" w:color="auto"/>
            <w:bottom w:val="none" w:sz="0" w:space="0" w:color="auto"/>
            <w:right w:val="none" w:sz="0" w:space="0" w:color="auto"/>
          </w:divBdr>
        </w:div>
      </w:divsChild>
    </w:div>
    <w:div w:id="1149707638">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51945817">
      <w:bodyDiv w:val="1"/>
      <w:marLeft w:val="0"/>
      <w:marRight w:val="0"/>
      <w:marTop w:val="0"/>
      <w:marBottom w:val="0"/>
      <w:divBdr>
        <w:top w:val="none" w:sz="0" w:space="0" w:color="auto"/>
        <w:left w:val="none" w:sz="0" w:space="0" w:color="auto"/>
        <w:bottom w:val="none" w:sz="0" w:space="0" w:color="auto"/>
        <w:right w:val="none" w:sz="0" w:space="0" w:color="auto"/>
      </w:divBdr>
    </w:div>
    <w:div w:id="1152285110">
      <w:bodyDiv w:val="1"/>
      <w:marLeft w:val="0"/>
      <w:marRight w:val="0"/>
      <w:marTop w:val="0"/>
      <w:marBottom w:val="0"/>
      <w:divBdr>
        <w:top w:val="none" w:sz="0" w:space="0" w:color="auto"/>
        <w:left w:val="none" w:sz="0" w:space="0" w:color="auto"/>
        <w:bottom w:val="none" w:sz="0" w:space="0" w:color="auto"/>
        <w:right w:val="none" w:sz="0" w:space="0" w:color="auto"/>
      </w:divBdr>
    </w:div>
    <w:div w:id="1152722174">
      <w:bodyDiv w:val="1"/>
      <w:marLeft w:val="0"/>
      <w:marRight w:val="0"/>
      <w:marTop w:val="0"/>
      <w:marBottom w:val="0"/>
      <w:divBdr>
        <w:top w:val="none" w:sz="0" w:space="0" w:color="auto"/>
        <w:left w:val="none" w:sz="0" w:space="0" w:color="auto"/>
        <w:bottom w:val="none" w:sz="0" w:space="0" w:color="auto"/>
        <w:right w:val="none" w:sz="0" w:space="0" w:color="auto"/>
      </w:divBdr>
    </w:div>
    <w:div w:id="1153375984">
      <w:bodyDiv w:val="1"/>
      <w:marLeft w:val="0"/>
      <w:marRight w:val="0"/>
      <w:marTop w:val="0"/>
      <w:marBottom w:val="0"/>
      <w:divBdr>
        <w:top w:val="none" w:sz="0" w:space="0" w:color="auto"/>
        <w:left w:val="none" w:sz="0" w:space="0" w:color="auto"/>
        <w:bottom w:val="none" w:sz="0" w:space="0" w:color="auto"/>
        <w:right w:val="none" w:sz="0" w:space="0" w:color="auto"/>
      </w:divBdr>
    </w:div>
    <w:div w:id="1153376217">
      <w:bodyDiv w:val="1"/>
      <w:marLeft w:val="0"/>
      <w:marRight w:val="0"/>
      <w:marTop w:val="0"/>
      <w:marBottom w:val="0"/>
      <w:divBdr>
        <w:top w:val="none" w:sz="0" w:space="0" w:color="auto"/>
        <w:left w:val="none" w:sz="0" w:space="0" w:color="auto"/>
        <w:bottom w:val="none" w:sz="0" w:space="0" w:color="auto"/>
        <w:right w:val="none" w:sz="0" w:space="0" w:color="auto"/>
      </w:divBdr>
    </w:div>
    <w:div w:id="1153377617">
      <w:bodyDiv w:val="1"/>
      <w:marLeft w:val="0"/>
      <w:marRight w:val="0"/>
      <w:marTop w:val="0"/>
      <w:marBottom w:val="0"/>
      <w:divBdr>
        <w:top w:val="none" w:sz="0" w:space="0" w:color="auto"/>
        <w:left w:val="none" w:sz="0" w:space="0" w:color="auto"/>
        <w:bottom w:val="none" w:sz="0" w:space="0" w:color="auto"/>
        <w:right w:val="none" w:sz="0" w:space="0" w:color="auto"/>
      </w:divBdr>
    </w:div>
    <w:div w:id="1153445507">
      <w:bodyDiv w:val="1"/>
      <w:marLeft w:val="0"/>
      <w:marRight w:val="0"/>
      <w:marTop w:val="0"/>
      <w:marBottom w:val="0"/>
      <w:divBdr>
        <w:top w:val="none" w:sz="0" w:space="0" w:color="auto"/>
        <w:left w:val="none" w:sz="0" w:space="0" w:color="auto"/>
        <w:bottom w:val="none" w:sz="0" w:space="0" w:color="auto"/>
        <w:right w:val="none" w:sz="0" w:space="0" w:color="auto"/>
      </w:divBdr>
    </w:div>
    <w:div w:id="1153834561">
      <w:bodyDiv w:val="1"/>
      <w:marLeft w:val="0"/>
      <w:marRight w:val="0"/>
      <w:marTop w:val="0"/>
      <w:marBottom w:val="0"/>
      <w:divBdr>
        <w:top w:val="none" w:sz="0" w:space="0" w:color="auto"/>
        <w:left w:val="none" w:sz="0" w:space="0" w:color="auto"/>
        <w:bottom w:val="none" w:sz="0" w:space="0" w:color="auto"/>
        <w:right w:val="none" w:sz="0" w:space="0" w:color="auto"/>
      </w:divBdr>
      <w:divsChild>
        <w:div w:id="1234117930">
          <w:marLeft w:val="0"/>
          <w:marRight w:val="0"/>
          <w:marTop w:val="0"/>
          <w:marBottom w:val="0"/>
          <w:divBdr>
            <w:top w:val="none" w:sz="0" w:space="0" w:color="auto"/>
            <w:left w:val="none" w:sz="0" w:space="0" w:color="auto"/>
            <w:bottom w:val="none" w:sz="0" w:space="0" w:color="auto"/>
            <w:right w:val="none" w:sz="0" w:space="0" w:color="auto"/>
          </w:divBdr>
        </w:div>
        <w:div w:id="2094469657">
          <w:marLeft w:val="0"/>
          <w:marRight w:val="0"/>
          <w:marTop w:val="0"/>
          <w:marBottom w:val="0"/>
          <w:divBdr>
            <w:top w:val="none" w:sz="0" w:space="0" w:color="auto"/>
            <w:left w:val="none" w:sz="0" w:space="0" w:color="auto"/>
            <w:bottom w:val="none" w:sz="0" w:space="0" w:color="auto"/>
            <w:right w:val="none" w:sz="0" w:space="0" w:color="auto"/>
          </w:divBdr>
        </w:div>
      </w:divsChild>
    </w:div>
    <w:div w:id="1154876442">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6533767">
      <w:bodyDiv w:val="1"/>
      <w:marLeft w:val="0"/>
      <w:marRight w:val="0"/>
      <w:marTop w:val="0"/>
      <w:marBottom w:val="0"/>
      <w:divBdr>
        <w:top w:val="none" w:sz="0" w:space="0" w:color="auto"/>
        <w:left w:val="none" w:sz="0" w:space="0" w:color="auto"/>
        <w:bottom w:val="none" w:sz="0" w:space="0" w:color="auto"/>
        <w:right w:val="none" w:sz="0" w:space="0" w:color="auto"/>
      </w:divBdr>
    </w:div>
    <w:div w:id="1157263184">
      <w:bodyDiv w:val="1"/>
      <w:marLeft w:val="0"/>
      <w:marRight w:val="0"/>
      <w:marTop w:val="0"/>
      <w:marBottom w:val="0"/>
      <w:divBdr>
        <w:top w:val="none" w:sz="0" w:space="0" w:color="auto"/>
        <w:left w:val="none" w:sz="0" w:space="0" w:color="auto"/>
        <w:bottom w:val="none" w:sz="0" w:space="0" w:color="auto"/>
        <w:right w:val="none" w:sz="0" w:space="0" w:color="auto"/>
      </w:divBdr>
    </w:div>
    <w:div w:id="1157302378">
      <w:bodyDiv w:val="1"/>
      <w:marLeft w:val="0"/>
      <w:marRight w:val="0"/>
      <w:marTop w:val="0"/>
      <w:marBottom w:val="0"/>
      <w:divBdr>
        <w:top w:val="none" w:sz="0" w:space="0" w:color="auto"/>
        <w:left w:val="none" w:sz="0" w:space="0" w:color="auto"/>
        <w:bottom w:val="none" w:sz="0" w:space="0" w:color="auto"/>
        <w:right w:val="none" w:sz="0" w:space="0" w:color="auto"/>
      </w:divBdr>
      <w:divsChild>
        <w:div w:id="1370642373">
          <w:marLeft w:val="0"/>
          <w:marRight w:val="0"/>
          <w:marTop w:val="0"/>
          <w:marBottom w:val="0"/>
          <w:divBdr>
            <w:top w:val="none" w:sz="0" w:space="0" w:color="auto"/>
            <w:left w:val="none" w:sz="0" w:space="0" w:color="auto"/>
            <w:bottom w:val="none" w:sz="0" w:space="0" w:color="auto"/>
            <w:right w:val="none" w:sz="0" w:space="0" w:color="auto"/>
          </w:divBdr>
          <w:divsChild>
            <w:div w:id="1987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6090">
      <w:bodyDiv w:val="1"/>
      <w:marLeft w:val="0"/>
      <w:marRight w:val="0"/>
      <w:marTop w:val="0"/>
      <w:marBottom w:val="0"/>
      <w:divBdr>
        <w:top w:val="none" w:sz="0" w:space="0" w:color="auto"/>
        <w:left w:val="none" w:sz="0" w:space="0" w:color="auto"/>
        <w:bottom w:val="none" w:sz="0" w:space="0" w:color="auto"/>
        <w:right w:val="none" w:sz="0" w:space="0" w:color="auto"/>
      </w:divBdr>
    </w:div>
    <w:div w:id="1158034959">
      <w:bodyDiv w:val="1"/>
      <w:marLeft w:val="0"/>
      <w:marRight w:val="0"/>
      <w:marTop w:val="0"/>
      <w:marBottom w:val="0"/>
      <w:divBdr>
        <w:top w:val="none" w:sz="0" w:space="0" w:color="auto"/>
        <w:left w:val="none" w:sz="0" w:space="0" w:color="auto"/>
        <w:bottom w:val="none" w:sz="0" w:space="0" w:color="auto"/>
        <w:right w:val="none" w:sz="0" w:space="0" w:color="auto"/>
      </w:divBdr>
    </w:div>
    <w:div w:id="1158228044">
      <w:bodyDiv w:val="1"/>
      <w:marLeft w:val="0"/>
      <w:marRight w:val="0"/>
      <w:marTop w:val="0"/>
      <w:marBottom w:val="0"/>
      <w:divBdr>
        <w:top w:val="none" w:sz="0" w:space="0" w:color="auto"/>
        <w:left w:val="none" w:sz="0" w:space="0" w:color="auto"/>
        <w:bottom w:val="none" w:sz="0" w:space="0" w:color="auto"/>
        <w:right w:val="none" w:sz="0" w:space="0" w:color="auto"/>
      </w:divBdr>
    </w:div>
    <w:div w:id="1158228076">
      <w:bodyDiv w:val="1"/>
      <w:marLeft w:val="0"/>
      <w:marRight w:val="0"/>
      <w:marTop w:val="0"/>
      <w:marBottom w:val="0"/>
      <w:divBdr>
        <w:top w:val="none" w:sz="0" w:space="0" w:color="auto"/>
        <w:left w:val="none" w:sz="0" w:space="0" w:color="auto"/>
        <w:bottom w:val="none" w:sz="0" w:space="0" w:color="auto"/>
        <w:right w:val="none" w:sz="0" w:space="0" w:color="auto"/>
      </w:divBdr>
      <w:divsChild>
        <w:div w:id="337999171">
          <w:marLeft w:val="0"/>
          <w:marRight w:val="0"/>
          <w:marTop w:val="0"/>
          <w:marBottom w:val="0"/>
          <w:divBdr>
            <w:top w:val="none" w:sz="0" w:space="0" w:color="auto"/>
            <w:left w:val="none" w:sz="0" w:space="0" w:color="auto"/>
            <w:bottom w:val="none" w:sz="0" w:space="0" w:color="auto"/>
            <w:right w:val="none" w:sz="0" w:space="0" w:color="auto"/>
          </w:divBdr>
        </w:div>
      </w:divsChild>
    </w:div>
    <w:div w:id="1158299953">
      <w:bodyDiv w:val="1"/>
      <w:marLeft w:val="0"/>
      <w:marRight w:val="0"/>
      <w:marTop w:val="0"/>
      <w:marBottom w:val="0"/>
      <w:divBdr>
        <w:top w:val="none" w:sz="0" w:space="0" w:color="auto"/>
        <w:left w:val="none" w:sz="0" w:space="0" w:color="auto"/>
        <w:bottom w:val="none" w:sz="0" w:space="0" w:color="auto"/>
        <w:right w:val="none" w:sz="0" w:space="0" w:color="auto"/>
      </w:divBdr>
      <w:divsChild>
        <w:div w:id="497574427">
          <w:marLeft w:val="0"/>
          <w:marRight w:val="0"/>
          <w:marTop w:val="0"/>
          <w:marBottom w:val="0"/>
          <w:divBdr>
            <w:top w:val="none" w:sz="0" w:space="0" w:color="auto"/>
            <w:left w:val="none" w:sz="0" w:space="0" w:color="auto"/>
            <w:bottom w:val="none" w:sz="0" w:space="0" w:color="auto"/>
            <w:right w:val="none" w:sz="0" w:space="0" w:color="auto"/>
          </w:divBdr>
        </w:div>
        <w:div w:id="1021124215">
          <w:marLeft w:val="0"/>
          <w:marRight w:val="0"/>
          <w:marTop w:val="0"/>
          <w:marBottom w:val="0"/>
          <w:divBdr>
            <w:top w:val="none" w:sz="0" w:space="0" w:color="auto"/>
            <w:left w:val="none" w:sz="0" w:space="0" w:color="auto"/>
            <w:bottom w:val="none" w:sz="0" w:space="0" w:color="auto"/>
            <w:right w:val="none" w:sz="0" w:space="0" w:color="auto"/>
          </w:divBdr>
        </w:div>
      </w:divsChild>
    </w:div>
    <w:div w:id="1158351149">
      <w:bodyDiv w:val="1"/>
      <w:marLeft w:val="0"/>
      <w:marRight w:val="0"/>
      <w:marTop w:val="0"/>
      <w:marBottom w:val="0"/>
      <w:divBdr>
        <w:top w:val="none" w:sz="0" w:space="0" w:color="auto"/>
        <w:left w:val="none" w:sz="0" w:space="0" w:color="auto"/>
        <w:bottom w:val="none" w:sz="0" w:space="0" w:color="auto"/>
        <w:right w:val="none" w:sz="0" w:space="0" w:color="auto"/>
      </w:divBdr>
    </w:div>
    <w:div w:id="1158812750">
      <w:bodyDiv w:val="1"/>
      <w:marLeft w:val="0"/>
      <w:marRight w:val="0"/>
      <w:marTop w:val="0"/>
      <w:marBottom w:val="0"/>
      <w:divBdr>
        <w:top w:val="none" w:sz="0" w:space="0" w:color="auto"/>
        <w:left w:val="none" w:sz="0" w:space="0" w:color="auto"/>
        <w:bottom w:val="none" w:sz="0" w:space="0" w:color="auto"/>
        <w:right w:val="none" w:sz="0" w:space="0" w:color="auto"/>
      </w:divBdr>
    </w:div>
    <w:div w:id="1158881431">
      <w:bodyDiv w:val="1"/>
      <w:marLeft w:val="0"/>
      <w:marRight w:val="0"/>
      <w:marTop w:val="0"/>
      <w:marBottom w:val="0"/>
      <w:divBdr>
        <w:top w:val="none" w:sz="0" w:space="0" w:color="auto"/>
        <w:left w:val="none" w:sz="0" w:space="0" w:color="auto"/>
        <w:bottom w:val="none" w:sz="0" w:space="0" w:color="auto"/>
        <w:right w:val="none" w:sz="0" w:space="0" w:color="auto"/>
      </w:divBdr>
    </w:div>
    <w:div w:id="1159540467">
      <w:bodyDiv w:val="1"/>
      <w:marLeft w:val="0"/>
      <w:marRight w:val="0"/>
      <w:marTop w:val="0"/>
      <w:marBottom w:val="0"/>
      <w:divBdr>
        <w:top w:val="none" w:sz="0" w:space="0" w:color="auto"/>
        <w:left w:val="none" w:sz="0" w:space="0" w:color="auto"/>
        <w:bottom w:val="none" w:sz="0" w:space="0" w:color="auto"/>
        <w:right w:val="none" w:sz="0" w:space="0" w:color="auto"/>
      </w:divBdr>
    </w:div>
    <w:div w:id="1159613907">
      <w:bodyDiv w:val="1"/>
      <w:marLeft w:val="0"/>
      <w:marRight w:val="0"/>
      <w:marTop w:val="0"/>
      <w:marBottom w:val="0"/>
      <w:divBdr>
        <w:top w:val="none" w:sz="0" w:space="0" w:color="auto"/>
        <w:left w:val="none" w:sz="0" w:space="0" w:color="auto"/>
        <w:bottom w:val="none" w:sz="0" w:space="0" w:color="auto"/>
        <w:right w:val="none" w:sz="0" w:space="0" w:color="auto"/>
      </w:divBdr>
      <w:divsChild>
        <w:div w:id="820846514">
          <w:marLeft w:val="0"/>
          <w:marRight w:val="0"/>
          <w:marTop w:val="0"/>
          <w:marBottom w:val="0"/>
          <w:divBdr>
            <w:top w:val="none" w:sz="0" w:space="0" w:color="auto"/>
            <w:left w:val="none" w:sz="0" w:space="0" w:color="auto"/>
            <w:bottom w:val="none" w:sz="0" w:space="0" w:color="auto"/>
            <w:right w:val="none" w:sz="0" w:space="0" w:color="auto"/>
          </w:divBdr>
          <w:divsChild>
            <w:div w:id="711347323">
              <w:marLeft w:val="0"/>
              <w:marRight w:val="0"/>
              <w:marTop w:val="0"/>
              <w:marBottom w:val="0"/>
              <w:divBdr>
                <w:top w:val="none" w:sz="0" w:space="0" w:color="auto"/>
                <w:left w:val="none" w:sz="0" w:space="0" w:color="auto"/>
                <w:bottom w:val="none" w:sz="0" w:space="0" w:color="auto"/>
                <w:right w:val="none" w:sz="0" w:space="0" w:color="auto"/>
              </w:divBdr>
              <w:divsChild>
                <w:div w:id="1283726369">
                  <w:marLeft w:val="0"/>
                  <w:marRight w:val="0"/>
                  <w:marTop w:val="0"/>
                  <w:marBottom w:val="0"/>
                  <w:divBdr>
                    <w:top w:val="none" w:sz="0" w:space="0" w:color="auto"/>
                    <w:left w:val="none" w:sz="0" w:space="0" w:color="auto"/>
                    <w:bottom w:val="none" w:sz="0" w:space="0" w:color="auto"/>
                    <w:right w:val="none" w:sz="0" w:space="0" w:color="auto"/>
                  </w:divBdr>
                  <w:divsChild>
                    <w:div w:id="1671904948">
                      <w:marLeft w:val="0"/>
                      <w:marRight w:val="0"/>
                      <w:marTop w:val="0"/>
                      <w:marBottom w:val="0"/>
                      <w:divBdr>
                        <w:top w:val="none" w:sz="0" w:space="0" w:color="auto"/>
                        <w:left w:val="none" w:sz="0" w:space="0" w:color="auto"/>
                        <w:bottom w:val="none" w:sz="0" w:space="0" w:color="auto"/>
                        <w:right w:val="none" w:sz="0" w:space="0" w:color="auto"/>
                      </w:divBdr>
                      <w:divsChild>
                        <w:div w:id="143794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15422">
          <w:marLeft w:val="0"/>
          <w:marRight w:val="0"/>
          <w:marTop w:val="0"/>
          <w:marBottom w:val="0"/>
          <w:divBdr>
            <w:top w:val="none" w:sz="0" w:space="0" w:color="auto"/>
            <w:left w:val="none" w:sz="0" w:space="0" w:color="auto"/>
            <w:bottom w:val="none" w:sz="0" w:space="0" w:color="auto"/>
            <w:right w:val="none" w:sz="0" w:space="0" w:color="auto"/>
          </w:divBdr>
          <w:divsChild>
            <w:div w:id="365763728">
              <w:marLeft w:val="0"/>
              <w:marRight w:val="0"/>
              <w:marTop w:val="0"/>
              <w:marBottom w:val="0"/>
              <w:divBdr>
                <w:top w:val="none" w:sz="0" w:space="0" w:color="auto"/>
                <w:left w:val="none" w:sz="0" w:space="0" w:color="auto"/>
                <w:bottom w:val="none" w:sz="0" w:space="0" w:color="auto"/>
                <w:right w:val="none" w:sz="0" w:space="0" w:color="auto"/>
              </w:divBdr>
              <w:divsChild>
                <w:div w:id="1286698743">
                  <w:marLeft w:val="0"/>
                  <w:marRight w:val="0"/>
                  <w:marTop w:val="0"/>
                  <w:marBottom w:val="0"/>
                  <w:divBdr>
                    <w:top w:val="none" w:sz="0" w:space="0" w:color="auto"/>
                    <w:left w:val="none" w:sz="0" w:space="0" w:color="auto"/>
                    <w:bottom w:val="none" w:sz="0" w:space="0" w:color="auto"/>
                    <w:right w:val="none" w:sz="0" w:space="0" w:color="auto"/>
                  </w:divBdr>
                  <w:divsChild>
                    <w:div w:id="361708557">
                      <w:marLeft w:val="0"/>
                      <w:marRight w:val="0"/>
                      <w:marTop w:val="0"/>
                      <w:marBottom w:val="0"/>
                      <w:divBdr>
                        <w:top w:val="none" w:sz="0" w:space="0" w:color="auto"/>
                        <w:left w:val="none" w:sz="0" w:space="0" w:color="auto"/>
                        <w:bottom w:val="none" w:sz="0" w:space="0" w:color="auto"/>
                        <w:right w:val="none" w:sz="0" w:space="0" w:color="auto"/>
                      </w:divBdr>
                    </w:div>
                  </w:divsChild>
                </w:div>
                <w:div w:id="713428407">
                  <w:marLeft w:val="0"/>
                  <w:marRight w:val="0"/>
                  <w:marTop w:val="0"/>
                  <w:marBottom w:val="0"/>
                  <w:divBdr>
                    <w:top w:val="none" w:sz="0" w:space="0" w:color="auto"/>
                    <w:left w:val="none" w:sz="0" w:space="0" w:color="auto"/>
                    <w:bottom w:val="none" w:sz="0" w:space="0" w:color="auto"/>
                    <w:right w:val="none" w:sz="0" w:space="0" w:color="auto"/>
                  </w:divBdr>
                  <w:divsChild>
                    <w:div w:id="314069999">
                      <w:marLeft w:val="0"/>
                      <w:marRight w:val="0"/>
                      <w:marTop w:val="0"/>
                      <w:marBottom w:val="0"/>
                      <w:divBdr>
                        <w:top w:val="none" w:sz="0" w:space="0" w:color="auto"/>
                        <w:left w:val="none" w:sz="0" w:space="0" w:color="auto"/>
                        <w:bottom w:val="none" w:sz="0" w:space="0" w:color="auto"/>
                        <w:right w:val="none" w:sz="0" w:space="0" w:color="auto"/>
                      </w:divBdr>
                      <w:divsChild>
                        <w:div w:id="350839922">
                          <w:marLeft w:val="0"/>
                          <w:marRight w:val="0"/>
                          <w:marTop w:val="0"/>
                          <w:marBottom w:val="0"/>
                          <w:divBdr>
                            <w:top w:val="none" w:sz="0" w:space="0" w:color="auto"/>
                            <w:left w:val="none" w:sz="0" w:space="0" w:color="auto"/>
                            <w:bottom w:val="none" w:sz="0" w:space="0" w:color="auto"/>
                            <w:right w:val="none" w:sz="0" w:space="0" w:color="auto"/>
                          </w:divBdr>
                        </w:div>
                        <w:div w:id="1105148282">
                          <w:marLeft w:val="0"/>
                          <w:marRight w:val="0"/>
                          <w:marTop w:val="0"/>
                          <w:marBottom w:val="0"/>
                          <w:divBdr>
                            <w:top w:val="none" w:sz="0" w:space="0" w:color="auto"/>
                            <w:left w:val="none" w:sz="0" w:space="0" w:color="auto"/>
                            <w:bottom w:val="none" w:sz="0" w:space="0" w:color="auto"/>
                            <w:right w:val="none" w:sz="0" w:space="0" w:color="auto"/>
                          </w:divBdr>
                          <w:divsChild>
                            <w:div w:id="340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954640">
          <w:marLeft w:val="0"/>
          <w:marRight w:val="0"/>
          <w:marTop w:val="0"/>
          <w:marBottom w:val="0"/>
          <w:divBdr>
            <w:top w:val="none" w:sz="0" w:space="0" w:color="auto"/>
            <w:left w:val="none" w:sz="0" w:space="0" w:color="auto"/>
            <w:bottom w:val="none" w:sz="0" w:space="0" w:color="auto"/>
            <w:right w:val="none" w:sz="0" w:space="0" w:color="auto"/>
          </w:divBdr>
          <w:divsChild>
            <w:div w:id="698815537">
              <w:marLeft w:val="0"/>
              <w:marRight w:val="0"/>
              <w:marTop w:val="0"/>
              <w:marBottom w:val="0"/>
              <w:divBdr>
                <w:top w:val="none" w:sz="0" w:space="0" w:color="auto"/>
                <w:left w:val="none" w:sz="0" w:space="0" w:color="auto"/>
                <w:bottom w:val="none" w:sz="0" w:space="0" w:color="auto"/>
                <w:right w:val="none" w:sz="0" w:space="0" w:color="auto"/>
              </w:divBdr>
              <w:divsChild>
                <w:div w:id="790560875">
                  <w:marLeft w:val="0"/>
                  <w:marRight w:val="0"/>
                  <w:marTop w:val="0"/>
                  <w:marBottom w:val="0"/>
                  <w:divBdr>
                    <w:top w:val="none" w:sz="0" w:space="0" w:color="auto"/>
                    <w:left w:val="none" w:sz="0" w:space="0" w:color="auto"/>
                    <w:bottom w:val="none" w:sz="0" w:space="0" w:color="auto"/>
                    <w:right w:val="none" w:sz="0" w:space="0" w:color="auto"/>
                  </w:divBdr>
                  <w:divsChild>
                    <w:div w:id="664170618">
                      <w:marLeft w:val="0"/>
                      <w:marRight w:val="0"/>
                      <w:marTop w:val="0"/>
                      <w:marBottom w:val="0"/>
                      <w:divBdr>
                        <w:top w:val="none" w:sz="0" w:space="0" w:color="auto"/>
                        <w:left w:val="none" w:sz="0" w:space="0" w:color="auto"/>
                        <w:bottom w:val="none" w:sz="0" w:space="0" w:color="auto"/>
                        <w:right w:val="none" w:sz="0" w:space="0" w:color="auto"/>
                      </w:divBdr>
                    </w:div>
                  </w:divsChild>
                </w:div>
                <w:div w:id="1450660830">
                  <w:marLeft w:val="0"/>
                  <w:marRight w:val="0"/>
                  <w:marTop w:val="0"/>
                  <w:marBottom w:val="0"/>
                  <w:divBdr>
                    <w:top w:val="none" w:sz="0" w:space="0" w:color="auto"/>
                    <w:left w:val="none" w:sz="0" w:space="0" w:color="auto"/>
                    <w:bottom w:val="none" w:sz="0" w:space="0" w:color="auto"/>
                    <w:right w:val="none" w:sz="0" w:space="0" w:color="auto"/>
                  </w:divBdr>
                  <w:divsChild>
                    <w:div w:id="406343354">
                      <w:marLeft w:val="0"/>
                      <w:marRight w:val="0"/>
                      <w:marTop w:val="0"/>
                      <w:marBottom w:val="0"/>
                      <w:divBdr>
                        <w:top w:val="none" w:sz="0" w:space="0" w:color="auto"/>
                        <w:left w:val="none" w:sz="0" w:space="0" w:color="auto"/>
                        <w:bottom w:val="none" w:sz="0" w:space="0" w:color="auto"/>
                        <w:right w:val="none" w:sz="0" w:space="0" w:color="auto"/>
                      </w:divBdr>
                      <w:divsChild>
                        <w:div w:id="1235705553">
                          <w:marLeft w:val="0"/>
                          <w:marRight w:val="0"/>
                          <w:marTop w:val="0"/>
                          <w:marBottom w:val="0"/>
                          <w:divBdr>
                            <w:top w:val="none" w:sz="0" w:space="0" w:color="auto"/>
                            <w:left w:val="none" w:sz="0" w:space="0" w:color="auto"/>
                            <w:bottom w:val="none" w:sz="0" w:space="0" w:color="auto"/>
                            <w:right w:val="none" w:sz="0" w:space="0" w:color="auto"/>
                          </w:divBdr>
                          <w:divsChild>
                            <w:div w:id="112527813">
                              <w:marLeft w:val="0"/>
                              <w:marRight w:val="0"/>
                              <w:marTop w:val="0"/>
                              <w:marBottom w:val="0"/>
                              <w:divBdr>
                                <w:top w:val="none" w:sz="0" w:space="0" w:color="auto"/>
                                <w:left w:val="none" w:sz="0" w:space="0" w:color="auto"/>
                                <w:bottom w:val="none" w:sz="0" w:space="0" w:color="auto"/>
                                <w:right w:val="none" w:sz="0" w:space="0" w:color="auto"/>
                              </w:divBdr>
                            </w:div>
                            <w:div w:id="537939378">
                              <w:marLeft w:val="0"/>
                              <w:marRight w:val="0"/>
                              <w:marTop w:val="0"/>
                              <w:marBottom w:val="0"/>
                              <w:divBdr>
                                <w:top w:val="none" w:sz="0" w:space="0" w:color="auto"/>
                                <w:left w:val="none" w:sz="0" w:space="0" w:color="auto"/>
                                <w:bottom w:val="none" w:sz="0" w:space="0" w:color="auto"/>
                                <w:right w:val="none" w:sz="0" w:space="0" w:color="auto"/>
                              </w:divBdr>
                              <w:divsChild>
                                <w:div w:id="13661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993470">
          <w:marLeft w:val="0"/>
          <w:marRight w:val="0"/>
          <w:marTop w:val="0"/>
          <w:marBottom w:val="0"/>
          <w:divBdr>
            <w:top w:val="none" w:sz="0" w:space="0" w:color="auto"/>
            <w:left w:val="none" w:sz="0" w:space="0" w:color="auto"/>
            <w:bottom w:val="none" w:sz="0" w:space="0" w:color="auto"/>
            <w:right w:val="none" w:sz="0" w:space="0" w:color="auto"/>
          </w:divBdr>
          <w:divsChild>
            <w:div w:id="2062055747">
              <w:marLeft w:val="0"/>
              <w:marRight w:val="0"/>
              <w:marTop w:val="0"/>
              <w:marBottom w:val="0"/>
              <w:divBdr>
                <w:top w:val="none" w:sz="0" w:space="0" w:color="auto"/>
                <w:left w:val="none" w:sz="0" w:space="0" w:color="auto"/>
                <w:bottom w:val="none" w:sz="0" w:space="0" w:color="auto"/>
                <w:right w:val="none" w:sz="0" w:space="0" w:color="auto"/>
              </w:divBdr>
            </w:div>
          </w:divsChild>
        </w:div>
        <w:div w:id="589051108">
          <w:marLeft w:val="0"/>
          <w:marRight w:val="0"/>
          <w:marTop w:val="0"/>
          <w:marBottom w:val="0"/>
          <w:divBdr>
            <w:top w:val="none" w:sz="0" w:space="0" w:color="auto"/>
            <w:left w:val="none" w:sz="0" w:space="0" w:color="auto"/>
            <w:bottom w:val="none" w:sz="0" w:space="0" w:color="auto"/>
            <w:right w:val="none" w:sz="0" w:space="0" w:color="auto"/>
          </w:divBdr>
          <w:divsChild>
            <w:div w:id="922763980">
              <w:marLeft w:val="0"/>
              <w:marRight w:val="0"/>
              <w:marTop w:val="0"/>
              <w:marBottom w:val="0"/>
              <w:divBdr>
                <w:top w:val="none" w:sz="0" w:space="0" w:color="auto"/>
                <w:left w:val="none" w:sz="0" w:space="0" w:color="auto"/>
                <w:bottom w:val="none" w:sz="0" w:space="0" w:color="auto"/>
                <w:right w:val="none" w:sz="0" w:space="0" w:color="auto"/>
              </w:divBdr>
              <w:divsChild>
                <w:div w:id="46691281">
                  <w:marLeft w:val="0"/>
                  <w:marRight w:val="0"/>
                  <w:marTop w:val="0"/>
                  <w:marBottom w:val="0"/>
                  <w:divBdr>
                    <w:top w:val="none" w:sz="0" w:space="0" w:color="auto"/>
                    <w:left w:val="none" w:sz="0" w:space="0" w:color="auto"/>
                    <w:bottom w:val="none" w:sz="0" w:space="0" w:color="auto"/>
                    <w:right w:val="none" w:sz="0" w:space="0" w:color="auto"/>
                  </w:divBdr>
                  <w:divsChild>
                    <w:div w:id="1688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25180">
      <w:bodyDiv w:val="1"/>
      <w:marLeft w:val="0"/>
      <w:marRight w:val="0"/>
      <w:marTop w:val="0"/>
      <w:marBottom w:val="0"/>
      <w:divBdr>
        <w:top w:val="none" w:sz="0" w:space="0" w:color="auto"/>
        <w:left w:val="none" w:sz="0" w:space="0" w:color="auto"/>
        <w:bottom w:val="none" w:sz="0" w:space="0" w:color="auto"/>
        <w:right w:val="none" w:sz="0" w:space="0" w:color="auto"/>
      </w:divBdr>
    </w:div>
    <w:div w:id="1162543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1432">
          <w:marLeft w:val="0"/>
          <w:marRight w:val="0"/>
          <w:marTop w:val="0"/>
          <w:marBottom w:val="0"/>
          <w:divBdr>
            <w:top w:val="none" w:sz="0" w:space="0" w:color="auto"/>
            <w:left w:val="none" w:sz="0" w:space="0" w:color="auto"/>
            <w:bottom w:val="none" w:sz="0" w:space="0" w:color="auto"/>
            <w:right w:val="none" w:sz="0" w:space="0" w:color="auto"/>
          </w:divBdr>
          <w:divsChild>
            <w:div w:id="1762529139">
              <w:marLeft w:val="0"/>
              <w:marRight w:val="0"/>
              <w:marTop w:val="0"/>
              <w:marBottom w:val="0"/>
              <w:divBdr>
                <w:top w:val="none" w:sz="0" w:space="0" w:color="auto"/>
                <w:left w:val="none" w:sz="0" w:space="0" w:color="auto"/>
                <w:bottom w:val="none" w:sz="0" w:space="0" w:color="auto"/>
                <w:right w:val="none" w:sz="0" w:space="0" w:color="auto"/>
              </w:divBdr>
            </w:div>
          </w:divsChild>
        </w:div>
        <w:div w:id="1331789000">
          <w:marLeft w:val="0"/>
          <w:marRight w:val="0"/>
          <w:marTop w:val="0"/>
          <w:marBottom w:val="0"/>
          <w:divBdr>
            <w:top w:val="none" w:sz="0" w:space="0" w:color="auto"/>
            <w:left w:val="none" w:sz="0" w:space="0" w:color="auto"/>
            <w:bottom w:val="none" w:sz="0" w:space="0" w:color="auto"/>
            <w:right w:val="none" w:sz="0" w:space="0" w:color="auto"/>
          </w:divBdr>
        </w:div>
        <w:div w:id="716243129">
          <w:marLeft w:val="0"/>
          <w:marRight w:val="0"/>
          <w:marTop w:val="0"/>
          <w:marBottom w:val="0"/>
          <w:divBdr>
            <w:top w:val="none" w:sz="0" w:space="0" w:color="auto"/>
            <w:left w:val="none" w:sz="0" w:space="0" w:color="auto"/>
            <w:bottom w:val="none" w:sz="0" w:space="0" w:color="auto"/>
            <w:right w:val="none" w:sz="0" w:space="0" w:color="auto"/>
          </w:divBdr>
        </w:div>
        <w:div w:id="173766236">
          <w:marLeft w:val="0"/>
          <w:marRight w:val="0"/>
          <w:marTop w:val="0"/>
          <w:marBottom w:val="0"/>
          <w:divBdr>
            <w:top w:val="none" w:sz="0" w:space="0" w:color="auto"/>
            <w:left w:val="none" w:sz="0" w:space="0" w:color="auto"/>
            <w:bottom w:val="none" w:sz="0" w:space="0" w:color="auto"/>
            <w:right w:val="none" w:sz="0" w:space="0" w:color="auto"/>
          </w:divBdr>
        </w:div>
        <w:div w:id="1425998139">
          <w:marLeft w:val="0"/>
          <w:marRight w:val="0"/>
          <w:marTop w:val="0"/>
          <w:marBottom w:val="0"/>
          <w:divBdr>
            <w:top w:val="none" w:sz="0" w:space="0" w:color="auto"/>
            <w:left w:val="none" w:sz="0" w:space="0" w:color="auto"/>
            <w:bottom w:val="none" w:sz="0" w:space="0" w:color="auto"/>
            <w:right w:val="none" w:sz="0" w:space="0" w:color="auto"/>
          </w:divBdr>
        </w:div>
      </w:divsChild>
    </w:div>
    <w:div w:id="1163352114">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164473846">
      <w:bodyDiv w:val="1"/>
      <w:marLeft w:val="0"/>
      <w:marRight w:val="0"/>
      <w:marTop w:val="0"/>
      <w:marBottom w:val="0"/>
      <w:divBdr>
        <w:top w:val="none" w:sz="0" w:space="0" w:color="auto"/>
        <w:left w:val="none" w:sz="0" w:space="0" w:color="auto"/>
        <w:bottom w:val="none" w:sz="0" w:space="0" w:color="auto"/>
        <w:right w:val="none" w:sz="0" w:space="0" w:color="auto"/>
      </w:divBdr>
    </w:div>
    <w:div w:id="1164666268">
      <w:bodyDiv w:val="1"/>
      <w:marLeft w:val="0"/>
      <w:marRight w:val="0"/>
      <w:marTop w:val="0"/>
      <w:marBottom w:val="0"/>
      <w:divBdr>
        <w:top w:val="none" w:sz="0" w:space="0" w:color="auto"/>
        <w:left w:val="none" w:sz="0" w:space="0" w:color="auto"/>
        <w:bottom w:val="none" w:sz="0" w:space="0" w:color="auto"/>
        <w:right w:val="none" w:sz="0" w:space="0" w:color="auto"/>
      </w:divBdr>
    </w:div>
    <w:div w:id="1166090686">
      <w:bodyDiv w:val="1"/>
      <w:marLeft w:val="0"/>
      <w:marRight w:val="0"/>
      <w:marTop w:val="0"/>
      <w:marBottom w:val="0"/>
      <w:divBdr>
        <w:top w:val="none" w:sz="0" w:space="0" w:color="auto"/>
        <w:left w:val="none" w:sz="0" w:space="0" w:color="auto"/>
        <w:bottom w:val="none" w:sz="0" w:space="0" w:color="auto"/>
        <w:right w:val="none" w:sz="0" w:space="0" w:color="auto"/>
      </w:divBdr>
    </w:div>
    <w:div w:id="1167287407">
      <w:bodyDiv w:val="1"/>
      <w:marLeft w:val="0"/>
      <w:marRight w:val="0"/>
      <w:marTop w:val="0"/>
      <w:marBottom w:val="0"/>
      <w:divBdr>
        <w:top w:val="none" w:sz="0" w:space="0" w:color="auto"/>
        <w:left w:val="none" w:sz="0" w:space="0" w:color="auto"/>
        <w:bottom w:val="none" w:sz="0" w:space="0" w:color="auto"/>
        <w:right w:val="none" w:sz="0" w:space="0" w:color="auto"/>
      </w:divBdr>
      <w:divsChild>
        <w:div w:id="1832133431">
          <w:marLeft w:val="0"/>
          <w:marRight w:val="0"/>
          <w:marTop w:val="0"/>
          <w:marBottom w:val="0"/>
          <w:divBdr>
            <w:top w:val="none" w:sz="0" w:space="0" w:color="auto"/>
            <w:left w:val="none" w:sz="0" w:space="0" w:color="auto"/>
            <w:bottom w:val="none" w:sz="0" w:space="0" w:color="auto"/>
            <w:right w:val="none" w:sz="0" w:space="0" w:color="auto"/>
          </w:divBdr>
        </w:div>
        <w:div w:id="367224614">
          <w:marLeft w:val="0"/>
          <w:marRight w:val="0"/>
          <w:marTop w:val="0"/>
          <w:marBottom w:val="0"/>
          <w:divBdr>
            <w:top w:val="none" w:sz="0" w:space="0" w:color="auto"/>
            <w:left w:val="none" w:sz="0" w:space="0" w:color="auto"/>
            <w:bottom w:val="none" w:sz="0" w:space="0" w:color="auto"/>
            <w:right w:val="none" w:sz="0" w:space="0" w:color="auto"/>
          </w:divBdr>
        </w:div>
      </w:divsChild>
    </w:div>
    <w:div w:id="1167670545">
      <w:bodyDiv w:val="1"/>
      <w:marLeft w:val="0"/>
      <w:marRight w:val="0"/>
      <w:marTop w:val="0"/>
      <w:marBottom w:val="0"/>
      <w:divBdr>
        <w:top w:val="none" w:sz="0" w:space="0" w:color="auto"/>
        <w:left w:val="none" w:sz="0" w:space="0" w:color="auto"/>
        <w:bottom w:val="none" w:sz="0" w:space="0" w:color="auto"/>
        <w:right w:val="none" w:sz="0" w:space="0" w:color="auto"/>
      </w:divBdr>
    </w:div>
    <w:div w:id="1167787869">
      <w:bodyDiv w:val="1"/>
      <w:marLeft w:val="0"/>
      <w:marRight w:val="0"/>
      <w:marTop w:val="0"/>
      <w:marBottom w:val="0"/>
      <w:divBdr>
        <w:top w:val="none" w:sz="0" w:space="0" w:color="auto"/>
        <w:left w:val="none" w:sz="0" w:space="0" w:color="auto"/>
        <w:bottom w:val="none" w:sz="0" w:space="0" w:color="auto"/>
        <w:right w:val="none" w:sz="0" w:space="0" w:color="auto"/>
      </w:divBdr>
    </w:div>
    <w:div w:id="1168521325">
      <w:bodyDiv w:val="1"/>
      <w:marLeft w:val="0"/>
      <w:marRight w:val="0"/>
      <w:marTop w:val="0"/>
      <w:marBottom w:val="0"/>
      <w:divBdr>
        <w:top w:val="none" w:sz="0" w:space="0" w:color="auto"/>
        <w:left w:val="none" w:sz="0" w:space="0" w:color="auto"/>
        <w:bottom w:val="none" w:sz="0" w:space="0" w:color="auto"/>
        <w:right w:val="none" w:sz="0" w:space="0" w:color="auto"/>
      </w:divBdr>
      <w:divsChild>
        <w:div w:id="1881625364">
          <w:marLeft w:val="0"/>
          <w:marRight w:val="0"/>
          <w:marTop w:val="0"/>
          <w:marBottom w:val="0"/>
          <w:divBdr>
            <w:top w:val="none" w:sz="0" w:space="0" w:color="auto"/>
            <w:left w:val="none" w:sz="0" w:space="0" w:color="auto"/>
            <w:bottom w:val="none" w:sz="0" w:space="0" w:color="auto"/>
            <w:right w:val="none" w:sz="0" w:space="0" w:color="auto"/>
          </w:divBdr>
          <w:divsChild>
            <w:div w:id="269050273">
              <w:marLeft w:val="0"/>
              <w:marRight w:val="0"/>
              <w:marTop w:val="0"/>
              <w:marBottom w:val="0"/>
              <w:divBdr>
                <w:top w:val="none" w:sz="0" w:space="0" w:color="auto"/>
                <w:left w:val="none" w:sz="0" w:space="0" w:color="auto"/>
                <w:bottom w:val="none" w:sz="0" w:space="0" w:color="auto"/>
                <w:right w:val="none" w:sz="0" w:space="0" w:color="auto"/>
              </w:divBdr>
            </w:div>
            <w:div w:id="897933206">
              <w:marLeft w:val="0"/>
              <w:marRight w:val="0"/>
              <w:marTop w:val="0"/>
              <w:marBottom w:val="0"/>
              <w:divBdr>
                <w:top w:val="none" w:sz="0" w:space="0" w:color="auto"/>
                <w:left w:val="none" w:sz="0" w:space="0" w:color="auto"/>
                <w:bottom w:val="none" w:sz="0" w:space="0" w:color="auto"/>
                <w:right w:val="none" w:sz="0" w:space="0" w:color="auto"/>
              </w:divBdr>
            </w:div>
            <w:div w:id="1088843468">
              <w:marLeft w:val="0"/>
              <w:marRight w:val="0"/>
              <w:marTop w:val="0"/>
              <w:marBottom w:val="0"/>
              <w:divBdr>
                <w:top w:val="none" w:sz="0" w:space="0" w:color="auto"/>
                <w:left w:val="none" w:sz="0" w:space="0" w:color="auto"/>
                <w:bottom w:val="none" w:sz="0" w:space="0" w:color="auto"/>
                <w:right w:val="none" w:sz="0" w:space="0" w:color="auto"/>
              </w:divBdr>
            </w:div>
            <w:div w:id="20299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2061">
      <w:bodyDiv w:val="1"/>
      <w:marLeft w:val="0"/>
      <w:marRight w:val="0"/>
      <w:marTop w:val="0"/>
      <w:marBottom w:val="0"/>
      <w:divBdr>
        <w:top w:val="none" w:sz="0" w:space="0" w:color="auto"/>
        <w:left w:val="none" w:sz="0" w:space="0" w:color="auto"/>
        <w:bottom w:val="none" w:sz="0" w:space="0" w:color="auto"/>
        <w:right w:val="none" w:sz="0" w:space="0" w:color="auto"/>
      </w:divBdr>
    </w:div>
    <w:div w:id="1169490463">
      <w:bodyDiv w:val="1"/>
      <w:marLeft w:val="0"/>
      <w:marRight w:val="0"/>
      <w:marTop w:val="0"/>
      <w:marBottom w:val="0"/>
      <w:divBdr>
        <w:top w:val="none" w:sz="0" w:space="0" w:color="auto"/>
        <w:left w:val="none" w:sz="0" w:space="0" w:color="auto"/>
        <w:bottom w:val="none" w:sz="0" w:space="0" w:color="auto"/>
        <w:right w:val="none" w:sz="0" w:space="0" w:color="auto"/>
      </w:divBdr>
    </w:div>
    <w:div w:id="1169517841">
      <w:bodyDiv w:val="1"/>
      <w:marLeft w:val="0"/>
      <w:marRight w:val="0"/>
      <w:marTop w:val="0"/>
      <w:marBottom w:val="0"/>
      <w:divBdr>
        <w:top w:val="none" w:sz="0" w:space="0" w:color="auto"/>
        <w:left w:val="none" w:sz="0" w:space="0" w:color="auto"/>
        <w:bottom w:val="none" w:sz="0" w:space="0" w:color="auto"/>
        <w:right w:val="none" w:sz="0" w:space="0" w:color="auto"/>
      </w:divBdr>
    </w:div>
    <w:div w:id="1169565169">
      <w:bodyDiv w:val="1"/>
      <w:marLeft w:val="0"/>
      <w:marRight w:val="0"/>
      <w:marTop w:val="0"/>
      <w:marBottom w:val="0"/>
      <w:divBdr>
        <w:top w:val="none" w:sz="0" w:space="0" w:color="auto"/>
        <w:left w:val="none" w:sz="0" w:space="0" w:color="auto"/>
        <w:bottom w:val="none" w:sz="0" w:space="0" w:color="auto"/>
        <w:right w:val="none" w:sz="0" w:space="0" w:color="auto"/>
      </w:divBdr>
    </w:div>
    <w:div w:id="1169711452">
      <w:bodyDiv w:val="1"/>
      <w:marLeft w:val="0"/>
      <w:marRight w:val="0"/>
      <w:marTop w:val="0"/>
      <w:marBottom w:val="0"/>
      <w:divBdr>
        <w:top w:val="none" w:sz="0" w:space="0" w:color="auto"/>
        <w:left w:val="none" w:sz="0" w:space="0" w:color="auto"/>
        <w:bottom w:val="none" w:sz="0" w:space="0" w:color="auto"/>
        <w:right w:val="none" w:sz="0" w:space="0" w:color="auto"/>
      </w:divBdr>
      <w:divsChild>
        <w:div w:id="1116606728">
          <w:marLeft w:val="0"/>
          <w:marRight w:val="0"/>
          <w:marTop w:val="0"/>
          <w:marBottom w:val="0"/>
          <w:divBdr>
            <w:top w:val="none" w:sz="0" w:space="0" w:color="auto"/>
            <w:left w:val="none" w:sz="0" w:space="0" w:color="auto"/>
            <w:bottom w:val="none" w:sz="0" w:space="0" w:color="auto"/>
            <w:right w:val="none" w:sz="0" w:space="0" w:color="auto"/>
          </w:divBdr>
        </w:div>
        <w:div w:id="1965042136">
          <w:marLeft w:val="0"/>
          <w:marRight w:val="0"/>
          <w:marTop w:val="0"/>
          <w:marBottom w:val="0"/>
          <w:divBdr>
            <w:top w:val="none" w:sz="0" w:space="0" w:color="auto"/>
            <w:left w:val="none" w:sz="0" w:space="0" w:color="auto"/>
            <w:bottom w:val="none" w:sz="0" w:space="0" w:color="auto"/>
            <w:right w:val="none" w:sz="0" w:space="0" w:color="auto"/>
          </w:divBdr>
        </w:div>
        <w:div w:id="1803764156">
          <w:marLeft w:val="0"/>
          <w:marRight w:val="0"/>
          <w:marTop w:val="0"/>
          <w:marBottom w:val="0"/>
          <w:divBdr>
            <w:top w:val="none" w:sz="0" w:space="0" w:color="auto"/>
            <w:left w:val="none" w:sz="0" w:space="0" w:color="auto"/>
            <w:bottom w:val="none" w:sz="0" w:space="0" w:color="auto"/>
            <w:right w:val="none" w:sz="0" w:space="0" w:color="auto"/>
          </w:divBdr>
          <w:divsChild>
            <w:div w:id="1752774255">
              <w:marLeft w:val="0"/>
              <w:marRight w:val="0"/>
              <w:marTop w:val="0"/>
              <w:marBottom w:val="0"/>
              <w:divBdr>
                <w:top w:val="none" w:sz="0" w:space="0" w:color="auto"/>
                <w:left w:val="none" w:sz="0" w:space="0" w:color="auto"/>
                <w:bottom w:val="none" w:sz="0" w:space="0" w:color="auto"/>
                <w:right w:val="none" w:sz="0" w:space="0" w:color="auto"/>
              </w:divBdr>
              <w:divsChild>
                <w:div w:id="1968782016">
                  <w:marLeft w:val="0"/>
                  <w:marRight w:val="0"/>
                  <w:marTop w:val="0"/>
                  <w:marBottom w:val="0"/>
                  <w:divBdr>
                    <w:top w:val="none" w:sz="0" w:space="0" w:color="auto"/>
                    <w:left w:val="none" w:sz="0" w:space="0" w:color="auto"/>
                    <w:bottom w:val="none" w:sz="0" w:space="0" w:color="auto"/>
                    <w:right w:val="none" w:sz="0" w:space="0" w:color="auto"/>
                  </w:divBdr>
                  <w:divsChild>
                    <w:div w:id="363558536">
                      <w:marLeft w:val="0"/>
                      <w:marRight w:val="0"/>
                      <w:marTop w:val="0"/>
                      <w:marBottom w:val="0"/>
                      <w:divBdr>
                        <w:top w:val="none" w:sz="0" w:space="0" w:color="auto"/>
                        <w:left w:val="none" w:sz="0" w:space="0" w:color="auto"/>
                        <w:bottom w:val="none" w:sz="0" w:space="0" w:color="auto"/>
                        <w:right w:val="none" w:sz="0" w:space="0" w:color="auto"/>
                      </w:divBdr>
                      <w:divsChild>
                        <w:div w:id="944994179">
                          <w:marLeft w:val="0"/>
                          <w:marRight w:val="0"/>
                          <w:marTop w:val="0"/>
                          <w:marBottom w:val="0"/>
                          <w:divBdr>
                            <w:top w:val="none" w:sz="0" w:space="0" w:color="auto"/>
                            <w:left w:val="none" w:sz="0" w:space="0" w:color="auto"/>
                            <w:bottom w:val="none" w:sz="0" w:space="0" w:color="auto"/>
                            <w:right w:val="none" w:sz="0" w:space="0" w:color="auto"/>
                          </w:divBdr>
                          <w:divsChild>
                            <w:div w:id="1776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101">
          <w:marLeft w:val="0"/>
          <w:marRight w:val="0"/>
          <w:marTop w:val="0"/>
          <w:marBottom w:val="0"/>
          <w:divBdr>
            <w:top w:val="none" w:sz="0" w:space="0" w:color="auto"/>
            <w:left w:val="none" w:sz="0" w:space="0" w:color="auto"/>
            <w:bottom w:val="none" w:sz="0" w:space="0" w:color="auto"/>
            <w:right w:val="none" w:sz="0" w:space="0" w:color="auto"/>
          </w:divBdr>
          <w:divsChild>
            <w:div w:id="293798227">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2">
      <w:bodyDiv w:val="1"/>
      <w:marLeft w:val="0"/>
      <w:marRight w:val="0"/>
      <w:marTop w:val="0"/>
      <w:marBottom w:val="0"/>
      <w:divBdr>
        <w:top w:val="none" w:sz="0" w:space="0" w:color="auto"/>
        <w:left w:val="none" w:sz="0" w:space="0" w:color="auto"/>
        <w:bottom w:val="none" w:sz="0" w:space="0" w:color="auto"/>
        <w:right w:val="none" w:sz="0" w:space="0" w:color="auto"/>
      </w:divBdr>
    </w:div>
    <w:div w:id="1170212977">
      <w:bodyDiv w:val="1"/>
      <w:marLeft w:val="0"/>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0"/>
          <w:divBdr>
            <w:top w:val="none" w:sz="0" w:space="0" w:color="auto"/>
            <w:left w:val="none" w:sz="0" w:space="0" w:color="auto"/>
            <w:bottom w:val="none" w:sz="0" w:space="0" w:color="auto"/>
            <w:right w:val="none" w:sz="0" w:space="0" w:color="auto"/>
          </w:divBdr>
        </w:div>
      </w:divsChild>
    </w:div>
    <w:div w:id="1170215259">
      <w:bodyDiv w:val="1"/>
      <w:marLeft w:val="0"/>
      <w:marRight w:val="0"/>
      <w:marTop w:val="0"/>
      <w:marBottom w:val="0"/>
      <w:divBdr>
        <w:top w:val="none" w:sz="0" w:space="0" w:color="auto"/>
        <w:left w:val="none" w:sz="0" w:space="0" w:color="auto"/>
        <w:bottom w:val="none" w:sz="0" w:space="0" w:color="auto"/>
        <w:right w:val="none" w:sz="0" w:space="0" w:color="auto"/>
      </w:divBdr>
    </w:div>
    <w:div w:id="1170874937">
      <w:bodyDiv w:val="1"/>
      <w:marLeft w:val="0"/>
      <w:marRight w:val="0"/>
      <w:marTop w:val="0"/>
      <w:marBottom w:val="0"/>
      <w:divBdr>
        <w:top w:val="none" w:sz="0" w:space="0" w:color="auto"/>
        <w:left w:val="none" w:sz="0" w:space="0" w:color="auto"/>
        <w:bottom w:val="none" w:sz="0" w:space="0" w:color="auto"/>
        <w:right w:val="none" w:sz="0" w:space="0" w:color="auto"/>
      </w:divBdr>
    </w:div>
    <w:div w:id="1171064932">
      <w:bodyDiv w:val="1"/>
      <w:marLeft w:val="0"/>
      <w:marRight w:val="0"/>
      <w:marTop w:val="0"/>
      <w:marBottom w:val="0"/>
      <w:divBdr>
        <w:top w:val="none" w:sz="0" w:space="0" w:color="auto"/>
        <w:left w:val="none" w:sz="0" w:space="0" w:color="auto"/>
        <w:bottom w:val="none" w:sz="0" w:space="0" w:color="auto"/>
        <w:right w:val="none" w:sz="0" w:space="0" w:color="auto"/>
      </w:divBdr>
    </w:div>
    <w:div w:id="1171335435">
      <w:bodyDiv w:val="1"/>
      <w:marLeft w:val="0"/>
      <w:marRight w:val="0"/>
      <w:marTop w:val="0"/>
      <w:marBottom w:val="0"/>
      <w:divBdr>
        <w:top w:val="none" w:sz="0" w:space="0" w:color="auto"/>
        <w:left w:val="none" w:sz="0" w:space="0" w:color="auto"/>
        <w:bottom w:val="none" w:sz="0" w:space="0" w:color="auto"/>
        <w:right w:val="none" w:sz="0" w:space="0" w:color="auto"/>
      </w:divBdr>
    </w:div>
    <w:div w:id="1172337543">
      <w:bodyDiv w:val="1"/>
      <w:marLeft w:val="0"/>
      <w:marRight w:val="0"/>
      <w:marTop w:val="0"/>
      <w:marBottom w:val="0"/>
      <w:divBdr>
        <w:top w:val="none" w:sz="0" w:space="0" w:color="auto"/>
        <w:left w:val="none" w:sz="0" w:space="0" w:color="auto"/>
        <w:bottom w:val="none" w:sz="0" w:space="0" w:color="auto"/>
        <w:right w:val="none" w:sz="0" w:space="0" w:color="auto"/>
      </w:divBdr>
    </w:div>
    <w:div w:id="1172451839">
      <w:bodyDiv w:val="1"/>
      <w:marLeft w:val="0"/>
      <w:marRight w:val="0"/>
      <w:marTop w:val="0"/>
      <w:marBottom w:val="0"/>
      <w:divBdr>
        <w:top w:val="none" w:sz="0" w:space="0" w:color="auto"/>
        <w:left w:val="none" w:sz="0" w:space="0" w:color="auto"/>
        <w:bottom w:val="none" w:sz="0" w:space="0" w:color="auto"/>
        <w:right w:val="none" w:sz="0" w:space="0" w:color="auto"/>
      </w:divBdr>
    </w:div>
    <w:div w:id="1172912754">
      <w:bodyDiv w:val="1"/>
      <w:marLeft w:val="0"/>
      <w:marRight w:val="0"/>
      <w:marTop w:val="0"/>
      <w:marBottom w:val="0"/>
      <w:divBdr>
        <w:top w:val="none" w:sz="0" w:space="0" w:color="auto"/>
        <w:left w:val="none" w:sz="0" w:space="0" w:color="auto"/>
        <w:bottom w:val="none" w:sz="0" w:space="0" w:color="auto"/>
        <w:right w:val="none" w:sz="0" w:space="0" w:color="auto"/>
      </w:divBdr>
      <w:divsChild>
        <w:div w:id="836307066">
          <w:marLeft w:val="0"/>
          <w:marRight w:val="0"/>
          <w:marTop w:val="0"/>
          <w:marBottom w:val="465"/>
          <w:divBdr>
            <w:top w:val="none" w:sz="0" w:space="0" w:color="auto"/>
            <w:left w:val="none" w:sz="0" w:space="0" w:color="auto"/>
            <w:bottom w:val="none" w:sz="0" w:space="0" w:color="auto"/>
            <w:right w:val="none" w:sz="0" w:space="0" w:color="auto"/>
          </w:divBdr>
        </w:div>
        <w:div w:id="1172186266">
          <w:marLeft w:val="0"/>
          <w:marRight w:val="0"/>
          <w:marTop w:val="0"/>
          <w:marBottom w:val="0"/>
          <w:divBdr>
            <w:top w:val="none" w:sz="0" w:space="0" w:color="auto"/>
            <w:left w:val="none" w:sz="0" w:space="0" w:color="auto"/>
            <w:bottom w:val="none" w:sz="0" w:space="0" w:color="auto"/>
            <w:right w:val="none" w:sz="0" w:space="0" w:color="auto"/>
          </w:divBdr>
          <w:divsChild>
            <w:div w:id="1274554192">
              <w:marLeft w:val="0"/>
              <w:marRight w:val="0"/>
              <w:marTop w:val="0"/>
              <w:marBottom w:val="0"/>
              <w:divBdr>
                <w:top w:val="none" w:sz="0" w:space="0" w:color="auto"/>
                <w:left w:val="none" w:sz="0" w:space="0" w:color="auto"/>
                <w:bottom w:val="none" w:sz="0" w:space="0" w:color="auto"/>
                <w:right w:val="none" w:sz="0" w:space="0" w:color="auto"/>
              </w:divBdr>
              <w:divsChild>
                <w:div w:id="50807121">
                  <w:marLeft w:val="0"/>
                  <w:marRight w:val="0"/>
                  <w:marTop w:val="0"/>
                  <w:marBottom w:val="0"/>
                  <w:divBdr>
                    <w:top w:val="none" w:sz="0" w:space="0" w:color="auto"/>
                    <w:left w:val="none" w:sz="0" w:space="0" w:color="auto"/>
                    <w:bottom w:val="none" w:sz="0" w:space="0" w:color="auto"/>
                    <w:right w:val="none" w:sz="0" w:space="0" w:color="auto"/>
                  </w:divBdr>
                  <w:divsChild>
                    <w:div w:id="1934823318">
                      <w:marLeft w:val="0"/>
                      <w:marRight w:val="0"/>
                      <w:marTop w:val="0"/>
                      <w:marBottom w:val="0"/>
                      <w:divBdr>
                        <w:top w:val="none" w:sz="0" w:space="0" w:color="auto"/>
                        <w:left w:val="none" w:sz="0" w:space="0" w:color="auto"/>
                        <w:bottom w:val="none" w:sz="0" w:space="0" w:color="auto"/>
                        <w:right w:val="none" w:sz="0" w:space="0" w:color="auto"/>
                      </w:divBdr>
                    </w:div>
                  </w:divsChild>
                </w:div>
                <w:div w:id="444496887">
                  <w:marLeft w:val="0"/>
                  <w:marRight w:val="0"/>
                  <w:marTop w:val="0"/>
                  <w:marBottom w:val="0"/>
                  <w:divBdr>
                    <w:top w:val="none" w:sz="0" w:space="0" w:color="auto"/>
                    <w:left w:val="none" w:sz="0" w:space="0" w:color="auto"/>
                    <w:bottom w:val="none" w:sz="0" w:space="0" w:color="auto"/>
                    <w:right w:val="none" w:sz="0" w:space="0" w:color="auto"/>
                  </w:divBdr>
                  <w:divsChild>
                    <w:div w:id="1070738949">
                      <w:marLeft w:val="0"/>
                      <w:marRight w:val="0"/>
                      <w:marTop w:val="0"/>
                      <w:marBottom w:val="0"/>
                      <w:divBdr>
                        <w:top w:val="none" w:sz="0" w:space="0" w:color="auto"/>
                        <w:left w:val="none" w:sz="0" w:space="0" w:color="auto"/>
                        <w:bottom w:val="none" w:sz="0" w:space="0" w:color="auto"/>
                        <w:right w:val="none" w:sz="0" w:space="0" w:color="auto"/>
                      </w:divBdr>
                    </w:div>
                  </w:divsChild>
                </w:div>
                <w:div w:id="769081031">
                  <w:marLeft w:val="0"/>
                  <w:marRight w:val="0"/>
                  <w:marTop w:val="0"/>
                  <w:marBottom w:val="0"/>
                  <w:divBdr>
                    <w:top w:val="none" w:sz="0" w:space="0" w:color="auto"/>
                    <w:left w:val="none" w:sz="0" w:space="0" w:color="auto"/>
                    <w:bottom w:val="none" w:sz="0" w:space="0" w:color="auto"/>
                    <w:right w:val="none" w:sz="0" w:space="0" w:color="auto"/>
                  </w:divBdr>
                  <w:divsChild>
                    <w:div w:id="14942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48643">
      <w:bodyDiv w:val="1"/>
      <w:marLeft w:val="0"/>
      <w:marRight w:val="0"/>
      <w:marTop w:val="0"/>
      <w:marBottom w:val="0"/>
      <w:divBdr>
        <w:top w:val="none" w:sz="0" w:space="0" w:color="auto"/>
        <w:left w:val="none" w:sz="0" w:space="0" w:color="auto"/>
        <w:bottom w:val="none" w:sz="0" w:space="0" w:color="auto"/>
        <w:right w:val="none" w:sz="0" w:space="0" w:color="auto"/>
      </w:divBdr>
      <w:divsChild>
        <w:div w:id="424109957">
          <w:marLeft w:val="0"/>
          <w:marRight w:val="0"/>
          <w:marTop w:val="0"/>
          <w:marBottom w:val="0"/>
          <w:divBdr>
            <w:top w:val="none" w:sz="0" w:space="0" w:color="auto"/>
            <w:left w:val="none" w:sz="0" w:space="0" w:color="auto"/>
            <w:bottom w:val="none" w:sz="0" w:space="0" w:color="auto"/>
            <w:right w:val="none" w:sz="0" w:space="0" w:color="auto"/>
          </w:divBdr>
        </w:div>
        <w:div w:id="892236820">
          <w:marLeft w:val="0"/>
          <w:marRight w:val="0"/>
          <w:marTop w:val="0"/>
          <w:marBottom w:val="0"/>
          <w:divBdr>
            <w:top w:val="none" w:sz="0" w:space="0" w:color="auto"/>
            <w:left w:val="none" w:sz="0" w:space="0" w:color="auto"/>
            <w:bottom w:val="none" w:sz="0" w:space="0" w:color="auto"/>
            <w:right w:val="none" w:sz="0" w:space="0" w:color="auto"/>
          </w:divBdr>
          <w:divsChild>
            <w:div w:id="1445273497">
              <w:marLeft w:val="0"/>
              <w:marRight w:val="0"/>
              <w:marTop w:val="0"/>
              <w:marBottom w:val="0"/>
              <w:divBdr>
                <w:top w:val="none" w:sz="0" w:space="0" w:color="auto"/>
                <w:left w:val="none" w:sz="0" w:space="0" w:color="auto"/>
                <w:bottom w:val="none" w:sz="0" w:space="0" w:color="auto"/>
                <w:right w:val="none" w:sz="0" w:space="0" w:color="auto"/>
              </w:divBdr>
              <w:divsChild>
                <w:div w:id="1543710755">
                  <w:marLeft w:val="0"/>
                  <w:marRight w:val="0"/>
                  <w:marTop w:val="0"/>
                  <w:marBottom w:val="0"/>
                  <w:divBdr>
                    <w:top w:val="none" w:sz="0" w:space="0" w:color="auto"/>
                    <w:left w:val="none" w:sz="0" w:space="0" w:color="auto"/>
                    <w:bottom w:val="none" w:sz="0" w:space="0" w:color="auto"/>
                    <w:right w:val="none" w:sz="0" w:space="0" w:color="auto"/>
                  </w:divBdr>
                  <w:divsChild>
                    <w:div w:id="856891617">
                      <w:marLeft w:val="0"/>
                      <w:marRight w:val="0"/>
                      <w:marTop w:val="0"/>
                      <w:marBottom w:val="0"/>
                      <w:divBdr>
                        <w:top w:val="none" w:sz="0" w:space="0" w:color="auto"/>
                        <w:left w:val="none" w:sz="0" w:space="0" w:color="auto"/>
                        <w:bottom w:val="none" w:sz="0" w:space="0" w:color="auto"/>
                        <w:right w:val="none" w:sz="0" w:space="0" w:color="auto"/>
                      </w:divBdr>
                      <w:divsChild>
                        <w:div w:id="119765325">
                          <w:marLeft w:val="0"/>
                          <w:marRight w:val="0"/>
                          <w:marTop w:val="0"/>
                          <w:marBottom w:val="0"/>
                          <w:divBdr>
                            <w:top w:val="none" w:sz="0" w:space="0" w:color="auto"/>
                            <w:left w:val="none" w:sz="0" w:space="0" w:color="auto"/>
                            <w:bottom w:val="none" w:sz="0" w:space="0" w:color="auto"/>
                            <w:right w:val="none" w:sz="0" w:space="0" w:color="auto"/>
                          </w:divBdr>
                          <w:divsChild>
                            <w:div w:id="1238779946">
                              <w:marLeft w:val="0"/>
                              <w:marRight w:val="0"/>
                              <w:marTop w:val="0"/>
                              <w:marBottom w:val="0"/>
                              <w:divBdr>
                                <w:top w:val="none" w:sz="0" w:space="0" w:color="auto"/>
                                <w:left w:val="none" w:sz="0" w:space="0" w:color="auto"/>
                                <w:bottom w:val="none" w:sz="0" w:space="0" w:color="auto"/>
                                <w:right w:val="none" w:sz="0" w:space="0" w:color="auto"/>
                              </w:divBdr>
                              <w:divsChild>
                                <w:div w:id="15684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3820">
                          <w:marLeft w:val="0"/>
                          <w:marRight w:val="0"/>
                          <w:marTop w:val="0"/>
                          <w:marBottom w:val="0"/>
                          <w:divBdr>
                            <w:top w:val="none" w:sz="0" w:space="0" w:color="auto"/>
                            <w:left w:val="none" w:sz="0" w:space="0" w:color="auto"/>
                            <w:bottom w:val="none" w:sz="0" w:space="0" w:color="auto"/>
                            <w:right w:val="none" w:sz="0" w:space="0" w:color="auto"/>
                          </w:divBdr>
                          <w:divsChild>
                            <w:div w:id="511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3611">
          <w:marLeft w:val="0"/>
          <w:marRight w:val="0"/>
          <w:marTop w:val="0"/>
          <w:marBottom w:val="0"/>
          <w:divBdr>
            <w:top w:val="none" w:sz="0" w:space="0" w:color="auto"/>
            <w:left w:val="none" w:sz="0" w:space="0" w:color="auto"/>
            <w:bottom w:val="none" w:sz="0" w:space="0" w:color="auto"/>
            <w:right w:val="none" w:sz="0" w:space="0" w:color="auto"/>
          </w:divBdr>
          <w:divsChild>
            <w:div w:id="690688316">
              <w:marLeft w:val="0"/>
              <w:marRight w:val="0"/>
              <w:marTop w:val="0"/>
              <w:marBottom w:val="0"/>
              <w:divBdr>
                <w:top w:val="none" w:sz="0" w:space="0" w:color="auto"/>
                <w:left w:val="none" w:sz="0" w:space="0" w:color="auto"/>
                <w:bottom w:val="none" w:sz="0" w:space="0" w:color="auto"/>
                <w:right w:val="none" w:sz="0" w:space="0" w:color="auto"/>
              </w:divBdr>
              <w:divsChild>
                <w:div w:id="197621519">
                  <w:marLeft w:val="0"/>
                  <w:marRight w:val="0"/>
                  <w:marTop w:val="0"/>
                  <w:marBottom w:val="0"/>
                  <w:divBdr>
                    <w:top w:val="none" w:sz="0" w:space="0" w:color="auto"/>
                    <w:left w:val="none" w:sz="0" w:space="0" w:color="auto"/>
                    <w:bottom w:val="none" w:sz="0" w:space="0" w:color="auto"/>
                    <w:right w:val="none" w:sz="0" w:space="0" w:color="auto"/>
                  </w:divBdr>
                  <w:divsChild>
                    <w:div w:id="224492840">
                      <w:marLeft w:val="0"/>
                      <w:marRight w:val="0"/>
                      <w:marTop w:val="0"/>
                      <w:marBottom w:val="0"/>
                      <w:divBdr>
                        <w:top w:val="none" w:sz="0" w:space="0" w:color="auto"/>
                        <w:left w:val="none" w:sz="0" w:space="0" w:color="auto"/>
                        <w:bottom w:val="none" w:sz="0" w:space="0" w:color="auto"/>
                        <w:right w:val="none" w:sz="0" w:space="0" w:color="auto"/>
                      </w:divBdr>
                      <w:divsChild>
                        <w:div w:id="1017317844">
                          <w:marLeft w:val="0"/>
                          <w:marRight w:val="0"/>
                          <w:marTop w:val="0"/>
                          <w:marBottom w:val="0"/>
                          <w:divBdr>
                            <w:top w:val="none" w:sz="0" w:space="0" w:color="auto"/>
                            <w:left w:val="none" w:sz="0" w:space="0" w:color="auto"/>
                            <w:bottom w:val="none" w:sz="0" w:space="0" w:color="auto"/>
                            <w:right w:val="none" w:sz="0" w:space="0" w:color="auto"/>
                          </w:divBdr>
                          <w:divsChild>
                            <w:div w:id="1091200686">
                              <w:marLeft w:val="0"/>
                              <w:marRight w:val="0"/>
                              <w:marTop w:val="0"/>
                              <w:marBottom w:val="0"/>
                              <w:divBdr>
                                <w:top w:val="none" w:sz="0" w:space="0" w:color="auto"/>
                                <w:left w:val="none" w:sz="0" w:space="0" w:color="auto"/>
                                <w:bottom w:val="none" w:sz="0" w:space="0" w:color="auto"/>
                                <w:right w:val="none" w:sz="0" w:space="0" w:color="auto"/>
                              </w:divBdr>
                              <w:divsChild>
                                <w:div w:id="976837820">
                                  <w:marLeft w:val="0"/>
                                  <w:marRight w:val="0"/>
                                  <w:marTop w:val="0"/>
                                  <w:marBottom w:val="0"/>
                                  <w:divBdr>
                                    <w:top w:val="none" w:sz="0" w:space="0" w:color="auto"/>
                                    <w:left w:val="none" w:sz="0" w:space="0" w:color="auto"/>
                                    <w:bottom w:val="none" w:sz="0" w:space="0" w:color="auto"/>
                                    <w:right w:val="none" w:sz="0" w:space="0" w:color="auto"/>
                                  </w:divBdr>
                                  <w:divsChild>
                                    <w:div w:id="1567567333">
                                      <w:marLeft w:val="0"/>
                                      <w:marRight w:val="0"/>
                                      <w:marTop w:val="0"/>
                                      <w:marBottom w:val="0"/>
                                      <w:divBdr>
                                        <w:top w:val="none" w:sz="0" w:space="0" w:color="auto"/>
                                        <w:left w:val="none" w:sz="0" w:space="0" w:color="auto"/>
                                        <w:bottom w:val="none" w:sz="0" w:space="0" w:color="auto"/>
                                        <w:right w:val="none" w:sz="0" w:space="0" w:color="auto"/>
                                      </w:divBdr>
                                      <w:divsChild>
                                        <w:div w:id="8325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997280">
          <w:marLeft w:val="0"/>
          <w:marRight w:val="0"/>
          <w:marTop w:val="0"/>
          <w:marBottom w:val="0"/>
          <w:divBdr>
            <w:top w:val="none" w:sz="0" w:space="0" w:color="auto"/>
            <w:left w:val="none" w:sz="0" w:space="0" w:color="auto"/>
            <w:bottom w:val="none" w:sz="0" w:space="0" w:color="auto"/>
            <w:right w:val="none" w:sz="0" w:space="0" w:color="auto"/>
          </w:divBdr>
        </w:div>
        <w:div w:id="1968582274">
          <w:marLeft w:val="0"/>
          <w:marRight w:val="0"/>
          <w:marTop w:val="0"/>
          <w:marBottom w:val="0"/>
          <w:divBdr>
            <w:top w:val="none" w:sz="0" w:space="0" w:color="auto"/>
            <w:left w:val="none" w:sz="0" w:space="0" w:color="auto"/>
            <w:bottom w:val="none" w:sz="0" w:space="0" w:color="auto"/>
            <w:right w:val="none" w:sz="0" w:space="0" w:color="auto"/>
          </w:divBdr>
        </w:div>
        <w:div w:id="2139183853">
          <w:marLeft w:val="0"/>
          <w:marRight w:val="0"/>
          <w:marTop w:val="0"/>
          <w:marBottom w:val="0"/>
          <w:divBdr>
            <w:top w:val="none" w:sz="0" w:space="0" w:color="auto"/>
            <w:left w:val="none" w:sz="0" w:space="0" w:color="auto"/>
            <w:bottom w:val="none" w:sz="0" w:space="0" w:color="auto"/>
            <w:right w:val="none" w:sz="0" w:space="0" w:color="auto"/>
          </w:divBdr>
          <w:divsChild>
            <w:div w:id="440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612">
      <w:bodyDiv w:val="1"/>
      <w:marLeft w:val="0"/>
      <w:marRight w:val="0"/>
      <w:marTop w:val="0"/>
      <w:marBottom w:val="0"/>
      <w:divBdr>
        <w:top w:val="none" w:sz="0" w:space="0" w:color="auto"/>
        <w:left w:val="none" w:sz="0" w:space="0" w:color="auto"/>
        <w:bottom w:val="none" w:sz="0" w:space="0" w:color="auto"/>
        <w:right w:val="none" w:sz="0" w:space="0" w:color="auto"/>
      </w:divBdr>
    </w:div>
    <w:div w:id="1174299622">
      <w:bodyDiv w:val="1"/>
      <w:marLeft w:val="0"/>
      <w:marRight w:val="0"/>
      <w:marTop w:val="0"/>
      <w:marBottom w:val="0"/>
      <w:divBdr>
        <w:top w:val="none" w:sz="0" w:space="0" w:color="auto"/>
        <w:left w:val="none" w:sz="0" w:space="0" w:color="auto"/>
        <w:bottom w:val="none" w:sz="0" w:space="0" w:color="auto"/>
        <w:right w:val="none" w:sz="0" w:space="0" w:color="auto"/>
      </w:divBdr>
      <w:divsChild>
        <w:div w:id="1136485358">
          <w:marLeft w:val="0"/>
          <w:marRight w:val="0"/>
          <w:marTop w:val="0"/>
          <w:marBottom w:val="0"/>
          <w:divBdr>
            <w:top w:val="none" w:sz="0" w:space="0" w:color="auto"/>
            <w:left w:val="none" w:sz="0" w:space="0" w:color="auto"/>
            <w:bottom w:val="none" w:sz="0" w:space="0" w:color="auto"/>
            <w:right w:val="none" w:sz="0" w:space="0" w:color="auto"/>
          </w:divBdr>
          <w:divsChild>
            <w:div w:id="492795177">
              <w:marLeft w:val="0"/>
              <w:marRight w:val="0"/>
              <w:marTop w:val="0"/>
              <w:marBottom w:val="0"/>
              <w:divBdr>
                <w:top w:val="none" w:sz="0" w:space="0" w:color="auto"/>
                <w:left w:val="none" w:sz="0" w:space="0" w:color="auto"/>
                <w:bottom w:val="none" w:sz="0" w:space="0" w:color="auto"/>
                <w:right w:val="none" w:sz="0" w:space="0" w:color="auto"/>
              </w:divBdr>
              <w:divsChild>
                <w:div w:id="1688092223">
                  <w:marLeft w:val="0"/>
                  <w:marRight w:val="0"/>
                  <w:marTop w:val="0"/>
                  <w:marBottom w:val="0"/>
                  <w:divBdr>
                    <w:top w:val="none" w:sz="0" w:space="0" w:color="auto"/>
                    <w:left w:val="none" w:sz="0" w:space="0" w:color="auto"/>
                    <w:bottom w:val="none" w:sz="0" w:space="0" w:color="auto"/>
                    <w:right w:val="none" w:sz="0" w:space="0" w:color="auto"/>
                  </w:divBdr>
                  <w:divsChild>
                    <w:div w:id="1565799844">
                      <w:marLeft w:val="0"/>
                      <w:marRight w:val="0"/>
                      <w:marTop w:val="0"/>
                      <w:marBottom w:val="0"/>
                      <w:divBdr>
                        <w:top w:val="none" w:sz="0" w:space="0" w:color="auto"/>
                        <w:left w:val="none" w:sz="0" w:space="0" w:color="auto"/>
                        <w:bottom w:val="none" w:sz="0" w:space="0" w:color="auto"/>
                        <w:right w:val="none" w:sz="0" w:space="0" w:color="auto"/>
                      </w:divBdr>
                      <w:divsChild>
                        <w:div w:id="743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7554">
      <w:bodyDiv w:val="1"/>
      <w:marLeft w:val="0"/>
      <w:marRight w:val="0"/>
      <w:marTop w:val="0"/>
      <w:marBottom w:val="0"/>
      <w:divBdr>
        <w:top w:val="none" w:sz="0" w:space="0" w:color="auto"/>
        <w:left w:val="none" w:sz="0" w:space="0" w:color="auto"/>
        <w:bottom w:val="none" w:sz="0" w:space="0" w:color="auto"/>
        <w:right w:val="none" w:sz="0" w:space="0" w:color="auto"/>
      </w:divBdr>
    </w:div>
    <w:div w:id="1174884324">
      <w:bodyDiv w:val="1"/>
      <w:marLeft w:val="0"/>
      <w:marRight w:val="0"/>
      <w:marTop w:val="0"/>
      <w:marBottom w:val="0"/>
      <w:divBdr>
        <w:top w:val="none" w:sz="0" w:space="0" w:color="auto"/>
        <w:left w:val="none" w:sz="0" w:space="0" w:color="auto"/>
        <w:bottom w:val="none" w:sz="0" w:space="0" w:color="auto"/>
        <w:right w:val="none" w:sz="0" w:space="0" w:color="auto"/>
      </w:divBdr>
    </w:div>
    <w:div w:id="1175144255">
      <w:bodyDiv w:val="1"/>
      <w:marLeft w:val="0"/>
      <w:marRight w:val="0"/>
      <w:marTop w:val="0"/>
      <w:marBottom w:val="0"/>
      <w:divBdr>
        <w:top w:val="none" w:sz="0" w:space="0" w:color="auto"/>
        <w:left w:val="none" w:sz="0" w:space="0" w:color="auto"/>
        <w:bottom w:val="none" w:sz="0" w:space="0" w:color="auto"/>
        <w:right w:val="none" w:sz="0" w:space="0" w:color="auto"/>
      </w:divBdr>
    </w:div>
    <w:div w:id="1175267930">
      <w:bodyDiv w:val="1"/>
      <w:marLeft w:val="0"/>
      <w:marRight w:val="0"/>
      <w:marTop w:val="0"/>
      <w:marBottom w:val="0"/>
      <w:divBdr>
        <w:top w:val="none" w:sz="0" w:space="0" w:color="auto"/>
        <w:left w:val="none" w:sz="0" w:space="0" w:color="auto"/>
        <w:bottom w:val="none" w:sz="0" w:space="0" w:color="auto"/>
        <w:right w:val="none" w:sz="0" w:space="0" w:color="auto"/>
      </w:divBdr>
      <w:divsChild>
        <w:div w:id="1852840917">
          <w:marLeft w:val="0"/>
          <w:marRight w:val="0"/>
          <w:marTop w:val="0"/>
          <w:marBottom w:val="0"/>
          <w:divBdr>
            <w:top w:val="none" w:sz="0" w:space="0" w:color="auto"/>
            <w:left w:val="none" w:sz="0" w:space="0" w:color="auto"/>
            <w:bottom w:val="none" w:sz="0" w:space="0" w:color="auto"/>
            <w:right w:val="none" w:sz="0" w:space="0" w:color="auto"/>
          </w:divBdr>
        </w:div>
      </w:divsChild>
    </w:div>
    <w:div w:id="1175849174">
      <w:bodyDiv w:val="1"/>
      <w:marLeft w:val="0"/>
      <w:marRight w:val="0"/>
      <w:marTop w:val="0"/>
      <w:marBottom w:val="0"/>
      <w:divBdr>
        <w:top w:val="none" w:sz="0" w:space="0" w:color="auto"/>
        <w:left w:val="none" w:sz="0" w:space="0" w:color="auto"/>
        <w:bottom w:val="none" w:sz="0" w:space="0" w:color="auto"/>
        <w:right w:val="none" w:sz="0" w:space="0" w:color="auto"/>
      </w:divBdr>
      <w:divsChild>
        <w:div w:id="612592231">
          <w:marLeft w:val="0"/>
          <w:marRight w:val="0"/>
          <w:marTop w:val="0"/>
          <w:marBottom w:val="0"/>
          <w:divBdr>
            <w:top w:val="none" w:sz="0" w:space="0" w:color="auto"/>
            <w:left w:val="none" w:sz="0" w:space="0" w:color="auto"/>
            <w:bottom w:val="none" w:sz="0" w:space="0" w:color="auto"/>
            <w:right w:val="none" w:sz="0" w:space="0" w:color="auto"/>
          </w:divBdr>
          <w:divsChild>
            <w:div w:id="352191879">
              <w:marLeft w:val="0"/>
              <w:marRight w:val="0"/>
              <w:marTop w:val="0"/>
              <w:marBottom w:val="0"/>
              <w:divBdr>
                <w:top w:val="none" w:sz="0" w:space="0" w:color="auto"/>
                <w:left w:val="none" w:sz="0" w:space="0" w:color="auto"/>
                <w:bottom w:val="none" w:sz="0" w:space="0" w:color="auto"/>
                <w:right w:val="none" w:sz="0" w:space="0" w:color="auto"/>
              </w:divBdr>
            </w:div>
          </w:divsChild>
        </w:div>
        <w:div w:id="1422484362">
          <w:marLeft w:val="0"/>
          <w:marRight w:val="0"/>
          <w:marTop w:val="0"/>
          <w:marBottom w:val="0"/>
          <w:divBdr>
            <w:top w:val="none" w:sz="0" w:space="0" w:color="auto"/>
            <w:left w:val="none" w:sz="0" w:space="0" w:color="auto"/>
            <w:bottom w:val="none" w:sz="0" w:space="0" w:color="auto"/>
            <w:right w:val="none" w:sz="0" w:space="0" w:color="auto"/>
          </w:divBdr>
          <w:divsChild>
            <w:div w:id="5062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1839">
      <w:bodyDiv w:val="1"/>
      <w:marLeft w:val="0"/>
      <w:marRight w:val="0"/>
      <w:marTop w:val="0"/>
      <w:marBottom w:val="0"/>
      <w:divBdr>
        <w:top w:val="none" w:sz="0" w:space="0" w:color="auto"/>
        <w:left w:val="none" w:sz="0" w:space="0" w:color="auto"/>
        <w:bottom w:val="none" w:sz="0" w:space="0" w:color="auto"/>
        <w:right w:val="none" w:sz="0" w:space="0" w:color="auto"/>
      </w:divBdr>
    </w:div>
    <w:div w:id="1176380097">
      <w:bodyDiv w:val="1"/>
      <w:marLeft w:val="0"/>
      <w:marRight w:val="0"/>
      <w:marTop w:val="0"/>
      <w:marBottom w:val="0"/>
      <w:divBdr>
        <w:top w:val="none" w:sz="0" w:space="0" w:color="auto"/>
        <w:left w:val="none" w:sz="0" w:space="0" w:color="auto"/>
        <w:bottom w:val="none" w:sz="0" w:space="0" w:color="auto"/>
        <w:right w:val="none" w:sz="0" w:space="0" w:color="auto"/>
      </w:divBdr>
      <w:divsChild>
        <w:div w:id="1559198630">
          <w:marLeft w:val="0"/>
          <w:marRight w:val="0"/>
          <w:marTop w:val="0"/>
          <w:marBottom w:val="0"/>
          <w:divBdr>
            <w:top w:val="none" w:sz="0" w:space="0" w:color="auto"/>
            <w:left w:val="none" w:sz="0" w:space="0" w:color="auto"/>
            <w:bottom w:val="none" w:sz="0" w:space="0" w:color="auto"/>
            <w:right w:val="none" w:sz="0" w:space="0" w:color="auto"/>
          </w:divBdr>
        </w:div>
      </w:divsChild>
    </w:div>
    <w:div w:id="1176382774">
      <w:bodyDiv w:val="1"/>
      <w:marLeft w:val="0"/>
      <w:marRight w:val="0"/>
      <w:marTop w:val="0"/>
      <w:marBottom w:val="0"/>
      <w:divBdr>
        <w:top w:val="none" w:sz="0" w:space="0" w:color="auto"/>
        <w:left w:val="none" w:sz="0" w:space="0" w:color="auto"/>
        <w:bottom w:val="none" w:sz="0" w:space="0" w:color="auto"/>
        <w:right w:val="none" w:sz="0" w:space="0" w:color="auto"/>
      </w:divBdr>
    </w:div>
    <w:div w:id="1176534423">
      <w:bodyDiv w:val="1"/>
      <w:marLeft w:val="0"/>
      <w:marRight w:val="0"/>
      <w:marTop w:val="0"/>
      <w:marBottom w:val="0"/>
      <w:divBdr>
        <w:top w:val="none" w:sz="0" w:space="0" w:color="auto"/>
        <w:left w:val="none" w:sz="0" w:space="0" w:color="auto"/>
        <w:bottom w:val="none" w:sz="0" w:space="0" w:color="auto"/>
        <w:right w:val="none" w:sz="0" w:space="0" w:color="auto"/>
      </w:divBdr>
    </w:div>
    <w:div w:id="1179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431">
          <w:marLeft w:val="0"/>
          <w:marRight w:val="0"/>
          <w:marTop w:val="0"/>
          <w:marBottom w:val="0"/>
          <w:divBdr>
            <w:top w:val="none" w:sz="0" w:space="0" w:color="auto"/>
            <w:left w:val="none" w:sz="0" w:space="0" w:color="auto"/>
            <w:bottom w:val="none" w:sz="0" w:space="0" w:color="auto"/>
            <w:right w:val="none" w:sz="0" w:space="0" w:color="auto"/>
          </w:divBdr>
          <w:divsChild>
            <w:div w:id="715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7071">
      <w:bodyDiv w:val="1"/>
      <w:marLeft w:val="0"/>
      <w:marRight w:val="0"/>
      <w:marTop w:val="0"/>
      <w:marBottom w:val="0"/>
      <w:divBdr>
        <w:top w:val="none" w:sz="0" w:space="0" w:color="auto"/>
        <w:left w:val="none" w:sz="0" w:space="0" w:color="auto"/>
        <w:bottom w:val="none" w:sz="0" w:space="0" w:color="auto"/>
        <w:right w:val="none" w:sz="0" w:space="0" w:color="auto"/>
      </w:divBdr>
    </w:div>
    <w:div w:id="1179583168">
      <w:bodyDiv w:val="1"/>
      <w:marLeft w:val="0"/>
      <w:marRight w:val="0"/>
      <w:marTop w:val="0"/>
      <w:marBottom w:val="0"/>
      <w:divBdr>
        <w:top w:val="none" w:sz="0" w:space="0" w:color="auto"/>
        <w:left w:val="none" w:sz="0" w:space="0" w:color="auto"/>
        <w:bottom w:val="none" w:sz="0" w:space="0" w:color="auto"/>
        <w:right w:val="none" w:sz="0" w:space="0" w:color="auto"/>
      </w:divBdr>
    </w:div>
    <w:div w:id="1179930793">
      <w:bodyDiv w:val="1"/>
      <w:marLeft w:val="0"/>
      <w:marRight w:val="0"/>
      <w:marTop w:val="0"/>
      <w:marBottom w:val="0"/>
      <w:divBdr>
        <w:top w:val="none" w:sz="0" w:space="0" w:color="auto"/>
        <w:left w:val="none" w:sz="0" w:space="0" w:color="auto"/>
        <w:bottom w:val="none" w:sz="0" w:space="0" w:color="auto"/>
        <w:right w:val="none" w:sz="0" w:space="0" w:color="auto"/>
      </w:divBdr>
      <w:divsChild>
        <w:div w:id="1406680650">
          <w:marLeft w:val="0"/>
          <w:marRight w:val="0"/>
          <w:marTop w:val="0"/>
          <w:marBottom w:val="0"/>
          <w:divBdr>
            <w:top w:val="none" w:sz="0" w:space="0" w:color="auto"/>
            <w:left w:val="none" w:sz="0" w:space="0" w:color="auto"/>
            <w:bottom w:val="none" w:sz="0" w:space="0" w:color="auto"/>
            <w:right w:val="none" w:sz="0" w:space="0" w:color="auto"/>
          </w:divBdr>
        </w:div>
      </w:divsChild>
    </w:div>
    <w:div w:id="1180267905">
      <w:bodyDiv w:val="1"/>
      <w:marLeft w:val="0"/>
      <w:marRight w:val="0"/>
      <w:marTop w:val="0"/>
      <w:marBottom w:val="0"/>
      <w:divBdr>
        <w:top w:val="none" w:sz="0" w:space="0" w:color="auto"/>
        <w:left w:val="none" w:sz="0" w:space="0" w:color="auto"/>
        <w:bottom w:val="none" w:sz="0" w:space="0" w:color="auto"/>
        <w:right w:val="none" w:sz="0" w:space="0" w:color="auto"/>
      </w:divBdr>
      <w:divsChild>
        <w:div w:id="739206990">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321469417">
          <w:marLeft w:val="0"/>
          <w:marRight w:val="0"/>
          <w:marTop w:val="0"/>
          <w:marBottom w:val="0"/>
          <w:divBdr>
            <w:top w:val="none" w:sz="0" w:space="0" w:color="auto"/>
            <w:left w:val="none" w:sz="0" w:space="0" w:color="auto"/>
            <w:bottom w:val="none" w:sz="0" w:space="0" w:color="auto"/>
            <w:right w:val="none" w:sz="0" w:space="0" w:color="auto"/>
          </w:divBdr>
          <w:divsChild>
            <w:div w:id="9956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3081">
      <w:bodyDiv w:val="1"/>
      <w:marLeft w:val="0"/>
      <w:marRight w:val="0"/>
      <w:marTop w:val="0"/>
      <w:marBottom w:val="0"/>
      <w:divBdr>
        <w:top w:val="none" w:sz="0" w:space="0" w:color="auto"/>
        <w:left w:val="none" w:sz="0" w:space="0" w:color="auto"/>
        <w:bottom w:val="none" w:sz="0" w:space="0" w:color="auto"/>
        <w:right w:val="none" w:sz="0" w:space="0" w:color="auto"/>
      </w:divBdr>
      <w:divsChild>
        <w:div w:id="1509556764">
          <w:marLeft w:val="0"/>
          <w:marRight w:val="0"/>
          <w:marTop w:val="0"/>
          <w:marBottom w:val="0"/>
          <w:divBdr>
            <w:top w:val="none" w:sz="0" w:space="0" w:color="auto"/>
            <w:left w:val="none" w:sz="0" w:space="0" w:color="auto"/>
            <w:bottom w:val="none" w:sz="0" w:space="0" w:color="auto"/>
            <w:right w:val="none" w:sz="0" w:space="0" w:color="auto"/>
          </w:divBdr>
        </w:div>
        <w:div w:id="126096323">
          <w:marLeft w:val="0"/>
          <w:marRight w:val="0"/>
          <w:marTop w:val="0"/>
          <w:marBottom w:val="0"/>
          <w:divBdr>
            <w:top w:val="none" w:sz="0" w:space="0" w:color="auto"/>
            <w:left w:val="none" w:sz="0" w:space="0" w:color="auto"/>
            <w:bottom w:val="none" w:sz="0" w:space="0" w:color="auto"/>
            <w:right w:val="none" w:sz="0" w:space="0" w:color="auto"/>
          </w:divBdr>
        </w:div>
        <w:div w:id="884681649">
          <w:marLeft w:val="0"/>
          <w:marRight w:val="0"/>
          <w:marTop w:val="0"/>
          <w:marBottom w:val="0"/>
          <w:divBdr>
            <w:top w:val="none" w:sz="0" w:space="0" w:color="auto"/>
            <w:left w:val="none" w:sz="0" w:space="0" w:color="auto"/>
            <w:bottom w:val="none" w:sz="0" w:space="0" w:color="auto"/>
            <w:right w:val="none" w:sz="0" w:space="0" w:color="auto"/>
          </w:divBdr>
        </w:div>
      </w:divsChild>
    </w:div>
    <w:div w:id="1180973389">
      <w:bodyDiv w:val="1"/>
      <w:marLeft w:val="0"/>
      <w:marRight w:val="0"/>
      <w:marTop w:val="0"/>
      <w:marBottom w:val="0"/>
      <w:divBdr>
        <w:top w:val="none" w:sz="0" w:space="0" w:color="auto"/>
        <w:left w:val="none" w:sz="0" w:space="0" w:color="auto"/>
        <w:bottom w:val="none" w:sz="0" w:space="0" w:color="auto"/>
        <w:right w:val="none" w:sz="0" w:space="0" w:color="auto"/>
      </w:divBdr>
    </w:div>
    <w:div w:id="1181041933">
      <w:bodyDiv w:val="1"/>
      <w:marLeft w:val="0"/>
      <w:marRight w:val="0"/>
      <w:marTop w:val="0"/>
      <w:marBottom w:val="0"/>
      <w:divBdr>
        <w:top w:val="none" w:sz="0" w:space="0" w:color="auto"/>
        <w:left w:val="none" w:sz="0" w:space="0" w:color="auto"/>
        <w:bottom w:val="none" w:sz="0" w:space="0" w:color="auto"/>
        <w:right w:val="none" w:sz="0" w:space="0" w:color="auto"/>
      </w:divBdr>
    </w:div>
    <w:div w:id="1181238785">
      <w:bodyDiv w:val="1"/>
      <w:marLeft w:val="0"/>
      <w:marRight w:val="0"/>
      <w:marTop w:val="0"/>
      <w:marBottom w:val="0"/>
      <w:divBdr>
        <w:top w:val="none" w:sz="0" w:space="0" w:color="auto"/>
        <w:left w:val="none" w:sz="0" w:space="0" w:color="auto"/>
        <w:bottom w:val="none" w:sz="0" w:space="0" w:color="auto"/>
        <w:right w:val="none" w:sz="0" w:space="0" w:color="auto"/>
      </w:divBdr>
    </w:div>
    <w:div w:id="1181702402">
      <w:bodyDiv w:val="1"/>
      <w:marLeft w:val="0"/>
      <w:marRight w:val="0"/>
      <w:marTop w:val="0"/>
      <w:marBottom w:val="0"/>
      <w:divBdr>
        <w:top w:val="none" w:sz="0" w:space="0" w:color="auto"/>
        <w:left w:val="none" w:sz="0" w:space="0" w:color="auto"/>
        <w:bottom w:val="none" w:sz="0" w:space="0" w:color="auto"/>
        <w:right w:val="none" w:sz="0" w:space="0" w:color="auto"/>
      </w:divBdr>
    </w:div>
    <w:div w:id="1182089475">
      <w:bodyDiv w:val="1"/>
      <w:marLeft w:val="0"/>
      <w:marRight w:val="0"/>
      <w:marTop w:val="0"/>
      <w:marBottom w:val="0"/>
      <w:divBdr>
        <w:top w:val="none" w:sz="0" w:space="0" w:color="auto"/>
        <w:left w:val="none" w:sz="0" w:space="0" w:color="auto"/>
        <w:bottom w:val="none" w:sz="0" w:space="0" w:color="auto"/>
        <w:right w:val="none" w:sz="0" w:space="0" w:color="auto"/>
      </w:divBdr>
      <w:divsChild>
        <w:div w:id="1645351648">
          <w:marLeft w:val="0"/>
          <w:marRight w:val="0"/>
          <w:marTop w:val="0"/>
          <w:marBottom w:val="0"/>
          <w:divBdr>
            <w:top w:val="none" w:sz="0" w:space="0" w:color="auto"/>
            <w:left w:val="none" w:sz="0" w:space="0" w:color="auto"/>
            <w:bottom w:val="none" w:sz="0" w:space="0" w:color="auto"/>
            <w:right w:val="none" w:sz="0" w:space="0" w:color="auto"/>
          </w:divBdr>
          <w:divsChild>
            <w:div w:id="430514821">
              <w:marLeft w:val="0"/>
              <w:marRight w:val="0"/>
              <w:marTop w:val="0"/>
              <w:marBottom w:val="0"/>
              <w:divBdr>
                <w:top w:val="none" w:sz="0" w:space="0" w:color="auto"/>
                <w:left w:val="none" w:sz="0" w:space="0" w:color="auto"/>
                <w:bottom w:val="none" w:sz="0" w:space="0" w:color="auto"/>
                <w:right w:val="none" w:sz="0" w:space="0" w:color="auto"/>
              </w:divBdr>
              <w:divsChild>
                <w:div w:id="769082453">
                  <w:marLeft w:val="0"/>
                  <w:marRight w:val="0"/>
                  <w:marTop w:val="0"/>
                  <w:marBottom w:val="0"/>
                  <w:divBdr>
                    <w:top w:val="none" w:sz="0" w:space="0" w:color="auto"/>
                    <w:left w:val="none" w:sz="0" w:space="0" w:color="auto"/>
                    <w:bottom w:val="none" w:sz="0" w:space="0" w:color="auto"/>
                    <w:right w:val="none" w:sz="0" w:space="0" w:color="auto"/>
                  </w:divBdr>
                  <w:divsChild>
                    <w:div w:id="1966959871">
                      <w:marLeft w:val="0"/>
                      <w:marRight w:val="0"/>
                      <w:marTop w:val="0"/>
                      <w:marBottom w:val="0"/>
                      <w:divBdr>
                        <w:top w:val="none" w:sz="0" w:space="0" w:color="auto"/>
                        <w:left w:val="none" w:sz="0" w:space="0" w:color="auto"/>
                        <w:bottom w:val="none" w:sz="0" w:space="0" w:color="auto"/>
                        <w:right w:val="none" w:sz="0" w:space="0" w:color="auto"/>
                      </w:divBdr>
                      <w:divsChild>
                        <w:div w:id="4951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3703">
          <w:marLeft w:val="0"/>
          <w:marRight w:val="0"/>
          <w:marTop w:val="0"/>
          <w:marBottom w:val="0"/>
          <w:divBdr>
            <w:top w:val="single" w:sz="2" w:space="12" w:color="0A3520"/>
            <w:left w:val="single" w:sz="2" w:space="0" w:color="0A3520"/>
            <w:bottom w:val="single" w:sz="2" w:space="12" w:color="0A3520"/>
            <w:right w:val="single" w:sz="2" w:space="0" w:color="0A3520"/>
          </w:divBdr>
          <w:divsChild>
            <w:div w:id="600991728">
              <w:marLeft w:val="0"/>
              <w:marRight w:val="0"/>
              <w:marTop w:val="0"/>
              <w:marBottom w:val="0"/>
              <w:divBdr>
                <w:top w:val="none" w:sz="0" w:space="0" w:color="auto"/>
                <w:left w:val="none" w:sz="0" w:space="0" w:color="auto"/>
                <w:bottom w:val="none" w:sz="0" w:space="0" w:color="auto"/>
                <w:right w:val="none" w:sz="0" w:space="0" w:color="auto"/>
              </w:divBdr>
              <w:divsChild>
                <w:div w:id="579101454">
                  <w:marLeft w:val="0"/>
                  <w:marRight w:val="0"/>
                  <w:marTop w:val="0"/>
                  <w:marBottom w:val="0"/>
                  <w:divBdr>
                    <w:top w:val="none" w:sz="0" w:space="0" w:color="auto"/>
                    <w:left w:val="none" w:sz="0" w:space="0" w:color="auto"/>
                    <w:bottom w:val="none" w:sz="0" w:space="0" w:color="auto"/>
                    <w:right w:val="none" w:sz="0" w:space="0" w:color="auto"/>
                  </w:divBdr>
                  <w:divsChild>
                    <w:div w:id="80293765">
                      <w:marLeft w:val="0"/>
                      <w:marRight w:val="0"/>
                      <w:marTop w:val="0"/>
                      <w:marBottom w:val="0"/>
                      <w:divBdr>
                        <w:top w:val="none" w:sz="0" w:space="0" w:color="auto"/>
                        <w:left w:val="none" w:sz="0" w:space="0" w:color="auto"/>
                        <w:bottom w:val="none" w:sz="0" w:space="0" w:color="auto"/>
                        <w:right w:val="none" w:sz="0" w:space="0" w:color="auto"/>
                      </w:divBdr>
                      <w:divsChild>
                        <w:div w:id="9586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6727">
      <w:bodyDiv w:val="1"/>
      <w:marLeft w:val="0"/>
      <w:marRight w:val="0"/>
      <w:marTop w:val="0"/>
      <w:marBottom w:val="0"/>
      <w:divBdr>
        <w:top w:val="none" w:sz="0" w:space="0" w:color="auto"/>
        <w:left w:val="none" w:sz="0" w:space="0" w:color="auto"/>
        <w:bottom w:val="none" w:sz="0" w:space="0" w:color="auto"/>
        <w:right w:val="none" w:sz="0" w:space="0" w:color="auto"/>
      </w:divBdr>
      <w:divsChild>
        <w:div w:id="904486273">
          <w:marLeft w:val="0"/>
          <w:marRight w:val="0"/>
          <w:marTop w:val="0"/>
          <w:marBottom w:val="0"/>
          <w:divBdr>
            <w:top w:val="none" w:sz="0" w:space="0" w:color="auto"/>
            <w:left w:val="none" w:sz="0" w:space="0" w:color="auto"/>
            <w:bottom w:val="none" w:sz="0" w:space="0" w:color="auto"/>
            <w:right w:val="none" w:sz="0" w:space="0" w:color="auto"/>
          </w:divBdr>
        </w:div>
      </w:divsChild>
    </w:div>
    <w:div w:id="1183202312">
      <w:bodyDiv w:val="1"/>
      <w:marLeft w:val="0"/>
      <w:marRight w:val="0"/>
      <w:marTop w:val="0"/>
      <w:marBottom w:val="0"/>
      <w:divBdr>
        <w:top w:val="none" w:sz="0" w:space="0" w:color="auto"/>
        <w:left w:val="none" w:sz="0" w:space="0" w:color="auto"/>
        <w:bottom w:val="none" w:sz="0" w:space="0" w:color="auto"/>
        <w:right w:val="none" w:sz="0" w:space="0" w:color="auto"/>
      </w:divBdr>
      <w:divsChild>
        <w:div w:id="785349496">
          <w:marLeft w:val="0"/>
          <w:marRight w:val="0"/>
          <w:marTop w:val="0"/>
          <w:marBottom w:val="0"/>
          <w:divBdr>
            <w:top w:val="none" w:sz="0" w:space="0" w:color="auto"/>
            <w:left w:val="none" w:sz="0" w:space="0" w:color="auto"/>
            <w:bottom w:val="none" w:sz="0" w:space="0" w:color="auto"/>
            <w:right w:val="none" w:sz="0" w:space="0" w:color="auto"/>
          </w:divBdr>
        </w:div>
      </w:divsChild>
    </w:div>
    <w:div w:id="1183664736">
      <w:bodyDiv w:val="1"/>
      <w:marLeft w:val="0"/>
      <w:marRight w:val="0"/>
      <w:marTop w:val="0"/>
      <w:marBottom w:val="0"/>
      <w:divBdr>
        <w:top w:val="none" w:sz="0" w:space="0" w:color="auto"/>
        <w:left w:val="none" w:sz="0" w:space="0" w:color="auto"/>
        <w:bottom w:val="none" w:sz="0" w:space="0" w:color="auto"/>
        <w:right w:val="none" w:sz="0" w:space="0" w:color="auto"/>
      </w:divBdr>
    </w:div>
    <w:div w:id="1184055910">
      <w:bodyDiv w:val="1"/>
      <w:marLeft w:val="0"/>
      <w:marRight w:val="0"/>
      <w:marTop w:val="0"/>
      <w:marBottom w:val="0"/>
      <w:divBdr>
        <w:top w:val="none" w:sz="0" w:space="0" w:color="auto"/>
        <w:left w:val="none" w:sz="0" w:space="0" w:color="auto"/>
        <w:bottom w:val="none" w:sz="0" w:space="0" w:color="auto"/>
        <w:right w:val="none" w:sz="0" w:space="0" w:color="auto"/>
      </w:divBdr>
      <w:divsChild>
        <w:div w:id="490489605">
          <w:marLeft w:val="0"/>
          <w:marRight w:val="0"/>
          <w:marTop w:val="0"/>
          <w:marBottom w:val="465"/>
          <w:divBdr>
            <w:top w:val="none" w:sz="0" w:space="0" w:color="auto"/>
            <w:left w:val="none" w:sz="0" w:space="0" w:color="auto"/>
            <w:bottom w:val="none" w:sz="0" w:space="0" w:color="auto"/>
            <w:right w:val="none" w:sz="0" w:space="0" w:color="auto"/>
          </w:divBdr>
        </w:div>
        <w:div w:id="970331493">
          <w:marLeft w:val="0"/>
          <w:marRight w:val="0"/>
          <w:marTop w:val="0"/>
          <w:marBottom w:val="0"/>
          <w:divBdr>
            <w:top w:val="none" w:sz="0" w:space="0" w:color="auto"/>
            <w:left w:val="none" w:sz="0" w:space="0" w:color="auto"/>
            <w:bottom w:val="none" w:sz="0" w:space="0" w:color="auto"/>
            <w:right w:val="none" w:sz="0" w:space="0" w:color="auto"/>
          </w:divBdr>
        </w:div>
      </w:divsChild>
    </w:div>
    <w:div w:id="1184586453">
      <w:bodyDiv w:val="1"/>
      <w:marLeft w:val="0"/>
      <w:marRight w:val="0"/>
      <w:marTop w:val="0"/>
      <w:marBottom w:val="0"/>
      <w:divBdr>
        <w:top w:val="none" w:sz="0" w:space="0" w:color="auto"/>
        <w:left w:val="none" w:sz="0" w:space="0" w:color="auto"/>
        <w:bottom w:val="none" w:sz="0" w:space="0" w:color="auto"/>
        <w:right w:val="none" w:sz="0" w:space="0" w:color="auto"/>
      </w:divBdr>
    </w:div>
    <w:div w:id="1184897886">
      <w:bodyDiv w:val="1"/>
      <w:marLeft w:val="0"/>
      <w:marRight w:val="0"/>
      <w:marTop w:val="0"/>
      <w:marBottom w:val="0"/>
      <w:divBdr>
        <w:top w:val="none" w:sz="0" w:space="0" w:color="auto"/>
        <w:left w:val="none" w:sz="0" w:space="0" w:color="auto"/>
        <w:bottom w:val="none" w:sz="0" w:space="0" w:color="auto"/>
        <w:right w:val="none" w:sz="0" w:space="0" w:color="auto"/>
      </w:divBdr>
    </w:div>
    <w:div w:id="1185024462">
      <w:bodyDiv w:val="1"/>
      <w:marLeft w:val="0"/>
      <w:marRight w:val="0"/>
      <w:marTop w:val="0"/>
      <w:marBottom w:val="0"/>
      <w:divBdr>
        <w:top w:val="none" w:sz="0" w:space="0" w:color="auto"/>
        <w:left w:val="none" w:sz="0" w:space="0" w:color="auto"/>
        <w:bottom w:val="none" w:sz="0" w:space="0" w:color="auto"/>
        <w:right w:val="none" w:sz="0" w:space="0" w:color="auto"/>
      </w:divBdr>
    </w:div>
    <w:div w:id="1185288937">
      <w:bodyDiv w:val="1"/>
      <w:marLeft w:val="0"/>
      <w:marRight w:val="0"/>
      <w:marTop w:val="0"/>
      <w:marBottom w:val="0"/>
      <w:divBdr>
        <w:top w:val="none" w:sz="0" w:space="0" w:color="auto"/>
        <w:left w:val="none" w:sz="0" w:space="0" w:color="auto"/>
        <w:bottom w:val="none" w:sz="0" w:space="0" w:color="auto"/>
        <w:right w:val="none" w:sz="0" w:space="0" w:color="auto"/>
      </w:divBdr>
    </w:div>
    <w:div w:id="1185941460">
      <w:bodyDiv w:val="1"/>
      <w:marLeft w:val="0"/>
      <w:marRight w:val="0"/>
      <w:marTop w:val="0"/>
      <w:marBottom w:val="0"/>
      <w:divBdr>
        <w:top w:val="none" w:sz="0" w:space="0" w:color="auto"/>
        <w:left w:val="none" w:sz="0" w:space="0" w:color="auto"/>
        <w:bottom w:val="none" w:sz="0" w:space="0" w:color="auto"/>
        <w:right w:val="none" w:sz="0" w:space="0" w:color="auto"/>
      </w:divBdr>
      <w:divsChild>
        <w:div w:id="1209994502">
          <w:marLeft w:val="0"/>
          <w:marRight w:val="0"/>
          <w:marTop w:val="0"/>
          <w:marBottom w:val="0"/>
          <w:divBdr>
            <w:top w:val="none" w:sz="0" w:space="0" w:color="auto"/>
            <w:left w:val="none" w:sz="0" w:space="0" w:color="auto"/>
            <w:bottom w:val="none" w:sz="0" w:space="0" w:color="auto"/>
            <w:right w:val="none" w:sz="0" w:space="0" w:color="auto"/>
          </w:divBdr>
        </w:div>
        <w:div w:id="953512217">
          <w:marLeft w:val="0"/>
          <w:marRight w:val="0"/>
          <w:marTop w:val="0"/>
          <w:marBottom w:val="0"/>
          <w:divBdr>
            <w:top w:val="none" w:sz="0" w:space="0" w:color="auto"/>
            <w:left w:val="none" w:sz="0" w:space="0" w:color="auto"/>
            <w:bottom w:val="none" w:sz="0" w:space="0" w:color="auto"/>
            <w:right w:val="none" w:sz="0" w:space="0" w:color="auto"/>
          </w:divBdr>
        </w:div>
        <w:div w:id="1765150908">
          <w:marLeft w:val="0"/>
          <w:marRight w:val="0"/>
          <w:marTop w:val="0"/>
          <w:marBottom w:val="0"/>
          <w:divBdr>
            <w:top w:val="none" w:sz="0" w:space="0" w:color="auto"/>
            <w:left w:val="none" w:sz="0" w:space="0" w:color="auto"/>
            <w:bottom w:val="none" w:sz="0" w:space="0" w:color="auto"/>
            <w:right w:val="none" w:sz="0" w:space="0" w:color="auto"/>
          </w:divBdr>
        </w:div>
        <w:div w:id="354040414">
          <w:marLeft w:val="0"/>
          <w:marRight w:val="0"/>
          <w:marTop w:val="0"/>
          <w:marBottom w:val="0"/>
          <w:divBdr>
            <w:top w:val="none" w:sz="0" w:space="0" w:color="auto"/>
            <w:left w:val="none" w:sz="0" w:space="0" w:color="auto"/>
            <w:bottom w:val="none" w:sz="0" w:space="0" w:color="auto"/>
            <w:right w:val="none" w:sz="0" w:space="0" w:color="auto"/>
          </w:divBdr>
        </w:div>
        <w:div w:id="848252371">
          <w:marLeft w:val="0"/>
          <w:marRight w:val="0"/>
          <w:marTop w:val="0"/>
          <w:marBottom w:val="0"/>
          <w:divBdr>
            <w:top w:val="none" w:sz="0" w:space="0" w:color="auto"/>
            <w:left w:val="none" w:sz="0" w:space="0" w:color="auto"/>
            <w:bottom w:val="none" w:sz="0" w:space="0" w:color="auto"/>
            <w:right w:val="none" w:sz="0" w:space="0" w:color="auto"/>
          </w:divBdr>
        </w:div>
      </w:divsChild>
    </w:div>
    <w:div w:id="1186015957">
      <w:bodyDiv w:val="1"/>
      <w:marLeft w:val="0"/>
      <w:marRight w:val="0"/>
      <w:marTop w:val="0"/>
      <w:marBottom w:val="0"/>
      <w:divBdr>
        <w:top w:val="none" w:sz="0" w:space="0" w:color="auto"/>
        <w:left w:val="none" w:sz="0" w:space="0" w:color="auto"/>
        <w:bottom w:val="none" w:sz="0" w:space="0" w:color="auto"/>
        <w:right w:val="none" w:sz="0" w:space="0" w:color="auto"/>
      </w:divBdr>
    </w:div>
    <w:div w:id="1186627351">
      <w:bodyDiv w:val="1"/>
      <w:marLeft w:val="0"/>
      <w:marRight w:val="0"/>
      <w:marTop w:val="0"/>
      <w:marBottom w:val="0"/>
      <w:divBdr>
        <w:top w:val="none" w:sz="0" w:space="0" w:color="auto"/>
        <w:left w:val="none" w:sz="0" w:space="0" w:color="auto"/>
        <w:bottom w:val="none" w:sz="0" w:space="0" w:color="auto"/>
        <w:right w:val="none" w:sz="0" w:space="0" w:color="auto"/>
      </w:divBdr>
    </w:div>
    <w:div w:id="1186865341">
      <w:bodyDiv w:val="1"/>
      <w:marLeft w:val="0"/>
      <w:marRight w:val="0"/>
      <w:marTop w:val="0"/>
      <w:marBottom w:val="0"/>
      <w:divBdr>
        <w:top w:val="none" w:sz="0" w:space="0" w:color="auto"/>
        <w:left w:val="none" w:sz="0" w:space="0" w:color="auto"/>
        <w:bottom w:val="none" w:sz="0" w:space="0" w:color="auto"/>
        <w:right w:val="none" w:sz="0" w:space="0" w:color="auto"/>
      </w:divBdr>
    </w:div>
    <w:div w:id="1187255900">
      <w:bodyDiv w:val="1"/>
      <w:marLeft w:val="0"/>
      <w:marRight w:val="0"/>
      <w:marTop w:val="0"/>
      <w:marBottom w:val="0"/>
      <w:divBdr>
        <w:top w:val="none" w:sz="0" w:space="0" w:color="auto"/>
        <w:left w:val="none" w:sz="0" w:space="0" w:color="auto"/>
        <w:bottom w:val="none" w:sz="0" w:space="0" w:color="auto"/>
        <w:right w:val="none" w:sz="0" w:space="0" w:color="auto"/>
      </w:divBdr>
    </w:div>
    <w:div w:id="1187864215">
      <w:bodyDiv w:val="1"/>
      <w:marLeft w:val="0"/>
      <w:marRight w:val="0"/>
      <w:marTop w:val="0"/>
      <w:marBottom w:val="0"/>
      <w:divBdr>
        <w:top w:val="none" w:sz="0" w:space="0" w:color="auto"/>
        <w:left w:val="none" w:sz="0" w:space="0" w:color="auto"/>
        <w:bottom w:val="none" w:sz="0" w:space="0" w:color="auto"/>
        <w:right w:val="none" w:sz="0" w:space="0" w:color="auto"/>
      </w:divBdr>
    </w:div>
    <w:div w:id="1187983537">
      <w:bodyDiv w:val="1"/>
      <w:marLeft w:val="0"/>
      <w:marRight w:val="0"/>
      <w:marTop w:val="0"/>
      <w:marBottom w:val="0"/>
      <w:divBdr>
        <w:top w:val="none" w:sz="0" w:space="0" w:color="auto"/>
        <w:left w:val="none" w:sz="0" w:space="0" w:color="auto"/>
        <w:bottom w:val="none" w:sz="0" w:space="0" w:color="auto"/>
        <w:right w:val="none" w:sz="0" w:space="0" w:color="auto"/>
      </w:divBdr>
    </w:div>
    <w:div w:id="11885649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536">
          <w:marLeft w:val="0"/>
          <w:marRight w:val="0"/>
          <w:marTop w:val="0"/>
          <w:marBottom w:val="0"/>
          <w:divBdr>
            <w:top w:val="none" w:sz="0" w:space="0" w:color="auto"/>
            <w:left w:val="none" w:sz="0" w:space="0" w:color="auto"/>
            <w:bottom w:val="none" w:sz="0" w:space="0" w:color="auto"/>
            <w:right w:val="none" w:sz="0" w:space="0" w:color="auto"/>
          </w:divBdr>
          <w:divsChild>
            <w:div w:id="2103791333">
              <w:marLeft w:val="0"/>
              <w:marRight w:val="0"/>
              <w:marTop w:val="0"/>
              <w:marBottom w:val="0"/>
              <w:divBdr>
                <w:top w:val="none" w:sz="0" w:space="0" w:color="auto"/>
                <w:left w:val="none" w:sz="0" w:space="0" w:color="auto"/>
                <w:bottom w:val="none" w:sz="0" w:space="0" w:color="auto"/>
                <w:right w:val="none" w:sz="0" w:space="0" w:color="auto"/>
              </w:divBdr>
            </w:div>
          </w:divsChild>
        </w:div>
        <w:div w:id="295068848">
          <w:marLeft w:val="0"/>
          <w:marRight w:val="0"/>
          <w:marTop w:val="0"/>
          <w:marBottom w:val="0"/>
          <w:divBdr>
            <w:top w:val="none" w:sz="0" w:space="0" w:color="auto"/>
            <w:left w:val="none" w:sz="0" w:space="0" w:color="auto"/>
            <w:bottom w:val="none" w:sz="0" w:space="0" w:color="auto"/>
            <w:right w:val="none" w:sz="0" w:space="0" w:color="auto"/>
          </w:divBdr>
          <w:divsChild>
            <w:div w:id="1365249319">
              <w:marLeft w:val="0"/>
              <w:marRight w:val="0"/>
              <w:marTop w:val="0"/>
              <w:marBottom w:val="0"/>
              <w:divBdr>
                <w:top w:val="none" w:sz="0" w:space="0" w:color="auto"/>
                <w:left w:val="none" w:sz="0" w:space="0" w:color="auto"/>
                <w:bottom w:val="none" w:sz="0" w:space="0" w:color="auto"/>
                <w:right w:val="none" w:sz="0" w:space="0" w:color="auto"/>
              </w:divBdr>
              <w:divsChild>
                <w:div w:id="613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1127">
      <w:bodyDiv w:val="1"/>
      <w:marLeft w:val="0"/>
      <w:marRight w:val="0"/>
      <w:marTop w:val="0"/>
      <w:marBottom w:val="0"/>
      <w:divBdr>
        <w:top w:val="none" w:sz="0" w:space="0" w:color="auto"/>
        <w:left w:val="none" w:sz="0" w:space="0" w:color="auto"/>
        <w:bottom w:val="none" w:sz="0" w:space="0" w:color="auto"/>
        <w:right w:val="none" w:sz="0" w:space="0" w:color="auto"/>
      </w:divBdr>
    </w:div>
    <w:div w:id="1189102904">
      <w:bodyDiv w:val="1"/>
      <w:marLeft w:val="0"/>
      <w:marRight w:val="0"/>
      <w:marTop w:val="0"/>
      <w:marBottom w:val="0"/>
      <w:divBdr>
        <w:top w:val="none" w:sz="0" w:space="0" w:color="auto"/>
        <w:left w:val="none" w:sz="0" w:space="0" w:color="auto"/>
        <w:bottom w:val="none" w:sz="0" w:space="0" w:color="auto"/>
        <w:right w:val="none" w:sz="0" w:space="0" w:color="auto"/>
      </w:divBdr>
    </w:div>
    <w:div w:id="1189223920">
      <w:bodyDiv w:val="1"/>
      <w:marLeft w:val="0"/>
      <w:marRight w:val="0"/>
      <w:marTop w:val="0"/>
      <w:marBottom w:val="0"/>
      <w:divBdr>
        <w:top w:val="none" w:sz="0" w:space="0" w:color="auto"/>
        <w:left w:val="none" w:sz="0" w:space="0" w:color="auto"/>
        <w:bottom w:val="none" w:sz="0" w:space="0" w:color="auto"/>
        <w:right w:val="none" w:sz="0" w:space="0" w:color="auto"/>
      </w:divBdr>
    </w:div>
    <w:div w:id="1189761016">
      <w:bodyDiv w:val="1"/>
      <w:marLeft w:val="0"/>
      <w:marRight w:val="0"/>
      <w:marTop w:val="0"/>
      <w:marBottom w:val="0"/>
      <w:divBdr>
        <w:top w:val="none" w:sz="0" w:space="0" w:color="auto"/>
        <w:left w:val="none" w:sz="0" w:space="0" w:color="auto"/>
        <w:bottom w:val="none" w:sz="0" w:space="0" w:color="auto"/>
        <w:right w:val="none" w:sz="0" w:space="0" w:color="auto"/>
      </w:divBdr>
    </w:div>
    <w:div w:id="1190490807">
      <w:bodyDiv w:val="1"/>
      <w:marLeft w:val="0"/>
      <w:marRight w:val="0"/>
      <w:marTop w:val="0"/>
      <w:marBottom w:val="0"/>
      <w:divBdr>
        <w:top w:val="none" w:sz="0" w:space="0" w:color="auto"/>
        <w:left w:val="none" w:sz="0" w:space="0" w:color="auto"/>
        <w:bottom w:val="none" w:sz="0" w:space="0" w:color="auto"/>
        <w:right w:val="none" w:sz="0" w:space="0" w:color="auto"/>
      </w:divBdr>
    </w:div>
    <w:div w:id="1192107695">
      <w:bodyDiv w:val="1"/>
      <w:marLeft w:val="0"/>
      <w:marRight w:val="0"/>
      <w:marTop w:val="0"/>
      <w:marBottom w:val="0"/>
      <w:divBdr>
        <w:top w:val="none" w:sz="0" w:space="0" w:color="auto"/>
        <w:left w:val="none" w:sz="0" w:space="0" w:color="auto"/>
        <w:bottom w:val="none" w:sz="0" w:space="0" w:color="auto"/>
        <w:right w:val="none" w:sz="0" w:space="0" w:color="auto"/>
      </w:divBdr>
    </w:div>
    <w:div w:id="1192649549">
      <w:bodyDiv w:val="1"/>
      <w:marLeft w:val="0"/>
      <w:marRight w:val="0"/>
      <w:marTop w:val="0"/>
      <w:marBottom w:val="0"/>
      <w:divBdr>
        <w:top w:val="none" w:sz="0" w:space="0" w:color="auto"/>
        <w:left w:val="none" w:sz="0" w:space="0" w:color="auto"/>
        <w:bottom w:val="none" w:sz="0" w:space="0" w:color="auto"/>
        <w:right w:val="none" w:sz="0" w:space="0" w:color="auto"/>
      </w:divBdr>
    </w:div>
    <w:div w:id="1192691863">
      <w:bodyDiv w:val="1"/>
      <w:marLeft w:val="0"/>
      <w:marRight w:val="0"/>
      <w:marTop w:val="0"/>
      <w:marBottom w:val="0"/>
      <w:divBdr>
        <w:top w:val="none" w:sz="0" w:space="0" w:color="auto"/>
        <w:left w:val="none" w:sz="0" w:space="0" w:color="auto"/>
        <w:bottom w:val="none" w:sz="0" w:space="0" w:color="auto"/>
        <w:right w:val="none" w:sz="0" w:space="0" w:color="auto"/>
      </w:divBdr>
    </w:div>
    <w:div w:id="1192913264">
      <w:bodyDiv w:val="1"/>
      <w:marLeft w:val="0"/>
      <w:marRight w:val="0"/>
      <w:marTop w:val="0"/>
      <w:marBottom w:val="0"/>
      <w:divBdr>
        <w:top w:val="none" w:sz="0" w:space="0" w:color="auto"/>
        <w:left w:val="none" w:sz="0" w:space="0" w:color="auto"/>
        <w:bottom w:val="none" w:sz="0" w:space="0" w:color="auto"/>
        <w:right w:val="none" w:sz="0" w:space="0" w:color="auto"/>
      </w:divBdr>
    </w:div>
    <w:div w:id="1192916688">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193107612">
      <w:bodyDiv w:val="1"/>
      <w:marLeft w:val="0"/>
      <w:marRight w:val="0"/>
      <w:marTop w:val="0"/>
      <w:marBottom w:val="0"/>
      <w:divBdr>
        <w:top w:val="none" w:sz="0" w:space="0" w:color="auto"/>
        <w:left w:val="none" w:sz="0" w:space="0" w:color="auto"/>
        <w:bottom w:val="none" w:sz="0" w:space="0" w:color="auto"/>
        <w:right w:val="none" w:sz="0" w:space="0" w:color="auto"/>
      </w:divBdr>
    </w:div>
    <w:div w:id="1193109604">
      <w:bodyDiv w:val="1"/>
      <w:marLeft w:val="0"/>
      <w:marRight w:val="0"/>
      <w:marTop w:val="0"/>
      <w:marBottom w:val="0"/>
      <w:divBdr>
        <w:top w:val="none" w:sz="0" w:space="0" w:color="auto"/>
        <w:left w:val="none" w:sz="0" w:space="0" w:color="auto"/>
        <w:bottom w:val="none" w:sz="0" w:space="0" w:color="auto"/>
        <w:right w:val="none" w:sz="0" w:space="0" w:color="auto"/>
      </w:divBdr>
    </w:div>
    <w:div w:id="1193225299">
      <w:bodyDiv w:val="1"/>
      <w:marLeft w:val="0"/>
      <w:marRight w:val="0"/>
      <w:marTop w:val="0"/>
      <w:marBottom w:val="0"/>
      <w:divBdr>
        <w:top w:val="none" w:sz="0" w:space="0" w:color="auto"/>
        <w:left w:val="none" w:sz="0" w:space="0" w:color="auto"/>
        <w:bottom w:val="none" w:sz="0" w:space="0" w:color="auto"/>
        <w:right w:val="none" w:sz="0" w:space="0" w:color="auto"/>
      </w:divBdr>
    </w:div>
    <w:div w:id="1193425153">
      <w:bodyDiv w:val="1"/>
      <w:marLeft w:val="0"/>
      <w:marRight w:val="0"/>
      <w:marTop w:val="0"/>
      <w:marBottom w:val="0"/>
      <w:divBdr>
        <w:top w:val="none" w:sz="0" w:space="0" w:color="auto"/>
        <w:left w:val="none" w:sz="0" w:space="0" w:color="auto"/>
        <w:bottom w:val="none" w:sz="0" w:space="0" w:color="auto"/>
        <w:right w:val="none" w:sz="0" w:space="0" w:color="auto"/>
      </w:divBdr>
    </w:div>
    <w:div w:id="1193960626">
      <w:bodyDiv w:val="1"/>
      <w:marLeft w:val="0"/>
      <w:marRight w:val="0"/>
      <w:marTop w:val="0"/>
      <w:marBottom w:val="0"/>
      <w:divBdr>
        <w:top w:val="none" w:sz="0" w:space="0" w:color="auto"/>
        <w:left w:val="none" w:sz="0" w:space="0" w:color="auto"/>
        <w:bottom w:val="none" w:sz="0" w:space="0" w:color="auto"/>
        <w:right w:val="none" w:sz="0" w:space="0" w:color="auto"/>
      </w:divBdr>
    </w:div>
    <w:div w:id="1194005143">
      <w:bodyDiv w:val="1"/>
      <w:marLeft w:val="0"/>
      <w:marRight w:val="0"/>
      <w:marTop w:val="0"/>
      <w:marBottom w:val="0"/>
      <w:divBdr>
        <w:top w:val="none" w:sz="0" w:space="0" w:color="auto"/>
        <w:left w:val="none" w:sz="0" w:space="0" w:color="auto"/>
        <w:bottom w:val="none" w:sz="0" w:space="0" w:color="auto"/>
        <w:right w:val="none" w:sz="0" w:space="0" w:color="auto"/>
      </w:divBdr>
    </w:div>
    <w:div w:id="1194153951">
      <w:bodyDiv w:val="1"/>
      <w:marLeft w:val="0"/>
      <w:marRight w:val="0"/>
      <w:marTop w:val="0"/>
      <w:marBottom w:val="0"/>
      <w:divBdr>
        <w:top w:val="none" w:sz="0" w:space="0" w:color="auto"/>
        <w:left w:val="none" w:sz="0" w:space="0" w:color="auto"/>
        <w:bottom w:val="none" w:sz="0" w:space="0" w:color="auto"/>
        <w:right w:val="none" w:sz="0" w:space="0" w:color="auto"/>
      </w:divBdr>
    </w:div>
    <w:div w:id="1194463324">
      <w:bodyDiv w:val="1"/>
      <w:marLeft w:val="0"/>
      <w:marRight w:val="0"/>
      <w:marTop w:val="0"/>
      <w:marBottom w:val="0"/>
      <w:divBdr>
        <w:top w:val="none" w:sz="0" w:space="0" w:color="auto"/>
        <w:left w:val="none" w:sz="0" w:space="0" w:color="auto"/>
        <w:bottom w:val="none" w:sz="0" w:space="0" w:color="auto"/>
        <w:right w:val="none" w:sz="0" w:space="0" w:color="auto"/>
      </w:divBdr>
      <w:divsChild>
        <w:div w:id="402064096">
          <w:marLeft w:val="0"/>
          <w:marRight w:val="0"/>
          <w:marTop w:val="0"/>
          <w:marBottom w:val="0"/>
          <w:divBdr>
            <w:top w:val="none" w:sz="0" w:space="0" w:color="auto"/>
            <w:left w:val="none" w:sz="0" w:space="0" w:color="auto"/>
            <w:bottom w:val="none" w:sz="0" w:space="0" w:color="auto"/>
            <w:right w:val="none" w:sz="0" w:space="0" w:color="auto"/>
          </w:divBdr>
          <w:divsChild>
            <w:div w:id="1148519935">
              <w:marLeft w:val="0"/>
              <w:marRight w:val="0"/>
              <w:marTop w:val="0"/>
              <w:marBottom w:val="0"/>
              <w:divBdr>
                <w:top w:val="none" w:sz="0" w:space="0" w:color="auto"/>
                <w:left w:val="none" w:sz="0" w:space="0" w:color="auto"/>
                <w:bottom w:val="none" w:sz="0" w:space="0" w:color="auto"/>
                <w:right w:val="none" w:sz="0" w:space="0" w:color="auto"/>
              </w:divBdr>
              <w:divsChild>
                <w:div w:id="1911650664">
                  <w:marLeft w:val="0"/>
                  <w:marRight w:val="0"/>
                  <w:marTop w:val="0"/>
                  <w:marBottom w:val="0"/>
                  <w:divBdr>
                    <w:top w:val="none" w:sz="0" w:space="0" w:color="auto"/>
                    <w:left w:val="none" w:sz="0" w:space="0" w:color="auto"/>
                    <w:bottom w:val="none" w:sz="0" w:space="0" w:color="auto"/>
                    <w:right w:val="none" w:sz="0" w:space="0" w:color="auto"/>
                  </w:divBdr>
                  <w:divsChild>
                    <w:div w:id="1555971603">
                      <w:marLeft w:val="0"/>
                      <w:marRight w:val="0"/>
                      <w:marTop w:val="0"/>
                      <w:marBottom w:val="0"/>
                      <w:divBdr>
                        <w:top w:val="none" w:sz="0" w:space="0" w:color="auto"/>
                        <w:left w:val="none" w:sz="0" w:space="0" w:color="auto"/>
                        <w:bottom w:val="none" w:sz="0" w:space="0" w:color="auto"/>
                        <w:right w:val="none" w:sz="0" w:space="0" w:color="auto"/>
                      </w:divBdr>
                      <w:divsChild>
                        <w:div w:id="1265723498">
                          <w:marLeft w:val="0"/>
                          <w:marRight w:val="0"/>
                          <w:marTop w:val="0"/>
                          <w:marBottom w:val="0"/>
                          <w:divBdr>
                            <w:top w:val="none" w:sz="0" w:space="0" w:color="auto"/>
                            <w:left w:val="none" w:sz="0" w:space="0" w:color="auto"/>
                            <w:bottom w:val="none" w:sz="0" w:space="0" w:color="auto"/>
                            <w:right w:val="none" w:sz="0" w:space="0" w:color="auto"/>
                          </w:divBdr>
                          <w:divsChild>
                            <w:div w:id="11883948">
                              <w:marLeft w:val="0"/>
                              <w:marRight w:val="0"/>
                              <w:marTop w:val="0"/>
                              <w:marBottom w:val="0"/>
                              <w:divBdr>
                                <w:top w:val="none" w:sz="0" w:space="0" w:color="auto"/>
                                <w:left w:val="none" w:sz="0" w:space="0" w:color="auto"/>
                                <w:bottom w:val="none" w:sz="0" w:space="0" w:color="auto"/>
                                <w:right w:val="none" w:sz="0" w:space="0" w:color="auto"/>
                              </w:divBdr>
                              <w:divsChild>
                                <w:div w:id="1812363055">
                                  <w:marLeft w:val="0"/>
                                  <w:marRight w:val="0"/>
                                  <w:marTop w:val="0"/>
                                  <w:marBottom w:val="0"/>
                                  <w:divBdr>
                                    <w:top w:val="none" w:sz="0" w:space="0" w:color="auto"/>
                                    <w:left w:val="none" w:sz="0" w:space="0" w:color="auto"/>
                                    <w:bottom w:val="none" w:sz="0" w:space="0" w:color="auto"/>
                                    <w:right w:val="none" w:sz="0" w:space="0" w:color="auto"/>
                                  </w:divBdr>
                                </w:div>
                              </w:divsChild>
                            </w:div>
                            <w:div w:id="1273512900">
                              <w:marLeft w:val="0"/>
                              <w:marRight w:val="0"/>
                              <w:marTop w:val="0"/>
                              <w:marBottom w:val="0"/>
                              <w:divBdr>
                                <w:top w:val="none" w:sz="0" w:space="0" w:color="auto"/>
                                <w:left w:val="none" w:sz="0" w:space="0" w:color="auto"/>
                                <w:bottom w:val="none" w:sz="0" w:space="0" w:color="auto"/>
                                <w:right w:val="none" w:sz="0" w:space="0" w:color="auto"/>
                              </w:divBdr>
                              <w:divsChild>
                                <w:div w:id="19856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91397">
      <w:bodyDiv w:val="1"/>
      <w:marLeft w:val="0"/>
      <w:marRight w:val="0"/>
      <w:marTop w:val="0"/>
      <w:marBottom w:val="0"/>
      <w:divBdr>
        <w:top w:val="none" w:sz="0" w:space="0" w:color="auto"/>
        <w:left w:val="none" w:sz="0" w:space="0" w:color="auto"/>
        <w:bottom w:val="none" w:sz="0" w:space="0" w:color="auto"/>
        <w:right w:val="none" w:sz="0" w:space="0" w:color="auto"/>
      </w:divBdr>
    </w:div>
    <w:div w:id="1194612444">
      <w:bodyDiv w:val="1"/>
      <w:marLeft w:val="0"/>
      <w:marRight w:val="0"/>
      <w:marTop w:val="0"/>
      <w:marBottom w:val="0"/>
      <w:divBdr>
        <w:top w:val="none" w:sz="0" w:space="0" w:color="auto"/>
        <w:left w:val="none" w:sz="0" w:space="0" w:color="auto"/>
        <w:bottom w:val="none" w:sz="0" w:space="0" w:color="auto"/>
        <w:right w:val="none" w:sz="0" w:space="0" w:color="auto"/>
      </w:divBdr>
    </w:div>
    <w:div w:id="1194658884">
      <w:bodyDiv w:val="1"/>
      <w:marLeft w:val="0"/>
      <w:marRight w:val="0"/>
      <w:marTop w:val="0"/>
      <w:marBottom w:val="0"/>
      <w:divBdr>
        <w:top w:val="none" w:sz="0" w:space="0" w:color="auto"/>
        <w:left w:val="none" w:sz="0" w:space="0" w:color="auto"/>
        <w:bottom w:val="none" w:sz="0" w:space="0" w:color="auto"/>
        <w:right w:val="none" w:sz="0" w:space="0" w:color="auto"/>
      </w:divBdr>
    </w:div>
    <w:div w:id="1194998819">
      <w:bodyDiv w:val="1"/>
      <w:marLeft w:val="0"/>
      <w:marRight w:val="0"/>
      <w:marTop w:val="0"/>
      <w:marBottom w:val="0"/>
      <w:divBdr>
        <w:top w:val="none" w:sz="0" w:space="0" w:color="auto"/>
        <w:left w:val="none" w:sz="0" w:space="0" w:color="auto"/>
        <w:bottom w:val="none" w:sz="0" w:space="0" w:color="auto"/>
        <w:right w:val="none" w:sz="0" w:space="0" w:color="auto"/>
      </w:divBdr>
      <w:divsChild>
        <w:div w:id="679545401">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sChild>
    </w:div>
    <w:div w:id="1197042562">
      <w:bodyDiv w:val="1"/>
      <w:marLeft w:val="0"/>
      <w:marRight w:val="0"/>
      <w:marTop w:val="0"/>
      <w:marBottom w:val="0"/>
      <w:divBdr>
        <w:top w:val="none" w:sz="0" w:space="0" w:color="auto"/>
        <w:left w:val="none" w:sz="0" w:space="0" w:color="auto"/>
        <w:bottom w:val="none" w:sz="0" w:space="0" w:color="auto"/>
        <w:right w:val="none" w:sz="0" w:space="0" w:color="auto"/>
      </w:divBdr>
    </w:div>
    <w:div w:id="1197498906">
      <w:bodyDiv w:val="1"/>
      <w:marLeft w:val="0"/>
      <w:marRight w:val="0"/>
      <w:marTop w:val="0"/>
      <w:marBottom w:val="0"/>
      <w:divBdr>
        <w:top w:val="none" w:sz="0" w:space="0" w:color="auto"/>
        <w:left w:val="none" w:sz="0" w:space="0" w:color="auto"/>
        <w:bottom w:val="none" w:sz="0" w:space="0" w:color="auto"/>
        <w:right w:val="none" w:sz="0" w:space="0" w:color="auto"/>
      </w:divBdr>
    </w:div>
    <w:div w:id="1197502217">
      <w:bodyDiv w:val="1"/>
      <w:marLeft w:val="0"/>
      <w:marRight w:val="0"/>
      <w:marTop w:val="0"/>
      <w:marBottom w:val="0"/>
      <w:divBdr>
        <w:top w:val="none" w:sz="0" w:space="0" w:color="auto"/>
        <w:left w:val="none" w:sz="0" w:space="0" w:color="auto"/>
        <w:bottom w:val="none" w:sz="0" w:space="0" w:color="auto"/>
        <w:right w:val="none" w:sz="0" w:space="0" w:color="auto"/>
      </w:divBdr>
      <w:divsChild>
        <w:div w:id="1913077854">
          <w:marLeft w:val="0"/>
          <w:marRight w:val="0"/>
          <w:marTop w:val="0"/>
          <w:marBottom w:val="0"/>
          <w:divBdr>
            <w:top w:val="none" w:sz="0" w:space="0" w:color="auto"/>
            <w:left w:val="none" w:sz="0" w:space="0" w:color="auto"/>
            <w:bottom w:val="none" w:sz="0" w:space="0" w:color="auto"/>
            <w:right w:val="none" w:sz="0" w:space="0" w:color="auto"/>
          </w:divBdr>
          <w:divsChild>
            <w:div w:id="1982953713">
              <w:marLeft w:val="0"/>
              <w:marRight w:val="0"/>
              <w:marTop w:val="0"/>
              <w:marBottom w:val="0"/>
              <w:divBdr>
                <w:top w:val="none" w:sz="0" w:space="0" w:color="auto"/>
                <w:left w:val="none" w:sz="0" w:space="0" w:color="auto"/>
                <w:bottom w:val="none" w:sz="0" w:space="0" w:color="auto"/>
                <w:right w:val="none" w:sz="0" w:space="0" w:color="auto"/>
              </w:divBdr>
              <w:divsChild>
                <w:div w:id="8964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313">
          <w:marLeft w:val="0"/>
          <w:marRight w:val="0"/>
          <w:marTop w:val="0"/>
          <w:marBottom w:val="0"/>
          <w:divBdr>
            <w:top w:val="none" w:sz="0" w:space="0" w:color="auto"/>
            <w:left w:val="none" w:sz="0" w:space="0" w:color="auto"/>
            <w:bottom w:val="none" w:sz="0" w:space="0" w:color="auto"/>
            <w:right w:val="none" w:sz="0" w:space="0" w:color="auto"/>
          </w:divBdr>
          <w:divsChild>
            <w:div w:id="371926085">
              <w:marLeft w:val="0"/>
              <w:marRight w:val="0"/>
              <w:marTop w:val="0"/>
              <w:marBottom w:val="0"/>
              <w:divBdr>
                <w:top w:val="none" w:sz="0" w:space="0" w:color="auto"/>
                <w:left w:val="none" w:sz="0" w:space="0" w:color="auto"/>
                <w:bottom w:val="none" w:sz="0" w:space="0" w:color="auto"/>
                <w:right w:val="none" w:sz="0" w:space="0" w:color="auto"/>
              </w:divBdr>
              <w:divsChild>
                <w:div w:id="2060326170">
                  <w:marLeft w:val="0"/>
                  <w:marRight w:val="0"/>
                  <w:marTop w:val="0"/>
                  <w:marBottom w:val="0"/>
                  <w:divBdr>
                    <w:top w:val="none" w:sz="0" w:space="0" w:color="auto"/>
                    <w:left w:val="none" w:sz="0" w:space="0" w:color="auto"/>
                    <w:bottom w:val="none" w:sz="0" w:space="0" w:color="auto"/>
                    <w:right w:val="none" w:sz="0" w:space="0" w:color="auto"/>
                  </w:divBdr>
                  <w:divsChild>
                    <w:div w:id="1720206611">
                      <w:marLeft w:val="0"/>
                      <w:marRight w:val="0"/>
                      <w:marTop w:val="0"/>
                      <w:marBottom w:val="0"/>
                      <w:divBdr>
                        <w:top w:val="none" w:sz="0" w:space="0" w:color="auto"/>
                        <w:left w:val="none" w:sz="0" w:space="0" w:color="auto"/>
                        <w:bottom w:val="none" w:sz="0" w:space="0" w:color="auto"/>
                        <w:right w:val="none" w:sz="0" w:space="0" w:color="auto"/>
                      </w:divBdr>
                      <w:divsChild>
                        <w:div w:id="31274070">
                          <w:marLeft w:val="0"/>
                          <w:marRight w:val="0"/>
                          <w:marTop w:val="0"/>
                          <w:marBottom w:val="0"/>
                          <w:divBdr>
                            <w:top w:val="none" w:sz="0" w:space="0" w:color="auto"/>
                            <w:left w:val="none" w:sz="0" w:space="0" w:color="auto"/>
                            <w:bottom w:val="none" w:sz="0" w:space="0" w:color="auto"/>
                            <w:right w:val="none" w:sz="0" w:space="0" w:color="auto"/>
                          </w:divBdr>
                          <w:divsChild>
                            <w:div w:id="886794009">
                              <w:marLeft w:val="0"/>
                              <w:marRight w:val="0"/>
                              <w:marTop w:val="0"/>
                              <w:marBottom w:val="0"/>
                              <w:divBdr>
                                <w:top w:val="none" w:sz="0" w:space="0" w:color="auto"/>
                                <w:left w:val="none" w:sz="0" w:space="0" w:color="auto"/>
                                <w:bottom w:val="none" w:sz="0" w:space="0" w:color="auto"/>
                                <w:right w:val="none" w:sz="0" w:space="0" w:color="auto"/>
                              </w:divBdr>
                            </w:div>
                            <w:div w:id="15878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19359">
          <w:marLeft w:val="0"/>
          <w:marRight w:val="0"/>
          <w:marTop w:val="0"/>
          <w:marBottom w:val="0"/>
          <w:divBdr>
            <w:top w:val="none" w:sz="0" w:space="0" w:color="auto"/>
            <w:left w:val="none" w:sz="0" w:space="0" w:color="auto"/>
            <w:bottom w:val="none" w:sz="0" w:space="0" w:color="auto"/>
            <w:right w:val="none" w:sz="0" w:space="0" w:color="auto"/>
          </w:divBdr>
        </w:div>
        <w:div w:id="517162022">
          <w:marLeft w:val="0"/>
          <w:marRight w:val="0"/>
          <w:marTop w:val="0"/>
          <w:marBottom w:val="0"/>
          <w:divBdr>
            <w:top w:val="none" w:sz="0" w:space="0" w:color="auto"/>
            <w:left w:val="none" w:sz="0" w:space="0" w:color="auto"/>
            <w:bottom w:val="none" w:sz="0" w:space="0" w:color="auto"/>
            <w:right w:val="none" w:sz="0" w:space="0" w:color="auto"/>
          </w:divBdr>
        </w:div>
        <w:div w:id="1220173354">
          <w:marLeft w:val="0"/>
          <w:marRight w:val="0"/>
          <w:marTop w:val="0"/>
          <w:marBottom w:val="0"/>
          <w:divBdr>
            <w:top w:val="none" w:sz="0" w:space="0" w:color="auto"/>
            <w:left w:val="none" w:sz="0" w:space="0" w:color="auto"/>
            <w:bottom w:val="none" w:sz="0" w:space="0" w:color="auto"/>
            <w:right w:val="none" w:sz="0" w:space="0" w:color="auto"/>
          </w:divBdr>
        </w:div>
      </w:divsChild>
    </w:div>
    <w:div w:id="1198545393">
      <w:bodyDiv w:val="1"/>
      <w:marLeft w:val="0"/>
      <w:marRight w:val="0"/>
      <w:marTop w:val="0"/>
      <w:marBottom w:val="0"/>
      <w:divBdr>
        <w:top w:val="none" w:sz="0" w:space="0" w:color="auto"/>
        <w:left w:val="none" w:sz="0" w:space="0" w:color="auto"/>
        <w:bottom w:val="none" w:sz="0" w:space="0" w:color="auto"/>
        <w:right w:val="none" w:sz="0" w:space="0" w:color="auto"/>
      </w:divBdr>
    </w:div>
    <w:div w:id="1198741831">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199900416">
      <w:bodyDiv w:val="1"/>
      <w:marLeft w:val="0"/>
      <w:marRight w:val="0"/>
      <w:marTop w:val="0"/>
      <w:marBottom w:val="0"/>
      <w:divBdr>
        <w:top w:val="none" w:sz="0" w:space="0" w:color="auto"/>
        <w:left w:val="none" w:sz="0" w:space="0" w:color="auto"/>
        <w:bottom w:val="none" w:sz="0" w:space="0" w:color="auto"/>
        <w:right w:val="none" w:sz="0" w:space="0" w:color="auto"/>
      </w:divBdr>
    </w:div>
    <w:div w:id="1200705017">
      <w:bodyDiv w:val="1"/>
      <w:marLeft w:val="0"/>
      <w:marRight w:val="0"/>
      <w:marTop w:val="0"/>
      <w:marBottom w:val="0"/>
      <w:divBdr>
        <w:top w:val="none" w:sz="0" w:space="0" w:color="auto"/>
        <w:left w:val="none" w:sz="0" w:space="0" w:color="auto"/>
        <w:bottom w:val="none" w:sz="0" w:space="0" w:color="auto"/>
        <w:right w:val="none" w:sz="0" w:space="0" w:color="auto"/>
      </w:divBdr>
    </w:div>
    <w:div w:id="1201169577">
      <w:bodyDiv w:val="1"/>
      <w:marLeft w:val="0"/>
      <w:marRight w:val="0"/>
      <w:marTop w:val="0"/>
      <w:marBottom w:val="0"/>
      <w:divBdr>
        <w:top w:val="none" w:sz="0" w:space="0" w:color="auto"/>
        <w:left w:val="none" w:sz="0" w:space="0" w:color="auto"/>
        <w:bottom w:val="none" w:sz="0" w:space="0" w:color="auto"/>
        <w:right w:val="none" w:sz="0" w:space="0" w:color="auto"/>
      </w:divBdr>
    </w:div>
    <w:div w:id="1202595578">
      <w:bodyDiv w:val="1"/>
      <w:marLeft w:val="0"/>
      <w:marRight w:val="0"/>
      <w:marTop w:val="0"/>
      <w:marBottom w:val="0"/>
      <w:divBdr>
        <w:top w:val="none" w:sz="0" w:space="0" w:color="auto"/>
        <w:left w:val="none" w:sz="0" w:space="0" w:color="auto"/>
        <w:bottom w:val="none" w:sz="0" w:space="0" w:color="auto"/>
        <w:right w:val="none" w:sz="0" w:space="0" w:color="auto"/>
      </w:divBdr>
    </w:div>
    <w:div w:id="1203060134">
      <w:bodyDiv w:val="1"/>
      <w:marLeft w:val="0"/>
      <w:marRight w:val="0"/>
      <w:marTop w:val="0"/>
      <w:marBottom w:val="0"/>
      <w:divBdr>
        <w:top w:val="none" w:sz="0" w:space="0" w:color="auto"/>
        <w:left w:val="none" w:sz="0" w:space="0" w:color="auto"/>
        <w:bottom w:val="none" w:sz="0" w:space="0" w:color="auto"/>
        <w:right w:val="none" w:sz="0" w:space="0" w:color="auto"/>
      </w:divBdr>
      <w:divsChild>
        <w:div w:id="417288621">
          <w:marLeft w:val="0"/>
          <w:marRight w:val="0"/>
          <w:marTop w:val="0"/>
          <w:marBottom w:val="0"/>
          <w:divBdr>
            <w:top w:val="none" w:sz="0" w:space="0" w:color="auto"/>
            <w:left w:val="none" w:sz="0" w:space="0" w:color="auto"/>
            <w:bottom w:val="none" w:sz="0" w:space="0" w:color="auto"/>
            <w:right w:val="none" w:sz="0" w:space="0" w:color="auto"/>
          </w:divBdr>
        </w:div>
        <w:div w:id="69236155">
          <w:marLeft w:val="0"/>
          <w:marRight w:val="0"/>
          <w:marTop w:val="0"/>
          <w:marBottom w:val="0"/>
          <w:divBdr>
            <w:top w:val="none" w:sz="0" w:space="0" w:color="auto"/>
            <w:left w:val="none" w:sz="0" w:space="0" w:color="auto"/>
            <w:bottom w:val="none" w:sz="0" w:space="0" w:color="auto"/>
            <w:right w:val="none" w:sz="0" w:space="0" w:color="auto"/>
          </w:divBdr>
        </w:div>
        <w:div w:id="628632721">
          <w:marLeft w:val="0"/>
          <w:marRight w:val="0"/>
          <w:marTop w:val="0"/>
          <w:marBottom w:val="0"/>
          <w:divBdr>
            <w:top w:val="none" w:sz="0" w:space="0" w:color="auto"/>
            <w:left w:val="none" w:sz="0" w:space="0" w:color="auto"/>
            <w:bottom w:val="none" w:sz="0" w:space="0" w:color="auto"/>
            <w:right w:val="none" w:sz="0" w:space="0" w:color="auto"/>
          </w:divBdr>
        </w:div>
      </w:divsChild>
    </w:div>
    <w:div w:id="1203664182">
      <w:bodyDiv w:val="1"/>
      <w:marLeft w:val="0"/>
      <w:marRight w:val="0"/>
      <w:marTop w:val="0"/>
      <w:marBottom w:val="0"/>
      <w:divBdr>
        <w:top w:val="none" w:sz="0" w:space="0" w:color="auto"/>
        <w:left w:val="none" w:sz="0" w:space="0" w:color="auto"/>
        <w:bottom w:val="none" w:sz="0" w:space="0" w:color="auto"/>
        <w:right w:val="none" w:sz="0" w:space="0" w:color="auto"/>
      </w:divBdr>
    </w:div>
    <w:div w:id="1203707835">
      <w:bodyDiv w:val="1"/>
      <w:marLeft w:val="0"/>
      <w:marRight w:val="0"/>
      <w:marTop w:val="0"/>
      <w:marBottom w:val="0"/>
      <w:divBdr>
        <w:top w:val="none" w:sz="0" w:space="0" w:color="auto"/>
        <w:left w:val="none" w:sz="0" w:space="0" w:color="auto"/>
        <w:bottom w:val="none" w:sz="0" w:space="0" w:color="auto"/>
        <w:right w:val="none" w:sz="0" w:space="0" w:color="auto"/>
      </w:divBdr>
      <w:divsChild>
        <w:div w:id="495538637">
          <w:marLeft w:val="0"/>
          <w:marRight w:val="0"/>
          <w:marTop w:val="0"/>
          <w:marBottom w:val="0"/>
          <w:divBdr>
            <w:top w:val="none" w:sz="0" w:space="0" w:color="auto"/>
            <w:left w:val="none" w:sz="0" w:space="0" w:color="auto"/>
            <w:bottom w:val="none" w:sz="0" w:space="0" w:color="auto"/>
            <w:right w:val="none" w:sz="0" w:space="0" w:color="auto"/>
          </w:divBdr>
        </w:div>
        <w:div w:id="738794931">
          <w:marLeft w:val="0"/>
          <w:marRight w:val="0"/>
          <w:marTop w:val="0"/>
          <w:marBottom w:val="0"/>
          <w:divBdr>
            <w:top w:val="none" w:sz="0" w:space="0" w:color="auto"/>
            <w:left w:val="none" w:sz="0" w:space="0" w:color="auto"/>
            <w:bottom w:val="none" w:sz="0" w:space="0" w:color="auto"/>
            <w:right w:val="none" w:sz="0" w:space="0" w:color="auto"/>
          </w:divBdr>
        </w:div>
        <w:div w:id="2021158508">
          <w:marLeft w:val="0"/>
          <w:marRight w:val="0"/>
          <w:marTop w:val="0"/>
          <w:marBottom w:val="0"/>
          <w:divBdr>
            <w:top w:val="none" w:sz="0" w:space="0" w:color="auto"/>
            <w:left w:val="none" w:sz="0" w:space="0" w:color="auto"/>
            <w:bottom w:val="none" w:sz="0" w:space="0" w:color="auto"/>
            <w:right w:val="none" w:sz="0" w:space="0" w:color="auto"/>
          </w:divBdr>
        </w:div>
      </w:divsChild>
    </w:div>
    <w:div w:id="1203901930">
      <w:bodyDiv w:val="1"/>
      <w:marLeft w:val="0"/>
      <w:marRight w:val="0"/>
      <w:marTop w:val="0"/>
      <w:marBottom w:val="0"/>
      <w:divBdr>
        <w:top w:val="none" w:sz="0" w:space="0" w:color="auto"/>
        <w:left w:val="none" w:sz="0" w:space="0" w:color="auto"/>
        <w:bottom w:val="none" w:sz="0" w:space="0" w:color="auto"/>
        <w:right w:val="none" w:sz="0" w:space="0" w:color="auto"/>
      </w:divBdr>
      <w:divsChild>
        <w:div w:id="962887277">
          <w:marLeft w:val="0"/>
          <w:marRight w:val="0"/>
          <w:marTop w:val="0"/>
          <w:marBottom w:val="0"/>
          <w:divBdr>
            <w:top w:val="none" w:sz="0" w:space="0" w:color="auto"/>
            <w:left w:val="none" w:sz="0" w:space="0" w:color="auto"/>
            <w:bottom w:val="none" w:sz="0" w:space="0" w:color="auto"/>
            <w:right w:val="none" w:sz="0" w:space="0" w:color="auto"/>
          </w:divBdr>
        </w:div>
      </w:divsChild>
    </w:div>
    <w:div w:id="1203904483">
      <w:bodyDiv w:val="1"/>
      <w:marLeft w:val="0"/>
      <w:marRight w:val="0"/>
      <w:marTop w:val="0"/>
      <w:marBottom w:val="0"/>
      <w:divBdr>
        <w:top w:val="none" w:sz="0" w:space="0" w:color="auto"/>
        <w:left w:val="none" w:sz="0" w:space="0" w:color="auto"/>
        <w:bottom w:val="none" w:sz="0" w:space="0" w:color="auto"/>
        <w:right w:val="none" w:sz="0" w:space="0" w:color="auto"/>
      </w:divBdr>
    </w:div>
    <w:div w:id="1204634527">
      <w:bodyDiv w:val="1"/>
      <w:marLeft w:val="0"/>
      <w:marRight w:val="0"/>
      <w:marTop w:val="0"/>
      <w:marBottom w:val="0"/>
      <w:divBdr>
        <w:top w:val="none" w:sz="0" w:space="0" w:color="auto"/>
        <w:left w:val="none" w:sz="0" w:space="0" w:color="auto"/>
        <w:bottom w:val="none" w:sz="0" w:space="0" w:color="auto"/>
        <w:right w:val="none" w:sz="0" w:space="0" w:color="auto"/>
      </w:divBdr>
      <w:divsChild>
        <w:div w:id="1889419247">
          <w:marLeft w:val="0"/>
          <w:marRight w:val="0"/>
          <w:marTop w:val="0"/>
          <w:marBottom w:val="0"/>
          <w:divBdr>
            <w:top w:val="none" w:sz="0" w:space="0" w:color="auto"/>
            <w:left w:val="none" w:sz="0" w:space="0" w:color="auto"/>
            <w:bottom w:val="none" w:sz="0" w:space="0" w:color="auto"/>
            <w:right w:val="none" w:sz="0" w:space="0" w:color="auto"/>
          </w:divBdr>
        </w:div>
      </w:divsChild>
    </w:div>
    <w:div w:id="1204748844">
      <w:bodyDiv w:val="1"/>
      <w:marLeft w:val="0"/>
      <w:marRight w:val="0"/>
      <w:marTop w:val="0"/>
      <w:marBottom w:val="0"/>
      <w:divBdr>
        <w:top w:val="none" w:sz="0" w:space="0" w:color="auto"/>
        <w:left w:val="none" w:sz="0" w:space="0" w:color="auto"/>
        <w:bottom w:val="none" w:sz="0" w:space="0" w:color="auto"/>
        <w:right w:val="none" w:sz="0" w:space="0" w:color="auto"/>
      </w:divBdr>
    </w:div>
    <w:div w:id="1205018048">
      <w:bodyDiv w:val="1"/>
      <w:marLeft w:val="0"/>
      <w:marRight w:val="0"/>
      <w:marTop w:val="0"/>
      <w:marBottom w:val="0"/>
      <w:divBdr>
        <w:top w:val="none" w:sz="0" w:space="0" w:color="auto"/>
        <w:left w:val="none" w:sz="0" w:space="0" w:color="auto"/>
        <w:bottom w:val="none" w:sz="0" w:space="0" w:color="auto"/>
        <w:right w:val="none" w:sz="0" w:space="0" w:color="auto"/>
      </w:divBdr>
    </w:div>
    <w:div w:id="1205404367">
      <w:bodyDiv w:val="1"/>
      <w:marLeft w:val="0"/>
      <w:marRight w:val="0"/>
      <w:marTop w:val="0"/>
      <w:marBottom w:val="0"/>
      <w:divBdr>
        <w:top w:val="none" w:sz="0" w:space="0" w:color="auto"/>
        <w:left w:val="none" w:sz="0" w:space="0" w:color="auto"/>
        <w:bottom w:val="none" w:sz="0" w:space="0" w:color="auto"/>
        <w:right w:val="none" w:sz="0" w:space="0" w:color="auto"/>
      </w:divBdr>
      <w:divsChild>
        <w:div w:id="606275760">
          <w:marLeft w:val="0"/>
          <w:marRight w:val="0"/>
          <w:marTop w:val="0"/>
          <w:marBottom w:val="0"/>
          <w:divBdr>
            <w:top w:val="none" w:sz="0" w:space="0" w:color="auto"/>
            <w:left w:val="none" w:sz="0" w:space="0" w:color="auto"/>
            <w:bottom w:val="none" w:sz="0" w:space="0" w:color="auto"/>
            <w:right w:val="none" w:sz="0" w:space="0" w:color="auto"/>
          </w:divBdr>
        </w:div>
        <w:div w:id="1666130886">
          <w:marLeft w:val="0"/>
          <w:marRight w:val="0"/>
          <w:marTop w:val="0"/>
          <w:marBottom w:val="0"/>
          <w:divBdr>
            <w:top w:val="none" w:sz="0" w:space="0" w:color="auto"/>
            <w:left w:val="none" w:sz="0" w:space="0" w:color="auto"/>
            <w:bottom w:val="none" w:sz="0" w:space="0" w:color="auto"/>
            <w:right w:val="none" w:sz="0" w:space="0" w:color="auto"/>
          </w:divBdr>
        </w:div>
        <w:div w:id="1824397057">
          <w:marLeft w:val="0"/>
          <w:marRight w:val="0"/>
          <w:marTop w:val="0"/>
          <w:marBottom w:val="0"/>
          <w:divBdr>
            <w:top w:val="none" w:sz="0" w:space="0" w:color="auto"/>
            <w:left w:val="none" w:sz="0" w:space="0" w:color="auto"/>
            <w:bottom w:val="none" w:sz="0" w:space="0" w:color="auto"/>
            <w:right w:val="none" w:sz="0" w:space="0" w:color="auto"/>
          </w:divBdr>
        </w:div>
        <w:div w:id="550074498">
          <w:marLeft w:val="0"/>
          <w:marRight w:val="0"/>
          <w:marTop w:val="0"/>
          <w:marBottom w:val="0"/>
          <w:divBdr>
            <w:top w:val="none" w:sz="0" w:space="0" w:color="auto"/>
            <w:left w:val="none" w:sz="0" w:space="0" w:color="auto"/>
            <w:bottom w:val="none" w:sz="0" w:space="0" w:color="auto"/>
            <w:right w:val="none" w:sz="0" w:space="0" w:color="auto"/>
          </w:divBdr>
        </w:div>
        <w:div w:id="1004629679">
          <w:marLeft w:val="0"/>
          <w:marRight w:val="0"/>
          <w:marTop w:val="0"/>
          <w:marBottom w:val="0"/>
          <w:divBdr>
            <w:top w:val="none" w:sz="0" w:space="0" w:color="auto"/>
            <w:left w:val="none" w:sz="0" w:space="0" w:color="auto"/>
            <w:bottom w:val="none" w:sz="0" w:space="0" w:color="auto"/>
            <w:right w:val="none" w:sz="0" w:space="0" w:color="auto"/>
          </w:divBdr>
        </w:div>
      </w:divsChild>
    </w:div>
    <w:div w:id="1206060431">
      <w:bodyDiv w:val="1"/>
      <w:marLeft w:val="0"/>
      <w:marRight w:val="0"/>
      <w:marTop w:val="0"/>
      <w:marBottom w:val="0"/>
      <w:divBdr>
        <w:top w:val="none" w:sz="0" w:space="0" w:color="auto"/>
        <w:left w:val="none" w:sz="0" w:space="0" w:color="auto"/>
        <w:bottom w:val="none" w:sz="0" w:space="0" w:color="auto"/>
        <w:right w:val="none" w:sz="0" w:space="0" w:color="auto"/>
      </w:divBdr>
    </w:div>
    <w:div w:id="1206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044116">
          <w:marLeft w:val="0"/>
          <w:marRight w:val="0"/>
          <w:marTop w:val="0"/>
          <w:marBottom w:val="0"/>
          <w:divBdr>
            <w:top w:val="none" w:sz="0" w:space="0" w:color="auto"/>
            <w:left w:val="none" w:sz="0" w:space="0" w:color="auto"/>
            <w:bottom w:val="none" w:sz="0" w:space="0" w:color="auto"/>
            <w:right w:val="none" w:sz="0" w:space="0" w:color="auto"/>
          </w:divBdr>
        </w:div>
        <w:div w:id="1826584770">
          <w:marLeft w:val="0"/>
          <w:marRight w:val="0"/>
          <w:marTop w:val="0"/>
          <w:marBottom w:val="0"/>
          <w:divBdr>
            <w:top w:val="none" w:sz="0" w:space="0" w:color="auto"/>
            <w:left w:val="none" w:sz="0" w:space="0" w:color="auto"/>
            <w:bottom w:val="none" w:sz="0" w:space="0" w:color="auto"/>
            <w:right w:val="none" w:sz="0" w:space="0" w:color="auto"/>
          </w:divBdr>
        </w:div>
      </w:divsChild>
    </w:div>
    <w:div w:id="1206871239">
      <w:bodyDiv w:val="1"/>
      <w:marLeft w:val="0"/>
      <w:marRight w:val="0"/>
      <w:marTop w:val="0"/>
      <w:marBottom w:val="0"/>
      <w:divBdr>
        <w:top w:val="none" w:sz="0" w:space="0" w:color="auto"/>
        <w:left w:val="none" w:sz="0" w:space="0" w:color="auto"/>
        <w:bottom w:val="none" w:sz="0" w:space="0" w:color="auto"/>
        <w:right w:val="none" w:sz="0" w:space="0" w:color="auto"/>
      </w:divBdr>
    </w:div>
    <w:div w:id="1207176817">
      <w:bodyDiv w:val="1"/>
      <w:marLeft w:val="0"/>
      <w:marRight w:val="0"/>
      <w:marTop w:val="0"/>
      <w:marBottom w:val="0"/>
      <w:divBdr>
        <w:top w:val="none" w:sz="0" w:space="0" w:color="auto"/>
        <w:left w:val="none" w:sz="0" w:space="0" w:color="auto"/>
        <w:bottom w:val="none" w:sz="0" w:space="0" w:color="auto"/>
        <w:right w:val="none" w:sz="0" w:space="0" w:color="auto"/>
      </w:divBdr>
    </w:div>
    <w:div w:id="1207987408">
      <w:bodyDiv w:val="1"/>
      <w:marLeft w:val="0"/>
      <w:marRight w:val="0"/>
      <w:marTop w:val="0"/>
      <w:marBottom w:val="0"/>
      <w:divBdr>
        <w:top w:val="none" w:sz="0" w:space="0" w:color="auto"/>
        <w:left w:val="none" w:sz="0" w:space="0" w:color="auto"/>
        <w:bottom w:val="none" w:sz="0" w:space="0" w:color="auto"/>
        <w:right w:val="none" w:sz="0" w:space="0" w:color="auto"/>
      </w:divBdr>
      <w:divsChild>
        <w:div w:id="1350107368">
          <w:marLeft w:val="0"/>
          <w:marRight w:val="0"/>
          <w:marTop w:val="0"/>
          <w:marBottom w:val="0"/>
          <w:divBdr>
            <w:top w:val="none" w:sz="0" w:space="0" w:color="auto"/>
            <w:left w:val="none" w:sz="0" w:space="0" w:color="auto"/>
            <w:bottom w:val="none" w:sz="0" w:space="0" w:color="auto"/>
            <w:right w:val="none" w:sz="0" w:space="0" w:color="auto"/>
          </w:divBdr>
        </w:div>
        <w:div w:id="1423604129">
          <w:marLeft w:val="0"/>
          <w:marRight w:val="0"/>
          <w:marTop w:val="0"/>
          <w:marBottom w:val="0"/>
          <w:divBdr>
            <w:top w:val="none" w:sz="0" w:space="0" w:color="auto"/>
            <w:left w:val="none" w:sz="0" w:space="0" w:color="auto"/>
            <w:bottom w:val="none" w:sz="0" w:space="0" w:color="auto"/>
            <w:right w:val="none" w:sz="0" w:space="0" w:color="auto"/>
          </w:divBdr>
        </w:div>
      </w:divsChild>
    </w:div>
    <w:div w:id="1208835331">
      <w:bodyDiv w:val="1"/>
      <w:marLeft w:val="0"/>
      <w:marRight w:val="0"/>
      <w:marTop w:val="0"/>
      <w:marBottom w:val="0"/>
      <w:divBdr>
        <w:top w:val="none" w:sz="0" w:space="0" w:color="auto"/>
        <w:left w:val="none" w:sz="0" w:space="0" w:color="auto"/>
        <w:bottom w:val="none" w:sz="0" w:space="0" w:color="auto"/>
        <w:right w:val="none" w:sz="0" w:space="0" w:color="auto"/>
      </w:divBdr>
    </w:div>
    <w:div w:id="1209730185">
      <w:bodyDiv w:val="1"/>
      <w:marLeft w:val="0"/>
      <w:marRight w:val="0"/>
      <w:marTop w:val="0"/>
      <w:marBottom w:val="0"/>
      <w:divBdr>
        <w:top w:val="none" w:sz="0" w:space="0" w:color="auto"/>
        <w:left w:val="none" w:sz="0" w:space="0" w:color="auto"/>
        <w:bottom w:val="none" w:sz="0" w:space="0" w:color="auto"/>
        <w:right w:val="none" w:sz="0" w:space="0" w:color="auto"/>
      </w:divBdr>
    </w:div>
    <w:div w:id="1210188816">
      <w:bodyDiv w:val="1"/>
      <w:marLeft w:val="0"/>
      <w:marRight w:val="0"/>
      <w:marTop w:val="0"/>
      <w:marBottom w:val="0"/>
      <w:divBdr>
        <w:top w:val="none" w:sz="0" w:space="0" w:color="auto"/>
        <w:left w:val="none" w:sz="0" w:space="0" w:color="auto"/>
        <w:bottom w:val="none" w:sz="0" w:space="0" w:color="auto"/>
        <w:right w:val="none" w:sz="0" w:space="0" w:color="auto"/>
      </w:divBdr>
    </w:div>
    <w:div w:id="1210606383">
      <w:bodyDiv w:val="1"/>
      <w:marLeft w:val="0"/>
      <w:marRight w:val="0"/>
      <w:marTop w:val="0"/>
      <w:marBottom w:val="0"/>
      <w:divBdr>
        <w:top w:val="none" w:sz="0" w:space="0" w:color="auto"/>
        <w:left w:val="none" w:sz="0" w:space="0" w:color="auto"/>
        <w:bottom w:val="none" w:sz="0" w:space="0" w:color="auto"/>
        <w:right w:val="none" w:sz="0" w:space="0" w:color="auto"/>
      </w:divBdr>
    </w:div>
    <w:div w:id="1210921551">
      <w:bodyDiv w:val="1"/>
      <w:marLeft w:val="0"/>
      <w:marRight w:val="0"/>
      <w:marTop w:val="0"/>
      <w:marBottom w:val="0"/>
      <w:divBdr>
        <w:top w:val="none" w:sz="0" w:space="0" w:color="auto"/>
        <w:left w:val="none" w:sz="0" w:space="0" w:color="auto"/>
        <w:bottom w:val="none" w:sz="0" w:space="0" w:color="auto"/>
        <w:right w:val="none" w:sz="0" w:space="0" w:color="auto"/>
      </w:divBdr>
    </w:div>
    <w:div w:id="1212424476">
      <w:bodyDiv w:val="1"/>
      <w:marLeft w:val="0"/>
      <w:marRight w:val="0"/>
      <w:marTop w:val="0"/>
      <w:marBottom w:val="0"/>
      <w:divBdr>
        <w:top w:val="none" w:sz="0" w:space="0" w:color="auto"/>
        <w:left w:val="none" w:sz="0" w:space="0" w:color="auto"/>
        <w:bottom w:val="none" w:sz="0" w:space="0" w:color="auto"/>
        <w:right w:val="none" w:sz="0" w:space="0" w:color="auto"/>
      </w:divBdr>
    </w:div>
    <w:div w:id="12135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298">
          <w:marLeft w:val="0"/>
          <w:marRight w:val="0"/>
          <w:marTop w:val="0"/>
          <w:marBottom w:val="0"/>
          <w:divBdr>
            <w:top w:val="none" w:sz="0" w:space="0" w:color="auto"/>
            <w:left w:val="none" w:sz="0" w:space="0" w:color="auto"/>
            <w:bottom w:val="none" w:sz="0" w:space="0" w:color="auto"/>
            <w:right w:val="none" w:sz="0" w:space="0" w:color="auto"/>
          </w:divBdr>
        </w:div>
      </w:divsChild>
    </w:div>
    <w:div w:id="1213813697">
      <w:bodyDiv w:val="1"/>
      <w:marLeft w:val="0"/>
      <w:marRight w:val="0"/>
      <w:marTop w:val="0"/>
      <w:marBottom w:val="0"/>
      <w:divBdr>
        <w:top w:val="none" w:sz="0" w:space="0" w:color="auto"/>
        <w:left w:val="none" w:sz="0" w:space="0" w:color="auto"/>
        <w:bottom w:val="none" w:sz="0" w:space="0" w:color="auto"/>
        <w:right w:val="none" w:sz="0" w:space="0" w:color="auto"/>
      </w:divBdr>
    </w:div>
    <w:div w:id="1214854889">
      <w:bodyDiv w:val="1"/>
      <w:marLeft w:val="0"/>
      <w:marRight w:val="0"/>
      <w:marTop w:val="0"/>
      <w:marBottom w:val="0"/>
      <w:divBdr>
        <w:top w:val="none" w:sz="0" w:space="0" w:color="auto"/>
        <w:left w:val="none" w:sz="0" w:space="0" w:color="auto"/>
        <w:bottom w:val="none" w:sz="0" w:space="0" w:color="auto"/>
        <w:right w:val="none" w:sz="0" w:space="0" w:color="auto"/>
      </w:divBdr>
      <w:divsChild>
        <w:div w:id="1751998940">
          <w:marLeft w:val="0"/>
          <w:marRight w:val="0"/>
          <w:marTop w:val="0"/>
          <w:marBottom w:val="0"/>
          <w:divBdr>
            <w:top w:val="none" w:sz="0" w:space="0" w:color="auto"/>
            <w:left w:val="none" w:sz="0" w:space="0" w:color="auto"/>
            <w:bottom w:val="none" w:sz="0" w:space="0" w:color="auto"/>
            <w:right w:val="none" w:sz="0" w:space="0" w:color="auto"/>
          </w:divBdr>
        </w:div>
      </w:divsChild>
    </w:div>
    <w:div w:id="1215308523">
      <w:bodyDiv w:val="1"/>
      <w:marLeft w:val="0"/>
      <w:marRight w:val="0"/>
      <w:marTop w:val="0"/>
      <w:marBottom w:val="0"/>
      <w:divBdr>
        <w:top w:val="none" w:sz="0" w:space="0" w:color="auto"/>
        <w:left w:val="none" w:sz="0" w:space="0" w:color="auto"/>
        <w:bottom w:val="none" w:sz="0" w:space="0" w:color="auto"/>
        <w:right w:val="none" w:sz="0" w:space="0" w:color="auto"/>
      </w:divBdr>
    </w:div>
    <w:div w:id="1215317059">
      <w:bodyDiv w:val="1"/>
      <w:marLeft w:val="0"/>
      <w:marRight w:val="0"/>
      <w:marTop w:val="0"/>
      <w:marBottom w:val="0"/>
      <w:divBdr>
        <w:top w:val="none" w:sz="0" w:space="0" w:color="auto"/>
        <w:left w:val="none" w:sz="0" w:space="0" w:color="auto"/>
        <w:bottom w:val="none" w:sz="0" w:space="0" w:color="auto"/>
        <w:right w:val="none" w:sz="0" w:space="0" w:color="auto"/>
      </w:divBdr>
    </w:div>
    <w:div w:id="1215388790">
      <w:bodyDiv w:val="1"/>
      <w:marLeft w:val="0"/>
      <w:marRight w:val="0"/>
      <w:marTop w:val="0"/>
      <w:marBottom w:val="0"/>
      <w:divBdr>
        <w:top w:val="none" w:sz="0" w:space="0" w:color="auto"/>
        <w:left w:val="none" w:sz="0" w:space="0" w:color="auto"/>
        <w:bottom w:val="none" w:sz="0" w:space="0" w:color="auto"/>
        <w:right w:val="none" w:sz="0" w:space="0" w:color="auto"/>
      </w:divBdr>
    </w:div>
    <w:div w:id="1215893343">
      <w:bodyDiv w:val="1"/>
      <w:marLeft w:val="0"/>
      <w:marRight w:val="0"/>
      <w:marTop w:val="0"/>
      <w:marBottom w:val="0"/>
      <w:divBdr>
        <w:top w:val="none" w:sz="0" w:space="0" w:color="auto"/>
        <w:left w:val="none" w:sz="0" w:space="0" w:color="auto"/>
        <w:bottom w:val="none" w:sz="0" w:space="0" w:color="auto"/>
        <w:right w:val="none" w:sz="0" w:space="0" w:color="auto"/>
      </w:divBdr>
    </w:div>
    <w:div w:id="1216165883">
      <w:bodyDiv w:val="1"/>
      <w:marLeft w:val="0"/>
      <w:marRight w:val="0"/>
      <w:marTop w:val="0"/>
      <w:marBottom w:val="0"/>
      <w:divBdr>
        <w:top w:val="none" w:sz="0" w:space="0" w:color="auto"/>
        <w:left w:val="none" w:sz="0" w:space="0" w:color="auto"/>
        <w:bottom w:val="none" w:sz="0" w:space="0" w:color="auto"/>
        <w:right w:val="none" w:sz="0" w:space="0" w:color="auto"/>
      </w:divBdr>
    </w:div>
    <w:div w:id="1216501072">
      <w:bodyDiv w:val="1"/>
      <w:marLeft w:val="0"/>
      <w:marRight w:val="0"/>
      <w:marTop w:val="0"/>
      <w:marBottom w:val="0"/>
      <w:divBdr>
        <w:top w:val="none" w:sz="0" w:space="0" w:color="auto"/>
        <w:left w:val="none" w:sz="0" w:space="0" w:color="auto"/>
        <w:bottom w:val="none" w:sz="0" w:space="0" w:color="auto"/>
        <w:right w:val="none" w:sz="0" w:space="0" w:color="auto"/>
      </w:divBdr>
    </w:div>
    <w:div w:id="1216509674">
      <w:bodyDiv w:val="1"/>
      <w:marLeft w:val="0"/>
      <w:marRight w:val="0"/>
      <w:marTop w:val="0"/>
      <w:marBottom w:val="0"/>
      <w:divBdr>
        <w:top w:val="none" w:sz="0" w:space="0" w:color="auto"/>
        <w:left w:val="none" w:sz="0" w:space="0" w:color="auto"/>
        <w:bottom w:val="none" w:sz="0" w:space="0" w:color="auto"/>
        <w:right w:val="none" w:sz="0" w:space="0" w:color="auto"/>
      </w:divBdr>
    </w:div>
    <w:div w:id="1216969676">
      <w:bodyDiv w:val="1"/>
      <w:marLeft w:val="0"/>
      <w:marRight w:val="0"/>
      <w:marTop w:val="0"/>
      <w:marBottom w:val="0"/>
      <w:divBdr>
        <w:top w:val="none" w:sz="0" w:space="0" w:color="auto"/>
        <w:left w:val="none" w:sz="0" w:space="0" w:color="auto"/>
        <w:bottom w:val="none" w:sz="0" w:space="0" w:color="auto"/>
        <w:right w:val="none" w:sz="0" w:space="0" w:color="auto"/>
      </w:divBdr>
    </w:div>
    <w:div w:id="1217089049">
      <w:bodyDiv w:val="1"/>
      <w:marLeft w:val="0"/>
      <w:marRight w:val="0"/>
      <w:marTop w:val="0"/>
      <w:marBottom w:val="0"/>
      <w:divBdr>
        <w:top w:val="none" w:sz="0" w:space="0" w:color="auto"/>
        <w:left w:val="none" w:sz="0" w:space="0" w:color="auto"/>
        <w:bottom w:val="none" w:sz="0" w:space="0" w:color="auto"/>
        <w:right w:val="none" w:sz="0" w:space="0" w:color="auto"/>
      </w:divBdr>
    </w:div>
    <w:div w:id="1217929666">
      <w:bodyDiv w:val="1"/>
      <w:marLeft w:val="0"/>
      <w:marRight w:val="0"/>
      <w:marTop w:val="0"/>
      <w:marBottom w:val="0"/>
      <w:divBdr>
        <w:top w:val="none" w:sz="0" w:space="0" w:color="auto"/>
        <w:left w:val="none" w:sz="0" w:space="0" w:color="auto"/>
        <w:bottom w:val="none" w:sz="0" w:space="0" w:color="auto"/>
        <w:right w:val="none" w:sz="0" w:space="0" w:color="auto"/>
      </w:divBdr>
    </w:div>
    <w:div w:id="1218011898">
      <w:bodyDiv w:val="1"/>
      <w:marLeft w:val="0"/>
      <w:marRight w:val="0"/>
      <w:marTop w:val="0"/>
      <w:marBottom w:val="0"/>
      <w:divBdr>
        <w:top w:val="none" w:sz="0" w:space="0" w:color="auto"/>
        <w:left w:val="none" w:sz="0" w:space="0" w:color="auto"/>
        <w:bottom w:val="none" w:sz="0" w:space="0" w:color="auto"/>
        <w:right w:val="none" w:sz="0" w:space="0" w:color="auto"/>
      </w:divBdr>
    </w:div>
    <w:div w:id="1218399140">
      <w:bodyDiv w:val="1"/>
      <w:marLeft w:val="0"/>
      <w:marRight w:val="0"/>
      <w:marTop w:val="0"/>
      <w:marBottom w:val="0"/>
      <w:divBdr>
        <w:top w:val="none" w:sz="0" w:space="0" w:color="auto"/>
        <w:left w:val="none" w:sz="0" w:space="0" w:color="auto"/>
        <w:bottom w:val="none" w:sz="0" w:space="0" w:color="auto"/>
        <w:right w:val="none" w:sz="0" w:space="0" w:color="auto"/>
      </w:divBdr>
    </w:div>
    <w:div w:id="1218587095">
      <w:bodyDiv w:val="1"/>
      <w:marLeft w:val="0"/>
      <w:marRight w:val="0"/>
      <w:marTop w:val="0"/>
      <w:marBottom w:val="0"/>
      <w:divBdr>
        <w:top w:val="none" w:sz="0" w:space="0" w:color="auto"/>
        <w:left w:val="none" w:sz="0" w:space="0" w:color="auto"/>
        <w:bottom w:val="none" w:sz="0" w:space="0" w:color="auto"/>
        <w:right w:val="none" w:sz="0" w:space="0" w:color="auto"/>
      </w:divBdr>
      <w:divsChild>
        <w:div w:id="1177236362">
          <w:marLeft w:val="0"/>
          <w:marRight w:val="0"/>
          <w:marTop w:val="0"/>
          <w:marBottom w:val="0"/>
          <w:divBdr>
            <w:top w:val="none" w:sz="0" w:space="0" w:color="auto"/>
            <w:left w:val="none" w:sz="0" w:space="0" w:color="auto"/>
            <w:bottom w:val="none" w:sz="0" w:space="0" w:color="auto"/>
            <w:right w:val="none" w:sz="0" w:space="0" w:color="auto"/>
          </w:divBdr>
          <w:divsChild>
            <w:div w:id="1697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2110">
      <w:bodyDiv w:val="1"/>
      <w:marLeft w:val="0"/>
      <w:marRight w:val="0"/>
      <w:marTop w:val="0"/>
      <w:marBottom w:val="0"/>
      <w:divBdr>
        <w:top w:val="none" w:sz="0" w:space="0" w:color="auto"/>
        <w:left w:val="none" w:sz="0" w:space="0" w:color="auto"/>
        <w:bottom w:val="none" w:sz="0" w:space="0" w:color="auto"/>
        <w:right w:val="none" w:sz="0" w:space="0" w:color="auto"/>
      </w:divBdr>
    </w:div>
    <w:div w:id="1220170520">
      <w:bodyDiv w:val="1"/>
      <w:marLeft w:val="0"/>
      <w:marRight w:val="0"/>
      <w:marTop w:val="0"/>
      <w:marBottom w:val="0"/>
      <w:divBdr>
        <w:top w:val="none" w:sz="0" w:space="0" w:color="auto"/>
        <w:left w:val="none" w:sz="0" w:space="0" w:color="auto"/>
        <w:bottom w:val="none" w:sz="0" w:space="0" w:color="auto"/>
        <w:right w:val="none" w:sz="0" w:space="0" w:color="auto"/>
      </w:divBdr>
    </w:div>
    <w:div w:id="1220554721">
      <w:bodyDiv w:val="1"/>
      <w:marLeft w:val="0"/>
      <w:marRight w:val="0"/>
      <w:marTop w:val="0"/>
      <w:marBottom w:val="0"/>
      <w:divBdr>
        <w:top w:val="none" w:sz="0" w:space="0" w:color="auto"/>
        <w:left w:val="none" w:sz="0" w:space="0" w:color="auto"/>
        <w:bottom w:val="none" w:sz="0" w:space="0" w:color="auto"/>
        <w:right w:val="none" w:sz="0" w:space="0" w:color="auto"/>
      </w:divBdr>
    </w:div>
    <w:div w:id="1220555248">
      <w:bodyDiv w:val="1"/>
      <w:marLeft w:val="0"/>
      <w:marRight w:val="0"/>
      <w:marTop w:val="0"/>
      <w:marBottom w:val="0"/>
      <w:divBdr>
        <w:top w:val="none" w:sz="0" w:space="0" w:color="auto"/>
        <w:left w:val="none" w:sz="0" w:space="0" w:color="auto"/>
        <w:bottom w:val="none" w:sz="0" w:space="0" w:color="auto"/>
        <w:right w:val="none" w:sz="0" w:space="0" w:color="auto"/>
      </w:divBdr>
    </w:div>
    <w:div w:id="1220939743">
      <w:bodyDiv w:val="1"/>
      <w:marLeft w:val="0"/>
      <w:marRight w:val="0"/>
      <w:marTop w:val="0"/>
      <w:marBottom w:val="0"/>
      <w:divBdr>
        <w:top w:val="none" w:sz="0" w:space="0" w:color="auto"/>
        <w:left w:val="none" w:sz="0" w:space="0" w:color="auto"/>
        <w:bottom w:val="none" w:sz="0" w:space="0" w:color="auto"/>
        <w:right w:val="none" w:sz="0" w:space="0" w:color="auto"/>
      </w:divBdr>
      <w:divsChild>
        <w:div w:id="957906471">
          <w:marLeft w:val="0"/>
          <w:marRight w:val="0"/>
          <w:marTop w:val="0"/>
          <w:marBottom w:val="0"/>
          <w:divBdr>
            <w:top w:val="none" w:sz="0" w:space="0" w:color="auto"/>
            <w:left w:val="none" w:sz="0" w:space="0" w:color="auto"/>
            <w:bottom w:val="none" w:sz="0" w:space="0" w:color="auto"/>
            <w:right w:val="none" w:sz="0" w:space="0" w:color="auto"/>
          </w:divBdr>
          <w:divsChild>
            <w:div w:id="1284573516">
              <w:marLeft w:val="0"/>
              <w:marRight w:val="0"/>
              <w:marTop w:val="0"/>
              <w:marBottom w:val="0"/>
              <w:divBdr>
                <w:top w:val="none" w:sz="0" w:space="0" w:color="auto"/>
                <w:left w:val="none" w:sz="0" w:space="0" w:color="auto"/>
                <w:bottom w:val="none" w:sz="0" w:space="0" w:color="auto"/>
                <w:right w:val="none" w:sz="0" w:space="0" w:color="auto"/>
              </w:divBdr>
            </w:div>
          </w:divsChild>
        </w:div>
        <w:div w:id="1217204604">
          <w:marLeft w:val="0"/>
          <w:marRight w:val="0"/>
          <w:marTop w:val="0"/>
          <w:marBottom w:val="0"/>
          <w:divBdr>
            <w:top w:val="none" w:sz="0" w:space="0" w:color="auto"/>
            <w:left w:val="none" w:sz="0" w:space="0" w:color="auto"/>
            <w:bottom w:val="none" w:sz="0" w:space="0" w:color="auto"/>
            <w:right w:val="none" w:sz="0" w:space="0" w:color="auto"/>
          </w:divBdr>
          <w:divsChild>
            <w:div w:id="4446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3468">
      <w:bodyDiv w:val="1"/>
      <w:marLeft w:val="0"/>
      <w:marRight w:val="0"/>
      <w:marTop w:val="0"/>
      <w:marBottom w:val="0"/>
      <w:divBdr>
        <w:top w:val="none" w:sz="0" w:space="0" w:color="auto"/>
        <w:left w:val="none" w:sz="0" w:space="0" w:color="auto"/>
        <w:bottom w:val="none" w:sz="0" w:space="0" w:color="auto"/>
        <w:right w:val="none" w:sz="0" w:space="0" w:color="auto"/>
      </w:divBdr>
    </w:div>
    <w:div w:id="1221212040">
      <w:bodyDiv w:val="1"/>
      <w:marLeft w:val="0"/>
      <w:marRight w:val="0"/>
      <w:marTop w:val="0"/>
      <w:marBottom w:val="0"/>
      <w:divBdr>
        <w:top w:val="none" w:sz="0" w:space="0" w:color="auto"/>
        <w:left w:val="none" w:sz="0" w:space="0" w:color="auto"/>
        <w:bottom w:val="none" w:sz="0" w:space="0" w:color="auto"/>
        <w:right w:val="none" w:sz="0" w:space="0" w:color="auto"/>
      </w:divBdr>
    </w:div>
    <w:div w:id="1221555756">
      <w:bodyDiv w:val="1"/>
      <w:marLeft w:val="0"/>
      <w:marRight w:val="0"/>
      <w:marTop w:val="0"/>
      <w:marBottom w:val="0"/>
      <w:divBdr>
        <w:top w:val="none" w:sz="0" w:space="0" w:color="auto"/>
        <w:left w:val="none" w:sz="0" w:space="0" w:color="auto"/>
        <w:bottom w:val="none" w:sz="0" w:space="0" w:color="auto"/>
        <w:right w:val="none" w:sz="0" w:space="0" w:color="auto"/>
      </w:divBdr>
    </w:div>
    <w:div w:id="1221748025">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591504">
      <w:bodyDiv w:val="1"/>
      <w:marLeft w:val="0"/>
      <w:marRight w:val="0"/>
      <w:marTop w:val="0"/>
      <w:marBottom w:val="0"/>
      <w:divBdr>
        <w:top w:val="none" w:sz="0" w:space="0" w:color="auto"/>
        <w:left w:val="none" w:sz="0" w:space="0" w:color="auto"/>
        <w:bottom w:val="none" w:sz="0" w:space="0" w:color="auto"/>
        <w:right w:val="none" w:sz="0" w:space="0" w:color="auto"/>
      </w:divBdr>
      <w:divsChild>
        <w:div w:id="334306948">
          <w:marLeft w:val="0"/>
          <w:marRight w:val="0"/>
          <w:marTop w:val="0"/>
          <w:marBottom w:val="0"/>
          <w:divBdr>
            <w:top w:val="none" w:sz="0" w:space="0" w:color="auto"/>
            <w:left w:val="none" w:sz="0" w:space="0" w:color="auto"/>
            <w:bottom w:val="none" w:sz="0" w:space="0" w:color="auto"/>
            <w:right w:val="none" w:sz="0" w:space="0" w:color="auto"/>
          </w:divBdr>
        </w:div>
        <w:div w:id="800611030">
          <w:marLeft w:val="0"/>
          <w:marRight w:val="0"/>
          <w:marTop w:val="0"/>
          <w:marBottom w:val="0"/>
          <w:divBdr>
            <w:top w:val="none" w:sz="0" w:space="0" w:color="auto"/>
            <w:left w:val="none" w:sz="0" w:space="0" w:color="auto"/>
            <w:bottom w:val="none" w:sz="0" w:space="0" w:color="auto"/>
            <w:right w:val="none" w:sz="0" w:space="0" w:color="auto"/>
          </w:divBdr>
        </w:div>
        <w:div w:id="897860821">
          <w:marLeft w:val="0"/>
          <w:marRight w:val="0"/>
          <w:marTop w:val="0"/>
          <w:marBottom w:val="0"/>
          <w:divBdr>
            <w:top w:val="none" w:sz="0" w:space="0" w:color="auto"/>
            <w:left w:val="none" w:sz="0" w:space="0" w:color="auto"/>
            <w:bottom w:val="none" w:sz="0" w:space="0" w:color="auto"/>
            <w:right w:val="none" w:sz="0" w:space="0" w:color="auto"/>
          </w:divBdr>
        </w:div>
        <w:div w:id="1098020570">
          <w:marLeft w:val="0"/>
          <w:marRight w:val="0"/>
          <w:marTop w:val="0"/>
          <w:marBottom w:val="0"/>
          <w:divBdr>
            <w:top w:val="none" w:sz="0" w:space="0" w:color="auto"/>
            <w:left w:val="none" w:sz="0" w:space="0" w:color="auto"/>
            <w:bottom w:val="none" w:sz="0" w:space="0" w:color="auto"/>
            <w:right w:val="none" w:sz="0" w:space="0" w:color="auto"/>
          </w:divBdr>
        </w:div>
        <w:div w:id="1192307300">
          <w:marLeft w:val="0"/>
          <w:marRight w:val="0"/>
          <w:marTop w:val="0"/>
          <w:marBottom w:val="0"/>
          <w:divBdr>
            <w:top w:val="none" w:sz="0" w:space="0" w:color="auto"/>
            <w:left w:val="none" w:sz="0" w:space="0" w:color="auto"/>
            <w:bottom w:val="none" w:sz="0" w:space="0" w:color="auto"/>
            <w:right w:val="none" w:sz="0" w:space="0" w:color="auto"/>
          </w:divBdr>
        </w:div>
        <w:div w:id="1798185155">
          <w:marLeft w:val="0"/>
          <w:marRight w:val="0"/>
          <w:marTop w:val="0"/>
          <w:marBottom w:val="0"/>
          <w:divBdr>
            <w:top w:val="none" w:sz="0" w:space="0" w:color="auto"/>
            <w:left w:val="none" w:sz="0" w:space="0" w:color="auto"/>
            <w:bottom w:val="none" w:sz="0" w:space="0" w:color="auto"/>
            <w:right w:val="none" w:sz="0" w:space="0" w:color="auto"/>
          </w:divBdr>
        </w:div>
        <w:div w:id="1806505295">
          <w:marLeft w:val="0"/>
          <w:marRight w:val="0"/>
          <w:marTop w:val="0"/>
          <w:marBottom w:val="0"/>
          <w:divBdr>
            <w:top w:val="none" w:sz="0" w:space="0" w:color="auto"/>
            <w:left w:val="none" w:sz="0" w:space="0" w:color="auto"/>
            <w:bottom w:val="none" w:sz="0" w:space="0" w:color="auto"/>
            <w:right w:val="none" w:sz="0" w:space="0" w:color="auto"/>
          </w:divBdr>
        </w:div>
        <w:div w:id="2032609739">
          <w:marLeft w:val="0"/>
          <w:marRight w:val="0"/>
          <w:marTop w:val="0"/>
          <w:marBottom w:val="0"/>
          <w:divBdr>
            <w:top w:val="none" w:sz="0" w:space="0" w:color="auto"/>
            <w:left w:val="none" w:sz="0" w:space="0" w:color="auto"/>
            <w:bottom w:val="none" w:sz="0" w:space="0" w:color="auto"/>
            <w:right w:val="none" w:sz="0" w:space="0" w:color="auto"/>
          </w:divBdr>
        </w:div>
      </w:divsChild>
    </w:div>
    <w:div w:id="1223252523">
      <w:bodyDiv w:val="1"/>
      <w:marLeft w:val="0"/>
      <w:marRight w:val="0"/>
      <w:marTop w:val="0"/>
      <w:marBottom w:val="0"/>
      <w:divBdr>
        <w:top w:val="none" w:sz="0" w:space="0" w:color="auto"/>
        <w:left w:val="none" w:sz="0" w:space="0" w:color="auto"/>
        <w:bottom w:val="none" w:sz="0" w:space="0" w:color="auto"/>
        <w:right w:val="none" w:sz="0" w:space="0" w:color="auto"/>
      </w:divBdr>
    </w:div>
    <w:div w:id="1223449694">
      <w:bodyDiv w:val="1"/>
      <w:marLeft w:val="0"/>
      <w:marRight w:val="0"/>
      <w:marTop w:val="0"/>
      <w:marBottom w:val="0"/>
      <w:divBdr>
        <w:top w:val="none" w:sz="0" w:space="0" w:color="auto"/>
        <w:left w:val="none" w:sz="0" w:space="0" w:color="auto"/>
        <w:bottom w:val="none" w:sz="0" w:space="0" w:color="auto"/>
        <w:right w:val="none" w:sz="0" w:space="0" w:color="auto"/>
      </w:divBdr>
      <w:divsChild>
        <w:div w:id="620187562">
          <w:marLeft w:val="0"/>
          <w:marRight w:val="0"/>
          <w:marTop w:val="0"/>
          <w:marBottom w:val="0"/>
          <w:divBdr>
            <w:top w:val="none" w:sz="0" w:space="0" w:color="auto"/>
            <w:left w:val="none" w:sz="0" w:space="0" w:color="auto"/>
            <w:bottom w:val="none" w:sz="0" w:space="0" w:color="auto"/>
            <w:right w:val="none" w:sz="0" w:space="0" w:color="auto"/>
          </w:divBdr>
        </w:div>
      </w:divsChild>
    </w:div>
    <w:div w:id="1223563227">
      <w:bodyDiv w:val="1"/>
      <w:marLeft w:val="0"/>
      <w:marRight w:val="0"/>
      <w:marTop w:val="0"/>
      <w:marBottom w:val="0"/>
      <w:divBdr>
        <w:top w:val="none" w:sz="0" w:space="0" w:color="auto"/>
        <w:left w:val="none" w:sz="0" w:space="0" w:color="auto"/>
        <w:bottom w:val="none" w:sz="0" w:space="0" w:color="auto"/>
        <w:right w:val="none" w:sz="0" w:space="0" w:color="auto"/>
      </w:divBdr>
      <w:divsChild>
        <w:div w:id="1281373863">
          <w:marLeft w:val="0"/>
          <w:marRight w:val="0"/>
          <w:marTop w:val="0"/>
          <w:marBottom w:val="0"/>
          <w:divBdr>
            <w:top w:val="none" w:sz="0" w:space="0" w:color="auto"/>
            <w:left w:val="none" w:sz="0" w:space="0" w:color="auto"/>
            <w:bottom w:val="none" w:sz="0" w:space="0" w:color="auto"/>
            <w:right w:val="none" w:sz="0" w:space="0" w:color="auto"/>
          </w:divBdr>
          <w:divsChild>
            <w:div w:id="1051073720">
              <w:marLeft w:val="0"/>
              <w:marRight w:val="0"/>
              <w:marTop w:val="0"/>
              <w:marBottom w:val="0"/>
              <w:divBdr>
                <w:top w:val="none" w:sz="0" w:space="0" w:color="auto"/>
                <w:left w:val="none" w:sz="0" w:space="0" w:color="auto"/>
                <w:bottom w:val="none" w:sz="0" w:space="0" w:color="auto"/>
                <w:right w:val="none" w:sz="0" w:space="0" w:color="auto"/>
              </w:divBdr>
              <w:divsChild>
                <w:div w:id="19021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7250">
      <w:bodyDiv w:val="1"/>
      <w:marLeft w:val="0"/>
      <w:marRight w:val="0"/>
      <w:marTop w:val="0"/>
      <w:marBottom w:val="0"/>
      <w:divBdr>
        <w:top w:val="none" w:sz="0" w:space="0" w:color="auto"/>
        <w:left w:val="none" w:sz="0" w:space="0" w:color="auto"/>
        <w:bottom w:val="none" w:sz="0" w:space="0" w:color="auto"/>
        <w:right w:val="none" w:sz="0" w:space="0" w:color="auto"/>
      </w:divBdr>
    </w:div>
    <w:div w:id="1224216147">
      <w:bodyDiv w:val="1"/>
      <w:marLeft w:val="0"/>
      <w:marRight w:val="0"/>
      <w:marTop w:val="0"/>
      <w:marBottom w:val="0"/>
      <w:divBdr>
        <w:top w:val="none" w:sz="0" w:space="0" w:color="auto"/>
        <w:left w:val="none" w:sz="0" w:space="0" w:color="auto"/>
        <w:bottom w:val="none" w:sz="0" w:space="0" w:color="auto"/>
        <w:right w:val="none" w:sz="0" w:space="0" w:color="auto"/>
      </w:divBdr>
      <w:divsChild>
        <w:div w:id="2048412255">
          <w:marLeft w:val="0"/>
          <w:marRight w:val="0"/>
          <w:marTop w:val="0"/>
          <w:marBottom w:val="0"/>
          <w:divBdr>
            <w:top w:val="none" w:sz="0" w:space="0" w:color="auto"/>
            <w:left w:val="none" w:sz="0" w:space="0" w:color="auto"/>
            <w:bottom w:val="none" w:sz="0" w:space="0" w:color="auto"/>
            <w:right w:val="none" w:sz="0" w:space="0" w:color="auto"/>
          </w:divBdr>
        </w:div>
      </w:divsChild>
    </w:div>
    <w:div w:id="1224947262">
      <w:bodyDiv w:val="1"/>
      <w:marLeft w:val="0"/>
      <w:marRight w:val="0"/>
      <w:marTop w:val="0"/>
      <w:marBottom w:val="0"/>
      <w:divBdr>
        <w:top w:val="none" w:sz="0" w:space="0" w:color="auto"/>
        <w:left w:val="none" w:sz="0" w:space="0" w:color="auto"/>
        <w:bottom w:val="none" w:sz="0" w:space="0" w:color="auto"/>
        <w:right w:val="none" w:sz="0" w:space="0" w:color="auto"/>
      </w:divBdr>
    </w:div>
    <w:div w:id="1226067876">
      <w:bodyDiv w:val="1"/>
      <w:marLeft w:val="0"/>
      <w:marRight w:val="0"/>
      <w:marTop w:val="0"/>
      <w:marBottom w:val="0"/>
      <w:divBdr>
        <w:top w:val="none" w:sz="0" w:space="0" w:color="auto"/>
        <w:left w:val="none" w:sz="0" w:space="0" w:color="auto"/>
        <w:bottom w:val="none" w:sz="0" w:space="0" w:color="auto"/>
        <w:right w:val="none" w:sz="0" w:space="0" w:color="auto"/>
      </w:divBdr>
      <w:divsChild>
        <w:div w:id="1595556462">
          <w:marLeft w:val="0"/>
          <w:marRight w:val="0"/>
          <w:marTop w:val="0"/>
          <w:marBottom w:val="0"/>
          <w:divBdr>
            <w:top w:val="none" w:sz="0" w:space="0" w:color="auto"/>
            <w:left w:val="none" w:sz="0" w:space="0" w:color="auto"/>
            <w:bottom w:val="none" w:sz="0" w:space="0" w:color="auto"/>
            <w:right w:val="none" w:sz="0" w:space="0" w:color="auto"/>
          </w:divBdr>
        </w:div>
        <w:div w:id="203300631">
          <w:marLeft w:val="0"/>
          <w:marRight w:val="0"/>
          <w:marTop w:val="0"/>
          <w:marBottom w:val="0"/>
          <w:divBdr>
            <w:top w:val="none" w:sz="0" w:space="0" w:color="auto"/>
            <w:left w:val="none" w:sz="0" w:space="0" w:color="auto"/>
            <w:bottom w:val="none" w:sz="0" w:space="0" w:color="auto"/>
            <w:right w:val="none" w:sz="0" w:space="0" w:color="auto"/>
          </w:divBdr>
        </w:div>
      </w:divsChild>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27035564">
      <w:bodyDiv w:val="1"/>
      <w:marLeft w:val="0"/>
      <w:marRight w:val="0"/>
      <w:marTop w:val="0"/>
      <w:marBottom w:val="0"/>
      <w:divBdr>
        <w:top w:val="none" w:sz="0" w:space="0" w:color="auto"/>
        <w:left w:val="none" w:sz="0" w:space="0" w:color="auto"/>
        <w:bottom w:val="none" w:sz="0" w:space="0" w:color="auto"/>
        <w:right w:val="none" w:sz="0" w:space="0" w:color="auto"/>
      </w:divBdr>
    </w:div>
    <w:div w:id="1227763299">
      <w:bodyDiv w:val="1"/>
      <w:marLeft w:val="0"/>
      <w:marRight w:val="0"/>
      <w:marTop w:val="0"/>
      <w:marBottom w:val="0"/>
      <w:divBdr>
        <w:top w:val="none" w:sz="0" w:space="0" w:color="auto"/>
        <w:left w:val="none" w:sz="0" w:space="0" w:color="auto"/>
        <w:bottom w:val="none" w:sz="0" w:space="0" w:color="auto"/>
        <w:right w:val="none" w:sz="0" w:space="0" w:color="auto"/>
      </w:divBdr>
      <w:divsChild>
        <w:div w:id="534274257">
          <w:marLeft w:val="0"/>
          <w:marRight w:val="0"/>
          <w:marTop w:val="0"/>
          <w:marBottom w:val="0"/>
          <w:divBdr>
            <w:top w:val="none" w:sz="0" w:space="0" w:color="auto"/>
            <w:left w:val="none" w:sz="0" w:space="0" w:color="auto"/>
            <w:bottom w:val="none" w:sz="0" w:space="0" w:color="auto"/>
            <w:right w:val="none" w:sz="0" w:space="0" w:color="auto"/>
          </w:divBdr>
          <w:divsChild>
            <w:div w:id="10206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75">
      <w:bodyDiv w:val="1"/>
      <w:marLeft w:val="0"/>
      <w:marRight w:val="0"/>
      <w:marTop w:val="0"/>
      <w:marBottom w:val="0"/>
      <w:divBdr>
        <w:top w:val="none" w:sz="0" w:space="0" w:color="auto"/>
        <w:left w:val="none" w:sz="0" w:space="0" w:color="auto"/>
        <w:bottom w:val="none" w:sz="0" w:space="0" w:color="auto"/>
        <w:right w:val="none" w:sz="0" w:space="0" w:color="auto"/>
      </w:divBdr>
      <w:divsChild>
        <w:div w:id="2057854337">
          <w:marLeft w:val="0"/>
          <w:marRight w:val="0"/>
          <w:marTop w:val="0"/>
          <w:marBottom w:val="0"/>
          <w:divBdr>
            <w:top w:val="none" w:sz="0" w:space="0" w:color="auto"/>
            <w:left w:val="none" w:sz="0" w:space="0" w:color="auto"/>
            <w:bottom w:val="none" w:sz="0" w:space="0" w:color="auto"/>
            <w:right w:val="none" w:sz="0" w:space="0" w:color="auto"/>
          </w:divBdr>
          <w:divsChild>
            <w:div w:id="1886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213">
      <w:bodyDiv w:val="1"/>
      <w:marLeft w:val="0"/>
      <w:marRight w:val="0"/>
      <w:marTop w:val="0"/>
      <w:marBottom w:val="0"/>
      <w:divBdr>
        <w:top w:val="none" w:sz="0" w:space="0" w:color="auto"/>
        <w:left w:val="none" w:sz="0" w:space="0" w:color="auto"/>
        <w:bottom w:val="none" w:sz="0" w:space="0" w:color="auto"/>
        <w:right w:val="none" w:sz="0" w:space="0" w:color="auto"/>
      </w:divBdr>
    </w:div>
    <w:div w:id="1230656176">
      <w:bodyDiv w:val="1"/>
      <w:marLeft w:val="0"/>
      <w:marRight w:val="0"/>
      <w:marTop w:val="0"/>
      <w:marBottom w:val="0"/>
      <w:divBdr>
        <w:top w:val="none" w:sz="0" w:space="0" w:color="auto"/>
        <w:left w:val="none" w:sz="0" w:space="0" w:color="auto"/>
        <w:bottom w:val="none" w:sz="0" w:space="0" w:color="auto"/>
        <w:right w:val="none" w:sz="0" w:space="0" w:color="auto"/>
      </w:divBdr>
      <w:divsChild>
        <w:div w:id="1331522232">
          <w:marLeft w:val="0"/>
          <w:marRight w:val="0"/>
          <w:marTop w:val="0"/>
          <w:marBottom w:val="0"/>
          <w:divBdr>
            <w:top w:val="none" w:sz="0" w:space="0" w:color="auto"/>
            <w:left w:val="none" w:sz="0" w:space="0" w:color="auto"/>
            <w:bottom w:val="none" w:sz="0" w:space="0" w:color="auto"/>
            <w:right w:val="none" w:sz="0" w:space="0" w:color="auto"/>
          </w:divBdr>
        </w:div>
      </w:divsChild>
    </w:div>
    <w:div w:id="1230965699">
      <w:bodyDiv w:val="1"/>
      <w:marLeft w:val="0"/>
      <w:marRight w:val="0"/>
      <w:marTop w:val="0"/>
      <w:marBottom w:val="0"/>
      <w:divBdr>
        <w:top w:val="none" w:sz="0" w:space="0" w:color="auto"/>
        <w:left w:val="none" w:sz="0" w:space="0" w:color="auto"/>
        <w:bottom w:val="none" w:sz="0" w:space="0" w:color="auto"/>
        <w:right w:val="none" w:sz="0" w:space="0" w:color="auto"/>
      </w:divBdr>
    </w:div>
    <w:div w:id="1231034785">
      <w:bodyDiv w:val="1"/>
      <w:marLeft w:val="0"/>
      <w:marRight w:val="0"/>
      <w:marTop w:val="0"/>
      <w:marBottom w:val="0"/>
      <w:divBdr>
        <w:top w:val="none" w:sz="0" w:space="0" w:color="auto"/>
        <w:left w:val="none" w:sz="0" w:space="0" w:color="auto"/>
        <w:bottom w:val="none" w:sz="0" w:space="0" w:color="auto"/>
        <w:right w:val="none" w:sz="0" w:space="0" w:color="auto"/>
      </w:divBdr>
    </w:div>
    <w:div w:id="1231382584">
      <w:bodyDiv w:val="1"/>
      <w:marLeft w:val="0"/>
      <w:marRight w:val="0"/>
      <w:marTop w:val="0"/>
      <w:marBottom w:val="0"/>
      <w:divBdr>
        <w:top w:val="none" w:sz="0" w:space="0" w:color="auto"/>
        <w:left w:val="none" w:sz="0" w:space="0" w:color="auto"/>
        <w:bottom w:val="none" w:sz="0" w:space="0" w:color="auto"/>
        <w:right w:val="none" w:sz="0" w:space="0" w:color="auto"/>
      </w:divBdr>
      <w:divsChild>
        <w:div w:id="777607222">
          <w:marLeft w:val="0"/>
          <w:marRight w:val="0"/>
          <w:marTop w:val="0"/>
          <w:marBottom w:val="0"/>
          <w:divBdr>
            <w:top w:val="none" w:sz="0" w:space="0" w:color="auto"/>
            <w:left w:val="none" w:sz="0" w:space="0" w:color="auto"/>
            <w:bottom w:val="none" w:sz="0" w:space="0" w:color="auto"/>
            <w:right w:val="none" w:sz="0" w:space="0" w:color="auto"/>
          </w:divBdr>
          <w:divsChild>
            <w:div w:id="1843004177">
              <w:marLeft w:val="0"/>
              <w:marRight w:val="0"/>
              <w:marTop w:val="0"/>
              <w:marBottom w:val="0"/>
              <w:divBdr>
                <w:top w:val="none" w:sz="0" w:space="0" w:color="auto"/>
                <w:left w:val="none" w:sz="0" w:space="0" w:color="auto"/>
                <w:bottom w:val="none" w:sz="0" w:space="0" w:color="auto"/>
                <w:right w:val="none" w:sz="0" w:space="0" w:color="auto"/>
              </w:divBdr>
            </w:div>
            <w:div w:id="807435487">
              <w:marLeft w:val="0"/>
              <w:marRight w:val="0"/>
              <w:marTop w:val="0"/>
              <w:marBottom w:val="0"/>
              <w:divBdr>
                <w:top w:val="none" w:sz="0" w:space="0" w:color="auto"/>
                <w:left w:val="none" w:sz="0" w:space="0" w:color="auto"/>
                <w:bottom w:val="none" w:sz="0" w:space="0" w:color="auto"/>
                <w:right w:val="none" w:sz="0" w:space="0" w:color="auto"/>
              </w:divBdr>
            </w:div>
          </w:divsChild>
        </w:div>
        <w:div w:id="625115120">
          <w:marLeft w:val="0"/>
          <w:marRight w:val="0"/>
          <w:marTop w:val="0"/>
          <w:marBottom w:val="0"/>
          <w:divBdr>
            <w:top w:val="none" w:sz="0" w:space="0" w:color="auto"/>
            <w:left w:val="none" w:sz="0" w:space="0" w:color="auto"/>
            <w:bottom w:val="none" w:sz="0" w:space="0" w:color="auto"/>
            <w:right w:val="none" w:sz="0" w:space="0" w:color="auto"/>
          </w:divBdr>
        </w:div>
      </w:divsChild>
    </w:div>
    <w:div w:id="1231572504">
      <w:bodyDiv w:val="1"/>
      <w:marLeft w:val="0"/>
      <w:marRight w:val="0"/>
      <w:marTop w:val="0"/>
      <w:marBottom w:val="0"/>
      <w:divBdr>
        <w:top w:val="none" w:sz="0" w:space="0" w:color="auto"/>
        <w:left w:val="none" w:sz="0" w:space="0" w:color="auto"/>
        <w:bottom w:val="none" w:sz="0" w:space="0" w:color="auto"/>
        <w:right w:val="none" w:sz="0" w:space="0" w:color="auto"/>
      </w:divBdr>
      <w:divsChild>
        <w:div w:id="173960191">
          <w:marLeft w:val="0"/>
          <w:marRight w:val="0"/>
          <w:marTop w:val="0"/>
          <w:marBottom w:val="0"/>
          <w:divBdr>
            <w:top w:val="none" w:sz="0" w:space="0" w:color="auto"/>
            <w:left w:val="none" w:sz="0" w:space="0" w:color="auto"/>
            <w:bottom w:val="none" w:sz="0" w:space="0" w:color="auto"/>
            <w:right w:val="none" w:sz="0" w:space="0" w:color="auto"/>
          </w:divBdr>
        </w:div>
      </w:divsChild>
    </w:div>
    <w:div w:id="1232815472">
      <w:bodyDiv w:val="1"/>
      <w:marLeft w:val="0"/>
      <w:marRight w:val="0"/>
      <w:marTop w:val="0"/>
      <w:marBottom w:val="0"/>
      <w:divBdr>
        <w:top w:val="none" w:sz="0" w:space="0" w:color="auto"/>
        <w:left w:val="none" w:sz="0" w:space="0" w:color="auto"/>
        <w:bottom w:val="none" w:sz="0" w:space="0" w:color="auto"/>
        <w:right w:val="none" w:sz="0" w:space="0" w:color="auto"/>
      </w:divBdr>
    </w:div>
    <w:div w:id="1232934214">
      <w:bodyDiv w:val="1"/>
      <w:marLeft w:val="0"/>
      <w:marRight w:val="0"/>
      <w:marTop w:val="0"/>
      <w:marBottom w:val="0"/>
      <w:divBdr>
        <w:top w:val="none" w:sz="0" w:space="0" w:color="auto"/>
        <w:left w:val="none" w:sz="0" w:space="0" w:color="auto"/>
        <w:bottom w:val="none" w:sz="0" w:space="0" w:color="auto"/>
        <w:right w:val="none" w:sz="0" w:space="0" w:color="auto"/>
      </w:divBdr>
    </w:div>
    <w:div w:id="1233391561">
      <w:bodyDiv w:val="1"/>
      <w:marLeft w:val="0"/>
      <w:marRight w:val="0"/>
      <w:marTop w:val="0"/>
      <w:marBottom w:val="0"/>
      <w:divBdr>
        <w:top w:val="none" w:sz="0" w:space="0" w:color="auto"/>
        <w:left w:val="none" w:sz="0" w:space="0" w:color="auto"/>
        <w:bottom w:val="none" w:sz="0" w:space="0" w:color="auto"/>
        <w:right w:val="none" w:sz="0" w:space="0" w:color="auto"/>
      </w:divBdr>
    </w:div>
    <w:div w:id="1233543231">
      <w:bodyDiv w:val="1"/>
      <w:marLeft w:val="0"/>
      <w:marRight w:val="0"/>
      <w:marTop w:val="0"/>
      <w:marBottom w:val="0"/>
      <w:divBdr>
        <w:top w:val="none" w:sz="0" w:space="0" w:color="auto"/>
        <w:left w:val="none" w:sz="0" w:space="0" w:color="auto"/>
        <w:bottom w:val="none" w:sz="0" w:space="0" w:color="auto"/>
        <w:right w:val="none" w:sz="0" w:space="0" w:color="auto"/>
      </w:divBdr>
      <w:divsChild>
        <w:div w:id="1531258846">
          <w:marLeft w:val="0"/>
          <w:marRight w:val="0"/>
          <w:marTop w:val="0"/>
          <w:marBottom w:val="0"/>
          <w:divBdr>
            <w:top w:val="none" w:sz="0" w:space="0" w:color="auto"/>
            <w:left w:val="none" w:sz="0" w:space="0" w:color="auto"/>
            <w:bottom w:val="none" w:sz="0" w:space="0" w:color="auto"/>
            <w:right w:val="none" w:sz="0" w:space="0" w:color="auto"/>
          </w:divBdr>
        </w:div>
        <w:div w:id="2068138424">
          <w:marLeft w:val="0"/>
          <w:marRight w:val="0"/>
          <w:marTop w:val="0"/>
          <w:marBottom w:val="0"/>
          <w:divBdr>
            <w:top w:val="none" w:sz="0" w:space="0" w:color="auto"/>
            <w:left w:val="none" w:sz="0" w:space="0" w:color="auto"/>
            <w:bottom w:val="none" w:sz="0" w:space="0" w:color="auto"/>
            <w:right w:val="none" w:sz="0" w:space="0" w:color="auto"/>
          </w:divBdr>
        </w:div>
        <w:div w:id="993946685">
          <w:marLeft w:val="0"/>
          <w:marRight w:val="0"/>
          <w:marTop w:val="0"/>
          <w:marBottom w:val="0"/>
          <w:divBdr>
            <w:top w:val="none" w:sz="0" w:space="0" w:color="auto"/>
            <w:left w:val="none" w:sz="0" w:space="0" w:color="auto"/>
            <w:bottom w:val="none" w:sz="0" w:space="0" w:color="auto"/>
            <w:right w:val="none" w:sz="0" w:space="0" w:color="auto"/>
          </w:divBdr>
        </w:div>
        <w:div w:id="303316086">
          <w:marLeft w:val="0"/>
          <w:marRight w:val="0"/>
          <w:marTop w:val="0"/>
          <w:marBottom w:val="0"/>
          <w:divBdr>
            <w:top w:val="none" w:sz="0" w:space="0" w:color="auto"/>
            <w:left w:val="none" w:sz="0" w:space="0" w:color="auto"/>
            <w:bottom w:val="none" w:sz="0" w:space="0" w:color="auto"/>
            <w:right w:val="none" w:sz="0" w:space="0" w:color="auto"/>
          </w:divBdr>
        </w:div>
        <w:div w:id="239215028">
          <w:marLeft w:val="0"/>
          <w:marRight w:val="0"/>
          <w:marTop w:val="0"/>
          <w:marBottom w:val="0"/>
          <w:divBdr>
            <w:top w:val="none" w:sz="0" w:space="0" w:color="auto"/>
            <w:left w:val="none" w:sz="0" w:space="0" w:color="auto"/>
            <w:bottom w:val="none" w:sz="0" w:space="0" w:color="auto"/>
            <w:right w:val="none" w:sz="0" w:space="0" w:color="auto"/>
          </w:divBdr>
        </w:div>
        <w:div w:id="353314180">
          <w:marLeft w:val="0"/>
          <w:marRight w:val="0"/>
          <w:marTop w:val="0"/>
          <w:marBottom w:val="0"/>
          <w:divBdr>
            <w:top w:val="none" w:sz="0" w:space="0" w:color="auto"/>
            <w:left w:val="none" w:sz="0" w:space="0" w:color="auto"/>
            <w:bottom w:val="none" w:sz="0" w:space="0" w:color="auto"/>
            <w:right w:val="none" w:sz="0" w:space="0" w:color="auto"/>
          </w:divBdr>
        </w:div>
        <w:div w:id="1136409759">
          <w:marLeft w:val="0"/>
          <w:marRight w:val="0"/>
          <w:marTop w:val="0"/>
          <w:marBottom w:val="0"/>
          <w:divBdr>
            <w:top w:val="none" w:sz="0" w:space="0" w:color="auto"/>
            <w:left w:val="none" w:sz="0" w:space="0" w:color="auto"/>
            <w:bottom w:val="none" w:sz="0" w:space="0" w:color="auto"/>
            <w:right w:val="none" w:sz="0" w:space="0" w:color="auto"/>
          </w:divBdr>
        </w:div>
        <w:div w:id="919951201">
          <w:marLeft w:val="0"/>
          <w:marRight w:val="0"/>
          <w:marTop w:val="0"/>
          <w:marBottom w:val="0"/>
          <w:divBdr>
            <w:top w:val="none" w:sz="0" w:space="0" w:color="auto"/>
            <w:left w:val="none" w:sz="0" w:space="0" w:color="auto"/>
            <w:bottom w:val="none" w:sz="0" w:space="0" w:color="auto"/>
            <w:right w:val="none" w:sz="0" w:space="0" w:color="auto"/>
          </w:divBdr>
        </w:div>
        <w:div w:id="891188327">
          <w:marLeft w:val="0"/>
          <w:marRight w:val="0"/>
          <w:marTop w:val="0"/>
          <w:marBottom w:val="0"/>
          <w:divBdr>
            <w:top w:val="none" w:sz="0" w:space="0" w:color="auto"/>
            <w:left w:val="none" w:sz="0" w:space="0" w:color="auto"/>
            <w:bottom w:val="none" w:sz="0" w:space="0" w:color="auto"/>
            <w:right w:val="none" w:sz="0" w:space="0" w:color="auto"/>
          </w:divBdr>
        </w:div>
        <w:div w:id="994841116">
          <w:marLeft w:val="0"/>
          <w:marRight w:val="0"/>
          <w:marTop w:val="0"/>
          <w:marBottom w:val="0"/>
          <w:divBdr>
            <w:top w:val="none" w:sz="0" w:space="0" w:color="auto"/>
            <w:left w:val="none" w:sz="0" w:space="0" w:color="auto"/>
            <w:bottom w:val="none" w:sz="0" w:space="0" w:color="auto"/>
            <w:right w:val="none" w:sz="0" w:space="0" w:color="auto"/>
          </w:divBdr>
        </w:div>
        <w:div w:id="1418213608">
          <w:marLeft w:val="0"/>
          <w:marRight w:val="0"/>
          <w:marTop w:val="0"/>
          <w:marBottom w:val="0"/>
          <w:divBdr>
            <w:top w:val="none" w:sz="0" w:space="0" w:color="auto"/>
            <w:left w:val="none" w:sz="0" w:space="0" w:color="auto"/>
            <w:bottom w:val="none" w:sz="0" w:space="0" w:color="auto"/>
            <w:right w:val="none" w:sz="0" w:space="0" w:color="auto"/>
          </w:divBdr>
        </w:div>
        <w:div w:id="869687387">
          <w:marLeft w:val="0"/>
          <w:marRight w:val="0"/>
          <w:marTop w:val="0"/>
          <w:marBottom w:val="0"/>
          <w:divBdr>
            <w:top w:val="none" w:sz="0" w:space="0" w:color="auto"/>
            <w:left w:val="none" w:sz="0" w:space="0" w:color="auto"/>
            <w:bottom w:val="none" w:sz="0" w:space="0" w:color="auto"/>
            <w:right w:val="none" w:sz="0" w:space="0" w:color="auto"/>
          </w:divBdr>
        </w:div>
        <w:div w:id="986975135">
          <w:marLeft w:val="0"/>
          <w:marRight w:val="0"/>
          <w:marTop w:val="0"/>
          <w:marBottom w:val="0"/>
          <w:divBdr>
            <w:top w:val="none" w:sz="0" w:space="0" w:color="auto"/>
            <w:left w:val="none" w:sz="0" w:space="0" w:color="auto"/>
            <w:bottom w:val="none" w:sz="0" w:space="0" w:color="auto"/>
            <w:right w:val="none" w:sz="0" w:space="0" w:color="auto"/>
          </w:divBdr>
        </w:div>
        <w:div w:id="1887716377">
          <w:marLeft w:val="0"/>
          <w:marRight w:val="0"/>
          <w:marTop w:val="0"/>
          <w:marBottom w:val="0"/>
          <w:divBdr>
            <w:top w:val="none" w:sz="0" w:space="0" w:color="auto"/>
            <w:left w:val="none" w:sz="0" w:space="0" w:color="auto"/>
            <w:bottom w:val="none" w:sz="0" w:space="0" w:color="auto"/>
            <w:right w:val="none" w:sz="0" w:space="0" w:color="auto"/>
          </w:divBdr>
        </w:div>
        <w:div w:id="166557458">
          <w:marLeft w:val="0"/>
          <w:marRight w:val="0"/>
          <w:marTop w:val="0"/>
          <w:marBottom w:val="0"/>
          <w:divBdr>
            <w:top w:val="none" w:sz="0" w:space="0" w:color="auto"/>
            <w:left w:val="none" w:sz="0" w:space="0" w:color="auto"/>
            <w:bottom w:val="none" w:sz="0" w:space="0" w:color="auto"/>
            <w:right w:val="none" w:sz="0" w:space="0" w:color="auto"/>
          </w:divBdr>
        </w:div>
        <w:div w:id="246115757">
          <w:marLeft w:val="0"/>
          <w:marRight w:val="0"/>
          <w:marTop w:val="0"/>
          <w:marBottom w:val="0"/>
          <w:divBdr>
            <w:top w:val="none" w:sz="0" w:space="0" w:color="auto"/>
            <w:left w:val="none" w:sz="0" w:space="0" w:color="auto"/>
            <w:bottom w:val="none" w:sz="0" w:space="0" w:color="auto"/>
            <w:right w:val="none" w:sz="0" w:space="0" w:color="auto"/>
          </w:divBdr>
        </w:div>
        <w:div w:id="508181034">
          <w:marLeft w:val="0"/>
          <w:marRight w:val="0"/>
          <w:marTop w:val="0"/>
          <w:marBottom w:val="0"/>
          <w:divBdr>
            <w:top w:val="none" w:sz="0" w:space="0" w:color="auto"/>
            <w:left w:val="none" w:sz="0" w:space="0" w:color="auto"/>
            <w:bottom w:val="none" w:sz="0" w:space="0" w:color="auto"/>
            <w:right w:val="none" w:sz="0" w:space="0" w:color="auto"/>
          </w:divBdr>
        </w:div>
        <w:div w:id="136533271">
          <w:marLeft w:val="0"/>
          <w:marRight w:val="0"/>
          <w:marTop w:val="0"/>
          <w:marBottom w:val="0"/>
          <w:divBdr>
            <w:top w:val="none" w:sz="0" w:space="0" w:color="auto"/>
            <w:left w:val="none" w:sz="0" w:space="0" w:color="auto"/>
            <w:bottom w:val="none" w:sz="0" w:space="0" w:color="auto"/>
            <w:right w:val="none" w:sz="0" w:space="0" w:color="auto"/>
          </w:divBdr>
        </w:div>
        <w:div w:id="1939438334">
          <w:marLeft w:val="0"/>
          <w:marRight w:val="0"/>
          <w:marTop w:val="0"/>
          <w:marBottom w:val="0"/>
          <w:divBdr>
            <w:top w:val="none" w:sz="0" w:space="0" w:color="auto"/>
            <w:left w:val="none" w:sz="0" w:space="0" w:color="auto"/>
            <w:bottom w:val="none" w:sz="0" w:space="0" w:color="auto"/>
            <w:right w:val="none" w:sz="0" w:space="0" w:color="auto"/>
          </w:divBdr>
        </w:div>
        <w:div w:id="398676091">
          <w:marLeft w:val="0"/>
          <w:marRight w:val="0"/>
          <w:marTop w:val="0"/>
          <w:marBottom w:val="0"/>
          <w:divBdr>
            <w:top w:val="none" w:sz="0" w:space="0" w:color="auto"/>
            <w:left w:val="none" w:sz="0" w:space="0" w:color="auto"/>
            <w:bottom w:val="none" w:sz="0" w:space="0" w:color="auto"/>
            <w:right w:val="none" w:sz="0" w:space="0" w:color="auto"/>
          </w:divBdr>
        </w:div>
        <w:div w:id="473987032">
          <w:marLeft w:val="0"/>
          <w:marRight w:val="0"/>
          <w:marTop w:val="0"/>
          <w:marBottom w:val="0"/>
          <w:divBdr>
            <w:top w:val="none" w:sz="0" w:space="0" w:color="auto"/>
            <w:left w:val="none" w:sz="0" w:space="0" w:color="auto"/>
            <w:bottom w:val="none" w:sz="0" w:space="0" w:color="auto"/>
            <w:right w:val="none" w:sz="0" w:space="0" w:color="auto"/>
          </w:divBdr>
        </w:div>
      </w:divsChild>
    </w:div>
    <w:div w:id="1234312892">
      <w:bodyDiv w:val="1"/>
      <w:marLeft w:val="0"/>
      <w:marRight w:val="0"/>
      <w:marTop w:val="0"/>
      <w:marBottom w:val="0"/>
      <w:divBdr>
        <w:top w:val="none" w:sz="0" w:space="0" w:color="auto"/>
        <w:left w:val="none" w:sz="0" w:space="0" w:color="auto"/>
        <w:bottom w:val="none" w:sz="0" w:space="0" w:color="auto"/>
        <w:right w:val="none" w:sz="0" w:space="0" w:color="auto"/>
      </w:divBdr>
      <w:divsChild>
        <w:div w:id="1125854960">
          <w:marLeft w:val="0"/>
          <w:marRight w:val="0"/>
          <w:marTop w:val="0"/>
          <w:marBottom w:val="0"/>
          <w:divBdr>
            <w:top w:val="none" w:sz="0" w:space="0" w:color="auto"/>
            <w:left w:val="none" w:sz="0" w:space="0" w:color="auto"/>
            <w:bottom w:val="none" w:sz="0" w:space="0" w:color="auto"/>
            <w:right w:val="none" w:sz="0" w:space="0" w:color="auto"/>
          </w:divBdr>
        </w:div>
      </w:divsChild>
    </w:div>
    <w:div w:id="1235975099">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sChild>
        <w:div w:id="2080050807">
          <w:marLeft w:val="0"/>
          <w:marRight w:val="0"/>
          <w:marTop w:val="0"/>
          <w:marBottom w:val="0"/>
          <w:divBdr>
            <w:top w:val="none" w:sz="0" w:space="0" w:color="auto"/>
            <w:left w:val="none" w:sz="0" w:space="0" w:color="auto"/>
            <w:bottom w:val="none" w:sz="0" w:space="0" w:color="auto"/>
            <w:right w:val="none" w:sz="0" w:space="0" w:color="auto"/>
          </w:divBdr>
        </w:div>
        <w:div w:id="142547028">
          <w:marLeft w:val="0"/>
          <w:marRight w:val="0"/>
          <w:marTop w:val="0"/>
          <w:marBottom w:val="0"/>
          <w:divBdr>
            <w:top w:val="none" w:sz="0" w:space="0" w:color="auto"/>
            <w:left w:val="none" w:sz="0" w:space="0" w:color="auto"/>
            <w:bottom w:val="none" w:sz="0" w:space="0" w:color="auto"/>
            <w:right w:val="none" w:sz="0" w:space="0" w:color="auto"/>
          </w:divBdr>
        </w:div>
        <w:div w:id="1695308121">
          <w:marLeft w:val="0"/>
          <w:marRight w:val="0"/>
          <w:marTop w:val="0"/>
          <w:marBottom w:val="0"/>
          <w:divBdr>
            <w:top w:val="none" w:sz="0" w:space="0" w:color="auto"/>
            <w:left w:val="none" w:sz="0" w:space="0" w:color="auto"/>
            <w:bottom w:val="none" w:sz="0" w:space="0" w:color="auto"/>
            <w:right w:val="none" w:sz="0" w:space="0" w:color="auto"/>
          </w:divBdr>
        </w:div>
        <w:div w:id="1127965620">
          <w:marLeft w:val="0"/>
          <w:marRight w:val="0"/>
          <w:marTop w:val="0"/>
          <w:marBottom w:val="0"/>
          <w:divBdr>
            <w:top w:val="none" w:sz="0" w:space="0" w:color="auto"/>
            <w:left w:val="none" w:sz="0" w:space="0" w:color="auto"/>
            <w:bottom w:val="none" w:sz="0" w:space="0" w:color="auto"/>
            <w:right w:val="none" w:sz="0" w:space="0" w:color="auto"/>
          </w:divBdr>
        </w:div>
        <w:div w:id="392391543">
          <w:marLeft w:val="0"/>
          <w:marRight w:val="0"/>
          <w:marTop w:val="0"/>
          <w:marBottom w:val="0"/>
          <w:divBdr>
            <w:top w:val="none" w:sz="0" w:space="0" w:color="auto"/>
            <w:left w:val="none" w:sz="0" w:space="0" w:color="auto"/>
            <w:bottom w:val="none" w:sz="0" w:space="0" w:color="auto"/>
            <w:right w:val="none" w:sz="0" w:space="0" w:color="auto"/>
          </w:divBdr>
        </w:div>
      </w:divsChild>
    </w:div>
    <w:div w:id="1236432934">
      <w:bodyDiv w:val="1"/>
      <w:marLeft w:val="0"/>
      <w:marRight w:val="0"/>
      <w:marTop w:val="0"/>
      <w:marBottom w:val="0"/>
      <w:divBdr>
        <w:top w:val="none" w:sz="0" w:space="0" w:color="auto"/>
        <w:left w:val="none" w:sz="0" w:space="0" w:color="auto"/>
        <w:bottom w:val="none" w:sz="0" w:space="0" w:color="auto"/>
        <w:right w:val="none" w:sz="0" w:space="0" w:color="auto"/>
      </w:divBdr>
    </w:div>
    <w:div w:id="1236478480">
      <w:bodyDiv w:val="1"/>
      <w:marLeft w:val="0"/>
      <w:marRight w:val="0"/>
      <w:marTop w:val="0"/>
      <w:marBottom w:val="0"/>
      <w:divBdr>
        <w:top w:val="none" w:sz="0" w:space="0" w:color="auto"/>
        <w:left w:val="none" w:sz="0" w:space="0" w:color="auto"/>
        <w:bottom w:val="none" w:sz="0" w:space="0" w:color="auto"/>
        <w:right w:val="none" w:sz="0" w:space="0" w:color="auto"/>
      </w:divBdr>
    </w:div>
    <w:div w:id="1236550365">
      <w:bodyDiv w:val="1"/>
      <w:marLeft w:val="0"/>
      <w:marRight w:val="0"/>
      <w:marTop w:val="0"/>
      <w:marBottom w:val="0"/>
      <w:divBdr>
        <w:top w:val="none" w:sz="0" w:space="0" w:color="auto"/>
        <w:left w:val="none" w:sz="0" w:space="0" w:color="auto"/>
        <w:bottom w:val="none" w:sz="0" w:space="0" w:color="auto"/>
        <w:right w:val="none" w:sz="0" w:space="0" w:color="auto"/>
      </w:divBdr>
    </w:div>
    <w:div w:id="1236821967">
      <w:bodyDiv w:val="1"/>
      <w:marLeft w:val="0"/>
      <w:marRight w:val="0"/>
      <w:marTop w:val="0"/>
      <w:marBottom w:val="0"/>
      <w:divBdr>
        <w:top w:val="none" w:sz="0" w:space="0" w:color="auto"/>
        <w:left w:val="none" w:sz="0" w:space="0" w:color="auto"/>
        <w:bottom w:val="none" w:sz="0" w:space="0" w:color="auto"/>
        <w:right w:val="none" w:sz="0" w:space="0" w:color="auto"/>
      </w:divBdr>
      <w:divsChild>
        <w:div w:id="115023476">
          <w:marLeft w:val="0"/>
          <w:marRight w:val="0"/>
          <w:marTop w:val="0"/>
          <w:marBottom w:val="0"/>
          <w:divBdr>
            <w:top w:val="none" w:sz="0" w:space="0" w:color="auto"/>
            <w:left w:val="none" w:sz="0" w:space="0" w:color="auto"/>
            <w:bottom w:val="none" w:sz="0" w:space="0" w:color="auto"/>
            <w:right w:val="none" w:sz="0" w:space="0" w:color="auto"/>
          </w:divBdr>
          <w:divsChild>
            <w:div w:id="1003776898">
              <w:marLeft w:val="0"/>
              <w:marRight w:val="0"/>
              <w:marTop w:val="0"/>
              <w:marBottom w:val="0"/>
              <w:divBdr>
                <w:top w:val="none" w:sz="0" w:space="0" w:color="auto"/>
                <w:left w:val="none" w:sz="0" w:space="0" w:color="auto"/>
                <w:bottom w:val="none" w:sz="0" w:space="0" w:color="auto"/>
                <w:right w:val="none" w:sz="0" w:space="0" w:color="auto"/>
              </w:divBdr>
            </w:div>
          </w:divsChild>
        </w:div>
        <w:div w:id="394745336">
          <w:marLeft w:val="0"/>
          <w:marRight w:val="0"/>
          <w:marTop w:val="0"/>
          <w:marBottom w:val="0"/>
          <w:divBdr>
            <w:top w:val="none" w:sz="0" w:space="0" w:color="auto"/>
            <w:left w:val="none" w:sz="0" w:space="0" w:color="auto"/>
            <w:bottom w:val="none" w:sz="0" w:space="0" w:color="auto"/>
            <w:right w:val="none" w:sz="0" w:space="0" w:color="auto"/>
          </w:divBdr>
          <w:divsChild>
            <w:div w:id="11313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8085">
      <w:bodyDiv w:val="1"/>
      <w:marLeft w:val="0"/>
      <w:marRight w:val="0"/>
      <w:marTop w:val="0"/>
      <w:marBottom w:val="0"/>
      <w:divBdr>
        <w:top w:val="none" w:sz="0" w:space="0" w:color="auto"/>
        <w:left w:val="none" w:sz="0" w:space="0" w:color="auto"/>
        <w:bottom w:val="none" w:sz="0" w:space="0" w:color="auto"/>
        <w:right w:val="none" w:sz="0" w:space="0" w:color="auto"/>
      </w:divBdr>
      <w:divsChild>
        <w:div w:id="1917393722">
          <w:marLeft w:val="0"/>
          <w:marRight w:val="0"/>
          <w:marTop w:val="0"/>
          <w:marBottom w:val="0"/>
          <w:divBdr>
            <w:top w:val="none" w:sz="0" w:space="0" w:color="auto"/>
            <w:left w:val="none" w:sz="0" w:space="0" w:color="auto"/>
            <w:bottom w:val="none" w:sz="0" w:space="0" w:color="auto"/>
            <w:right w:val="none" w:sz="0" w:space="0" w:color="auto"/>
          </w:divBdr>
          <w:divsChild>
            <w:div w:id="2112357980">
              <w:marLeft w:val="0"/>
              <w:marRight w:val="0"/>
              <w:marTop w:val="0"/>
              <w:marBottom w:val="0"/>
              <w:divBdr>
                <w:top w:val="none" w:sz="0" w:space="0" w:color="auto"/>
                <w:left w:val="none" w:sz="0" w:space="0" w:color="auto"/>
                <w:bottom w:val="none" w:sz="0" w:space="0" w:color="auto"/>
                <w:right w:val="none" w:sz="0" w:space="0" w:color="auto"/>
              </w:divBdr>
              <w:divsChild>
                <w:div w:id="124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074">
          <w:marLeft w:val="0"/>
          <w:marRight w:val="0"/>
          <w:marTop w:val="0"/>
          <w:marBottom w:val="0"/>
          <w:divBdr>
            <w:top w:val="none" w:sz="0" w:space="0" w:color="auto"/>
            <w:left w:val="none" w:sz="0" w:space="0" w:color="auto"/>
            <w:bottom w:val="none" w:sz="0" w:space="0" w:color="auto"/>
            <w:right w:val="none" w:sz="0" w:space="0" w:color="auto"/>
          </w:divBdr>
          <w:divsChild>
            <w:div w:id="210505874">
              <w:marLeft w:val="0"/>
              <w:marRight w:val="0"/>
              <w:marTop w:val="0"/>
              <w:marBottom w:val="0"/>
              <w:divBdr>
                <w:top w:val="none" w:sz="0" w:space="0" w:color="auto"/>
                <w:left w:val="none" w:sz="0" w:space="0" w:color="auto"/>
                <w:bottom w:val="none" w:sz="0" w:space="0" w:color="auto"/>
                <w:right w:val="none" w:sz="0" w:space="0" w:color="auto"/>
              </w:divBdr>
            </w:div>
            <w:div w:id="1226334332">
              <w:marLeft w:val="0"/>
              <w:marRight w:val="0"/>
              <w:marTop w:val="0"/>
              <w:marBottom w:val="0"/>
              <w:divBdr>
                <w:top w:val="none" w:sz="0" w:space="0" w:color="auto"/>
                <w:left w:val="none" w:sz="0" w:space="0" w:color="auto"/>
                <w:bottom w:val="none" w:sz="0" w:space="0" w:color="auto"/>
                <w:right w:val="none" w:sz="0" w:space="0" w:color="auto"/>
              </w:divBdr>
            </w:div>
            <w:div w:id="536745904">
              <w:marLeft w:val="0"/>
              <w:marRight w:val="0"/>
              <w:marTop w:val="0"/>
              <w:marBottom w:val="0"/>
              <w:divBdr>
                <w:top w:val="none" w:sz="0" w:space="0" w:color="auto"/>
                <w:left w:val="none" w:sz="0" w:space="0" w:color="auto"/>
                <w:bottom w:val="none" w:sz="0" w:space="0" w:color="auto"/>
                <w:right w:val="none" w:sz="0" w:space="0" w:color="auto"/>
              </w:divBdr>
            </w:div>
            <w:div w:id="1556501576">
              <w:marLeft w:val="0"/>
              <w:marRight w:val="0"/>
              <w:marTop w:val="0"/>
              <w:marBottom w:val="0"/>
              <w:divBdr>
                <w:top w:val="none" w:sz="0" w:space="0" w:color="auto"/>
                <w:left w:val="none" w:sz="0" w:space="0" w:color="auto"/>
                <w:bottom w:val="none" w:sz="0" w:space="0" w:color="auto"/>
                <w:right w:val="none" w:sz="0" w:space="0" w:color="auto"/>
              </w:divBdr>
            </w:div>
            <w:div w:id="1964967926">
              <w:marLeft w:val="0"/>
              <w:marRight w:val="0"/>
              <w:marTop w:val="0"/>
              <w:marBottom w:val="0"/>
              <w:divBdr>
                <w:top w:val="none" w:sz="0" w:space="0" w:color="auto"/>
                <w:left w:val="none" w:sz="0" w:space="0" w:color="auto"/>
                <w:bottom w:val="none" w:sz="0" w:space="0" w:color="auto"/>
                <w:right w:val="none" w:sz="0" w:space="0" w:color="auto"/>
              </w:divBdr>
            </w:div>
            <w:div w:id="16569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038">
      <w:bodyDiv w:val="1"/>
      <w:marLeft w:val="0"/>
      <w:marRight w:val="0"/>
      <w:marTop w:val="0"/>
      <w:marBottom w:val="0"/>
      <w:divBdr>
        <w:top w:val="none" w:sz="0" w:space="0" w:color="auto"/>
        <w:left w:val="none" w:sz="0" w:space="0" w:color="auto"/>
        <w:bottom w:val="none" w:sz="0" w:space="0" w:color="auto"/>
        <w:right w:val="none" w:sz="0" w:space="0" w:color="auto"/>
      </w:divBdr>
    </w:div>
    <w:div w:id="1237933790">
      <w:bodyDiv w:val="1"/>
      <w:marLeft w:val="0"/>
      <w:marRight w:val="0"/>
      <w:marTop w:val="0"/>
      <w:marBottom w:val="0"/>
      <w:divBdr>
        <w:top w:val="none" w:sz="0" w:space="0" w:color="auto"/>
        <w:left w:val="none" w:sz="0" w:space="0" w:color="auto"/>
        <w:bottom w:val="none" w:sz="0" w:space="0" w:color="auto"/>
        <w:right w:val="none" w:sz="0" w:space="0" w:color="auto"/>
      </w:divBdr>
    </w:div>
    <w:div w:id="1237982386">
      <w:bodyDiv w:val="1"/>
      <w:marLeft w:val="0"/>
      <w:marRight w:val="0"/>
      <w:marTop w:val="0"/>
      <w:marBottom w:val="0"/>
      <w:divBdr>
        <w:top w:val="none" w:sz="0" w:space="0" w:color="auto"/>
        <w:left w:val="none" w:sz="0" w:space="0" w:color="auto"/>
        <w:bottom w:val="none" w:sz="0" w:space="0" w:color="auto"/>
        <w:right w:val="none" w:sz="0" w:space="0" w:color="auto"/>
      </w:divBdr>
    </w:div>
    <w:div w:id="1238369380">
      <w:bodyDiv w:val="1"/>
      <w:marLeft w:val="0"/>
      <w:marRight w:val="0"/>
      <w:marTop w:val="0"/>
      <w:marBottom w:val="0"/>
      <w:divBdr>
        <w:top w:val="none" w:sz="0" w:space="0" w:color="auto"/>
        <w:left w:val="none" w:sz="0" w:space="0" w:color="auto"/>
        <w:bottom w:val="none" w:sz="0" w:space="0" w:color="auto"/>
        <w:right w:val="none" w:sz="0" w:space="0" w:color="auto"/>
      </w:divBdr>
    </w:div>
    <w:div w:id="1240363558">
      <w:bodyDiv w:val="1"/>
      <w:marLeft w:val="0"/>
      <w:marRight w:val="0"/>
      <w:marTop w:val="0"/>
      <w:marBottom w:val="0"/>
      <w:divBdr>
        <w:top w:val="none" w:sz="0" w:space="0" w:color="auto"/>
        <w:left w:val="none" w:sz="0" w:space="0" w:color="auto"/>
        <w:bottom w:val="none" w:sz="0" w:space="0" w:color="auto"/>
        <w:right w:val="none" w:sz="0" w:space="0" w:color="auto"/>
      </w:divBdr>
    </w:div>
    <w:div w:id="1241142064">
      <w:bodyDiv w:val="1"/>
      <w:marLeft w:val="0"/>
      <w:marRight w:val="0"/>
      <w:marTop w:val="0"/>
      <w:marBottom w:val="0"/>
      <w:divBdr>
        <w:top w:val="none" w:sz="0" w:space="0" w:color="auto"/>
        <w:left w:val="none" w:sz="0" w:space="0" w:color="auto"/>
        <w:bottom w:val="none" w:sz="0" w:space="0" w:color="auto"/>
        <w:right w:val="none" w:sz="0" w:space="0" w:color="auto"/>
      </w:divBdr>
    </w:div>
    <w:div w:id="1241451768">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
    <w:div w:id="1242639244">
      <w:bodyDiv w:val="1"/>
      <w:marLeft w:val="0"/>
      <w:marRight w:val="0"/>
      <w:marTop w:val="0"/>
      <w:marBottom w:val="0"/>
      <w:divBdr>
        <w:top w:val="none" w:sz="0" w:space="0" w:color="auto"/>
        <w:left w:val="none" w:sz="0" w:space="0" w:color="auto"/>
        <w:bottom w:val="none" w:sz="0" w:space="0" w:color="auto"/>
        <w:right w:val="none" w:sz="0" w:space="0" w:color="auto"/>
      </w:divBdr>
      <w:divsChild>
        <w:div w:id="779960490">
          <w:marLeft w:val="0"/>
          <w:marRight w:val="0"/>
          <w:marTop w:val="0"/>
          <w:marBottom w:val="0"/>
          <w:divBdr>
            <w:top w:val="none" w:sz="0" w:space="0" w:color="auto"/>
            <w:left w:val="none" w:sz="0" w:space="0" w:color="auto"/>
            <w:bottom w:val="none" w:sz="0" w:space="0" w:color="auto"/>
            <w:right w:val="none" w:sz="0" w:space="0" w:color="auto"/>
          </w:divBdr>
        </w:div>
      </w:divsChild>
    </w:div>
    <w:div w:id="1242985660">
      <w:bodyDiv w:val="1"/>
      <w:marLeft w:val="0"/>
      <w:marRight w:val="0"/>
      <w:marTop w:val="0"/>
      <w:marBottom w:val="0"/>
      <w:divBdr>
        <w:top w:val="none" w:sz="0" w:space="0" w:color="auto"/>
        <w:left w:val="none" w:sz="0" w:space="0" w:color="auto"/>
        <w:bottom w:val="none" w:sz="0" w:space="0" w:color="auto"/>
        <w:right w:val="none" w:sz="0" w:space="0" w:color="auto"/>
      </w:divBdr>
    </w:div>
    <w:div w:id="1243249055">
      <w:bodyDiv w:val="1"/>
      <w:marLeft w:val="0"/>
      <w:marRight w:val="0"/>
      <w:marTop w:val="0"/>
      <w:marBottom w:val="0"/>
      <w:divBdr>
        <w:top w:val="none" w:sz="0" w:space="0" w:color="auto"/>
        <w:left w:val="none" w:sz="0" w:space="0" w:color="auto"/>
        <w:bottom w:val="none" w:sz="0" w:space="0" w:color="auto"/>
        <w:right w:val="none" w:sz="0" w:space="0" w:color="auto"/>
      </w:divBdr>
    </w:div>
    <w:div w:id="1244143858">
      <w:bodyDiv w:val="1"/>
      <w:marLeft w:val="0"/>
      <w:marRight w:val="0"/>
      <w:marTop w:val="0"/>
      <w:marBottom w:val="0"/>
      <w:divBdr>
        <w:top w:val="none" w:sz="0" w:space="0" w:color="auto"/>
        <w:left w:val="none" w:sz="0" w:space="0" w:color="auto"/>
        <w:bottom w:val="none" w:sz="0" w:space="0" w:color="auto"/>
        <w:right w:val="none" w:sz="0" w:space="0" w:color="auto"/>
      </w:divBdr>
    </w:div>
    <w:div w:id="1244486672">
      <w:bodyDiv w:val="1"/>
      <w:marLeft w:val="0"/>
      <w:marRight w:val="0"/>
      <w:marTop w:val="0"/>
      <w:marBottom w:val="0"/>
      <w:divBdr>
        <w:top w:val="none" w:sz="0" w:space="0" w:color="auto"/>
        <w:left w:val="none" w:sz="0" w:space="0" w:color="auto"/>
        <w:bottom w:val="none" w:sz="0" w:space="0" w:color="auto"/>
        <w:right w:val="none" w:sz="0" w:space="0" w:color="auto"/>
      </w:divBdr>
    </w:div>
    <w:div w:id="1245650391">
      <w:bodyDiv w:val="1"/>
      <w:marLeft w:val="0"/>
      <w:marRight w:val="0"/>
      <w:marTop w:val="0"/>
      <w:marBottom w:val="0"/>
      <w:divBdr>
        <w:top w:val="none" w:sz="0" w:space="0" w:color="auto"/>
        <w:left w:val="none" w:sz="0" w:space="0" w:color="auto"/>
        <w:bottom w:val="none" w:sz="0" w:space="0" w:color="auto"/>
        <w:right w:val="none" w:sz="0" w:space="0" w:color="auto"/>
      </w:divBdr>
      <w:divsChild>
        <w:div w:id="714935349">
          <w:marLeft w:val="0"/>
          <w:marRight w:val="0"/>
          <w:marTop w:val="0"/>
          <w:marBottom w:val="0"/>
          <w:divBdr>
            <w:top w:val="none" w:sz="0" w:space="0" w:color="auto"/>
            <w:left w:val="none" w:sz="0" w:space="0" w:color="auto"/>
            <w:bottom w:val="none" w:sz="0" w:space="0" w:color="auto"/>
            <w:right w:val="none" w:sz="0" w:space="0" w:color="auto"/>
          </w:divBdr>
        </w:div>
        <w:div w:id="1556890043">
          <w:marLeft w:val="0"/>
          <w:marRight w:val="0"/>
          <w:marTop w:val="0"/>
          <w:marBottom w:val="0"/>
          <w:divBdr>
            <w:top w:val="none" w:sz="0" w:space="0" w:color="auto"/>
            <w:left w:val="none" w:sz="0" w:space="0" w:color="auto"/>
            <w:bottom w:val="none" w:sz="0" w:space="0" w:color="auto"/>
            <w:right w:val="none" w:sz="0" w:space="0" w:color="auto"/>
          </w:divBdr>
        </w:div>
      </w:divsChild>
    </w:div>
    <w:div w:id="1246649566">
      <w:bodyDiv w:val="1"/>
      <w:marLeft w:val="0"/>
      <w:marRight w:val="0"/>
      <w:marTop w:val="0"/>
      <w:marBottom w:val="0"/>
      <w:divBdr>
        <w:top w:val="none" w:sz="0" w:space="0" w:color="auto"/>
        <w:left w:val="none" w:sz="0" w:space="0" w:color="auto"/>
        <w:bottom w:val="none" w:sz="0" w:space="0" w:color="auto"/>
        <w:right w:val="none" w:sz="0" w:space="0" w:color="auto"/>
      </w:divBdr>
    </w:div>
    <w:div w:id="1247764452">
      <w:bodyDiv w:val="1"/>
      <w:marLeft w:val="0"/>
      <w:marRight w:val="0"/>
      <w:marTop w:val="0"/>
      <w:marBottom w:val="0"/>
      <w:divBdr>
        <w:top w:val="none" w:sz="0" w:space="0" w:color="auto"/>
        <w:left w:val="none" w:sz="0" w:space="0" w:color="auto"/>
        <w:bottom w:val="none" w:sz="0" w:space="0" w:color="auto"/>
        <w:right w:val="none" w:sz="0" w:space="0" w:color="auto"/>
      </w:divBdr>
    </w:div>
    <w:div w:id="1248614443">
      <w:bodyDiv w:val="1"/>
      <w:marLeft w:val="0"/>
      <w:marRight w:val="0"/>
      <w:marTop w:val="0"/>
      <w:marBottom w:val="0"/>
      <w:divBdr>
        <w:top w:val="none" w:sz="0" w:space="0" w:color="auto"/>
        <w:left w:val="none" w:sz="0" w:space="0" w:color="auto"/>
        <w:bottom w:val="none" w:sz="0" w:space="0" w:color="auto"/>
        <w:right w:val="none" w:sz="0" w:space="0" w:color="auto"/>
      </w:divBdr>
    </w:div>
    <w:div w:id="1249004221">
      <w:bodyDiv w:val="1"/>
      <w:marLeft w:val="0"/>
      <w:marRight w:val="0"/>
      <w:marTop w:val="0"/>
      <w:marBottom w:val="0"/>
      <w:divBdr>
        <w:top w:val="none" w:sz="0" w:space="0" w:color="auto"/>
        <w:left w:val="none" w:sz="0" w:space="0" w:color="auto"/>
        <w:bottom w:val="none" w:sz="0" w:space="0" w:color="auto"/>
        <w:right w:val="none" w:sz="0" w:space="0" w:color="auto"/>
      </w:divBdr>
      <w:divsChild>
        <w:div w:id="951519611">
          <w:marLeft w:val="0"/>
          <w:marRight w:val="0"/>
          <w:marTop w:val="0"/>
          <w:marBottom w:val="0"/>
          <w:divBdr>
            <w:top w:val="none" w:sz="0" w:space="0" w:color="auto"/>
            <w:left w:val="none" w:sz="0" w:space="0" w:color="auto"/>
            <w:bottom w:val="none" w:sz="0" w:space="0" w:color="auto"/>
            <w:right w:val="none" w:sz="0" w:space="0" w:color="auto"/>
          </w:divBdr>
          <w:divsChild>
            <w:div w:id="80955282">
              <w:marLeft w:val="0"/>
              <w:marRight w:val="0"/>
              <w:marTop w:val="0"/>
              <w:marBottom w:val="0"/>
              <w:divBdr>
                <w:top w:val="none" w:sz="0" w:space="0" w:color="auto"/>
                <w:left w:val="none" w:sz="0" w:space="0" w:color="auto"/>
                <w:bottom w:val="none" w:sz="0" w:space="0" w:color="auto"/>
                <w:right w:val="none" w:sz="0" w:space="0" w:color="auto"/>
              </w:divBdr>
              <w:divsChild>
                <w:div w:id="217015360">
                  <w:marLeft w:val="0"/>
                  <w:marRight w:val="0"/>
                  <w:marTop w:val="0"/>
                  <w:marBottom w:val="0"/>
                  <w:divBdr>
                    <w:top w:val="none" w:sz="0" w:space="0" w:color="auto"/>
                    <w:left w:val="none" w:sz="0" w:space="0" w:color="auto"/>
                    <w:bottom w:val="none" w:sz="0" w:space="0" w:color="auto"/>
                    <w:right w:val="none" w:sz="0" w:space="0" w:color="auto"/>
                  </w:divBdr>
                  <w:divsChild>
                    <w:div w:id="1950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40841">
      <w:bodyDiv w:val="1"/>
      <w:marLeft w:val="0"/>
      <w:marRight w:val="0"/>
      <w:marTop w:val="0"/>
      <w:marBottom w:val="0"/>
      <w:divBdr>
        <w:top w:val="none" w:sz="0" w:space="0" w:color="auto"/>
        <w:left w:val="none" w:sz="0" w:space="0" w:color="auto"/>
        <w:bottom w:val="none" w:sz="0" w:space="0" w:color="auto"/>
        <w:right w:val="none" w:sz="0" w:space="0" w:color="auto"/>
      </w:divBdr>
      <w:divsChild>
        <w:div w:id="173500991">
          <w:marLeft w:val="0"/>
          <w:marRight w:val="0"/>
          <w:marTop w:val="0"/>
          <w:marBottom w:val="0"/>
          <w:divBdr>
            <w:top w:val="none" w:sz="0" w:space="0" w:color="auto"/>
            <w:left w:val="none" w:sz="0" w:space="0" w:color="auto"/>
            <w:bottom w:val="none" w:sz="0" w:space="0" w:color="auto"/>
            <w:right w:val="none" w:sz="0" w:space="0" w:color="auto"/>
          </w:divBdr>
        </w:div>
        <w:div w:id="319311974">
          <w:marLeft w:val="0"/>
          <w:marRight w:val="0"/>
          <w:marTop w:val="0"/>
          <w:marBottom w:val="0"/>
          <w:divBdr>
            <w:top w:val="none" w:sz="0" w:space="0" w:color="auto"/>
            <w:left w:val="none" w:sz="0" w:space="0" w:color="auto"/>
            <w:bottom w:val="none" w:sz="0" w:space="0" w:color="auto"/>
            <w:right w:val="none" w:sz="0" w:space="0" w:color="auto"/>
          </w:divBdr>
        </w:div>
        <w:div w:id="1742175824">
          <w:marLeft w:val="0"/>
          <w:marRight w:val="0"/>
          <w:marTop w:val="0"/>
          <w:marBottom w:val="0"/>
          <w:divBdr>
            <w:top w:val="none" w:sz="0" w:space="0" w:color="auto"/>
            <w:left w:val="none" w:sz="0" w:space="0" w:color="auto"/>
            <w:bottom w:val="none" w:sz="0" w:space="0" w:color="auto"/>
            <w:right w:val="none" w:sz="0" w:space="0" w:color="auto"/>
          </w:divBdr>
        </w:div>
        <w:div w:id="1644384514">
          <w:marLeft w:val="0"/>
          <w:marRight w:val="0"/>
          <w:marTop w:val="0"/>
          <w:marBottom w:val="0"/>
          <w:divBdr>
            <w:top w:val="none" w:sz="0" w:space="0" w:color="auto"/>
            <w:left w:val="none" w:sz="0" w:space="0" w:color="auto"/>
            <w:bottom w:val="none" w:sz="0" w:space="0" w:color="auto"/>
            <w:right w:val="none" w:sz="0" w:space="0" w:color="auto"/>
          </w:divBdr>
        </w:div>
      </w:divsChild>
    </w:div>
    <w:div w:id="1249774655">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895399">
      <w:bodyDiv w:val="1"/>
      <w:marLeft w:val="0"/>
      <w:marRight w:val="0"/>
      <w:marTop w:val="0"/>
      <w:marBottom w:val="0"/>
      <w:divBdr>
        <w:top w:val="none" w:sz="0" w:space="0" w:color="auto"/>
        <w:left w:val="none" w:sz="0" w:space="0" w:color="auto"/>
        <w:bottom w:val="none" w:sz="0" w:space="0" w:color="auto"/>
        <w:right w:val="none" w:sz="0" w:space="0" w:color="auto"/>
      </w:divBdr>
    </w:div>
    <w:div w:id="1251354134">
      <w:bodyDiv w:val="1"/>
      <w:marLeft w:val="0"/>
      <w:marRight w:val="0"/>
      <w:marTop w:val="0"/>
      <w:marBottom w:val="0"/>
      <w:divBdr>
        <w:top w:val="none" w:sz="0" w:space="0" w:color="auto"/>
        <w:left w:val="none" w:sz="0" w:space="0" w:color="auto"/>
        <w:bottom w:val="none" w:sz="0" w:space="0" w:color="auto"/>
        <w:right w:val="none" w:sz="0" w:space="0" w:color="auto"/>
      </w:divBdr>
    </w:div>
    <w:div w:id="1252080024">
      <w:bodyDiv w:val="1"/>
      <w:marLeft w:val="0"/>
      <w:marRight w:val="0"/>
      <w:marTop w:val="0"/>
      <w:marBottom w:val="0"/>
      <w:divBdr>
        <w:top w:val="none" w:sz="0" w:space="0" w:color="auto"/>
        <w:left w:val="none" w:sz="0" w:space="0" w:color="auto"/>
        <w:bottom w:val="none" w:sz="0" w:space="0" w:color="auto"/>
        <w:right w:val="none" w:sz="0" w:space="0" w:color="auto"/>
      </w:divBdr>
    </w:div>
    <w:div w:id="1252154767">
      <w:bodyDiv w:val="1"/>
      <w:marLeft w:val="0"/>
      <w:marRight w:val="0"/>
      <w:marTop w:val="0"/>
      <w:marBottom w:val="0"/>
      <w:divBdr>
        <w:top w:val="none" w:sz="0" w:space="0" w:color="auto"/>
        <w:left w:val="none" w:sz="0" w:space="0" w:color="auto"/>
        <w:bottom w:val="none" w:sz="0" w:space="0" w:color="auto"/>
        <w:right w:val="none" w:sz="0" w:space="0" w:color="auto"/>
      </w:divBdr>
    </w:div>
    <w:div w:id="1252423809">
      <w:bodyDiv w:val="1"/>
      <w:marLeft w:val="0"/>
      <w:marRight w:val="0"/>
      <w:marTop w:val="0"/>
      <w:marBottom w:val="0"/>
      <w:divBdr>
        <w:top w:val="none" w:sz="0" w:space="0" w:color="auto"/>
        <w:left w:val="none" w:sz="0" w:space="0" w:color="auto"/>
        <w:bottom w:val="none" w:sz="0" w:space="0" w:color="auto"/>
        <w:right w:val="none" w:sz="0" w:space="0" w:color="auto"/>
      </w:divBdr>
    </w:div>
    <w:div w:id="1253665973">
      <w:bodyDiv w:val="1"/>
      <w:marLeft w:val="0"/>
      <w:marRight w:val="0"/>
      <w:marTop w:val="0"/>
      <w:marBottom w:val="0"/>
      <w:divBdr>
        <w:top w:val="none" w:sz="0" w:space="0" w:color="auto"/>
        <w:left w:val="none" w:sz="0" w:space="0" w:color="auto"/>
        <w:bottom w:val="none" w:sz="0" w:space="0" w:color="auto"/>
        <w:right w:val="none" w:sz="0" w:space="0" w:color="auto"/>
      </w:divBdr>
      <w:divsChild>
        <w:div w:id="2072919199">
          <w:marLeft w:val="0"/>
          <w:marRight w:val="0"/>
          <w:marTop w:val="0"/>
          <w:marBottom w:val="0"/>
          <w:divBdr>
            <w:top w:val="none" w:sz="0" w:space="0" w:color="auto"/>
            <w:left w:val="none" w:sz="0" w:space="0" w:color="auto"/>
            <w:bottom w:val="none" w:sz="0" w:space="0" w:color="auto"/>
            <w:right w:val="none" w:sz="0" w:space="0" w:color="auto"/>
          </w:divBdr>
        </w:div>
      </w:divsChild>
    </w:div>
    <w:div w:id="1254246916">
      <w:bodyDiv w:val="1"/>
      <w:marLeft w:val="0"/>
      <w:marRight w:val="0"/>
      <w:marTop w:val="0"/>
      <w:marBottom w:val="0"/>
      <w:divBdr>
        <w:top w:val="none" w:sz="0" w:space="0" w:color="auto"/>
        <w:left w:val="none" w:sz="0" w:space="0" w:color="auto"/>
        <w:bottom w:val="none" w:sz="0" w:space="0" w:color="auto"/>
        <w:right w:val="none" w:sz="0" w:space="0" w:color="auto"/>
      </w:divBdr>
    </w:div>
    <w:div w:id="1254390992">
      <w:bodyDiv w:val="1"/>
      <w:marLeft w:val="0"/>
      <w:marRight w:val="0"/>
      <w:marTop w:val="0"/>
      <w:marBottom w:val="0"/>
      <w:divBdr>
        <w:top w:val="none" w:sz="0" w:space="0" w:color="auto"/>
        <w:left w:val="none" w:sz="0" w:space="0" w:color="auto"/>
        <w:bottom w:val="none" w:sz="0" w:space="0" w:color="auto"/>
        <w:right w:val="none" w:sz="0" w:space="0" w:color="auto"/>
      </w:divBdr>
    </w:div>
    <w:div w:id="1254702945">
      <w:bodyDiv w:val="1"/>
      <w:marLeft w:val="0"/>
      <w:marRight w:val="0"/>
      <w:marTop w:val="0"/>
      <w:marBottom w:val="0"/>
      <w:divBdr>
        <w:top w:val="none" w:sz="0" w:space="0" w:color="auto"/>
        <w:left w:val="none" w:sz="0" w:space="0" w:color="auto"/>
        <w:bottom w:val="none" w:sz="0" w:space="0" w:color="auto"/>
        <w:right w:val="none" w:sz="0" w:space="0" w:color="auto"/>
      </w:divBdr>
    </w:div>
    <w:div w:id="1255671546">
      <w:bodyDiv w:val="1"/>
      <w:marLeft w:val="0"/>
      <w:marRight w:val="0"/>
      <w:marTop w:val="0"/>
      <w:marBottom w:val="0"/>
      <w:divBdr>
        <w:top w:val="none" w:sz="0" w:space="0" w:color="auto"/>
        <w:left w:val="none" w:sz="0" w:space="0" w:color="auto"/>
        <w:bottom w:val="none" w:sz="0" w:space="0" w:color="auto"/>
        <w:right w:val="none" w:sz="0" w:space="0" w:color="auto"/>
      </w:divBdr>
    </w:div>
    <w:div w:id="1256011980">
      <w:bodyDiv w:val="1"/>
      <w:marLeft w:val="0"/>
      <w:marRight w:val="0"/>
      <w:marTop w:val="0"/>
      <w:marBottom w:val="0"/>
      <w:divBdr>
        <w:top w:val="none" w:sz="0" w:space="0" w:color="auto"/>
        <w:left w:val="none" w:sz="0" w:space="0" w:color="auto"/>
        <w:bottom w:val="none" w:sz="0" w:space="0" w:color="auto"/>
        <w:right w:val="none" w:sz="0" w:space="0" w:color="auto"/>
      </w:divBdr>
    </w:div>
    <w:div w:id="1256742137">
      <w:bodyDiv w:val="1"/>
      <w:marLeft w:val="0"/>
      <w:marRight w:val="0"/>
      <w:marTop w:val="0"/>
      <w:marBottom w:val="0"/>
      <w:divBdr>
        <w:top w:val="none" w:sz="0" w:space="0" w:color="auto"/>
        <w:left w:val="none" w:sz="0" w:space="0" w:color="auto"/>
        <w:bottom w:val="none" w:sz="0" w:space="0" w:color="auto"/>
        <w:right w:val="none" w:sz="0" w:space="0" w:color="auto"/>
      </w:divBdr>
    </w:div>
    <w:div w:id="1256937608">
      <w:bodyDiv w:val="1"/>
      <w:marLeft w:val="0"/>
      <w:marRight w:val="0"/>
      <w:marTop w:val="0"/>
      <w:marBottom w:val="0"/>
      <w:divBdr>
        <w:top w:val="none" w:sz="0" w:space="0" w:color="auto"/>
        <w:left w:val="none" w:sz="0" w:space="0" w:color="auto"/>
        <w:bottom w:val="none" w:sz="0" w:space="0" w:color="auto"/>
        <w:right w:val="none" w:sz="0" w:space="0" w:color="auto"/>
      </w:divBdr>
    </w:div>
    <w:div w:id="1257207320">
      <w:bodyDiv w:val="1"/>
      <w:marLeft w:val="0"/>
      <w:marRight w:val="0"/>
      <w:marTop w:val="0"/>
      <w:marBottom w:val="0"/>
      <w:divBdr>
        <w:top w:val="none" w:sz="0" w:space="0" w:color="auto"/>
        <w:left w:val="none" w:sz="0" w:space="0" w:color="auto"/>
        <w:bottom w:val="none" w:sz="0" w:space="0" w:color="auto"/>
        <w:right w:val="none" w:sz="0" w:space="0" w:color="auto"/>
      </w:divBdr>
      <w:divsChild>
        <w:div w:id="356345955">
          <w:marLeft w:val="0"/>
          <w:marRight w:val="0"/>
          <w:marTop w:val="0"/>
          <w:marBottom w:val="0"/>
          <w:divBdr>
            <w:top w:val="none" w:sz="0" w:space="0" w:color="auto"/>
            <w:left w:val="none" w:sz="0" w:space="0" w:color="auto"/>
            <w:bottom w:val="none" w:sz="0" w:space="0" w:color="auto"/>
            <w:right w:val="none" w:sz="0" w:space="0" w:color="auto"/>
          </w:divBdr>
        </w:div>
        <w:div w:id="520321166">
          <w:marLeft w:val="0"/>
          <w:marRight w:val="0"/>
          <w:marTop w:val="0"/>
          <w:marBottom w:val="0"/>
          <w:divBdr>
            <w:top w:val="none" w:sz="0" w:space="0" w:color="auto"/>
            <w:left w:val="none" w:sz="0" w:space="0" w:color="auto"/>
            <w:bottom w:val="none" w:sz="0" w:space="0" w:color="auto"/>
            <w:right w:val="none" w:sz="0" w:space="0" w:color="auto"/>
          </w:divBdr>
        </w:div>
      </w:divsChild>
    </w:div>
    <w:div w:id="1258636559">
      <w:bodyDiv w:val="1"/>
      <w:marLeft w:val="0"/>
      <w:marRight w:val="0"/>
      <w:marTop w:val="0"/>
      <w:marBottom w:val="0"/>
      <w:divBdr>
        <w:top w:val="none" w:sz="0" w:space="0" w:color="auto"/>
        <w:left w:val="none" w:sz="0" w:space="0" w:color="auto"/>
        <w:bottom w:val="none" w:sz="0" w:space="0" w:color="auto"/>
        <w:right w:val="none" w:sz="0" w:space="0" w:color="auto"/>
      </w:divBdr>
      <w:divsChild>
        <w:div w:id="1580557167">
          <w:marLeft w:val="0"/>
          <w:marRight w:val="0"/>
          <w:marTop w:val="0"/>
          <w:marBottom w:val="0"/>
          <w:divBdr>
            <w:top w:val="none" w:sz="0" w:space="0" w:color="auto"/>
            <w:left w:val="none" w:sz="0" w:space="0" w:color="auto"/>
            <w:bottom w:val="none" w:sz="0" w:space="0" w:color="auto"/>
            <w:right w:val="none" w:sz="0" w:space="0" w:color="auto"/>
          </w:divBdr>
        </w:div>
      </w:divsChild>
    </w:div>
    <w:div w:id="1258833964">
      <w:bodyDiv w:val="1"/>
      <w:marLeft w:val="0"/>
      <w:marRight w:val="0"/>
      <w:marTop w:val="0"/>
      <w:marBottom w:val="0"/>
      <w:divBdr>
        <w:top w:val="none" w:sz="0" w:space="0" w:color="auto"/>
        <w:left w:val="none" w:sz="0" w:space="0" w:color="auto"/>
        <w:bottom w:val="none" w:sz="0" w:space="0" w:color="auto"/>
        <w:right w:val="none" w:sz="0" w:space="0" w:color="auto"/>
      </w:divBdr>
      <w:divsChild>
        <w:div w:id="1246308573">
          <w:marLeft w:val="0"/>
          <w:marRight w:val="0"/>
          <w:marTop w:val="0"/>
          <w:marBottom w:val="0"/>
          <w:divBdr>
            <w:top w:val="none" w:sz="0" w:space="0" w:color="auto"/>
            <w:left w:val="none" w:sz="0" w:space="0" w:color="auto"/>
            <w:bottom w:val="none" w:sz="0" w:space="0" w:color="auto"/>
            <w:right w:val="none" w:sz="0" w:space="0" w:color="auto"/>
          </w:divBdr>
        </w:div>
      </w:divsChild>
    </w:div>
    <w:div w:id="1259095334">
      <w:bodyDiv w:val="1"/>
      <w:marLeft w:val="0"/>
      <w:marRight w:val="0"/>
      <w:marTop w:val="0"/>
      <w:marBottom w:val="0"/>
      <w:divBdr>
        <w:top w:val="none" w:sz="0" w:space="0" w:color="auto"/>
        <w:left w:val="none" w:sz="0" w:space="0" w:color="auto"/>
        <w:bottom w:val="none" w:sz="0" w:space="0" w:color="auto"/>
        <w:right w:val="none" w:sz="0" w:space="0" w:color="auto"/>
      </w:divBdr>
    </w:div>
    <w:div w:id="1260143728">
      <w:bodyDiv w:val="1"/>
      <w:marLeft w:val="0"/>
      <w:marRight w:val="0"/>
      <w:marTop w:val="0"/>
      <w:marBottom w:val="0"/>
      <w:divBdr>
        <w:top w:val="none" w:sz="0" w:space="0" w:color="auto"/>
        <w:left w:val="none" w:sz="0" w:space="0" w:color="auto"/>
        <w:bottom w:val="none" w:sz="0" w:space="0" w:color="auto"/>
        <w:right w:val="none" w:sz="0" w:space="0" w:color="auto"/>
      </w:divBdr>
    </w:div>
    <w:div w:id="1260603109">
      <w:bodyDiv w:val="1"/>
      <w:marLeft w:val="0"/>
      <w:marRight w:val="0"/>
      <w:marTop w:val="0"/>
      <w:marBottom w:val="0"/>
      <w:divBdr>
        <w:top w:val="none" w:sz="0" w:space="0" w:color="auto"/>
        <w:left w:val="none" w:sz="0" w:space="0" w:color="auto"/>
        <w:bottom w:val="none" w:sz="0" w:space="0" w:color="auto"/>
        <w:right w:val="none" w:sz="0" w:space="0" w:color="auto"/>
      </w:divBdr>
    </w:div>
    <w:div w:id="1260679306">
      <w:bodyDiv w:val="1"/>
      <w:marLeft w:val="0"/>
      <w:marRight w:val="0"/>
      <w:marTop w:val="0"/>
      <w:marBottom w:val="0"/>
      <w:divBdr>
        <w:top w:val="none" w:sz="0" w:space="0" w:color="auto"/>
        <w:left w:val="none" w:sz="0" w:space="0" w:color="auto"/>
        <w:bottom w:val="none" w:sz="0" w:space="0" w:color="auto"/>
        <w:right w:val="none" w:sz="0" w:space="0" w:color="auto"/>
      </w:divBdr>
      <w:divsChild>
        <w:div w:id="1614047778">
          <w:marLeft w:val="0"/>
          <w:marRight w:val="0"/>
          <w:marTop w:val="0"/>
          <w:marBottom w:val="0"/>
          <w:divBdr>
            <w:top w:val="none" w:sz="0" w:space="0" w:color="auto"/>
            <w:left w:val="none" w:sz="0" w:space="0" w:color="auto"/>
            <w:bottom w:val="none" w:sz="0" w:space="0" w:color="auto"/>
            <w:right w:val="none" w:sz="0" w:space="0" w:color="auto"/>
          </w:divBdr>
        </w:div>
      </w:divsChild>
    </w:div>
    <w:div w:id="1260724083">
      <w:bodyDiv w:val="1"/>
      <w:marLeft w:val="0"/>
      <w:marRight w:val="0"/>
      <w:marTop w:val="0"/>
      <w:marBottom w:val="0"/>
      <w:divBdr>
        <w:top w:val="none" w:sz="0" w:space="0" w:color="auto"/>
        <w:left w:val="none" w:sz="0" w:space="0" w:color="auto"/>
        <w:bottom w:val="none" w:sz="0" w:space="0" w:color="auto"/>
        <w:right w:val="none" w:sz="0" w:space="0" w:color="auto"/>
      </w:divBdr>
    </w:div>
    <w:div w:id="1260941282">
      <w:bodyDiv w:val="1"/>
      <w:marLeft w:val="0"/>
      <w:marRight w:val="0"/>
      <w:marTop w:val="0"/>
      <w:marBottom w:val="0"/>
      <w:divBdr>
        <w:top w:val="none" w:sz="0" w:space="0" w:color="auto"/>
        <w:left w:val="none" w:sz="0" w:space="0" w:color="auto"/>
        <w:bottom w:val="none" w:sz="0" w:space="0" w:color="auto"/>
        <w:right w:val="none" w:sz="0" w:space="0" w:color="auto"/>
      </w:divBdr>
    </w:div>
    <w:div w:id="1261377993">
      <w:bodyDiv w:val="1"/>
      <w:marLeft w:val="0"/>
      <w:marRight w:val="0"/>
      <w:marTop w:val="0"/>
      <w:marBottom w:val="0"/>
      <w:divBdr>
        <w:top w:val="none" w:sz="0" w:space="0" w:color="auto"/>
        <w:left w:val="none" w:sz="0" w:space="0" w:color="auto"/>
        <w:bottom w:val="none" w:sz="0" w:space="0" w:color="auto"/>
        <w:right w:val="none" w:sz="0" w:space="0" w:color="auto"/>
      </w:divBdr>
    </w:div>
    <w:div w:id="1262029958">
      <w:bodyDiv w:val="1"/>
      <w:marLeft w:val="0"/>
      <w:marRight w:val="0"/>
      <w:marTop w:val="0"/>
      <w:marBottom w:val="0"/>
      <w:divBdr>
        <w:top w:val="none" w:sz="0" w:space="0" w:color="auto"/>
        <w:left w:val="none" w:sz="0" w:space="0" w:color="auto"/>
        <w:bottom w:val="none" w:sz="0" w:space="0" w:color="auto"/>
        <w:right w:val="none" w:sz="0" w:space="0" w:color="auto"/>
      </w:divBdr>
    </w:div>
    <w:div w:id="1262907343">
      <w:bodyDiv w:val="1"/>
      <w:marLeft w:val="0"/>
      <w:marRight w:val="0"/>
      <w:marTop w:val="0"/>
      <w:marBottom w:val="0"/>
      <w:divBdr>
        <w:top w:val="none" w:sz="0" w:space="0" w:color="auto"/>
        <w:left w:val="none" w:sz="0" w:space="0" w:color="auto"/>
        <w:bottom w:val="none" w:sz="0" w:space="0" w:color="auto"/>
        <w:right w:val="none" w:sz="0" w:space="0" w:color="auto"/>
      </w:divBdr>
      <w:divsChild>
        <w:div w:id="1000423108">
          <w:marLeft w:val="0"/>
          <w:marRight w:val="0"/>
          <w:marTop w:val="0"/>
          <w:marBottom w:val="0"/>
          <w:divBdr>
            <w:top w:val="none" w:sz="0" w:space="0" w:color="auto"/>
            <w:left w:val="none" w:sz="0" w:space="0" w:color="auto"/>
            <w:bottom w:val="none" w:sz="0" w:space="0" w:color="auto"/>
            <w:right w:val="none" w:sz="0" w:space="0" w:color="auto"/>
          </w:divBdr>
          <w:divsChild>
            <w:div w:id="1040861926">
              <w:marLeft w:val="0"/>
              <w:marRight w:val="0"/>
              <w:marTop w:val="0"/>
              <w:marBottom w:val="0"/>
              <w:divBdr>
                <w:top w:val="none" w:sz="0" w:space="0" w:color="auto"/>
                <w:left w:val="none" w:sz="0" w:space="0" w:color="auto"/>
                <w:bottom w:val="none" w:sz="0" w:space="0" w:color="auto"/>
                <w:right w:val="none" w:sz="0" w:space="0" w:color="auto"/>
              </w:divBdr>
            </w:div>
            <w:div w:id="1905874321">
              <w:marLeft w:val="0"/>
              <w:marRight w:val="0"/>
              <w:marTop w:val="0"/>
              <w:marBottom w:val="0"/>
              <w:divBdr>
                <w:top w:val="none" w:sz="0" w:space="0" w:color="auto"/>
                <w:left w:val="none" w:sz="0" w:space="0" w:color="auto"/>
                <w:bottom w:val="none" w:sz="0" w:space="0" w:color="auto"/>
                <w:right w:val="none" w:sz="0" w:space="0" w:color="auto"/>
              </w:divBdr>
            </w:div>
          </w:divsChild>
        </w:div>
        <w:div w:id="135222584">
          <w:marLeft w:val="0"/>
          <w:marRight w:val="0"/>
          <w:marTop w:val="0"/>
          <w:marBottom w:val="0"/>
          <w:divBdr>
            <w:top w:val="none" w:sz="0" w:space="0" w:color="auto"/>
            <w:left w:val="none" w:sz="0" w:space="0" w:color="auto"/>
            <w:bottom w:val="none" w:sz="0" w:space="0" w:color="auto"/>
            <w:right w:val="none" w:sz="0" w:space="0" w:color="auto"/>
          </w:divBdr>
          <w:divsChild>
            <w:div w:id="1880555768">
              <w:marLeft w:val="0"/>
              <w:marRight w:val="0"/>
              <w:marTop w:val="0"/>
              <w:marBottom w:val="0"/>
              <w:divBdr>
                <w:top w:val="none" w:sz="0" w:space="0" w:color="auto"/>
                <w:left w:val="none" w:sz="0" w:space="0" w:color="auto"/>
                <w:bottom w:val="none" w:sz="0" w:space="0" w:color="auto"/>
                <w:right w:val="none" w:sz="0" w:space="0" w:color="auto"/>
              </w:divBdr>
            </w:div>
            <w:div w:id="832991393">
              <w:marLeft w:val="0"/>
              <w:marRight w:val="0"/>
              <w:marTop w:val="0"/>
              <w:marBottom w:val="0"/>
              <w:divBdr>
                <w:top w:val="none" w:sz="0" w:space="0" w:color="auto"/>
                <w:left w:val="none" w:sz="0" w:space="0" w:color="auto"/>
                <w:bottom w:val="none" w:sz="0" w:space="0" w:color="auto"/>
                <w:right w:val="none" w:sz="0" w:space="0" w:color="auto"/>
              </w:divBdr>
            </w:div>
          </w:divsChild>
        </w:div>
        <w:div w:id="83306937">
          <w:marLeft w:val="0"/>
          <w:marRight w:val="0"/>
          <w:marTop w:val="0"/>
          <w:marBottom w:val="0"/>
          <w:divBdr>
            <w:top w:val="none" w:sz="0" w:space="0" w:color="auto"/>
            <w:left w:val="none" w:sz="0" w:space="0" w:color="auto"/>
            <w:bottom w:val="none" w:sz="0" w:space="0" w:color="auto"/>
            <w:right w:val="none" w:sz="0" w:space="0" w:color="auto"/>
          </w:divBdr>
          <w:divsChild>
            <w:div w:id="1515416049">
              <w:marLeft w:val="0"/>
              <w:marRight w:val="0"/>
              <w:marTop w:val="0"/>
              <w:marBottom w:val="0"/>
              <w:divBdr>
                <w:top w:val="none" w:sz="0" w:space="0" w:color="auto"/>
                <w:left w:val="none" w:sz="0" w:space="0" w:color="auto"/>
                <w:bottom w:val="none" w:sz="0" w:space="0" w:color="auto"/>
                <w:right w:val="none" w:sz="0" w:space="0" w:color="auto"/>
              </w:divBdr>
            </w:div>
            <w:div w:id="2002584663">
              <w:marLeft w:val="0"/>
              <w:marRight w:val="0"/>
              <w:marTop w:val="0"/>
              <w:marBottom w:val="0"/>
              <w:divBdr>
                <w:top w:val="none" w:sz="0" w:space="0" w:color="auto"/>
                <w:left w:val="none" w:sz="0" w:space="0" w:color="auto"/>
                <w:bottom w:val="none" w:sz="0" w:space="0" w:color="auto"/>
                <w:right w:val="none" w:sz="0" w:space="0" w:color="auto"/>
              </w:divBdr>
            </w:div>
          </w:divsChild>
        </w:div>
        <w:div w:id="1789160181">
          <w:marLeft w:val="0"/>
          <w:marRight w:val="0"/>
          <w:marTop w:val="0"/>
          <w:marBottom w:val="0"/>
          <w:divBdr>
            <w:top w:val="none" w:sz="0" w:space="0" w:color="auto"/>
            <w:left w:val="none" w:sz="0" w:space="0" w:color="auto"/>
            <w:bottom w:val="none" w:sz="0" w:space="0" w:color="auto"/>
            <w:right w:val="none" w:sz="0" w:space="0" w:color="auto"/>
          </w:divBdr>
          <w:divsChild>
            <w:div w:id="685904531">
              <w:marLeft w:val="0"/>
              <w:marRight w:val="0"/>
              <w:marTop w:val="0"/>
              <w:marBottom w:val="0"/>
              <w:divBdr>
                <w:top w:val="none" w:sz="0" w:space="0" w:color="auto"/>
                <w:left w:val="none" w:sz="0" w:space="0" w:color="auto"/>
                <w:bottom w:val="none" w:sz="0" w:space="0" w:color="auto"/>
                <w:right w:val="none" w:sz="0" w:space="0" w:color="auto"/>
              </w:divBdr>
            </w:div>
            <w:div w:id="231892558">
              <w:marLeft w:val="0"/>
              <w:marRight w:val="0"/>
              <w:marTop w:val="0"/>
              <w:marBottom w:val="0"/>
              <w:divBdr>
                <w:top w:val="none" w:sz="0" w:space="0" w:color="auto"/>
                <w:left w:val="none" w:sz="0" w:space="0" w:color="auto"/>
                <w:bottom w:val="none" w:sz="0" w:space="0" w:color="auto"/>
                <w:right w:val="none" w:sz="0" w:space="0" w:color="auto"/>
              </w:divBdr>
            </w:div>
          </w:divsChild>
        </w:div>
        <w:div w:id="1442801385">
          <w:marLeft w:val="0"/>
          <w:marRight w:val="0"/>
          <w:marTop w:val="0"/>
          <w:marBottom w:val="0"/>
          <w:divBdr>
            <w:top w:val="none" w:sz="0" w:space="0" w:color="auto"/>
            <w:left w:val="none" w:sz="0" w:space="0" w:color="auto"/>
            <w:bottom w:val="none" w:sz="0" w:space="0" w:color="auto"/>
            <w:right w:val="none" w:sz="0" w:space="0" w:color="auto"/>
          </w:divBdr>
          <w:divsChild>
            <w:div w:id="1903910341">
              <w:marLeft w:val="0"/>
              <w:marRight w:val="0"/>
              <w:marTop w:val="0"/>
              <w:marBottom w:val="0"/>
              <w:divBdr>
                <w:top w:val="none" w:sz="0" w:space="0" w:color="auto"/>
                <w:left w:val="none" w:sz="0" w:space="0" w:color="auto"/>
                <w:bottom w:val="none" w:sz="0" w:space="0" w:color="auto"/>
                <w:right w:val="none" w:sz="0" w:space="0" w:color="auto"/>
              </w:divBdr>
            </w:div>
            <w:div w:id="1607468595">
              <w:marLeft w:val="0"/>
              <w:marRight w:val="0"/>
              <w:marTop w:val="0"/>
              <w:marBottom w:val="0"/>
              <w:divBdr>
                <w:top w:val="none" w:sz="0" w:space="0" w:color="auto"/>
                <w:left w:val="none" w:sz="0" w:space="0" w:color="auto"/>
                <w:bottom w:val="none" w:sz="0" w:space="0" w:color="auto"/>
                <w:right w:val="none" w:sz="0" w:space="0" w:color="auto"/>
              </w:divBdr>
            </w:div>
          </w:divsChild>
        </w:div>
        <w:div w:id="1867522663">
          <w:marLeft w:val="0"/>
          <w:marRight w:val="0"/>
          <w:marTop w:val="0"/>
          <w:marBottom w:val="0"/>
          <w:divBdr>
            <w:top w:val="none" w:sz="0" w:space="0" w:color="auto"/>
            <w:left w:val="none" w:sz="0" w:space="0" w:color="auto"/>
            <w:bottom w:val="none" w:sz="0" w:space="0" w:color="auto"/>
            <w:right w:val="none" w:sz="0" w:space="0" w:color="auto"/>
          </w:divBdr>
          <w:divsChild>
            <w:div w:id="392890392">
              <w:marLeft w:val="0"/>
              <w:marRight w:val="0"/>
              <w:marTop w:val="0"/>
              <w:marBottom w:val="0"/>
              <w:divBdr>
                <w:top w:val="none" w:sz="0" w:space="0" w:color="auto"/>
                <w:left w:val="none" w:sz="0" w:space="0" w:color="auto"/>
                <w:bottom w:val="none" w:sz="0" w:space="0" w:color="auto"/>
                <w:right w:val="none" w:sz="0" w:space="0" w:color="auto"/>
              </w:divBdr>
            </w:div>
            <w:div w:id="20191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25">
      <w:bodyDiv w:val="1"/>
      <w:marLeft w:val="0"/>
      <w:marRight w:val="0"/>
      <w:marTop w:val="0"/>
      <w:marBottom w:val="0"/>
      <w:divBdr>
        <w:top w:val="none" w:sz="0" w:space="0" w:color="auto"/>
        <w:left w:val="none" w:sz="0" w:space="0" w:color="auto"/>
        <w:bottom w:val="none" w:sz="0" w:space="0" w:color="auto"/>
        <w:right w:val="none" w:sz="0" w:space="0" w:color="auto"/>
      </w:divBdr>
    </w:div>
    <w:div w:id="1263028384">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0"/>
          <w:divBdr>
            <w:top w:val="none" w:sz="0" w:space="0" w:color="auto"/>
            <w:left w:val="none" w:sz="0" w:space="0" w:color="auto"/>
            <w:bottom w:val="none" w:sz="0" w:space="0" w:color="auto"/>
            <w:right w:val="none" w:sz="0" w:space="0" w:color="auto"/>
          </w:divBdr>
          <w:divsChild>
            <w:div w:id="910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7025">
      <w:bodyDiv w:val="1"/>
      <w:marLeft w:val="0"/>
      <w:marRight w:val="0"/>
      <w:marTop w:val="0"/>
      <w:marBottom w:val="0"/>
      <w:divBdr>
        <w:top w:val="none" w:sz="0" w:space="0" w:color="auto"/>
        <w:left w:val="none" w:sz="0" w:space="0" w:color="auto"/>
        <w:bottom w:val="none" w:sz="0" w:space="0" w:color="auto"/>
        <w:right w:val="none" w:sz="0" w:space="0" w:color="auto"/>
      </w:divBdr>
    </w:div>
    <w:div w:id="1263762688">
      <w:bodyDiv w:val="1"/>
      <w:marLeft w:val="0"/>
      <w:marRight w:val="0"/>
      <w:marTop w:val="0"/>
      <w:marBottom w:val="0"/>
      <w:divBdr>
        <w:top w:val="none" w:sz="0" w:space="0" w:color="auto"/>
        <w:left w:val="none" w:sz="0" w:space="0" w:color="auto"/>
        <w:bottom w:val="none" w:sz="0" w:space="0" w:color="auto"/>
        <w:right w:val="none" w:sz="0" w:space="0" w:color="auto"/>
      </w:divBdr>
    </w:div>
    <w:div w:id="1264414404">
      <w:bodyDiv w:val="1"/>
      <w:marLeft w:val="0"/>
      <w:marRight w:val="0"/>
      <w:marTop w:val="0"/>
      <w:marBottom w:val="0"/>
      <w:divBdr>
        <w:top w:val="none" w:sz="0" w:space="0" w:color="auto"/>
        <w:left w:val="none" w:sz="0" w:space="0" w:color="auto"/>
        <w:bottom w:val="none" w:sz="0" w:space="0" w:color="auto"/>
        <w:right w:val="none" w:sz="0" w:space="0" w:color="auto"/>
      </w:divBdr>
    </w:div>
    <w:div w:id="1264533701">
      <w:bodyDiv w:val="1"/>
      <w:marLeft w:val="0"/>
      <w:marRight w:val="0"/>
      <w:marTop w:val="0"/>
      <w:marBottom w:val="0"/>
      <w:divBdr>
        <w:top w:val="none" w:sz="0" w:space="0" w:color="auto"/>
        <w:left w:val="none" w:sz="0" w:space="0" w:color="auto"/>
        <w:bottom w:val="none" w:sz="0" w:space="0" w:color="auto"/>
        <w:right w:val="none" w:sz="0" w:space="0" w:color="auto"/>
      </w:divBdr>
    </w:div>
    <w:div w:id="1264608341">
      <w:bodyDiv w:val="1"/>
      <w:marLeft w:val="0"/>
      <w:marRight w:val="0"/>
      <w:marTop w:val="0"/>
      <w:marBottom w:val="0"/>
      <w:divBdr>
        <w:top w:val="none" w:sz="0" w:space="0" w:color="auto"/>
        <w:left w:val="none" w:sz="0" w:space="0" w:color="auto"/>
        <w:bottom w:val="none" w:sz="0" w:space="0" w:color="auto"/>
        <w:right w:val="none" w:sz="0" w:space="0" w:color="auto"/>
      </w:divBdr>
    </w:div>
    <w:div w:id="1265267927">
      <w:bodyDiv w:val="1"/>
      <w:marLeft w:val="0"/>
      <w:marRight w:val="0"/>
      <w:marTop w:val="0"/>
      <w:marBottom w:val="0"/>
      <w:divBdr>
        <w:top w:val="none" w:sz="0" w:space="0" w:color="auto"/>
        <w:left w:val="none" w:sz="0" w:space="0" w:color="auto"/>
        <w:bottom w:val="none" w:sz="0" w:space="0" w:color="auto"/>
        <w:right w:val="none" w:sz="0" w:space="0" w:color="auto"/>
      </w:divBdr>
    </w:div>
    <w:div w:id="1265453796">
      <w:bodyDiv w:val="1"/>
      <w:marLeft w:val="0"/>
      <w:marRight w:val="0"/>
      <w:marTop w:val="0"/>
      <w:marBottom w:val="0"/>
      <w:divBdr>
        <w:top w:val="none" w:sz="0" w:space="0" w:color="auto"/>
        <w:left w:val="none" w:sz="0" w:space="0" w:color="auto"/>
        <w:bottom w:val="none" w:sz="0" w:space="0" w:color="auto"/>
        <w:right w:val="none" w:sz="0" w:space="0" w:color="auto"/>
      </w:divBdr>
      <w:divsChild>
        <w:div w:id="724597991">
          <w:marLeft w:val="0"/>
          <w:marRight w:val="0"/>
          <w:marTop w:val="0"/>
          <w:marBottom w:val="0"/>
          <w:divBdr>
            <w:top w:val="none" w:sz="0" w:space="0" w:color="auto"/>
            <w:left w:val="none" w:sz="0" w:space="0" w:color="auto"/>
            <w:bottom w:val="none" w:sz="0" w:space="0" w:color="auto"/>
            <w:right w:val="none" w:sz="0" w:space="0" w:color="auto"/>
          </w:divBdr>
          <w:divsChild>
            <w:div w:id="924341258">
              <w:marLeft w:val="0"/>
              <w:marRight w:val="0"/>
              <w:marTop w:val="0"/>
              <w:marBottom w:val="0"/>
              <w:divBdr>
                <w:top w:val="none" w:sz="0" w:space="0" w:color="auto"/>
                <w:left w:val="none" w:sz="0" w:space="0" w:color="auto"/>
                <w:bottom w:val="none" w:sz="0" w:space="0" w:color="auto"/>
                <w:right w:val="none" w:sz="0" w:space="0" w:color="auto"/>
              </w:divBdr>
              <w:divsChild>
                <w:div w:id="57632330">
                  <w:marLeft w:val="0"/>
                  <w:marRight w:val="0"/>
                  <w:marTop w:val="0"/>
                  <w:marBottom w:val="0"/>
                  <w:divBdr>
                    <w:top w:val="none" w:sz="0" w:space="0" w:color="auto"/>
                    <w:left w:val="none" w:sz="0" w:space="0" w:color="auto"/>
                    <w:bottom w:val="none" w:sz="0" w:space="0" w:color="auto"/>
                    <w:right w:val="none" w:sz="0" w:space="0" w:color="auto"/>
                  </w:divBdr>
                  <w:divsChild>
                    <w:div w:id="646789794">
                      <w:marLeft w:val="0"/>
                      <w:marRight w:val="0"/>
                      <w:marTop w:val="0"/>
                      <w:marBottom w:val="0"/>
                      <w:divBdr>
                        <w:top w:val="none" w:sz="0" w:space="0" w:color="auto"/>
                        <w:left w:val="none" w:sz="0" w:space="0" w:color="auto"/>
                        <w:bottom w:val="none" w:sz="0" w:space="0" w:color="auto"/>
                        <w:right w:val="none" w:sz="0" w:space="0" w:color="auto"/>
                      </w:divBdr>
                    </w:div>
                  </w:divsChild>
                </w:div>
                <w:div w:id="1018043682">
                  <w:marLeft w:val="0"/>
                  <w:marRight w:val="0"/>
                  <w:marTop w:val="0"/>
                  <w:marBottom w:val="0"/>
                  <w:divBdr>
                    <w:top w:val="none" w:sz="0" w:space="0" w:color="auto"/>
                    <w:left w:val="none" w:sz="0" w:space="0" w:color="auto"/>
                    <w:bottom w:val="none" w:sz="0" w:space="0" w:color="auto"/>
                    <w:right w:val="none" w:sz="0" w:space="0" w:color="auto"/>
                  </w:divBdr>
                  <w:divsChild>
                    <w:div w:id="1405033916">
                      <w:marLeft w:val="0"/>
                      <w:marRight w:val="0"/>
                      <w:marTop w:val="0"/>
                      <w:marBottom w:val="0"/>
                      <w:divBdr>
                        <w:top w:val="none" w:sz="0" w:space="0" w:color="auto"/>
                        <w:left w:val="none" w:sz="0" w:space="0" w:color="auto"/>
                        <w:bottom w:val="none" w:sz="0" w:space="0" w:color="auto"/>
                        <w:right w:val="none" w:sz="0" w:space="0" w:color="auto"/>
                      </w:divBdr>
                    </w:div>
                  </w:divsChild>
                </w:div>
                <w:div w:id="1346397718">
                  <w:marLeft w:val="0"/>
                  <w:marRight w:val="0"/>
                  <w:marTop w:val="0"/>
                  <w:marBottom w:val="0"/>
                  <w:divBdr>
                    <w:top w:val="none" w:sz="0" w:space="0" w:color="auto"/>
                    <w:left w:val="none" w:sz="0" w:space="0" w:color="auto"/>
                    <w:bottom w:val="none" w:sz="0" w:space="0" w:color="auto"/>
                    <w:right w:val="none" w:sz="0" w:space="0" w:color="auto"/>
                  </w:divBdr>
                  <w:divsChild>
                    <w:div w:id="1554923973">
                      <w:marLeft w:val="0"/>
                      <w:marRight w:val="0"/>
                      <w:marTop w:val="0"/>
                      <w:marBottom w:val="0"/>
                      <w:divBdr>
                        <w:top w:val="none" w:sz="0" w:space="0" w:color="auto"/>
                        <w:left w:val="none" w:sz="0" w:space="0" w:color="auto"/>
                        <w:bottom w:val="none" w:sz="0" w:space="0" w:color="auto"/>
                        <w:right w:val="none" w:sz="0" w:space="0" w:color="auto"/>
                      </w:divBdr>
                    </w:div>
                  </w:divsChild>
                </w:div>
                <w:div w:id="1917787963">
                  <w:marLeft w:val="0"/>
                  <w:marRight w:val="0"/>
                  <w:marTop w:val="0"/>
                  <w:marBottom w:val="0"/>
                  <w:divBdr>
                    <w:top w:val="none" w:sz="0" w:space="0" w:color="auto"/>
                    <w:left w:val="none" w:sz="0" w:space="0" w:color="auto"/>
                    <w:bottom w:val="none" w:sz="0" w:space="0" w:color="auto"/>
                    <w:right w:val="none" w:sz="0" w:space="0" w:color="auto"/>
                  </w:divBdr>
                  <w:divsChild>
                    <w:div w:id="1966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98059">
          <w:marLeft w:val="0"/>
          <w:marRight w:val="0"/>
          <w:marTop w:val="0"/>
          <w:marBottom w:val="465"/>
          <w:divBdr>
            <w:top w:val="none" w:sz="0" w:space="0" w:color="auto"/>
            <w:left w:val="none" w:sz="0" w:space="0" w:color="auto"/>
            <w:bottom w:val="none" w:sz="0" w:space="0" w:color="auto"/>
            <w:right w:val="none" w:sz="0" w:space="0" w:color="auto"/>
          </w:divBdr>
        </w:div>
      </w:divsChild>
    </w:div>
    <w:div w:id="1266764195">
      <w:bodyDiv w:val="1"/>
      <w:marLeft w:val="0"/>
      <w:marRight w:val="0"/>
      <w:marTop w:val="0"/>
      <w:marBottom w:val="0"/>
      <w:divBdr>
        <w:top w:val="none" w:sz="0" w:space="0" w:color="auto"/>
        <w:left w:val="none" w:sz="0" w:space="0" w:color="auto"/>
        <w:bottom w:val="none" w:sz="0" w:space="0" w:color="auto"/>
        <w:right w:val="none" w:sz="0" w:space="0" w:color="auto"/>
      </w:divBdr>
    </w:div>
    <w:div w:id="1267225128">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sChild>
        <w:div w:id="1260332975">
          <w:marLeft w:val="0"/>
          <w:marRight w:val="0"/>
          <w:marTop w:val="0"/>
          <w:marBottom w:val="0"/>
          <w:divBdr>
            <w:top w:val="none" w:sz="0" w:space="0" w:color="auto"/>
            <w:left w:val="none" w:sz="0" w:space="0" w:color="auto"/>
            <w:bottom w:val="none" w:sz="0" w:space="0" w:color="auto"/>
            <w:right w:val="none" w:sz="0" w:space="0" w:color="auto"/>
          </w:divBdr>
        </w:div>
        <w:div w:id="2117560196">
          <w:marLeft w:val="0"/>
          <w:marRight w:val="0"/>
          <w:marTop w:val="0"/>
          <w:marBottom w:val="0"/>
          <w:divBdr>
            <w:top w:val="none" w:sz="0" w:space="0" w:color="auto"/>
            <w:left w:val="none" w:sz="0" w:space="0" w:color="auto"/>
            <w:bottom w:val="none" w:sz="0" w:space="0" w:color="auto"/>
            <w:right w:val="none" w:sz="0" w:space="0" w:color="auto"/>
          </w:divBdr>
        </w:div>
      </w:divsChild>
    </w:div>
    <w:div w:id="1267807859">
      <w:bodyDiv w:val="1"/>
      <w:marLeft w:val="0"/>
      <w:marRight w:val="0"/>
      <w:marTop w:val="0"/>
      <w:marBottom w:val="0"/>
      <w:divBdr>
        <w:top w:val="none" w:sz="0" w:space="0" w:color="auto"/>
        <w:left w:val="none" w:sz="0" w:space="0" w:color="auto"/>
        <w:bottom w:val="none" w:sz="0" w:space="0" w:color="auto"/>
        <w:right w:val="none" w:sz="0" w:space="0" w:color="auto"/>
      </w:divBdr>
    </w:div>
    <w:div w:id="1268199016">
      <w:bodyDiv w:val="1"/>
      <w:marLeft w:val="0"/>
      <w:marRight w:val="0"/>
      <w:marTop w:val="0"/>
      <w:marBottom w:val="0"/>
      <w:divBdr>
        <w:top w:val="none" w:sz="0" w:space="0" w:color="auto"/>
        <w:left w:val="none" w:sz="0" w:space="0" w:color="auto"/>
        <w:bottom w:val="none" w:sz="0" w:space="0" w:color="auto"/>
        <w:right w:val="none" w:sz="0" w:space="0" w:color="auto"/>
      </w:divBdr>
    </w:div>
    <w:div w:id="1268612956">
      <w:bodyDiv w:val="1"/>
      <w:marLeft w:val="0"/>
      <w:marRight w:val="0"/>
      <w:marTop w:val="0"/>
      <w:marBottom w:val="0"/>
      <w:divBdr>
        <w:top w:val="none" w:sz="0" w:space="0" w:color="auto"/>
        <w:left w:val="none" w:sz="0" w:space="0" w:color="auto"/>
        <w:bottom w:val="none" w:sz="0" w:space="0" w:color="auto"/>
        <w:right w:val="none" w:sz="0" w:space="0" w:color="auto"/>
      </w:divBdr>
    </w:div>
    <w:div w:id="1269239163">
      <w:bodyDiv w:val="1"/>
      <w:marLeft w:val="0"/>
      <w:marRight w:val="0"/>
      <w:marTop w:val="0"/>
      <w:marBottom w:val="0"/>
      <w:divBdr>
        <w:top w:val="none" w:sz="0" w:space="0" w:color="auto"/>
        <w:left w:val="none" w:sz="0" w:space="0" w:color="auto"/>
        <w:bottom w:val="none" w:sz="0" w:space="0" w:color="auto"/>
        <w:right w:val="none" w:sz="0" w:space="0" w:color="auto"/>
      </w:divBdr>
    </w:div>
    <w:div w:id="1269506448">
      <w:bodyDiv w:val="1"/>
      <w:marLeft w:val="0"/>
      <w:marRight w:val="0"/>
      <w:marTop w:val="0"/>
      <w:marBottom w:val="0"/>
      <w:divBdr>
        <w:top w:val="none" w:sz="0" w:space="0" w:color="auto"/>
        <w:left w:val="none" w:sz="0" w:space="0" w:color="auto"/>
        <w:bottom w:val="none" w:sz="0" w:space="0" w:color="auto"/>
        <w:right w:val="none" w:sz="0" w:space="0" w:color="auto"/>
      </w:divBdr>
      <w:divsChild>
        <w:div w:id="41178016">
          <w:marLeft w:val="0"/>
          <w:marRight w:val="0"/>
          <w:marTop w:val="0"/>
          <w:marBottom w:val="0"/>
          <w:divBdr>
            <w:top w:val="none" w:sz="0" w:space="0" w:color="auto"/>
            <w:left w:val="none" w:sz="0" w:space="0" w:color="auto"/>
            <w:bottom w:val="none" w:sz="0" w:space="0" w:color="auto"/>
            <w:right w:val="none" w:sz="0" w:space="0" w:color="auto"/>
          </w:divBdr>
        </w:div>
        <w:div w:id="1355568813">
          <w:marLeft w:val="0"/>
          <w:marRight w:val="0"/>
          <w:marTop w:val="0"/>
          <w:marBottom w:val="0"/>
          <w:divBdr>
            <w:top w:val="none" w:sz="0" w:space="0" w:color="auto"/>
            <w:left w:val="none" w:sz="0" w:space="0" w:color="auto"/>
            <w:bottom w:val="none" w:sz="0" w:space="0" w:color="auto"/>
            <w:right w:val="none" w:sz="0" w:space="0" w:color="auto"/>
          </w:divBdr>
        </w:div>
        <w:div w:id="1364669447">
          <w:marLeft w:val="0"/>
          <w:marRight w:val="0"/>
          <w:marTop w:val="0"/>
          <w:marBottom w:val="0"/>
          <w:divBdr>
            <w:top w:val="none" w:sz="0" w:space="0" w:color="auto"/>
            <w:left w:val="none" w:sz="0" w:space="0" w:color="auto"/>
            <w:bottom w:val="none" w:sz="0" w:space="0" w:color="auto"/>
            <w:right w:val="none" w:sz="0" w:space="0" w:color="auto"/>
          </w:divBdr>
        </w:div>
      </w:divsChild>
    </w:div>
    <w:div w:id="1269848003">
      <w:bodyDiv w:val="1"/>
      <w:marLeft w:val="0"/>
      <w:marRight w:val="0"/>
      <w:marTop w:val="0"/>
      <w:marBottom w:val="0"/>
      <w:divBdr>
        <w:top w:val="none" w:sz="0" w:space="0" w:color="auto"/>
        <w:left w:val="none" w:sz="0" w:space="0" w:color="auto"/>
        <w:bottom w:val="none" w:sz="0" w:space="0" w:color="auto"/>
        <w:right w:val="none" w:sz="0" w:space="0" w:color="auto"/>
      </w:divBdr>
    </w:div>
    <w:div w:id="1270165823">
      <w:bodyDiv w:val="1"/>
      <w:marLeft w:val="0"/>
      <w:marRight w:val="0"/>
      <w:marTop w:val="0"/>
      <w:marBottom w:val="0"/>
      <w:divBdr>
        <w:top w:val="none" w:sz="0" w:space="0" w:color="auto"/>
        <w:left w:val="none" w:sz="0" w:space="0" w:color="auto"/>
        <w:bottom w:val="none" w:sz="0" w:space="0" w:color="auto"/>
        <w:right w:val="none" w:sz="0" w:space="0" w:color="auto"/>
      </w:divBdr>
    </w:div>
    <w:div w:id="1270509089">
      <w:bodyDiv w:val="1"/>
      <w:marLeft w:val="0"/>
      <w:marRight w:val="0"/>
      <w:marTop w:val="0"/>
      <w:marBottom w:val="0"/>
      <w:divBdr>
        <w:top w:val="none" w:sz="0" w:space="0" w:color="auto"/>
        <w:left w:val="none" w:sz="0" w:space="0" w:color="auto"/>
        <w:bottom w:val="none" w:sz="0" w:space="0" w:color="auto"/>
        <w:right w:val="none" w:sz="0" w:space="0" w:color="auto"/>
      </w:divBdr>
    </w:div>
    <w:div w:id="1270550755">
      <w:bodyDiv w:val="1"/>
      <w:marLeft w:val="0"/>
      <w:marRight w:val="0"/>
      <w:marTop w:val="0"/>
      <w:marBottom w:val="0"/>
      <w:divBdr>
        <w:top w:val="none" w:sz="0" w:space="0" w:color="auto"/>
        <w:left w:val="none" w:sz="0" w:space="0" w:color="auto"/>
        <w:bottom w:val="none" w:sz="0" w:space="0" w:color="auto"/>
        <w:right w:val="none" w:sz="0" w:space="0" w:color="auto"/>
      </w:divBdr>
    </w:div>
    <w:div w:id="1271281519">
      <w:bodyDiv w:val="1"/>
      <w:marLeft w:val="0"/>
      <w:marRight w:val="0"/>
      <w:marTop w:val="0"/>
      <w:marBottom w:val="0"/>
      <w:divBdr>
        <w:top w:val="none" w:sz="0" w:space="0" w:color="auto"/>
        <w:left w:val="none" w:sz="0" w:space="0" w:color="auto"/>
        <w:bottom w:val="none" w:sz="0" w:space="0" w:color="auto"/>
        <w:right w:val="none" w:sz="0" w:space="0" w:color="auto"/>
      </w:divBdr>
      <w:divsChild>
        <w:div w:id="1754738927">
          <w:marLeft w:val="0"/>
          <w:marRight w:val="0"/>
          <w:marTop w:val="0"/>
          <w:marBottom w:val="0"/>
          <w:divBdr>
            <w:top w:val="none" w:sz="0" w:space="0" w:color="auto"/>
            <w:left w:val="none" w:sz="0" w:space="0" w:color="auto"/>
            <w:bottom w:val="none" w:sz="0" w:space="0" w:color="auto"/>
            <w:right w:val="none" w:sz="0" w:space="0" w:color="auto"/>
          </w:divBdr>
        </w:div>
      </w:divsChild>
    </w:div>
    <w:div w:id="1272199239">
      <w:bodyDiv w:val="1"/>
      <w:marLeft w:val="0"/>
      <w:marRight w:val="0"/>
      <w:marTop w:val="0"/>
      <w:marBottom w:val="0"/>
      <w:divBdr>
        <w:top w:val="none" w:sz="0" w:space="0" w:color="auto"/>
        <w:left w:val="none" w:sz="0" w:space="0" w:color="auto"/>
        <w:bottom w:val="none" w:sz="0" w:space="0" w:color="auto"/>
        <w:right w:val="none" w:sz="0" w:space="0" w:color="auto"/>
      </w:divBdr>
    </w:div>
    <w:div w:id="1272395465">
      <w:bodyDiv w:val="1"/>
      <w:marLeft w:val="0"/>
      <w:marRight w:val="0"/>
      <w:marTop w:val="0"/>
      <w:marBottom w:val="0"/>
      <w:divBdr>
        <w:top w:val="none" w:sz="0" w:space="0" w:color="auto"/>
        <w:left w:val="none" w:sz="0" w:space="0" w:color="auto"/>
        <w:bottom w:val="none" w:sz="0" w:space="0" w:color="auto"/>
        <w:right w:val="none" w:sz="0" w:space="0" w:color="auto"/>
      </w:divBdr>
    </w:div>
    <w:div w:id="1274285542">
      <w:bodyDiv w:val="1"/>
      <w:marLeft w:val="0"/>
      <w:marRight w:val="0"/>
      <w:marTop w:val="0"/>
      <w:marBottom w:val="0"/>
      <w:divBdr>
        <w:top w:val="none" w:sz="0" w:space="0" w:color="auto"/>
        <w:left w:val="none" w:sz="0" w:space="0" w:color="auto"/>
        <w:bottom w:val="none" w:sz="0" w:space="0" w:color="auto"/>
        <w:right w:val="none" w:sz="0" w:space="0" w:color="auto"/>
      </w:divBdr>
    </w:div>
    <w:div w:id="1275793251">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8">
          <w:marLeft w:val="0"/>
          <w:marRight w:val="0"/>
          <w:marTop w:val="0"/>
          <w:marBottom w:val="0"/>
          <w:divBdr>
            <w:top w:val="none" w:sz="0" w:space="0" w:color="auto"/>
            <w:left w:val="none" w:sz="0" w:space="0" w:color="auto"/>
            <w:bottom w:val="none" w:sz="0" w:space="0" w:color="auto"/>
            <w:right w:val="none" w:sz="0" w:space="0" w:color="auto"/>
          </w:divBdr>
        </w:div>
        <w:div w:id="398599627">
          <w:marLeft w:val="0"/>
          <w:marRight w:val="0"/>
          <w:marTop w:val="0"/>
          <w:marBottom w:val="0"/>
          <w:divBdr>
            <w:top w:val="none" w:sz="0" w:space="0" w:color="auto"/>
            <w:left w:val="none" w:sz="0" w:space="0" w:color="auto"/>
            <w:bottom w:val="none" w:sz="0" w:space="0" w:color="auto"/>
            <w:right w:val="none" w:sz="0" w:space="0" w:color="auto"/>
          </w:divBdr>
        </w:div>
        <w:div w:id="1561403766">
          <w:marLeft w:val="0"/>
          <w:marRight w:val="0"/>
          <w:marTop w:val="0"/>
          <w:marBottom w:val="0"/>
          <w:divBdr>
            <w:top w:val="none" w:sz="0" w:space="0" w:color="auto"/>
            <w:left w:val="none" w:sz="0" w:space="0" w:color="auto"/>
            <w:bottom w:val="none" w:sz="0" w:space="0" w:color="auto"/>
            <w:right w:val="none" w:sz="0" w:space="0" w:color="auto"/>
          </w:divBdr>
        </w:div>
      </w:divsChild>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76326252">
      <w:bodyDiv w:val="1"/>
      <w:marLeft w:val="0"/>
      <w:marRight w:val="0"/>
      <w:marTop w:val="0"/>
      <w:marBottom w:val="0"/>
      <w:divBdr>
        <w:top w:val="none" w:sz="0" w:space="0" w:color="auto"/>
        <w:left w:val="none" w:sz="0" w:space="0" w:color="auto"/>
        <w:bottom w:val="none" w:sz="0" w:space="0" w:color="auto"/>
        <w:right w:val="none" w:sz="0" w:space="0" w:color="auto"/>
      </w:divBdr>
    </w:div>
    <w:div w:id="1277299515">
      <w:bodyDiv w:val="1"/>
      <w:marLeft w:val="0"/>
      <w:marRight w:val="0"/>
      <w:marTop w:val="0"/>
      <w:marBottom w:val="0"/>
      <w:divBdr>
        <w:top w:val="none" w:sz="0" w:space="0" w:color="auto"/>
        <w:left w:val="none" w:sz="0" w:space="0" w:color="auto"/>
        <w:bottom w:val="none" w:sz="0" w:space="0" w:color="auto"/>
        <w:right w:val="none" w:sz="0" w:space="0" w:color="auto"/>
      </w:divBdr>
      <w:divsChild>
        <w:div w:id="426386725">
          <w:marLeft w:val="0"/>
          <w:marRight w:val="0"/>
          <w:marTop w:val="0"/>
          <w:marBottom w:val="0"/>
          <w:divBdr>
            <w:top w:val="none" w:sz="0" w:space="0" w:color="auto"/>
            <w:left w:val="none" w:sz="0" w:space="0" w:color="auto"/>
            <w:bottom w:val="none" w:sz="0" w:space="0" w:color="auto"/>
            <w:right w:val="none" w:sz="0" w:space="0" w:color="auto"/>
          </w:divBdr>
          <w:divsChild>
            <w:div w:id="957613260">
              <w:marLeft w:val="0"/>
              <w:marRight w:val="0"/>
              <w:marTop w:val="0"/>
              <w:marBottom w:val="0"/>
              <w:divBdr>
                <w:top w:val="none" w:sz="0" w:space="0" w:color="auto"/>
                <w:left w:val="none" w:sz="0" w:space="0" w:color="auto"/>
                <w:bottom w:val="none" w:sz="0" w:space="0" w:color="auto"/>
                <w:right w:val="none" w:sz="0" w:space="0" w:color="auto"/>
              </w:divBdr>
              <w:divsChild>
                <w:div w:id="286932644">
                  <w:marLeft w:val="0"/>
                  <w:marRight w:val="0"/>
                  <w:marTop w:val="0"/>
                  <w:marBottom w:val="0"/>
                  <w:divBdr>
                    <w:top w:val="none" w:sz="0" w:space="0" w:color="auto"/>
                    <w:left w:val="none" w:sz="0" w:space="0" w:color="auto"/>
                    <w:bottom w:val="none" w:sz="0" w:space="0" w:color="auto"/>
                    <w:right w:val="none" w:sz="0" w:space="0" w:color="auto"/>
                  </w:divBdr>
                  <w:divsChild>
                    <w:div w:id="264386694">
                      <w:marLeft w:val="0"/>
                      <w:marRight w:val="0"/>
                      <w:marTop w:val="0"/>
                      <w:marBottom w:val="0"/>
                      <w:divBdr>
                        <w:top w:val="none" w:sz="0" w:space="0" w:color="auto"/>
                        <w:left w:val="none" w:sz="0" w:space="0" w:color="auto"/>
                        <w:bottom w:val="none" w:sz="0" w:space="0" w:color="auto"/>
                        <w:right w:val="none" w:sz="0" w:space="0" w:color="auto"/>
                      </w:divBdr>
                      <w:divsChild>
                        <w:div w:id="1215889642">
                          <w:marLeft w:val="0"/>
                          <w:marRight w:val="0"/>
                          <w:marTop w:val="0"/>
                          <w:marBottom w:val="0"/>
                          <w:divBdr>
                            <w:top w:val="none" w:sz="0" w:space="0" w:color="auto"/>
                            <w:left w:val="none" w:sz="0" w:space="0" w:color="auto"/>
                            <w:bottom w:val="none" w:sz="0" w:space="0" w:color="auto"/>
                            <w:right w:val="none" w:sz="0" w:space="0" w:color="auto"/>
                          </w:divBdr>
                          <w:divsChild>
                            <w:div w:id="1490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8262">
          <w:marLeft w:val="0"/>
          <w:marRight w:val="0"/>
          <w:marTop w:val="0"/>
          <w:marBottom w:val="0"/>
          <w:divBdr>
            <w:top w:val="none" w:sz="0" w:space="0" w:color="auto"/>
            <w:left w:val="none" w:sz="0" w:space="0" w:color="auto"/>
            <w:bottom w:val="none" w:sz="0" w:space="0" w:color="auto"/>
            <w:right w:val="none" w:sz="0" w:space="0" w:color="auto"/>
          </w:divBdr>
          <w:divsChild>
            <w:div w:id="1898591935">
              <w:marLeft w:val="0"/>
              <w:marRight w:val="0"/>
              <w:marTop w:val="0"/>
              <w:marBottom w:val="0"/>
              <w:divBdr>
                <w:top w:val="none" w:sz="0" w:space="0" w:color="auto"/>
                <w:left w:val="none" w:sz="0" w:space="0" w:color="auto"/>
                <w:bottom w:val="none" w:sz="0" w:space="0" w:color="auto"/>
                <w:right w:val="none" w:sz="0" w:space="0" w:color="auto"/>
              </w:divBdr>
              <w:divsChild>
                <w:div w:id="1644383934">
                  <w:marLeft w:val="0"/>
                  <w:marRight w:val="0"/>
                  <w:marTop w:val="0"/>
                  <w:marBottom w:val="0"/>
                  <w:divBdr>
                    <w:top w:val="none" w:sz="0" w:space="0" w:color="auto"/>
                    <w:left w:val="none" w:sz="0" w:space="0" w:color="auto"/>
                    <w:bottom w:val="none" w:sz="0" w:space="0" w:color="auto"/>
                    <w:right w:val="none" w:sz="0" w:space="0" w:color="auto"/>
                  </w:divBdr>
                  <w:divsChild>
                    <w:div w:id="1491019301">
                      <w:marLeft w:val="0"/>
                      <w:marRight w:val="0"/>
                      <w:marTop w:val="0"/>
                      <w:marBottom w:val="0"/>
                      <w:divBdr>
                        <w:top w:val="none" w:sz="0" w:space="0" w:color="auto"/>
                        <w:left w:val="none" w:sz="0" w:space="0" w:color="auto"/>
                        <w:bottom w:val="none" w:sz="0" w:space="0" w:color="auto"/>
                        <w:right w:val="none" w:sz="0" w:space="0" w:color="auto"/>
                      </w:divBdr>
                      <w:divsChild>
                        <w:div w:id="1521581527">
                          <w:marLeft w:val="0"/>
                          <w:marRight w:val="0"/>
                          <w:marTop w:val="0"/>
                          <w:marBottom w:val="0"/>
                          <w:divBdr>
                            <w:top w:val="none" w:sz="0" w:space="0" w:color="auto"/>
                            <w:left w:val="none" w:sz="0" w:space="0" w:color="auto"/>
                            <w:bottom w:val="none" w:sz="0" w:space="0" w:color="auto"/>
                            <w:right w:val="none" w:sz="0" w:space="0" w:color="auto"/>
                          </w:divBdr>
                          <w:divsChild>
                            <w:div w:id="1852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505637">
          <w:marLeft w:val="0"/>
          <w:marRight w:val="0"/>
          <w:marTop w:val="0"/>
          <w:marBottom w:val="0"/>
          <w:divBdr>
            <w:top w:val="none" w:sz="0" w:space="0" w:color="auto"/>
            <w:left w:val="none" w:sz="0" w:space="0" w:color="auto"/>
            <w:bottom w:val="none" w:sz="0" w:space="0" w:color="auto"/>
            <w:right w:val="none" w:sz="0" w:space="0" w:color="auto"/>
          </w:divBdr>
          <w:divsChild>
            <w:div w:id="623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6576">
      <w:bodyDiv w:val="1"/>
      <w:marLeft w:val="0"/>
      <w:marRight w:val="0"/>
      <w:marTop w:val="0"/>
      <w:marBottom w:val="0"/>
      <w:divBdr>
        <w:top w:val="none" w:sz="0" w:space="0" w:color="auto"/>
        <w:left w:val="none" w:sz="0" w:space="0" w:color="auto"/>
        <w:bottom w:val="none" w:sz="0" w:space="0" w:color="auto"/>
        <w:right w:val="none" w:sz="0" w:space="0" w:color="auto"/>
      </w:divBdr>
    </w:div>
    <w:div w:id="1277835107">
      <w:bodyDiv w:val="1"/>
      <w:marLeft w:val="0"/>
      <w:marRight w:val="0"/>
      <w:marTop w:val="0"/>
      <w:marBottom w:val="0"/>
      <w:divBdr>
        <w:top w:val="none" w:sz="0" w:space="0" w:color="auto"/>
        <w:left w:val="none" w:sz="0" w:space="0" w:color="auto"/>
        <w:bottom w:val="none" w:sz="0" w:space="0" w:color="auto"/>
        <w:right w:val="none" w:sz="0" w:space="0" w:color="auto"/>
      </w:divBdr>
    </w:div>
    <w:div w:id="1277907574">
      <w:bodyDiv w:val="1"/>
      <w:marLeft w:val="0"/>
      <w:marRight w:val="0"/>
      <w:marTop w:val="0"/>
      <w:marBottom w:val="0"/>
      <w:divBdr>
        <w:top w:val="none" w:sz="0" w:space="0" w:color="auto"/>
        <w:left w:val="none" w:sz="0" w:space="0" w:color="auto"/>
        <w:bottom w:val="none" w:sz="0" w:space="0" w:color="auto"/>
        <w:right w:val="none" w:sz="0" w:space="0" w:color="auto"/>
      </w:divBdr>
    </w:div>
    <w:div w:id="1278759612">
      <w:bodyDiv w:val="1"/>
      <w:marLeft w:val="0"/>
      <w:marRight w:val="0"/>
      <w:marTop w:val="0"/>
      <w:marBottom w:val="0"/>
      <w:divBdr>
        <w:top w:val="none" w:sz="0" w:space="0" w:color="auto"/>
        <w:left w:val="none" w:sz="0" w:space="0" w:color="auto"/>
        <w:bottom w:val="none" w:sz="0" w:space="0" w:color="auto"/>
        <w:right w:val="none" w:sz="0" w:space="0" w:color="auto"/>
      </w:divBdr>
    </w:div>
    <w:div w:id="1279294933">
      <w:bodyDiv w:val="1"/>
      <w:marLeft w:val="0"/>
      <w:marRight w:val="0"/>
      <w:marTop w:val="0"/>
      <w:marBottom w:val="0"/>
      <w:divBdr>
        <w:top w:val="none" w:sz="0" w:space="0" w:color="auto"/>
        <w:left w:val="none" w:sz="0" w:space="0" w:color="auto"/>
        <w:bottom w:val="none" w:sz="0" w:space="0" w:color="auto"/>
        <w:right w:val="none" w:sz="0" w:space="0" w:color="auto"/>
      </w:divBdr>
    </w:div>
    <w:div w:id="1279339372">
      <w:bodyDiv w:val="1"/>
      <w:marLeft w:val="0"/>
      <w:marRight w:val="0"/>
      <w:marTop w:val="0"/>
      <w:marBottom w:val="0"/>
      <w:divBdr>
        <w:top w:val="none" w:sz="0" w:space="0" w:color="auto"/>
        <w:left w:val="none" w:sz="0" w:space="0" w:color="auto"/>
        <w:bottom w:val="none" w:sz="0" w:space="0" w:color="auto"/>
        <w:right w:val="none" w:sz="0" w:space="0" w:color="auto"/>
      </w:divBdr>
    </w:div>
    <w:div w:id="1279723202">
      <w:bodyDiv w:val="1"/>
      <w:marLeft w:val="0"/>
      <w:marRight w:val="0"/>
      <w:marTop w:val="0"/>
      <w:marBottom w:val="0"/>
      <w:divBdr>
        <w:top w:val="none" w:sz="0" w:space="0" w:color="auto"/>
        <w:left w:val="none" w:sz="0" w:space="0" w:color="auto"/>
        <w:bottom w:val="none" w:sz="0" w:space="0" w:color="auto"/>
        <w:right w:val="none" w:sz="0" w:space="0" w:color="auto"/>
      </w:divBdr>
    </w:div>
    <w:div w:id="1281456401">
      <w:bodyDiv w:val="1"/>
      <w:marLeft w:val="0"/>
      <w:marRight w:val="0"/>
      <w:marTop w:val="0"/>
      <w:marBottom w:val="0"/>
      <w:divBdr>
        <w:top w:val="none" w:sz="0" w:space="0" w:color="auto"/>
        <w:left w:val="none" w:sz="0" w:space="0" w:color="auto"/>
        <w:bottom w:val="none" w:sz="0" w:space="0" w:color="auto"/>
        <w:right w:val="none" w:sz="0" w:space="0" w:color="auto"/>
      </w:divBdr>
    </w:div>
    <w:div w:id="1282763516">
      <w:bodyDiv w:val="1"/>
      <w:marLeft w:val="0"/>
      <w:marRight w:val="0"/>
      <w:marTop w:val="0"/>
      <w:marBottom w:val="0"/>
      <w:divBdr>
        <w:top w:val="none" w:sz="0" w:space="0" w:color="auto"/>
        <w:left w:val="none" w:sz="0" w:space="0" w:color="auto"/>
        <w:bottom w:val="none" w:sz="0" w:space="0" w:color="auto"/>
        <w:right w:val="none" w:sz="0" w:space="0" w:color="auto"/>
      </w:divBdr>
    </w:div>
    <w:div w:id="1283419823">
      <w:bodyDiv w:val="1"/>
      <w:marLeft w:val="0"/>
      <w:marRight w:val="0"/>
      <w:marTop w:val="0"/>
      <w:marBottom w:val="0"/>
      <w:divBdr>
        <w:top w:val="none" w:sz="0" w:space="0" w:color="auto"/>
        <w:left w:val="none" w:sz="0" w:space="0" w:color="auto"/>
        <w:bottom w:val="none" w:sz="0" w:space="0" w:color="auto"/>
        <w:right w:val="none" w:sz="0" w:space="0" w:color="auto"/>
      </w:divBdr>
      <w:divsChild>
        <w:div w:id="639921071">
          <w:marLeft w:val="0"/>
          <w:marRight w:val="0"/>
          <w:marTop w:val="0"/>
          <w:marBottom w:val="0"/>
          <w:divBdr>
            <w:top w:val="none" w:sz="0" w:space="0" w:color="auto"/>
            <w:left w:val="none" w:sz="0" w:space="0" w:color="auto"/>
            <w:bottom w:val="none" w:sz="0" w:space="0" w:color="auto"/>
            <w:right w:val="none" w:sz="0" w:space="0" w:color="auto"/>
          </w:divBdr>
          <w:divsChild>
            <w:div w:id="1912233705">
              <w:marLeft w:val="0"/>
              <w:marRight w:val="0"/>
              <w:marTop w:val="0"/>
              <w:marBottom w:val="0"/>
              <w:divBdr>
                <w:top w:val="none" w:sz="0" w:space="0" w:color="auto"/>
                <w:left w:val="none" w:sz="0" w:space="0" w:color="auto"/>
                <w:bottom w:val="none" w:sz="0" w:space="0" w:color="auto"/>
                <w:right w:val="none" w:sz="0" w:space="0" w:color="auto"/>
              </w:divBdr>
              <w:divsChild>
                <w:div w:id="117380207">
                  <w:marLeft w:val="0"/>
                  <w:marRight w:val="0"/>
                  <w:marTop w:val="0"/>
                  <w:marBottom w:val="0"/>
                  <w:divBdr>
                    <w:top w:val="none" w:sz="0" w:space="0" w:color="auto"/>
                    <w:left w:val="none" w:sz="0" w:space="0" w:color="auto"/>
                    <w:bottom w:val="none" w:sz="0" w:space="0" w:color="auto"/>
                    <w:right w:val="none" w:sz="0" w:space="0" w:color="auto"/>
                  </w:divBdr>
                  <w:divsChild>
                    <w:div w:id="1536580227">
                      <w:marLeft w:val="0"/>
                      <w:marRight w:val="0"/>
                      <w:marTop w:val="0"/>
                      <w:marBottom w:val="0"/>
                      <w:divBdr>
                        <w:top w:val="none" w:sz="0" w:space="0" w:color="auto"/>
                        <w:left w:val="none" w:sz="0" w:space="0" w:color="auto"/>
                        <w:bottom w:val="none" w:sz="0" w:space="0" w:color="auto"/>
                        <w:right w:val="none" w:sz="0" w:space="0" w:color="auto"/>
                      </w:divBdr>
                      <w:divsChild>
                        <w:div w:id="2096246339">
                          <w:marLeft w:val="0"/>
                          <w:marRight w:val="0"/>
                          <w:marTop w:val="0"/>
                          <w:marBottom w:val="0"/>
                          <w:divBdr>
                            <w:top w:val="none" w:sz="0" w:space="0" w:color="auto"/>
                            <w:left w:val="none" w:sz="0" w:space="0" w:color="auto"/>
                            <w:bottom w:val="none" w:sz="0" w:space="0" w:color="auto"/>
                            <w:right w:val="none" w:sz="0" w:space="0" w:color="auto"/>
                          </w:divBdr>
                          <w:divsChild>
                            <w:div w:id="1637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5660">
          <w:marLeft w:val="0"/>
          <w:marRight w:val="0"/>
          <w:marTop w:val="0"/>
          <w:marBottom w:val="0"/>
          <w:divBdr>
            <w:top w:val="none" w:sz="0" w:space="0" w:color="auto"/>
            <w:left w:val="none" w:sz="0" w:space="0" w:color="auto"/>
            <w:bottom w:val="none" w:sz="0" w:space="0" w:color="auto"/>
            <w:right w:val="none" w:sz="0" w:space="0" w:color="auto"/>
          </w:divBdr>
          <w:divsChild>
            <w:div w:id="494034770">
              <w:marLeft w:val="0"/>
              <w:marRight w:val="0"/>
              <w:marTop w:val="0"/>
              <w:marBottom w:val="0"/>
              <w:divBdr>
                <w:top w:val="none" w:sz="0" w:space="0" w:color="auto"/>
                <w:left w:val="none" w:sz="0" w:space="0" w:color="auto"/>
                <w:bottom w:val="none" w:sz="0" w:space="0" w:color="auto"/>
                <w:right w:val="none" w:sz="0" w:space="0" w:color="auto"/>
              </w:divBdr>
              <w:divsChild>
                <w:div w:id="1253273445">
                  <w:marLeft w:val="0"/>
                  <w:marRight w:val="0"/>
                  <w:marTop w:val="0"/>
                  <w:marBottom w:val="0"/>
                  <w:divBdr>
                    <w:top w:val="none" w:sz="0" w:space="0" w:color="auto"/>
                    <w:left w:val="none" w:sz="0" w:space="0" w:color="auto"/>
                    <w:bottom w:val="none" w:sz="0" w:space="0" w:color="auto"/>
                    <w:right w:val="none" w:sz="0" w:space="0" w:color="auto"/>
                  </w:divBdr>
                  <w:divsChild>
                    <w:div w:id="536620467">
                      <w:marLeft w:val="0"/>
                      <w:marRight w:val="0"/>
                      <w:marTop w:val="0"/>
                      <w:marBottom w:val="0"/>
                      <w:divBdr>
                        <w:top w:val="none" w:sz="0" w:space="0" w:color="auto"/>
                        <w:left w:val="none" w:sz="0" w:space="0" w:color="auto"/>
                        <w:bottom w:val="none" w:sz="0" w:space="0" w:color="auto"/>
                        <w:right w:val="none" w:sz="0" w:space="0" w:color="auto"/>
                      </w:divBdr>
                      <w:divsChild>
                        <w:div w:id="1283224538">
                          <w:marLeft w:val="0"/>
                          <w:marRight w:val="0"/>
                          <w:marTop w:val="0"/>
                          <w:marBottom w:val="0"/>
                          <w:divBdr>
                            <w:top w:val="none" w:sz="0" w:space="0" w:color="auto"/>
                            <w:left w:val="none" w:sz="0" w:space="0" w:color="auto"/>
                            <w:bottom w:val="none" w:sz="0" w:space="0" w:color="auto"/>
                            <w:right w:val="none" w:sz="0" w:space="0" w:color="auto"/>
                          </w:divBdr>
                          <w:divsChild>
                            <w:div w:id="173777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7461">
      <w:bodyDiv w:val="1"/>
      <w:marLeft w:val="0"/>
      <w:marRight w:val="0"/>
      <w:marTop w:val="0"/>
      <w:marBottom w:val="0"/>
      <w:divBdr>
        <w:top w:val="none" w:sz="0" w:space="0" w:color="auto"/>
        <w:left w:val="none" w:sz="0" w:space="0" w:color="auto"/>
        <w:bottom w:val="none" w:sz="0" w:space="0" w:color="auto"/>
        <w:right w:val="none" w:sz="0" w:space="0" w:color="auto"/>
      </w:divBdr>
      <w:divsChild>
        <w:div w:id="1775634931">
          <w:marLeft w:val="0"/>
          <w:marRight w:val="0"/>
          <w:marTop w:val="0"/>
          <w:marBottom w:val="0"/>
          <w:divBdr>
            <w:top w:val="none" w:sz="0" w:space="0" w:color="auto"/>
            <w:left w:val="none" w:sz="0" w:space="0" w:color="auto"/>
            <w:bottom w:val="none" w:sz="0" w:space="0" w:color="auto"/>
            <w:right w:val="none" w:sz="0" w:space="0" w:color="auto"/>
          </w:divBdr>
        </w:div>
      </w:divsChild>
    </w:div>
    <w:div w:id="1285498523">
      <w:bodyDiv w:val="1"/>
      <w:marLeft w:val="0"/>
      <w:marRight w:val="0"/>
      <w:marTop w:val="0"/>
      <w:marBottom w:val="0"/>
      <w:divBdr>
        <w:top w:val="none" w:sz="0" w:space="0" w:color="auto"/>
        <w:left w:val="none" w:sz="0" w:space="0" w:color="auto"/>
        <w:bottom w:val="none" w:sz="0" w:space="0" w:color="auto"/>
        <w:right w:val="none" w:sz="0" w:space="0" w:color="auto"/>
      </w:divBdr>
      <w:divsChild>
        <w:div w:id="193272562">
          <w:marLeft w:val="0"/>
          <w:marRight w:val="0"/>
          <w:marTop w:val="0"/>
          <w:marBottom w:val="0"/>
          <w:divBdr>
            <w:top w:val="none" w:sz="0" w:space="0" w:color="auto"/>
            <w:left w:val="none" w:sz="0" w:space="0" w:color="auto"/>
            <w:bottom w:val="none" w:sz="0" w:space="0" w:color="auto"/>
            <w:right w:val="none" w:sz="0" w:space="0" w:color="auto"/>
          </w:divBdr>
        </w:div>
      </w:divsChild>
    </w:div>
    <w:div w:id="1286039114">
      <w:bodyDiv w:val="1"/>
      <w:marLeft w:val="0"/>
      <w:marRight w:val="0"/>
      <w:marTop w:val="0"/>
      <w:marBottom w:val="0"/>
      <w:divBdr>
        <w:top w:val="none" w:sz="0" w:space="0" w:color="auto"/>
        <w:left w:val="none" w:sz="0" w:space="0" w:color="auto"/>
        <w:bottom w:val="none" w:sz="0" w:space="0" w:color="auto"/>
        <w:right w:val="none" w:sz="0" w:space="0" w:color="auto"/>
      </w:divBdr>
    </w:div>
    <w:div w:id="1286229391">
      <w:bodyDiv w:val="1"/>
      <w:marLeft w:val="0"/>
      <w:marRight w:val="0"/>
      <w:marTop w:val="0"/>
      <w:marBottom w:val="0"/>
      <w:divBdr>
        <w:top w:val="none" w:sz="0" w:space="0" w:color="auto"/>
        <w:left w:val="none" w:sz="0" w:space="0" w:color="auto"/>
        <w:bottom w:val="none" w:sz="0" w:space="0" w:color="auto"/>
        <w:right w:val="none" w:sz="0" w:space="0" w:color="auto"/>
      </w:divBdr>
    </w:div>
    <w:div w:id="1286351805">
      <w:bodyDiv w:val="1"/>
      <w:marLeft w:val="0"/>
      <w:marRight w:val="0"/>
      <w:marTop w:val="0"/>
      <w:marBottom w:val="0"/>
      <w:divBdr>
        <w:top w:val="none" w:sz="0" w:space="0" w:color="auto"/>
        <w:left w:val="none" w:sz="0" w:space="0" w:color="auto"/>
        <w:bottom w:val="none" w:sz="0" w:space="0" w:color="auto"/>
        <w:right w:val="none" w:sz="0" w:space="0" w:color="auto"/>
      </w:divBdr>
    </w:div>
    <w:div w:id="1286546462">
      <w:bodyDiv w:val="1"/>
      <w:marLeft w:val="0"/>
      <w:marRight w:val="0"/>
      <w:marTop w:val="0"/>
      <w:marBottom w:val="0"/>
      <w:divBdr>
        <w:top w:val="none" w:sz="0" w:space="0" w:color="auto"/>
        <w:left w:val="none" w:sz="0" w:space="0" w:color="auto"/>
        <w:bottom w:val="none" w:sz="0" w:space="0" w:color="auto"/>
        <w:right w:val="none" w:sz="0" w:space="0" w:color="auto"/>
      </w:divBdr>
    </w:div>
    <w:div w:id="1286695355">
      <w:bodyDiv w:val="1"/>
      <w:marLeft w:val="0"/>
      <w:marRight w:val="0"/>
      <w:marTop w:val="0"/>
      <w:marBottom w:val="0"/>
      <w:divBdr>
        <w:top w:val="none" w:sz="0" w:space="0" w:color="auto"/>
        <w:left w:val="none" w:sz="0" w:space="0" w:color="auto"/>
        <w:bottom w:val="none" w:sz="0" w:space="0" w:color="auto"/>
        <w:right w:val="none" w:sz="0" w:space="0" w:color="auto"/>
      </w:divBdr>
    </w:div>
    <w:div w:id="1286935397">
      <w:bodyDiv w:val="1"/>
      <w:marLeft w:val="0"/>
      <w:marRight w:val="0"/>
      <w:marTop w:val="0"/>
      <w:marBottom w:val="0"/>
      <w:divBdr>
        <w:top w:val="none" w:sz="0" w:space="0" w:color="auto"/>
        <w:left w:val="none" w:sz="0" w:space="0" w:color="auto"/>
        <w:bottom w:val="none" w:sz="0" w:space="0" w:color="auto"/>
        <w:right w:val="none" w:sz="0" w:space="0" w:color="auto"/>
      </w:divBdr>
    </w:div>
    <w:div w:id="1288513992">
      <w:bodyDiv w:val="1"/>
      <w:marLeft w:val="0"/>
      <w:marRight w:val="0"/>
      <w:marTop w:val="0"/>
      <w:marBottom w:val="0"/>
      <w:divBdr>
        <w:top w:val="none" w:sz="0" w:space="0" w:color="auto"/>
        <w:left w:val="none" w:sz="0" w:space="0" w:color="auto"/>
        <w:bottom w:val="none" w:sz="0" w:space="0" w:color="auto"/>
        <w:right w:val="none" w:sz="0" w:space="0" w:color="auto"/>
      </w:divBdr>
      <w:divsChild>
        <w:div w:id="1552814068">
          <w:marLeft w:val="0"/>
          <w:marRight w:val="0"/>
          <w:marTop w:val="0"/>
          <w:marBottom w:val="0"/>
          <w:divBdr>
            <w:top w:val="none" w:sz="0" w:space="0" w:color="auto"/>
            <w:left w:val="none" w:sz="0" w:space="0" w:color="auto"/>
            <w:bottom w:val="none" w:sz="0" w:space="0" w:color="auto"/>
            <w:right w:val="none" w:sz="0" w:space="0" w:color="auto"/>
          </w:divBdr>
          <w:divsChild>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150220655">
          <w:marLeft w:val="0"/>
          <w:marRight w:val="0"/>
          <w:marTop w:val="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 w:id="952860060">
          <w:marLeft w:val="0"/>
          <w:marRight w:val="0"/>
          <w:marTop w:val="0"/>
          <w:marBottom w:val="0"/>
          <w:divBdr>
            <w:top w:val="none" w:sz="0" w:space="0" w:color="auto"/>
            <w:left w:val="none" w:sz="0" w:space="0" w:color="auto"/>
            <w:bottom w:val="none" w:sz="0" w:space="0" w:color="auto"/>
            <w:right w:val="none" w:sz="0" w:space="0" w:color="auto"/>
          </w:divBdr>
        </w:div>
        <w:div w:id="48572991">
          <w:marLeft w:val="0"/>
          <w:marRight w:val="0"/>
          <w:marTop w:val="0"/>
          <w:marBottom w:val="0"/>
          <w:divBdr>
            <w:top w:val="none" w:sz="0" w:space="0" w:color="auto"/>
            <w:left w:val="none" w:sz="0" w:space="0" w:color="auto"/>
            <w:bottom w:val="none" w:sz="0" w:space="0" w:color="auto"/>
            <w:right w:val="none" w:sz="0" w:space="0" w:color="auto"/>
          </w:divBdr>
        </w:div>
      </w:divsChild>
    </w:div>
    <w:div w:id="1288851879">
      <w:bodyDiv w:val="1"/>
      <w:marLeft w:val="0"/>
      <w:marRight w:val="0"/>
      <w:marTop w:val="0"/>
      <w:marBottom w:val="0"/>
      <w:divBdr>
        <w:top w:val="none" w:sz="0" w:space="0" w:color="auto"/>
        <w:left w:val="none" w:sz="0" w:space="0" w:color="auto"/>
        <w:bottom w:val="none" w:sz="0" w:space="0" w:color="auto"/>
        <w:right w:val="none" w:sz="0" w:space="0" w:color="auto"/>
      </w:divBdr>
    </w:div>
    <w:div w:id="1289169329">
      <w:bodyDiv w:val="1"/>
      <w:marLeft w:val="0"/>
      <w:marRight w:val="0"/>
      <w:marTop w:val="0"/>
      <w:marBottom w:val="0"/>
      <w:divBdr>
        <w:top w:val="none" w:sz="0" w:space="0" w:color="auto"/>
        <w:left w:val="none" w:sz="0" w:space="0" w:color="auto"/>
        <w:bottom w:val="none" w:sz="0" w:space="0" w:color="auto"/>
        <w:right w:val="none" w:sz="0" w:space="0" w:color="auto"/>
      </w:divBdr>
    </w:div>
    <w:div w:id="1289779203">
      <w:bodyDiv w:val="1"/>
      <w:marLeft w:val="0"/>
      <w:marRight w:val="0"/>
      <w:marTop w:val="0"/>
      <w:marBottom w:val="0"/>
      <w:divBdr>
        <w:top w:val="none" w:sz="0" w:space="0" w:color="auto"/>
        <w:left w:val="none" w:sz="0" w:space="0" w:color="auto"/>
        <w:bottom w:val="none" w:sz="0" w:space="0" w:color="auto"/>
        <w:right w:val="none" w:sz="0" w:space="0" w:color="auto"/>
      </w:divBdr>
    </w:div>
    <w:div w:id="1289822802">
      <w:bodyDiv w:val="1"/>
      <w:marLeft w:val="0"/>
      <w:marRight w:val="0"/>
      <w:marTop w:val="0"/>
      <w:marBottom w:val="0"/>
      <w:divBdr>
        <w:top w:val="none" w:sz="0" w:space="0" w:color="auto"/>
        <w:left w:val="none" w:sz="0" w:space="0" w:color="auto"/>
        <w:bottom w:val="none" w:sz="0" w:space="0" w:color="auto"/>
        <w:right w:val="none" w:sz="0" w:space="0" w:color="auto"/>
      </w:divBdr>
    </w:div>
    <w:div w:id="1289823052">
      <w:bodyDiv w:val="1"/>
      <w:marLeft w:val="0"/>
      <w:marRight w:val="0"/>
      <w:marTop w:val="0"/>
      <w:marBottom w:val="0"/>
      <w:divBdr>
        <w:top w:val="none" w:sz="0" w:space="0" w:color="auto"/>
        <w:left w:val="none" w:sz="0" w:space="0" w:color="auto"/>
        <w:bottom w:val="none" w:sz="0" w:space="0" w:color="auto"/>
        <w:right w:val="none" w:sz="0" w:space="0" w:color="auto"/>
      </w:divBdr>
    </w:div>
    <w:div w:id="1290478264">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1746087">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
    <w:div w:id="1292903456">
      <w:bodyDiv w:val="1"/>
      <w:marLeft w:val="0"/>
      <w:marRight w:val="0"/>
      <w:marTop w:val="0"/>
      <w:marBottom w:val="0"/>
      <w:divBdr>
        <w:top w:val="none" w:sz="0" w:space="0" w:color="auto"/>
        <w:left w:val="none" w:sz="0" w:space="0" w:color="auto"/>
        <w:bottom w:val="none" w:sz="0" w:space="0" w:color="auto"/>
        <w:right w:val="none" w:sz="0" w:space="0" w:color="auto"/>
      </w:divBdr>
    </w:div>
    <w:div w:id="1293945050">
      <w:bodyDiv w:val="1"/>
      <w:marLeft w:val="0"/>
      <w:marRight w:val="0"/>
      <w:marTop w:val="0"/>
      <w:marBottom w:val="0"/>
      <w:divBdr>
        <w:top w:val="none" w:sz="0" w:space="0" w:color="auto"/>
        <w:left w:val="none" w:sz="0" w:space="0" w:color="auto"/>
        <w:bottom w:val="none" w:sz="0" w:space="0" w:color="auto"/>
        <w:right w:val="none" w:sz="0" w:space="0" w:color="auto"/>
      </w:divBdr>
    </w:div>
    <w:div w:id="1294409494">
      <w:bodyDiv w:val="1"/>
      <w:marLeft w:val="0"/>
      <w:marRight w:val="0"/>
      <w:marTop w:val="0"/>
      <w:marBottom w:val="0"/>
      <w:divBdr>
        <w:top w:val="none" w:sz="0" w:space="0" w:color="auto"/>
        <w:left w:val="none" w:sz="0" w:space="0" w:color="auto"/>
        <w:bottom w:val="none" w:sz="0" w:space="0" w:color="auto"/>
        <w:right w:val="none" w:sz="0" w:space="0" w:color="auto"/>
      </w:divBdr>
    </w:div>
    <w:div w:id="1295254417">
      <w:bodyDiv w:val="1"/>
      <w:marLeft w:val="0"/>
      <w:marRight w:val="0"/>
      <w:marTop w:val="0"/>
      <w:marBottom w:val="0"/>
      <w:divBdr>
        <w:top w:val="none" w:sz="0" w:space="0" w:color="auto"/>
        <w:left w:val="none" w:sz="0" w:space="0" w:color="auto"/>
        <w:bottom w:val="none" w:sz="0" w:space="0" w:color="auto"/>
        <w:right w:val="none" w:sz="0" w:space="0" w:color="auto"/>
      </w:divBdr>
      <w:divsChild>
        <w:div w:id="538665796">
          <w:marLeft w:val="0"/>
          <w:marRight w:val="0"/>
          <w:marTop w:val="0"/>
          <w:marBottom w:val="0"/>
          <w:divBdr>
            <w:top w:val="none" w:sz="0" w:space="0" w:color="auto"/>
            <w:left w:val="none" w:sz="0" w:space="0" w:color="auto"/>
            <w:bottom w:val="none" w:sz="0" w:space="0" w:color="auto"/>
            <w:right w:val="none" w:sz="0" w:space="0" w:color="auto"/>
          </w:divBdr>
          <w:divsChild>
            <w:div w:id="76561203">
              <w:marLeft w:val="0"/>
              <w:marRight w:val="0"/>
              <w:marTop w:val="0"/>
              <w:marBottom w:val="0"/>
              <w:divBdr>
                <w:top w:val="none" w:sz="0" w:space="0" w:color="auto"/>
                <w:left w:val="none" w:sz="0" w:space="0" w:color="auto"/>
                <w:bottom w:val="none" w:sz="0" w:space="0" w:color="auto"/>
                <w:right w:val="none" w:sz="0" w:space="0" w:color="auto"/>
              </w:divBdr>
              <w:divsChild>
                <w:div w:id="428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3807">
      <w:bodyDiv w:val="1"/>
      <w:marLeft w:val="0"/>
      <w:marRight w:val="0"/>
      <w:marTop w:val="0"/>
      <w:marBottom w:val="0"/>
      <w:divBdr>
        <w:top w:val="none" w:sz="0" w:space="0" w:color="auto"/>
        <w:left w:val="none" w:sz="0" w:space="0" w:color="auto"/>
        <w:bottom w:val="none" w:sz="0" w:space="0" w:color="auto"/>
        <w:right w:val="none" w:sz="0" w:space="0" w:color="auto"/>
      </w:divBdr>
      <w:divsChild>
        <w:div w:id="1309095153">
          <w:marLeft w:val="0"/>
          <w:marRight w:val="0"/>
          <w:marTop w:val="0"/>
          <w:marBottom w:val="0"/>
          <w:divBdr>
            <w:top w:val="none" w:sz="0" w:space="0" w:color="auto"/>
            <w:left w:val="none" w:sz="0" w:space="0" w:color="auto"/>
            <w:bottom w:val="none" w:sz="0" w:space="0" w:color="auto"/>
            <w:right w:val="none" w:sz="0" w:space="0" w:color="auto"/>
          </w:divBdr>
        </w:div>
        <w:div w:id="231237047">
          <w:marLeft w:val="0"/>
          <w:marRight w:val="0"/>
          <w:marTop w:val="0"/>
          <w:marBottom w:val="0"/>
          <w:divBdr>
            <w:top w:val="none" w:sz="0" w:space="0" w:color="auto"/>
            <w:left w:val="none" w:sz="0" w:space="0" w:color="auto"/>
            <w:bottom w:val="none" w:sz="0" w:space="0" w:color="auto"/>
            <w:right w:val="none" w:sz="0" w:space="0" w:color="auto"/>
          </w:divBdr>
        </w:div>
      </w:divsChild>
    </w:div>
    <w:div w:id="1296327504">
      <w:bodyDiv w:val="1"/>
      <w:marLeft w:val="0"/>
      <w:marRight w:val="0"/>
      <w:marTop w:val="0"/>
      <w:marBottom w:val="0"/>
      <w:divBdr>
        <w:top w:val="none" w:sz="0" w:space="0" w:color="auto"/>
        <w:left w:val="none" w:sz="0" w:space="0" w:color="auto"/>
        <w:bottom w:val="none" w:sz="0" w:space="0" w:color="auto"/>
        <w:right w:val="none" w:sz="0" w:space="0" w:color="auto"/>
      </w:divBdr>
      <w:divsChild>
        <w:div w:id="264003619">
          <w:marLeft w:val="0"/>
          <w:marRight w:val="0"/>
          <w:marTop w:val="0"/>
          <w:marBottom w:val="0"/>
          <w:divBdr>
            <w:top w:val="none" w:sz="0" w:space="0" w:color="auto"/>
            <w:left w:val="none" w:sz="0" w:space="0" w:color="auto"/>
            <w:bottom w:val="none" w:sz="0" w:space="0" w:color="auto"/>
            <w:right w:val="none" w:sz="0" w:space="0" w:color="auto"/>
          </w:divBdr>
        </w:div>
      </w:divsChild>
    </w:div>
    <w:div w:id="1297640485">
      <w:bodyDiv w:val="1"/>
      <w:marLeft w:val="0"/>
      <w:marRight w:val="0"/>
      <w:marTop w:val="0"/>
      <w:marBottom w:val="0"/>
      <w:divBdr>
        <w:top w:val="none" w:sz="0" w:space="0" w:color="auto"/>
        <w:left w:val="none" w:sz="0" w:space="0" w:color="auto"/>
        <w:bottom w:val="none" w:sz="0" w:space="0" w:color="auto"/>
        <w:right w:val="none" w:sz="0" w:space="0" w:color="auto"/>
      </w:divBdr>
    </w:div>
    <w:div w:id="1297762587">
      <w:bodyDiv w:val="1"/>
      <w:marLeft w:val="0"/>
      <w:marRight w:val="0"/>
      <w:marTop w:val="0"/>
      <w:marBottom w:val="0"/>
      <w:divBdr>
        <w:top w:val="none" w:sz="0" w:space="0" w:color="auto"/>
        <w:left w:val="none" w:sz="0" w:space="0" w:color="auto"/>
        <w:bottom w:val="none" w:sz="0" w:space="0" w:color="auto"/>
        <w:right w:val="none" w:sz="0" w:space="0" w:color="auto"/>
      </w:divBdr>
      <w:divsChild>
        <w:div w:id="136268497">
          <w:marLeft w:val="0"/>
          <w:marRight w:val="0"/>
          <w:marTop w:val="0"/>
          <w:marBottom w:val="0"/>
          <w:divBdr>
            <w:top w:val="none" w:sz="0" w:space="0" w:color="auto"/>
            <w:left w:val="none" w:sz="0" w:space="0" w:color="auto"/>
            <w:bottom w:val="none" w:sz="0" w:space="0" w:color="auto"/>
            <w:right w:val="none" w:sz="0" w:space="0" w:color="auto"/>
          </w:divBdr>
        </w:div>
      </w:divsChild>
    </w:div>
    <w:div w:id="1297834463">
      <w:bodyDiv w:val="1"/>
      <w:marLeft w:val="0"/>
      <w:marRight w:val="0"/>
      <w:marTop w:val="0"/>
      <w:marBottom w:val="0"/>
      <w:divBdr>
        <w:top w:val="none" w:sz="0" w:space="0" w:color="auto"/>
        <w:left w:val="none" w:sz="0" w:space="0" w:color="auto"/>
        <w:bottom w:val="none" w:sz="0" w:space="0" w:color="auto"/>
        <w:right w:val="none" w:sz="0" w:space="0" w:color="auto"/>
      </w:divBdr>
    </w:div>
    <w:div w:id="1298730339">
      <w:bodyDiv w:val="1"/>
      <w:marLeft w:val="0"/>
      <w:marRight w:val="0"/>
      <w:marTop w:val="0"/>
      <w:marBottom w:val="0"/>
      <w:divBdr>
        <w:top w:val="none" w:sz="0" w:space="0" w:color="auto"/>
        <w:left w:val="none" w:sz="0" w:space="0" w:color="auto"/>
        <w:bottom w:val="none" w:sz="0" w:space="0" w:color="auto"/>
        <w:right w:val="none" w:sz="0" w:space="0" w:color="auto"/>
      </w:divBdr>
    </w:div>
    <w:div w:id="1298998825">
      <w:bodyDiv w:val="1"/>
      <w:marLeft w:val="0"/>
      <w:marRight w:val="0"/>
      <w:marTop w:val="0"/>
      <w:marBottom w:val="0"/>
      <w:divBdr>
        <w:top w:val="none" w:sz="0" w:space="0" w:color="auto"/>
        <w:left w:val="none" w:sz="0" w:space="0" w:color="auto"/>
        <w:bottom w:val="none" w:sz="0" w:space="0" w:color="auto"/>
        <w:right w:val="none" w:sz="0" w:space="0" w:color="auto"/>
      </w:divBdr>
    </w:div>
    <w:div w:id="1299454790">
      <w:bodyDiv w:val="1"/>
      <w:marLeft w:val="0"/>
      <w:marRight w:val="0"/>
      <w:marTop w:val="0"/>
      <w:marBottom w:val="0"/>
      <w:divBdr>
        <w:top w:val="none" w:sz="0" w:space="0" w:color="auto"/>
        <w:left w:val="none" w:sz="0" w:space="0" w:color="auto"/>
        <w:bottom w:val="none" w:sz="0" w:space="0" w:color="auto"/>
        <w:right w:val="none" w:sz="0" w:space="0" w:color="auto"/>
      </w:divBdr>
    </w:div>
    <w:div w:id="1299531823">
      <w:bodyDiv w:val="1"/>
      <w:marLeft w:val="0"/>
      <w:marRight w:val="0"/>
      <w:marTop w:val="0"/>
      <w:marBottom w:val="0"/>
      <w:divBdr>
        <w:top w:val="none" w:sz="0" w:space="0" w:color="auto"/>
        <w:left w:val="none" w:sz="0" w:space="0" w:color="auto"/>
        <w:bottom w:val="none" w:sz="0" w:space="0" w:color="auto"/>
        <w:right w:val="none" w:sz="0" w:space="0" w:color="auto"/>
      </w:divBdr>
    </w:div>
    <w:div w:id="1299610125">
      <w:bodyDiv w:val="1"/>
      <w:marLeft w:val="0"/>
      <w:marRight w:val="0"/>
      <w:marTop w:val="0"/>
      <w:marBottom w:val="0"/>
      <w:divBdr>
        <w:top w:val="none" w:sz="0" w:space="0" w:color="auto"/>
        <w:left w:val="none" w:sz="0" w:space="0" w:color="auto"/>
        <w:bottom w:val="none" w:sz="0" w:space="0" w:color="auto"/>
        <w:right w:val="none" w:sz="0" w:space="0" w:color="auto"/>
      </w:divBdr>
    </w:div>
    <w:div w:id="1299651173">
      <w:bodyDiv w:val="1"/>
      <w:marLeft w:val="0"/>
      <w:marRight w:val="0"/>
      <w:marTop w:val="0"/>
      <w:marBottom w:val="0"/>
      <w:divBdr>
        <w:top w:val="none" w:sz="0" w:space="0" w:color="auto"/>
        <w:left w:val="none" w:sz="0" w:space="0" w:color="auto"/>
        <w:bottom w:val="none" w:sz="0" w:space="0" w:color="auto"/>
        <w:right w:val="none" w:sz="0" w:space="0" w:color="auto"/>
      </w:divBdr>
    </w:div>
    <w:div w:id="1299720351">
      <w:bodyDiv w:val="1"/>
      <w:marLeft w:val="0"/>
      <w:marRight w:val="0"/>
      <w:marTop w:val="0"/>
      <w:marBottom w:val="0"/>
      <w:divBdr>
        <w:top w:val="none" w:sz="0" w:space="0" w:color="auto"/>
        <w:left w:val="none" w:sz="0" w:space="0" w:color="auto"/>
        <w:bottom w:val="none" w:sz="0" w:space="0" w:color="auto"/>
        <w:right w:val="none" w:sz="0" w:space="0" w:color="auto"/>
      </w:divBdr>
    </w:div>
    <w:div w:id="1299995167">
      <w:bodyDiv w:val="1"/>
      <w:marLeft w:val="0"/>
      <w:marRight w:val="0"/>
      <w:marTop w:val="0"/>
      <w:marBottom w:val="0"/>
      <w:divBdr>
        <w:top w:val="none" w:sz="0" w:space="0" w:color="auto"/>
        <w:left w:val="none" w:sz="0" w:space="0" w:color="auto"/>
        <w:bottom w:val="none" w:sz="0" w:space="0" w:color="auto"/>
        <w:right w:val="none" w:sz="0" w:space="0" w:color="auto"/>
      </w:divBdr>
    </w:div>
    <w:div w:id="1300191481">
      <w:bodyDiv w:val="1"/>
      <w:marLeft w:val="0"/>
      <w:marRight w:val="0"/>
      <w:marTop w:val="0"/>
      <w:marBottom w:val="0"/>
      <w:divBdr>
        <w:top w:val="none" w:sz="0" w:space="0" w:color="auto"/>
        <w:left w:val="none" w:sz="0" w:space="0" w:color="auto"/>
        <w:bottom w:val="none" w:sz="0" w:space="0" w:color="auto"/>
        <w:right w:val="none" w:sz="0" w:space="0" w:color="auto"/>
      </w:divBdr>
      <w:divsChild>
        <w:div w:id="705525704">
          <w:marLeft w:val="0"/>
          <w:marRight w:val="0"/>
          <w:marTop w:val="0"/>
          <w:marBottom w:val="0"/>
          <w:divBdr>
            <w:top w:val="none" w:sz="0" w:space="0" w:color="auto"/>
            <w:left w:val="none" w:sz="0" w:space="0" w:color="auto"/>
            <w:bottom w:val="none" w:sz="0" w:space="0" w:color="auto"/>
            <w:right w:val="none" w:sz="0" w:space="0" w:color="auto"/>
          </w:divBdr>
        </w:div>
        <w:div w:id="1333411584">
          <w:marLeft w:val="0"/>
          <w:marRight w:val="0"/>
          <w:marTop w:val="0"/>
          <w:marBottom w:val="0"/>
          <w:divBdr>
            <w:top w:val="none" w:sz="0" w:space="0" w:color="auto"/>
            <w:left w:val="none" w:sz="0" w:space="0" w:color="auto"/>
            <w:bottom w:val="none" w:sz="0" w:space="0" w:color="auto"/>
            <w:right w:val="none" w:sz="0" w:space="0" w:color="auto"/>
          </w:divBdr>
        </w:div>
        <w:div w:id="2123838026">
          <w:marLeft w:val="0"/>
          <w:marRight w:val="0"/>
          <w:marTop w:val="0"/>
          <w:marBottom w:val="0"/>
          <w:divBdr>
            <w:top w:val="none" w:sz="0" w:space="0" w:color="auto"/>
            <w:left w:val="none" w:sz="0" w:space="0" w:color="auto"/>
            <w:bottom w:val="none" w:sz="0" w:space="0" w:color="auto"/>
            <w:right w:val="none" w:sz="0" w:space="0" w:color="auto"/>
          </w:divBdr>
        </w:div>
      </w:divsChild>
    </w:div>
    <w:div w:id="1300260564">
      <w:bodyDiv w:val="1"/>
      <w:marLeft w:val="0"/>
      <w:marRight w:val="0"/>
      <w:marTop w:val="0"/>
      <w:marBottom w:val="0"/>
      <w:divBdr>
        <w:top w:val="none" w:sz="0" w:space="0" w:color="auto"/>
        <w:left w:val="none" w:sz="0" w:space="0" w:color="auto"/>
        <w:bottom w:val="none" w:sz="0" w:space="0" w:color="auto"/>
        <w:right w:val="none" w:sz="0" w:space="0" w:color="auto"/>
      </w:divBdr>
    </w:div>
    <w:div w:id="1300261180">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0571979">
      <w:bodyDiv w:val="1"/>
      <w:marLeft w:val="0"/>
      <w:marRight w:val="0"/>
      <w:marTop w:val="0"/>
      <w:marBottom w:val="0"/>
      <w:divBdr>
        <w:top w:val="none" w:sz="0" w:space="0" w:color="auto"/>
        <w:left w:val="none" w:sz="0" w:space="0" w:color="auto"/>
        <w:bottom w:val="none" w:sz="0" w:space="0" w:color="auto"/>
        <w:right w:val="none" w:sz="0" w:space="0" w:color="auto"/>
      </w:divBdr>
    </w:div>
    <w:div w:id="1300722111">
      <w:bodyDiv w:val="1"/>
      <w:marLeft w:val="0"/>
      <w:marRight w:val="0"/>
      <w:marTop w:val="0"/>
      <w:marBottom w:val="0"/>
      <w:divBdr>
        <w:top w:val="none" w:sz="0" w:space="0" w:color="auto"/>
        <w:left w:val="none" w:sz="0" w:space="0" w:color="auto"/>
        <w:bottom w:val="none" w:sz="0" w:space="0" w:color="auto"/>
        <w:right w:val="none" w:sz="0" w:space="0" w:color="auto"/>
      </w:divBdr>
    </w:div>
    <w:div w:id="1300846850">
      <w:bodyDiv w:val="1"/>
      <w:marLeft w:val="0"/>
      <w:marRight w:val="0"/>
      <w:marTop w:val="0"/>
      <w:marBottom w:val="0"/>
      <w:divBdr>
        <w:top w:val="none" w:sz="0" w:space="0" w:color="auto"/>
        <w:left w:val="none" w:sz="0" w:space="0" w:color="auto"/>
        <w:bottom w:val="none" w:sz="0" w:space="0" w:color="auto"/>
        <w:right w:val="none" w:sz="0" w:space="0" w:color="auto"/>
      </w:divBdr>
      <w:divsChild>
        <w:div w:id="592395669">
          <w:marLeft w:val="0"/>
          <w:marRight w:val="0"/>
          <w:marTop w:val="0"/>
          <w:marBottom w:val="0"/>
          <w:divBdr>
            <w:top w:val="none" w:sz="0" w:space="0" w:color="auto"/>
            <w:left w:val="none" w:sz="0" w:space="0" w:color="auto"/>
            <w:bottom w:val="none" w:sz="0" w:space="0" w:color="auto"/>
            <w:right w:val="none" w:sz="0" w:space="0" w:color="auto"/>
          </w:divBdr>
        </w:div>
        <w:div w:id="1602449581">
          <w:marLeft w:val="0"/>
          <w:marRight w:val="0"/>
          <w:marTop w:val="0"/>
          <w:marBottom w:val="0"/>
          <w:divBdr>
            <w:top w:val="none" w:sz="0" w:space="0" w:color="auto"/>
            <w:left w:val="none" w:sz="0" w:space="0" w:color="auto"/>
            <w:bottom w:val="none" w:sz="0" w:space="0" w:color="auto"/>
            <w:right w:val="none" w:sz="0" w:space="0" w:color="auto"/>
          </w:divBdr>
          <w:divsChild>
            <w:div w:id="586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548">
      <w:bodyDiv w:val="1"/>
      <w:marLeft w:val="0"/>
      <w:marRight w:val="0"/>
      <w:marTop w:val="0"/>
      <w:marBottom w:val="0"/>
      <w:divBdr>
        <w:top w:val="none" w:sz="0" w:space="0" w:color="auto"/>
        <w:left w:val="none" w:sz="0" w:space="0" w:color="auto"/>
        <w:bottom w:val="none" w:sz="0" w:space="0" w:color="auto"/>
        <w:right w:val="none" w:sz="0" w:space="0" w:color="auto"/>
      </w:divBdr>
    </w:div>
    <w:div w:id="1300963443">
      <w:bodyDiv w:val="1"/>
      <w:marLeft w:val="0"/>
      <w:marRight w:val="0"/>
      <w:marTop w:val="0"/>
      <w:marBottom w:val="0"/>
      <w:divBdr>
        <w:top w:val="none" w:sz="0" w:space="0" w:color="auto"/>
        <w:left w:val="none" w:sz="0" w:space="0" w:color="auto"/>
        <w:bottom w:val="none" w:sz="0" w:space="0" w:color="auto"/>
        <w:right w:val="none" w:sz="0" w:space="0" w:color="auto"/>
      </w:divBdr>
      <w:divsChild>
        <w:div w:id="1896546629">
          <w:marLeft w:val="0"/>
          <w:marRight w:val="0"/>
          <w:marTop w:val="0"/>
          <w:marBottom w:val="0"/>
          <w:divBdr>
            <w:top w:val="none" w:sz="0" w:space="0" w:color="auto"/>
            <w:left w:val="none" w:sz="0" w:space="0" w:color="auto"/>
            <w:bottom w:val="none" w:sz="0" w:space="0" w:color="auto"/>
            <w:right w:val="none" w:sz="0" w:space="0" w:color="auto"/>
          </w:divBdr>
        </w:div>
      </w:divsChild>
    </w:div>
    <w:div w:id="1301495272">
      <w:bodyDiv w:val="1"/>
      <w:marLeft w:val="0"/>
      <w:marRight w:val="0"/>
      <w:marTop w:val="0"/>
      <w:marBottom w:val="0"/>
      <w:divBdr>
        <w:top w:val="none" w:sz="0" w:space="0" w:color="auto"/>
        <w:left w:val="none" w:sz="0" w:space="0" w:color="auto"/>
        <w:bottom w:val="none" w:sz="0" w:space="0" w:color="auto"/>
        <w:right w:val="none" w:sz="0" w:space="0" w:color="auto"/>
      </w:divBdr>
    </w:div>
    <w:div w:id="1301884087">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1">
          <w:marLeft w:val="0"/>
          <w:marRight w:val="0"/>
          <w:marTop w:val="0"/>
          <w:marBottom w:val="0"/>
          <w:divBdr>
            <w:top w:val="none" w:sz="0" w:space="0" w:color="auto"/>
            <w:left w:val="none" w:sz="0" w:space="0" w:color="auto"/>
            <w:bottom w:val="none" w:sz="0" w:space="0" w:color="auto"/>
            <w:right w:val="none" w:sz="0" w:space="0" w:color="auto"/>
          </w:divBdr>
        </w:div>
        <w:div w:id="1432431541">
          <w:marLeft w:val="0"/>
          <w:marRight w:val="0"/>
          <w:marTop w:val="0"/>
          <w:marBottom w:val="0"/>
          <w:divBdr>
            <w:top w:val="none" w:sz="0" w:space="0" w:color="auto"/>
            <w:left w:val="none" w:sz="0" w:space="0" w:color="auto"/>
            <w:bottom w:val="none" w:sz="0" w:space="0" w:color="auto"/>
            <w:right w:val="none" w:sz="0" w:space="0" w:color="auto"/>
          </w:divBdr>
        </w:div>
      </w:divsChild>
    </w:div>
    <w:div w:id="1302416948">
      <w:bodyDiv w:val="1"/>
      <w:marLeft w:val="0"/>
      <w:marRight w:val="0"/>
      <w:marTop w:val="0"/>
      <w:marBottom w:val="0"/>
      <w:divBdr>
        <w:top w:val="none" w:sz="0" w:space="0" w:color="auto"/>
        <w:left w:val="none" w:sz="0" w:space="0" w:color="auto"/>
        <w:bottom w:val="none" w:sz="0" w:space="0" w:color="auto"/>
        <w:right w:val="none" w:sz="0" w:space="0" w:color="auto"/>
      </w:divBdr>
    </w:div>
    <w:div w:id="1302688186">
      <w:bodyDiv w:val="1"/>
      <w:marLeft w:val="0"/>
      <w:marRight w:val="0"/>
      <w:marTop w:val="0"/>
      <w:marBottom w:val="0"/>
      <w:divBdr>
        <w:top w:val="none" w:sz="0" w:space="0" w:color="auto"/>
        <w:left w:val="none" w:sz="0" w:space="0" w:color="auto"/>
        <w:bottom w:val="none" w:sz="0" w:space="0" w:color="auto"/>
        <w:right w:val="none" w:sz="0" w:space="0" w:color="auto"/>
      </w:divBdr>
    </w:div>
    <w:div w:id="1302883175">
      <w:bodyDiv w:val="1"/>
      <w:marLeft w:val="0"/>
      <w:marRight w:val="0"/>
      <w:marTop w:val="0"/>
      <w:marBottom w:val="0"/>
      <w:divBdr>
        <w:top w:val="none" w:sz="0" w:space="0" w:color="auto"/>
        <w:left w:val="none" w:sz="0" w:space="0" w:color="auto"/>
        <w:bottom w:val="none" w:sz="0" w:space="0" w:color="auto"/>
        <w:right w:val="none" w:sz="0" w:space="0" w:color="auto"/>
      </w:divBdr>
    </w:div>
    <w:div w:id="1302886465">
      <w:bodyDiv w:val="1"/>
      <w:marLeft w:val="0"/>
      <w:marRight w:val="0"/>
      <w:marTop w:val="0"/>
      <w:marBottom w:val="0"/>
      <w:divBdr>
        <w:top w:val="none" w:sz="0" w:space="0" w:color="auto"/>
        <w:left w:val="none" w:sz="0" w:space="0" w:color="auto"/>
        <w:bottom w:val="none" w:sz="0" w:space="0" w:color="auto"/>
        <w:right w:val="none" w:sz="0" w:space="0" w:color="auto"/>
      </w:divBdr>
    </w:div>
    <w:div w:id="1303534762">
      <w:bodyDiv w:val="1"/>
      <w:marLeft w:val="0"/>
      <w:marRight w:val="0"/>
      <w:marTop w:val="0"/>
      <w:marBottom w:val="0"/>
      <w:divBdr>
        <w:top w:val="none" w:sz="0" w:space="0" w:color="auto"/>
        <w:left w:val="none" w:sz="0" w:space="0" w:color="auto"/>
        <w:bottom w:val="none" w:sz="0" w:space="0" w:color="auto"/>
        <w:right w:val="none" w:sz="0" w:space="0" w:color="auto"/>
      </w:divBdr>
      <w:divsChild>
        <w:div w:id="1594432434">
          <w:marLeft w:val="0"/>
          <w:marRight w:val="0"/>
          <w:marTop w:val="0"/>
          <w:marBottom w:val="0"/>
          <w:divBdr>
            <w:top w:val="none" w:sz="0" w:space="0" w:color="auto"/>
            <w:left w:val="none" w:sz="0" w:space="0" w:color="auto"/>
            <w:bottom w:val="none" w:sz="0" w:space="0" w:color="auto"/>
            <w:right w:val="none" w:sz="0" w:space="0" w:color="auto"/>
          </w:divBdr>
        </w:div>
        <w:div w:id="302321480">
          <w:marLeft w:val="0"/>
          <w:marRight w:val="0"/>
          <w:marTop w:val="0"/>
          <w:marBottom w:val="0"/>
          <w:divBdr>
            <w:top w:val="none" w:sz="0" w:space="0" w:color="auto"/>
            <w:left w:val="none" w:sz="0" w:space="0" w:color="auto"/>
            <w:bottom w:val="none" w:sz="0" w:space="0" w:color="auto"/>
            <w:right w:val="none" w:sz="0" w:space="0" w:color="auto"/>
          </w:divBdr>
        </w:div>
      </w:divsChild>
    </w:div>
    <w:div w:id="1304046776">
      <w:bodyDiv w:val="1"/>
      <w:marLeft w:val="0"/>
      <w:marRight w:val="0"/>
      <w:marTop w:val="0"/>
      <w:marBottom w:val="0"/>
      <w:divBdr>
        <w:top w:val="none" w:sz="0" w:space="0" w:color="auto"/>
        <w:left w:val="none" w:sz="0" w:space="0" w:color="auto"/>
        <w:bottom w:val="none" w:sz="0" w:space="0" w:color="auto"/>
        <w:right w:val="none" w:sz="0" w:space="0" w:color="auto"/>
      </w:divBdr>
    </w:div>
    <w:div w:id="1304778179">
      <w:bodyDiv w:val="1"/>
      <w:marLeft w:val="0"/>
      <w:marRight w:val="0"/>
      <w:marTop w:val="0"/>
      <w:marBottom w:val="0"/>
      <w:divBdr>
        <w:top w:val="none" w:sz="0" w:space="0" w:color="auto"/>
        <w:left w:val="none" w:sz="0" w:space="0" w:color="auto"/>
        <w:bottom w:val="none" w:sz="0" w:space="0" w:color="auto"/>
        <w:right w:val="none" w:sz="0" w:space="0" w:color="auto"/>
      </w:divBdr>
    </w:div>
    <w:div w:id="1305042176">
      <w:bodyDiv w:val="1"/>
      <w:marLeft w:val="0"/>
      <w:marRight w:val="0"/>
      <w:marTop w:val="0"/>
      <w:marBottom w:val="0"/>
      <w:divBdr>
        <w:top w:val="none" w:sz="0" w:space="0" w:color="auto"/>
        <w:left w:val="none" w:sz="0" w:space="0" w:color="auto"/>
        <w:bottom w:val="none" w:sz="0" w:space="0" w:color="auto"/>
        <w:right w:val="none" w:sz="0" w:space="0" w:color="auto"/>
      </w:divBdr>
    </w:div>
    <w:div w:id="1305307200">
      <w:bodyDiv w:val="1"/>
      <w:marLeft w:val="0"/>
      <w:marRight w:val="0"/>
      <w:marTop w:val="0"/>
      <w:marBottom w:val="0"/>
      <w:divBdr>
        <w:top w:val="none" w:sz="0" w:space="0" w:color="auto"/>
        <w:left w:val="none" w:sz="0" w:space="0" w:color="auto"/>
        <w:bottom w:val="none" w:sz="0" w:space="0" w:color="auto"/>
        <w:right w:val="none" w:sz="0" w:space="0" w:color="auto"/>
      </w:divBdr>
    </w:div>
    <w:div w:id="1305618521">
      <w:bodyDiv w:val="1"/>
      <w:marLeft w:val="0"/>
      <w:marRight w:val="0"/>
      <w:marTop w:val="0"/>
      <w:marBottom w:val="0"/>
      <w:divBdr>
        <w:top w:val="none" w:sz="0" w:space="0" w:color="auto"/>
        <w:left w:val="none" w:sz="0" w:space="0" w:color="auto"/>
        <w:bottom w:val="none" w:sz="0" w:space="0" w:color="auto"/>
        <w:right w:val="none" w:sz="0" w:space="0" w:color="auto"/>
      </w:divBdr>
    </w:div>
    <w:div w:id="1306011132">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8851333">
      <w:bodyDiv w:val="1"/>
      <w:marLeft w:val="0"/>
      <w:marRight w:val="0"/>
      <w:marTop w:val="0"/>
      <w:marBottom w:val="0"/>
      <w:divBdr>
        <w:top w:val="none" w:sz="0" w:space="0" w:color="auto"/>
        <w:left w:val="none" w:sz="0" w:space="0" w:color="auto"/>
        <w:bottom w:val="none" w:sz="0" w:space="0" w:color="auto"/>
        <w:right w:val="none" w:sz="0" w:space="0" w:color="auto"/>
      </w:divBdr>
    </w:div>
    <w:div w:id="1309213602">
      <w:bodyDiv w:val="1"/>
      <w:marLeft w:val="0"/>
      <w:marRight w:val="0"/>
      <w:marTop w:val="0"/>
      <w:marBottom w:val="0"/>
      <w:divBdr>
        <w:top w:val="none" w:sz="0" w:space="0" w:color="auto"/>
        <w:left w:val="none" w:sz="0" w:space="0" w:color="auto"/>
        <w:bottom w:val="none" w:sz="0" w:space="0" w:color="auto"/>
        <w:right w:val="none" w:sz="0" w:space="0" w:color="auto"/>
      </w:divBdr>
      <w:divsChild>
        <w:div w:id="68433329">
          <w:marLeft w:val="0"/>
          <w:marRight w:val="0"/>
          <w:marTop w:val="0"/>
          <w:marBottom w:val="0"/>
          <w:divBdr>
            <w:top w:val="none" w:sz="0" w:space="0" w:color="auto"/>
            <w:left w:val="none" w:sz="0" w:space="0" w:color="auto"/>
            <w:bottom w:val="none" w:sz="0" w:space="0" w:color="auto"/>
            <w:right w:val="none" w:sz="0" w:space="0" w:color="auto"/>
          </w:divBdr>
        </w:div>
        <w:div w:id="1477838368">
          <w:marLeft w:val="0"/>
          <w:marRight w:val="0"/>
          <w:marTop w:val="0"/>
          <w:marBottom w:val="0"/>
          <w:divBdr>
            <w:top w:val="none" w:sz="0" w:space="0" w:color="auto"/>
            <w:left w:val="none" w:sz="0" w:space="0" w:color="auto"/>
            <w:bottom w:val="none" w:sz="0" w:space="0" w:color="auto"/>
            <w:right w:val="none" w:sz="0" w:space="0" w:color="auto"/>
          </w:divBdr>
          <w:divsChild>
            <w:div w:id="494960081">
              <w:marLeft w:val="0"/>
              <w:marRight w:val="0"/>
              <w:marTop w:val="0"/>
              <w:marBottom w:val="0"/>
              <w:divBdr>
                <w:top w:val="none" w:sz="0" w:space="0" w:color="auto"/>
                <w:left w:val="none" w:sz="0" w:space="0" w:color="auto"/>
                <w:bottom w:val="none" w:sz="0" w:space="0" w:color="auto"/>
                <w:right w:val="none" w:sz="0" w:space="0" w:color="auto"/>
              </w:divBdr>
            </w:div>
            <w:div w:id="2021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8491">
      <w:bodyDiv w:val="1"/>
      <w:marLeft w:val="0"/>
      <w:marRight w:val="0"/>
      <w:marTop w:val="0"/>
      <w:marBottom w:val="0"/>
      <w:divBdr>
        <w:top w:val="none" w:sz="0" w:space="0" w:color="auto"/>
        <w:left w:val="none" w:sz="0" w:space="0" w:color="auto"/>
        <w:bottom w:val="none" w:sz="0" w:space="0" w:color="auto"/>
        <w:right w:val="none" w:sz="0" w:space="0" w:color="auto"/>
      </w:divBdr>
      <w:divsChild>
        <w:div w:id="603150908">
          <w:marLeft w:val="0"/>
          <w:marRight w:val="0"/>
          <w:marTop w:val="0"/>
          <w:marBottom w:val="0"/>
          <w:divBdr>
            <w:top w:val="none" w:sz="0" w:space="0" w:color="auto"/>
            <w:left w:val="none" w:sz="0" w:space="0" w:color="auto"/>
            <w:bottom w:val="none" w:sz="0" w:space="0" w:color="auto"/>
            <w:right w:val="none" w:sz="0" w:space="0" w:color="auto"/>
          </w:divBdr>
        </w:div>
      </w:divsChild>
    </w:div>
    <w:div w:id="1309478694">
      <w:bodyDiv w:val="1"/>
      <w:marLeft w:val="0"/>
      <w:marRight w:val="0"/>
      <w:marTop w:val="0"/>
      <w:marBottom w:val="0"/>
      <w:divBdr>
        <w:top w:val="none" w:sz="0" w:space="0" w:color="auto"/>
        <w:left w:val="none" w:sz="0" w:space="0" w:color="auto"/>
        <w:bottom w:val="none" w:sz="0" w:space="0" w:color="auto"/>
        <w:right w:val="none" w:sz="0" w:space="0" w:color="auto"/>
      </w:divBdr>
    </w:div>
    <w:div w:id="1309824961">
      <w:bodyDiv w:val="1"/>
      <w:marLeft w:val="0"/>
      <w:marRight w:val="0"/>
      <w:marTop w:val="0"/>
      <w:marBottom w:val="0"/>
      <w:divBdr>
        <w:top w:val="none" w:sz="0" w:space="0" w:color="auto"/>
        <w:left w:val="none" w:sz="0" w:space="0" w:color="auto"/>
        <w:bottom w:val="none" w:sz="0" w:space="0" w:color="auto"/>
        <w:right w:val="none" w:sz="0" w:space="0" w:color="auto"/>
      </w:divBdr>
      <w:divsChild>
        <w:div w:id="884409933">
          <w:marLeft w:val="648"/>
          <w:marRight w:val="0"/>
          <w:marTop w:val="0"/>
          <w:marBottom w:val="0"/>
          <w:divBdr>
            <w:top w:val="none" w:sz="0" w:space="0" w:color="auto"/>
            <w:left w:val="none" w:sz="0" w:space="0" w:color="auto"/>
            <w:bottom w:val="none" w:sz="0" w:space="0" w:color="auto"/>
            <w:right w:val="none" w:sz="0" w:space="0" w:color="auto"/>
          </w:divBdr>
        </w:div>
        <w:div w:id="1304773616">
          <w:marLeft w:val="648"/>
          <w:marRight w:val="0"/>
          <w:marTop w:val="0"/>
          <w:marBottom w:val="0"/>
          <w:divBdr>
            <w:top w:val="none" w:sz="0" w:space="0" w:color="auto"/>
            <w:left w:val="none" w:sz="0" w:space="0" w:color="auto"/>
            <w:bottom w:val="none" w:sz="0" w:space="0" w:color="auto"/>
            <w:right w:val="none" w:sz="0" w:space="0" w:color="auto"/>
          </w:divBdr>
        </w:div>
        <w:div w:id="1563104507">
          <w:marLeft w:val="0"/>
          <w:marRight w:val="0"/>
          <w:marTop w:val="0"/>
          <w:marBottom w:val="465"/>
          <w:divBdr>
            <w:top w:val="none" w:sz="0" w:space="0" w:color="auto"/>
            <w:left w:val="none" w:sz="0" w:space="0" w:color="auto"/>
            <w:bottom w:val="none" w:sz="0" w:space="0" w:color="auto"/>
            <w:right w:val="none" w:sz="0" w:space="0" w:color="auto"/>
          </w:divBdr>
        </w:div>
        <w:div w:id="1728603625">
          <w:marLeft w:val="648"/>
          <w:marRight w:val="0"/>
          <w:marTop w:val="0"/>
          <w:marBottom w:val="0"/>
          <w:divBdr>
            <w:top w:val="none" w:sz="0" w:space="0" w:color="auto"/>
            <w:left w:val="none" w:sz="0" w:space="0" w:color="auto"/>
            <w:bottom w:val="none" w:sz="0" w:space="0" w:color="auto"/>
            <w:right w:val="none" w:sz="0" w:space="0" w:color="auto"/>
          </w:divBdr>
        </w:div>
        <w:div w:id="1957053056">
          <w:marLeft w:val="648"/>
          <w:marRight w:val="0"/>
          <w:marTop w:val="0"/>
          <w:marBottom w:val="0"/>
          <w:divBdr>
            <w:top w:val="none" w:sz="0" w:space="0" w:color="auto"/>
            <w:left w:val="none" w:sz="0" w:space="0" w:color="auto"/>
            <w:bottom w:val="none" w:sz="0" w:space="0" w:color="auto"/>
            <w:right w:val="none" w:sz="0" w:space="0" w:color="auto"/>
          </w:divBdr>
        </w:div>
      </w:divsChild>
    </w:div>
    <w:div w:id="1310403878">
      <w:bodyDiv w:val="1"/>
      <w:marLeft w:val="0"/>
      <w:marRight w:val="0"/>
      <w:marTop w:val="0"/>
      <w:marBottom w:val="0"/>
      <w:divBdr>
        <w:top w:val="none" w:sz="0" w:space="0" w:color="auto"/>
        <w:left w:val="none" w:sz="0" w:space="0" w:color="auto"/>
        <w:bottom w:val="none" w:sz="0" w:space="0" w:color="auto"/>
        <w:right w:val="none" w:sz="0" w:space="0" w:color="auto"/>
      </w:divBdr>
      <w:divsChild>
        <w:div w:id="914558478">
          <w:marLeft w:val="0"/>
          <w:marRight w:val="0"/>
          <w:marTop w:val="0"/>
          <w:marBottom w:val="0"/>
          <w:divBdr>
            <w:top w:val="none" w:sz="0" w:space="0" w:color="auto"/>
            <w:left w:val="none" w:sz="0" w:space="0" w:color="auto"/>
            <w:bottom w:val="none" w:sz="0" w:space="0" w:color="auto"/>
            <w:right w:val="none" w:sz="0" w:space="0" w:color="auto"/>
          </w:divBdr>
          <w:divsChild>
            <w:div w:id="1871992272">
              <w:marLeft w:val="0"/>
              <w:marRight w:val="0"/>
              <w:marTop w:val="0"/>
              <w:marBottom w:val="0"/>
              <w:divBdr>
                <w:top w:val="none" w:sz="0" w:space="0" w:color="auto"/>
                <w:left w:val="none" w:sz="0" w:space="0" w:color="auto"/>
                <w:bottom w:val="none" w:sz="0" w:space="0" w:color="auto"/>
                <w:right w:val="none" w:sz="0" w:space="0" w:color="auto"/>
              </w:divBdr>
              <w:divsChild>
                <w:div w:id="768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54184">
      <w:bodyDiv w:val="1"/>
      <w:marLeft w:val="0"/>
      <w:marRight w:val="0"/>
      <w:marTop w:val="0"/>
      <w:marBottom w:val="0"/>
      <w:divBdr>
        <w:top w:val="none" w:sz="0" w:space="0" w:color="auto"/>
        <w:left w:val="none" w:sz="0" w:space="0" w:color="auto"/>
        <w:bottom w:val="none" w:sz="0" w:space="0" w:color="auto"/>
        <w:right w:val="none" w:sz="0" w:space="0" w:color="auto"/>
      </w:divBdr>
      <w:divsChild>
        <w:div w:id="80950353">
          <w:marLeft w:val="0"/>
          <w:marRight w:val="0"/>
          <w:marTop w:val="0"/>
          <w:marBottom w:val="0"/>
          <w:divBdr>
            <w:top w:val="none" w:sz="0" w:space="0" w:color="auto"/>
            <w:left w:val="none" w:sz="0" w:space="0" w:color="auto"/>
            <w:bottom w:val="none" w:sz="0" w:space="0" w:color="auto"/>
            <w:right w:val="none" w:sz="0" w:space="0" w:color="auto"/>
          </w:divBdr>
          <w:divsChild>
            <w:div w:id="442648933">
              <w:marLeft w:val="0"/>
              <w:marRight w:val="0"/>
              <w:marTop w:val="0"/>
              <w:marBottom w:val="0"/>
              <w:divBdr>
                <w:top w:val="none" w:sz="0" w:space="0" w:color="auto"/>
                <w:left w:val="none" w:sz="0" w:space="0" w:color="auto"/>
                <w:bottom w:val="none" w:sz="0" w:space="0" w:color="auto"/>
                <w:right w:val="none" w:sz="0" w:space="0" w:color="auto"/>
              </w:divBdr>
            </w:div>
            <w:div w:id="908618753">
              <w:marLeft w:val="0"/>
              <w:marRight w:val="0"/>
              <w:marTop w:val="0"/>
              <w:marBottom w:val="0"/>
              <w:divBdr>
                <w:top w:val="none" w:sz="0" w:space="0" w:color="auto"/>
                <w:left w:val="none" w:sz="0" w:space="0" w:color="auto"/>
                <w:bottom w:val="none" w:sz="0" w:space="0" w:color="auto"/>
                <w:right w:val="none" w:sz="0" w:space="0" w:color="auto"/>
              </w:divBdr>
              <w:divsChild>
                <w:div w:id="93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909">
          <w:marLeft w:val="0"/>
          <w:marRight w:val="0"/>
          <w:marTop w:val="0"/>
          <w:marBottom w:val="0"/>
          <w:divBdr>
            <w:top w:val="none" w:sz="0" w:space="0" w:color="auto"/>
            <w:left w:val="none" w:sz="0" w:space="0" w:color="auto"/>
            <w:bottom w:val="none" w:sz="0" w:space="0" w:color="auto"/>
            <w:right w:val="none" w:sz="0" w:space="0" w:color="auto"/>
          </w:divBdr>
          <w:divsChild>
            <w:div w:id="1562867716">
              <w:marLeft w:val="0"/>
              <w:marRight w:val="0"/>
              <w:marTop w:val="0"/>
              <w:marBottom w:val="0"/>
              <w:divBdr>
                <w:top w:val="none" w:sz="0" w:space="0" w:color="auto"/>
                <w:left w:val="none" w:sz="0" w:space="0" w:color="auto"/>
                <w:bottom w:val="none" w:sz="0" w:space="0" w:color="auto"/>
                <w:right w:val="none" w:sz="0" w:space="0" w:color="auto"/>
              </w:divBdr>
            </w:div>
            <w:div w:id="2084334677">
              <w:marLeft w:val="0"/>
              <w:marRight w:val="0"/>
              <w:marTop w:val="0"/>
              <w:marBottom w:val="0"/>
              <w:divBdr>
                <w:top w:val="none" w:sz="0" w:space="0" w:color="auto"/>
                <w:left w:val="none" w:sz="0" w:space="0" w:color="auto"/>
                <w:bottom w:val="none" w:sz="0" w:space="0" w:color="auto"/>
                <w:right w:val="none" w:sz="0" w:space="0" w:color="auto"/>
              </w:divBdr>
              <w:divsChild>
                <w:div w:id="1515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8035">
          <w:marLeft w:val="0"/>
          <w:marRight w:val="0"/>
          <w:marTop w:val="0"/>
          <w:marBottom w:val="0"/>
          <w:divBdr>
            <w:top w:val="none" w:sz="0" w:space="0" w:color="auto"/>
            <w:left w:val="none" w:sz="0" w:space="0" w:color="auto"/>
            <w:bottom w:val="none" w:sz="0" w:space="0" w:color="auto"/>
            <w:right w:val="none" w:sz="0" w:space="0" w:color="auto"/>
          </w:divBdr>
          <w:divsChild>
            <w:div w:id="982083855">
              <w:marLeft w:val="0"/>
              <w:marRight w:val="0"/>
              <w:marTop w:val="0"/>
              <w:marBottom w:val="0"/>
              <w:divBdr>
                <w:top w:val="none" w:sz="0" w:space="0" w:color="auto"/>
                <w:left w:val="none" w:sz="0" w:space="0" w:color="auto"/>
                <w:bottom w:val="none" w:sz="0" w:space="0" w:color="auto"/>
                <w:right w:val="none" w:sz="0" w:space="0" w:color="auto"/>
              </w:divBdr>
              <w:divsChild>
                <w:div w:id="747003518">
                  <w:marLeft w:val="0"/>
                  <w:marRight w:val="0"/>
                  <w:marTop w:val="0"/>
                  <w:marBottom w:val="0"/>
                  <w:divBdr>
                    <w:top w:val="none" w:sz="0" w:space="0" w:color="auto"/>
                    <w:left w:val="none" w:sz="0" w:space="0" w:color="auto"/>
                    <w:bottom w:val="none" w:sz="0" w:space="0" w:color="auto"/>
                    <w:right w:val="none" w:sz="0" w:space="0" w:color="auto"/>
                  </w:divBdr>
                </w:div>
              </w:divsChild>
            </w:div>
            <w:div w:id="2029866344">
              <w:marLeft w:val="0"/>
              <w:marRight w:val="0"/>
              <w:marTop w:val="0"/>
              <w:marBottom w:val="0"/>
              <w:divBdr>
                <w:top w:val="none" w:sz="0" w:space="0" w:color="auto"/>
                <w:left w:val="none" w:sz="0" w:space="0" w:color="auto"/>
                <w:bottom w:val="none" w:sz="0" w:space="0" w:color="auto"/>
                <w:right w:val="none" w:sz="0" w:space="0" w:color="auto"/>
              </w:divBdr>
            </w:div>
          </w:divsChild>
        </w:div>
        <w:div w:id="1444033926">
          <w:marLeft w:val="0"/>
          <w:marRight w:val="0"/>
          <w:marTop w:val="0"/>
          <w:marBottom w:val="0"/>
          <w:divBdr>
            <w:top w:val="none" w:sz="0" w:space="0" w:color="auto"/>
            <w:left w:val="none" w:sz="0" w:space="0" w:color="auto"/>
            <w:bottom w:val="none" w:sz="0" w:space="0" w:color="auto"/>
            <w:right w:val="none" w:sz="0" w:space="0" w:color="auto"/>
          </w:divBdr>
          <w:divsChild>
            <w:div w:id="783573039">
              <w:marLeft w:val="0"/>
              <w:marRight w:val="0"/>
              <w:marTop w:val="0"/>
              <w:marBottom w:val="0"/>
              <w:divBdr>
                <w:top w:val="none" w:sz="0" w:space="0" w:color="auto"/>
                <w:left w:val="none" w:sz="0" w:space="0" w:color="auto"/>
                <w:bottom w:val="none" w:sz="0" w:space="0" w:color="auto"/>
                <w:right w:val="none" w:sz="0" w:space="0" w:color="auto"/>
              </w:divBdr>
            </w:div>
            <w:div w:id="1906259093">
              <w:marLeft w:val="0"/>
              <w:marRight w:val="0"/>
              <w:marTop w:val="0"/>
              <w:marBottom w:val="0"/>
              <w:divBdr>
                <w:top w:val="none" w:sz="0" w:space="0" w:color="auto"/>
                <w:left w:val="none" w:sz="0" w:space="0" w:color="auto"/>
                <w:bottom w:val="none" w:sz="0" w:space="0" w:color="auto"/>
                <w:right w:val="none" w:sz="0" w:space="0" w:color="auto"/>
              </w:divBdr>
              <w:divsChild>
                <w:div w:id="280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1177">
          <w:marLeft w:val="0"/>
          <w:marRight w:val="0"/>
          <w:marTop w:val="0"/>
          <w:marBottom w:val="0"/>
          <w:divBdr>
            <w:top w:val="none" w:sz="0" w:space="0" w:color="auto"/>
            <w:left w:val="none" w:sz="0" w:space="0" w:color="auto"/>
            <w:bottom w:val="none" w:sz="0" w:space="0" w:color="auto"/>
            <w:right w:val="none" w:sz="0" w:space="0" w:color="auto"/>
          </w:divBdr>
          <w:divsChild>
            <w:div w:id="241959681">
              <w:marLeft w:val="0"/>
              <w:marRight w:val="0"/>
              <w:marTop w:val="0"/>
              <w:marBottom w:val="0"/>
              <w:divBdr>
                <w:top w:val="none" w:sz="0" w:space="0" w:color="auto"/>
                <w:left w:val="none" w:sz="0" w:space="0" w:color="auto"/>
                <w:bottom w:val="none" w:sz="0" w:space="0" w:color="auto"/>
                <w:right w:val="none" w:sz="0" w:space="0" w:color="auto"/>
              </w:divBdr>
            </w:div>
            <w:div w:id="1193612976">
              <w:marLeft w:val="0"/>
              <w:marRight w:val="0"/>
              <w:marTop w:val="0"/>
              <w:marBottom w:val="0"/>
              <w:divBdr>
                <w:top w:val="none" w:sz="0" w:space="0" w:color="auto"/>
                <w:left w:val="none" w:sz="0" w:space="0" w:color="auto"/>
                <w:bottom w:val="none" w:sz="0" w:space="0" w:color="auto"/>
                <w:right w:val="none" w:sz="0" w:space="0" w:color="auto"/>
              </w:divBdr>
              <w:divsChild>
                <w:div w:id="11202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2667">
          <w:marLeft w:val="0"/>
          <w:marRight w:val="0"/>
          <w:marTop w:val="0"/>
          <w:marBottom w:val="0"/>
          <w:divBdr>
            <w:top w:val="none" w:sz="0" w:space="0" w:color="auto"/>
            <w:left w:val="none" w:sz="0" w:space="0" w:color="auto"/>
            <w:bottom w:val="none" w:sz="0" w:space="0" w:color="auto"/>
            <w:right w:val="none" w:sz="0" w:space="0" w:color="auto"/>
          </w:divBdr>
          <w:divsChild>
            <w:div w:id="59251713">
              <w:marLeft w:val="0"/>
              <w:marRight w:val="0"/>
              <w:marTop w:val="0"/>
              <w:marBottom w:val="0"/>
              <w:divBdr>
                <w:top w:val="none" w:sz="0" w:space="0" w:color="auto"/>
                <w:left w:val="none" w:sz="0" w:space="0" w:color="auto"/>
                <w:bottom w:val="none" w:sz="0" w:space="0" w:color="auto"/>
                <w:right w:val="none" w:sz="0" w:space="0" w:color="auto"/>
              </w:divBdr>
            </w:div>
          </w:divsChild>
        </w:div>
        <w:div w:id="1964458889">
          <w:marLeft w:val="0"/>
          <w:marRight w:val="0"/>
          <w:marTop w:val="0"/>
          <w:marBottom w:val="0"/>
          <w:divBdr>
            <w:top w:val="none" w:sz="0" w:space="0" w:color="auto"/>
            <w:left w:val="none" w:sz="0" w:space="0" w:color="auto"/>
            <w:bottom w:val="none" w:sz="0" w:space="0" w:color="auto"/>
            <w:right w:val="none" w:sz="0" w:space="0" w:color="auto"/>
          </w:divBdr>
          <w:divsChild>
            <w:div w:id="950167012">
              <w:marLeft w:val="0"/>
              <w:marRight w:val="0"/>
              <w:marTop w:val="0"/>
              <w:marBottom w:val="0"/>
              <w:divBdr>
                <w:top w:val="none" w:sz="0" w:space="0" w:color="auto"/>
                <w:left w:val="none" w:sz="0" w:space="0" w:color="auto"/>
                <w:bottom w:val="none" w:sz="0" w:space="0" w:color="auto"/>
                <w:right w:val="none" w:sz="0" w:space="0" w:color="auto"/>
              </w:divBdr>
              <w:divsChild>
                <w:div w:id="1654992057">
                  <w:marLeft w:val="0"/>
                  <w:marRight w:val="0"/>
                  <w:marTop w:val="0"/>
                  <w:marBottom w:val="0"/>
                  <w:divBdr>
                    <w:top w:val="none" w:sz="0" w:space="0" w:color="auto"/>
                    <w:left w:val="none" w:sz="0" w:space="0" w:color="auto"/>
                    <w:bottom w:val="none" w:sz="0" w:space="0" w:color="auto"/>
                    <w:right w:val="none" w:sz="0" w:space="0" w:color="auto"/>
                  </w:divBdr>
                </w:div>
              </w:divsChild>
            </w:div>
            <w:div w:id="1355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1797">
      <w:bodyDiv w:val="1"/>
      <w:marLeft w:val="0"/>
      <w:marRight w:val="0"/>
      <w:marTop w:val="0"/>
      <w:marBottom w:val="0"/>
      <w:divBdr>
        <w:top w:val="none" w:sz="0" w:space="0" w:color="auto"/>
        <w:left w:val="none" w:sz="0" w:space="0" w:color="auto"/>
        <w:bottom w:val="none" w:sz="0" w:space="0" w:color="auto"/>
        <w:right w:val="none" w:sz="0" w:space="0" w:color="auto"/>
      </w:divBdr>
    </w:div>
    <w:div w:id="1311255436">
      <w:bodyDiv w:val="1"/>
      <w:marLeft w:val="0"/>
      <w:marRight w:val="0"/>
      <w:marTop w:val="0"/>
      <w:marBottom w:val="0"/>
      <w:divBdr>
        <w:top w:val="none" w:sz="0" w:space="0" w:color="auto"/>
        <w:left w:val="none" w:sz="0" w:space="0" w:color="auto"/>
        <w:bottom w:val="none" w:sz="0" w:space="0" w:color="auto"/>
        <w:right w:val="none" w:sz="0" w:space="0" w:color="auto"/>
      </w:divBdr>
    </w:div>
    <w:div w:id="1311473342">
      <w:bodyDiv w:val="1"/>
      <w:marLeft w:val="0"/>
      <w:marRight w:val="0"/>
      <w:marTop w:val="0"/>
      <w:marBottom w:val="0"/>
      <w:divBdr>
        <w:top w:val="none" w:sz="0" w:space="0" w:color="auto"/>
        <w:left w:val="none" w:sz="0" w:space="0" w:color="auto"/>
        <w:bottom w:val="none" w:sz="0" w:space="0" w:color="auto"/>
        <w:right w:val="none" w:sz="0" w:space="0" w:color="auto"/>
      </w:divBdr>
    </w:div>
    <w:div w:id="1311668402">
      <w:bodyDiv w:val="1"/>
      <w:marLeft w:val="0"/>
      <w:marRight w:val="0"/>
      <w:marTop w:val="0"/>
      <w:marBottom w:val="0"/>
      <w:divBdr>
        <w:top w:val="none" w:sz="0" w:space="0" w:color="auto"/>
        <w:left w:val="none" w:sz="0" w:space="0" w:color="auto"/>
        <w:bottom w:val="none" w:sz="0" w:space="0" w:color="auto"/>
        <w:right w:val="none" w:sz="0" w:space="0" w:color="auto"/>
      </w:divBdr>
    </w:div>
    <w:div w:id="1311713753">
      <w:bodyDiv w:val="1"/>
      <w:marLeft w:val="0"/>
      <w:marRight w:val="0"/>
      <w:marTop w:val="0"/>
      <w:marBottom w:val="0"/>
      <w:divBdr>
        <w:top w:val="none" w:sz="0" w:space="0" w:color="auto"/>
        <w:left w:val="none" w:sz="0" w:space="0" w:color="auto"/>
        <w:bottom w:val="none" w:sz="0" w:space="0" w:color="auto"/>
        <w:right w:val="none" w:sz="0" w:space="0" w:color="auto"/>
      </w:divBdr>
    </w:div>
    <w:div w:id="1311979531">
      <w:bodyDiv w:val="1"/>
      <w:marLeft w:val="0"/>
      <w:marRight w:val="0"/>
      <w:marTop w:val="0"/>
      <w:marBottom w:val="0"/>
      <w:divBdr>
        <w:top w:val="none" w:sz="0" w:space="0" w:color="auto"/>
        <w:left w:val="none" w:sz="0" w:space="0" w:color="auto"/>
        <w:bottom w:val="none" w:sz="0" w:space="0" w:color="auto"/>
        <w:right w:val="none" w:sz="0" w:space="0" w:color="auto"/>
      </w:divBdr>
    </w:div>
    <w:div w:id="1312249877">
      <w:bodyDiv w:val="1"/>
      <w:marLeft w:val="0"/>
      <w:marRight w:val="0"/>
      <w:marTop w:val="0"/>
      <w:marBottom w:val="0"/>
      <w:divBdr>
        <w:top w:val="none" w:sz="0" w:space="0" w:color="auto"/>
        <w:left w:val="none" w:sz="0" w:space="0" w:color="auto"/>
        <w:bottom w:val="none" w:sz="0" w:space="0" w:color="auto"/>
        <w:right w:val="none" w:sz="0" w:space="0" w:color="auto"/>
      </w:divBdr>
    </w:div>
    <w:div w:id="1312710076">
      <w:bodyDiv w:val="1"/>
      <w:marLeft w:val="0"/>
      <w:marRight w:val="0"/>
      <w:marTop w:val="0"/>
      <w:marBottom w:val="0"/>
      <w:divBdr>
        <w:top w:val="none" w:sz="0" w:space="0" w:color="auto"/>
        <w:left w:val="none" w:sz="0" w:space="0" w:color="auto"/>
        <w:bottom w:val="none" w:sz="0" w:space="0" w:color="auto"/>
        <w:right w:val="none" w:sz="0" w:space="0" w:color="auto"/>
      </w:divBdr>
    </w:div>
    <w:div w:id="1313635075">
      <w:bodyDiv w:val="1"/>
      <w:marLeft w:val="0"/>
      <w:marRight w:val="0"/>
      <w:marTop w:val="0"/>
      <w:marBottom w:val="0"/>
      <w:divBdr>
        <w:top w:val="none" w:sz="0" w:space="0" w:color="auto"/>
        <w:left w:val="none" w:sz="0" w:space="0" w:color="auto"/>
        <w:bottom w:val="none" w:sz="0" w:space="0" w:color="auto"/>
        <w:right w:val="none" w:sz="0" w:space="0" w:color="auto"/>
      </w:divBdr>
      <w:divsChild>
        <w:div w:id="454954774">
          <w:marLeft w:val="0"/>
          <w:marRight w:val="0"/>
          <w:marTop w:val="0"/>
          <w:marBottom w:val="0"/>
          <w:divBdr>
            <w:top w:val="none" w:sz="0" w:space="0" w:color="auto"/>
            <w:left w:val="none" w:sz="0" w:space="0" w:color="auto"/>
            <w:bottom w:val="none" w:sz="0" w:space="0" w:color="auto"/>
            <w:right w:val="none" w:sz="0" w:space="0" w:color="auto"/>
          </w:divBdr>
          <w:divsChild>
            <w:div w:id="1860886">
              <w:marLeft w:val="0"/>
              <w:marRight w:val="0"/>
              <w:marTop w:val="0"/>
              <w:marBottom w:val="0"/>
              <w:divBdr>
                <w:top w:val="none" w:sz="0" w:space="0" w:color="auto"/>
                <w:left w:val="none" w:sz="0" w:space="0" w:color="auto"/>
                <w:bottom w:val="none" w:sz="0" w:space="0" w:color="auto"/>
                <w:right w:val="none" w:sz="0" w:space="0" w:color="auto"/>
              </w:divBdr>
            </w:div>
          </w:divsChild>
        </w:div>
        <w:div w:id="902758981">
          <w:marLeft w:val="0"/>
          <w:marRight w:val="0"/>
          <w:marTop w:val="0"/>
          <w:marBottom w:val="0"/>
          <w:divBdr>
            <w:top w:val="none" w:sz="0" w:space="0" w:color="auto"/>
            <w:left w:val="none" w:sz="0" w:space="0" w:color="auto"/>
            <w:bottom w:val="none" w:sz="0" w:space="0" w:color="auto"/>
            <w:right w:val="none" w:sz="0" w:space="0" w:color="auto"/>
          </w:divBdr>
          <w:divsChild>
            <w:div w:id="911156655">
              <w:marLeft w:val="0"/>
              <w:marRight w:val="0"/>
              <w:marTop w:val="0"/>
              <w:marBottom w:val="0"/>
              <w:divBdr>
                <w:top w:val="none" w:sz="0" w:space="0" w:color="auto"/>
                <w:left w:val="none" w:sz="0" w:space="0" w:color="auto"/>
                <w:bottom w:val="none" w:sz="0" w:space="0" w:color="auto"/>
                <w:right w:val="none" w:sz="0" w:space="0" w:color="auto"/>
              </w:divBdr>
              <w:divsChild>
                <w:div w:id="320040132">
                  <w:marLeft w:val="0"/>
                  <w:marRight w:val="0"/>
                  <w:marTop w:val="0"/>
                  <w:marBottom w:val="0"/>
                  <w:divBdr>
                    <w:top w:val="none" w:sz="0" w:space="0" w:color="auto"/>
                    <w:left w:val="none" w:sz="0" w:space="0" w:color="auto"/>
                    <w:bottom w:val="none" w:sz="0" w:space="0" w:color="auto"/>
                    <w:right w:val="none" w:sz="0" w:space="0" w:color="auto"/>
                  </w:divBdr>
                  <w:divsChild>
                    <w:div w:id="1623030122">
                      <w:marLeft w:val="0"/>
                      <w:marRight w:val="0"/>
                      <w:marTop w:val="0"/>
                      <w:marBottom w:val="0"/>
                      <w:divBdr>
                        <w:top w:val="none" w:sz="0" w:space="0" w:color="auto"/>
                        <w:left w:val="none" w:sz="0" w:space="0" w:color="auto"/>
                        <w:bottom w:val="none" w:sz="0" w:space="0" w:color="auto"/>
                        <w:right w:val="none" w:sz="0" w:space="0" w:color="auto"/>
                      </w:divBdr>
                      <w:divsChild>
                        <w:div w:id="147133761">
                          <w:marLeft w:val="0"/>
                          <w:marRight w:val="0"/>
                          <w:marTop w:val="0"/>
                          <w:marBottom w:val="0"/>
                          <w:divBdr>
                            <w:top w:val="none" w:sz="0" w:space="0" w:color="auto"/>
                            <w:left w:val="none" w:sz="0" w:space="0" w:color="auto"/>
                            <w:bottom w:val="none" w:sz="0" w:space="0" w:color="auto"/>
                            <w:right w:val="none" w:sz="0" w:space="0" w:color="auto"/>
                          </w:divBdr>
                          <w:divsChild>
                            <w:div w:id="4545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66607">
          <w:marLeft w:val="0"/>
          <w:marRight w:val="0"/>
          <w:marTop w:val="0"/>
          <w:marBottom w:val="0"/>
          <w:divBdr>
            <w:top w:val="none" w:sz="0" w:space="0" w:color="auto"/>
            <w:left w:val="none" w:sz="0" w:space="0" w:color="auto"/>
            <w:bottom w:val="none" w:sz="0" w:space="0" w:color="auto"/>
            <w:right w:val="none" w:sz="0" w:space="0" w:color="auto"/>
          </w:divBdr>
        </w:div>
        <w:div w:id="1097947628">
          <w:marLeft w:val="0"/>
          <w:marRight w:val="0"/>
          <w:marTop w:val="0"/>
          <w:marBottom w:val="0"/>
          <w:divBdr>
            <w:top w:val="none" w:sz="0" w:space="0" w:color="auto"/>
            <w:left w:val="none" w:sz="0" w:space="0" w:color="auto"/>
            <w:bottom w:val="none" w:sz="0" w:space="0" w:color="auto"/>
            <w:right w:val="none" w:sz="0" w:space="0" w:color="auto"/>
          </w:divBdr>
        </w:div>
        <w:div w:id="1176773446">
          <w:marLeft w:val="0"/>
          <w:marRight w:val="0"/>
          <w:marTop w:val="0"/>
          <w:marBottom w:val="0"/>
          <w:divBdr>
            <w:top w:val="none" w:sz="0" w:space="0" w:color="auto"/>
            <w:left w:val="none" w:sz="0" w:space="0" w:color="auto"/>
            <w:bottom w:val="none" w:sz="0" w:space="0" w:color="auto"/>
            <w:right w:val="none" w:sz="0" w:space="0" w:color="auto"/>
          </w:divBdr>
          <w:divsChild>
            <w:div w:id="1773891590">
              <w:marLeft w:val="0"/>
              <w:marRight w:val="0"/>
              <w:marTop w:val="0"/>
              <w:marBottom w:val="0"/>
              <w:divBdr>
                <w:top w:val="none" w:sz="0" w:space="0" w:color="auto"/>
                <w:left w:val="none" w:sz="0" w:space="0" w:color="auto"/>
                <w:bottom w:val="none" w:sz="0" w:space="0" w:color="auto"/>
                <w:right w:val="none" w:sz="0" w:space="0" w:color="auto"/>
              </w:divBdr>
              <w:divsChild>
                <w:div w:id="1945259093">
                  <w:marLeft w:val="0"/>
                  <w:marRight w:val="0"/>
                  <w:marTop w:val="0"/>
                  <w:marBottom w:val="0"/>
                  <w:divBdr>
                    <w:top w:val="none" w:sz="0" w:space="0" w:color="auto"/>
                    <w:left w:val="none" w:sz="0" w:space="0" w:color="auto"/>
                    <w:bottom w:val="none" w:sz="0" w:space="0" w:color="auto"/>
                    <w:right w:val="none" w:sz="0" w:space="0" w:color="auto"/>
                  </w:divBdr>
                  <w:divsChild>
                    <w:div w:id="699211147">
                      <w:marLeft w:val="0"/>
                      <w:marRight w:val="0"/>
                      <w:marTop w:val="0"/>
                      <w:marBottom w:val="0"/>
                      <w:divBdr>
                        <w:top w:val="none" w:sz="0" w:space="0" w:color="auto"/>
                        <w:left w:val="none" w:sz="0" w:space="0" w:color="auto"/>
                        <w:bottom w:val="none" w:sz="0" w:space="0" w:color="auto"/>
                        <w:right w:val="none" w:sz="0" w:space="0" w:color="auto"/>
                      </w:divBdr>
                      <w:divsChild>
                        <w:div w:id="607542226">
                          <w:marLeft w:val="0"/>
                          <w:marRight w:val="0"/>
                          <w:marTop w:val="0"/>
                          <w:marBottom w:val="0"/>
                          <w:divBdr>
                            <w:top w:val="none" w:sz="0" w:space="0" w:color="auto"/>
                            <w:left w:val="none" w:sz="0" w:space="0" w:color="auto"/>
                            <w:bottom w:val="none" w:sz="0" w:space="0" w:color="auto"/>
                            <w:right w:val="none" w:sz="0" w:space="0" w:color="auto"/>
                          </w:divBdr>
                          <w:divsChild>
                            <w:div w:id="1548030438">
                              <w:marLeft w:val="0"/>
                              <w:marRight w:val="0"/>
                              <w:marTop w:val="0"/>
                              <w:marBottom w:val="0"/>
                              <w:divBdr>
                                <w:top w:val="none" w:sz="0" w:space="0" w:color="auto"/>
                                <w:left w:val="none" w:sz="0" w:space="0" w:color="auto"/>
                                <w:bottom w:val="none" w:sz="0" w:space="0" w:color="auto"/>
                                <w:right w:val="none" w:sz="0" w:space="0" w:color="auto"/>
                              </w:divBdr>
                              <w:divsChild>
                                <w:div w:id="1226993247">
                                  <w:marLeft w:val="0"/>
                                  <w:marRight w:val="0"/>
                                  <w:marTop w:val="0"/>
                                  <w:marBottom w:val="0"/>
                                  <w:divBdr>
                                    <w:top w:val="none" w:sz="0" w:space="0" w:color="auto"/>
                                    <w:left w:val="none" w:sz="0" w:space="0" w:color="auto"/>
                                    <w:bottom w:val="none" w:sz="0" w:space="0" w:color="auto"/>
                                    <w:right w:val="none" w:sz="0" w:space="0" w:color="auto"/>
                                  </w:divBdr>
                                  <w:divsChild>
                                    <w:div w:id="557671299">
                                      <w:marLeft w:val="0"/>
                                      <w:marRight w:val="0"/>
                                      <w:marTop w:val="0"/>
                                      <w:marBottom w:val="0"/>
                                      <w:divBdr>
                                        <w:top w:val="none" w:sz="0" w:space="0" w:color="auto"/>
                                        <w:left w:val="none" w:sz="0" w:space="0" w:color="auto"/>
                                        <w:bottom w:val="none" w:sz="0" w:space="0" w:color="auto"/>
                                        <w:right w:val="none" w:sz="0" w:space="0" w:color="auto"/>
                                      </w:divBdr>
                                      <w:divsChild>
                                        <w:div w:id="944312862">
                                          <w:marLeft w:val="0"/>
                                          <w:marRight w:val="0"/>
                                          <w:marTop w:val="0"/>
                                          <w:marBottom w:val="0"/>
                                          <w:divBdr>
                                            <w:top w:val="none" w:sz="0" w:space="0" w:color="auto"/>
                                            <w:left w:val="none" w:sz="0" w:space="0" w:color="auto"/>
                                            <w:bottom w:val="none" w:sz="0" w:space="0" w:color="auto"/>
                                            <w:right w:val="none" w:sz="0" w:space="0" w:color="auto"/>
                                          </w:divBdr>
                                          <w:divsChild>
                                            <w:div w:id="1313438593">
                                              <w:marLeft w:val="0"/>
                                              <w:marRight w:val="0"/>
                                              <w:marTop w:val="0"/>
                                              <w:marBottom w:val="0"/>
                                              <w:divBdr>
                                                <w:top w:val="none" w:sz="0" w:space="0" w:color="auto"/>
                                                <w:left w:val="none" w:sz="0" w:space="0" w:color="auto"/>
                                                <w:bottom w:val="none" w:sz="0" w:space="0" w:color="auto"/>
                                                <w:right w:val="none" w:sz="0" w:space="0" w:color="auto"/>
                                              </w:divBdr>
                                              <w:divsChild>
                                                <w:div w:id="1925603807">
                                                  <w:marLeft w:val="0"/>
                                                  <w:marRight w:val="0"/>
                                                  <w:marTop w:val="0"/>
                                                  <w:marBottom w:val="0"/>
                                                  <w:divBdr>
                                                    <w:top w:val="none" w:sz="0" w:space="0" w:color="auto"/>
                                                    <w:left w:val="none" w:sz="0" w:space="0" w:color="auto"/>
                                                    <w:bottom w:val="none" w:sz="0" w:space="0" w:color="auto"/>
                                                    <w:right w:val="none" w:sz="0" w:space="0" w:color="auto"/>
                                                  </w:divBdr>
                                                  <w:divsChild>
                                                    <w:div w:id="125895131">
                                                      <w:marLeft w:val="0"/>
                                                      <w:marRight w:val="0"/>
                                                      <w:marTop w:val="0"/>
                                                      <w:marBottom w:val="0"/>
                                                      <w:divBdr>
                                                        <w:top w:val="none" w:sz="0" w:space="0" w:color="auto"/>
                                                        <w:left w:val="none" w:sz="0" w:space="0" w:color="auto"/>
                                                        <w:bottom w:val="none" w:sz="0" w:space="0" w:color="auto"/>
                                                        <w:right w:val="none" w:sz="0" w:space="0" w:color="auto"/>
                                                      </w:divBdr>
                                                      <w:divsChild>
                                                        <w:div w:id="253906199">
                                                          <w:marLeft w:val="0"/>
                                                          <w:marRight w:val="0"/>
                                                          <w:marTop w:val="0"/>
                                                          <w:marBottom w:val="0"/>
                                                          <w:divBdr>
                                                            <w:top w:val="none" w:sz="0" w:space="0" w:color="auto"/>
                                                            <w:left w:val="none" w:sz="0" w:space="0" w:color="auto"/>
                                                            <w:bottom w:val="none" w:sz="0" w:space="0" w:color="auto"/>
                                                            <w:right w:val="none" w:sz="0" w:space="0" w:color="auto"/>
                                                          </w:divBdr>
                                                          <w:divsChild>
                                                            <w:div w:id="1188253645">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311300292">
                                                                      <w:marLeft w:val="0"/>
                                                                      <w:marRight w:val="0"/>
                                                                      <w:marTop w:val="0"/>
                                                                      <w:marBottom w:val="0"/>
                                                                      <w:divBdr>
                                                                        <w:top w:val="none" w:sz="0" w:space="0" w:color="auto"/>
                                                                        <w:left w:val="none" w:sz="0" w:space="0" w:color="auto"/>
                                                                        <w:bottom w:val="none" w:sz="0" w:space="0" w:color="auto"/>
                                                                        <w:right w:val="none" w:sz="0" w:space="0" w:color="auto"/>
                                                                      </w:divBdr>
                                                                      <w:divsChild>
                                                                        <w:div w:id="1164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00872">
                                                          <w:marLeft w:val="0"/>
                                                          <w:marRight w:val="0"/>
                                                          <w:marTop w:val="0"/>
                                                          <w:marBottom w:val="0"/>
                                                          <w:divBdr>
                                                            <w:top w:val="none" w:sz="0" w:space="0" w:color="auto"/>
                                                            <w:left w:val="none" w:sz="0" w:space="0" w:color="auto"/>
                                                            <w:bottom w:val="none" w:sz="0" w:space="0" w:color="auto"/>
                                                            <w:right w:val="none" w:sz="0" w:space="0" w:color="auto"/>
                                                          </w:divBdr>
                                                          <w:divsChild>
                                                            <w:div w:id="186406991">
                                                              <w:marLeft w:val="0"/>
                                                              <w:marRight w:val="0"/>
                                                              <w:marTop w:val="0"/>
                                                              <w:marBottom w:val="0"/>
                                                              <w:divBdr>
                                                                <w:top w:val="none" w:sz="0" w:space="0" w:color="auto"/>
                                                                <w:left w:val="none" w:sz="0" w:space="0" w:color="auto"/>
                                                                <w:bottom w:val="none" w:sz="0" w:space="0" w:color="auto"/>
                                                                <w:right w:val="none" w:sz="0" w:space="0" w:color="auto"/>
                                                              </w:divBdr>
                                                              <w:divsChild>
                                                                <w:div w:id="1523977624">
                                                                  <w:marLeft w:val="0"/>
                                                                  <w:marRight w:val="0"/>
                                                                  <w:marTop w:val="0"/>
                                                                  <w:marBottom w:val="0"/>
                                                                  <w:divBdr>
                                                                    <w:top w:val="none" w:sz="0" w:space="0" w:color="auto"/>
                                                                    <w:left w:val="none" w:sz="0" w:space="0" w:color="auto"/>
                                                                    <w:bottom w:val="none" w:sz="0" w:space="0" w:color="auto"/>
                                                                    <w:right w:val="none" w:sz="0" w:space="0" w:color="auto"/>
                                                                  </w:divBdr>
                                                                  <w:divsChild>
                                                                    <w:div w:id="1458329375">
                                                                      <w:marLeft w:val="0"/>
                                                                      <w:marRight w:val="0"/>
                                                                      <w:marTop w:val="0"/>
                                                                      <w:marBottom w:val="0"/>
                                                                      <w:divBdr>
                                                                        <w:top w:val="none" w:sz="0" w:space="0" w:color="auto"/>
                                                                        <w:left w:val="none" w:sz="0" w:space="0" w:color="auto"/>
                                                                        <w:bottom w:val="none" w:sz="0" w:space="0" w:color="auto"/>
                                                                        <w:right w:val="none" w:sz="0" w:space="0" w:color="auto"/>
                                                                      </w:divBdr>
                                                                      <w:divsChild>
                                                                        <w:div w:id="689381594">
                                                                          <w:marLeft w:val="0"/>
                                                                          <w:marRight w:val="0"/>
                                                                          <w:marTop w:val="0"/>
                                                                          <w:marBottom w:val="0"/>
                                                                          <w:divBdr>
                                                                            <w:top w:val="none" w:sz="0" w:space="0" w:color="auto"/>
                                                                            <w:left w:val="none" w:sz="0" w:space="0" w:color="auto"/>
                                                                            <w:bottom w:val="none" w:sz="0" w:space="0" w:color="auto"/>
                                                                            <w:right w:val="none" w:sz="0" w:space="0" w:color="auto"/>
                                                                          </w:divBdr>
                                                                          <w:divsChild>
                                                                            <w:div w:id="1816219458">
                                                                              <w:marLeft w:val="0"/>
                                                                              <w:marRight w:val="0"/>
                                                                              <w:marTop w:val="0"/>
                                                                              <w:marBottom w:val="0"/>
                                                                              <w:divBdr>
                                                                                <w:top w:val="none" w:sz="0" w:space="0" w:color="auto"/>
                                                                                <w:left w:val="none" w:sz="0" w:space="0" w:color="auto"/>
                                                                                <w:bottom w:val="none" w:sz="0" w:space="0" w:color="auto"/>
                                                                                <w:right w:val="none" w:sz="0" w:space="0" w:color="auto"/>
                                                                              </w:divBdr>
                                                                              <w:divsChild>
                                                                                <w:div w:id="1202981328">
                                                                                  <w:marLeft w:val="0"/>
                                                                                  <w:marRight w:val="0"/>
                                                                                  <w:marTop w:val="0"/>
                                                                                  <w:marBottom w:val="0"/>
                                                                                  <w:divBdr>
                                                                                    <w:top w:val="none" w:sz="0" w:space="0" w:color="auto"/>
                                                                                    <w:left w:val="none" w:sz="0" w:space="0" w:color="auto"/>
                                                                                    <w:bottom w:val="none" w:sz="0" w:space="0" w:color="auto"/>
                                                                                    <w:right w:val="none" w:sz="0" w:space="0" w:color="auto"/>
                                                                                  </w:divBdr>
                                                                                  <w:divsChild>
                                                                                    <w:div w:id="1104299208">
                                                                                      <w:marLeft w:val="0"/>
                                                                                      <w:marRight w:val="0"/>
                                                                                      <w:marTop w:val="0"/>
                                                                                      <w:marBottom w:val="0"/>
                                                                                      <w:divBdr>
                                                                                        <w:top w:val="none" w:sz="0" w:space="0" w:color="auto"/>
                                                                                        <w:left w:val="none" w:sz="0" w:space="0" w:color="auto"/>
                                                                                        <w:bottom w:val="none" w:sz="0" w:space="0" w:color="auto"/>
                                                                                        <w:right w:val="none" w:sz="0" w:space="0" w:color="auto"/>
                                                                                      </w:divBdr>
                                                                                      <w:divsChild>
                                                                                        <w:div w:id="1836266878">
                                                                                          <w:marLeft w:val="0"/>
                                                                                          <w:marRight w:val="0"/>
                                                                                          <w:marTop w:val="0"/>
                                                                                          <w:marBottom w:val="0"/>
                                                                                          <w:divBdr>
                                                                                            <w:top w:val="none" w:sz="0" w:space="0" w:color="auto"/>
                                                                                            <w:left w:val="none" w:sz="0" w:space="0" w:color="auto"/>
                                                                                            <w:bottom w:val="none" w:sz="0" w:space="0" w:color="auto"/>
                                                                                            <w:right w:val="none" w:sz="0" w:space="0" w:color="auto"/>
                                                                                          </w:divBdr>
                                                                                          <w:divsChild>
                                                                                            <w:div w:id="420106582">
                                                                                              <w:marLeft w:val="0"/>
                                                                                              <w:marRight w:val="0"/>
                                                                                              <w:marTop w:val="0"/>
                                                                                              <w:marBottom w:val="0"/>
                                                                                              <w:divBdr>
                                                                                                <w:top w:val="none" w:sz="0" w:space="0" w:color="auto"/>
                                                                                                <w:left w:val="none" w:sz="0" w:space="0" w:color="auto"/>
                                                                                                <w:bottom w:val="none" w:sz="0" w:space="0" w:color="auto"/>
                                                                                                <w:right w:val="none" w:sz="0" w:space="0" w:color="auto"/>
                                                                                              </w:divBdr>
                                                                                              <w:divsChild>
                                                                                                <w:div w:id="322859974">
                                                                                                  <w:marLeft w:val="0"/>
                                                                                                  <w:marRight w:val="0"/>
                                                                                                  <w:marTop w:val="0"/>
                                                                                                  <w:marBottom w:val="0"/>
                                                                                                  <w:divBdr>
                                                                                                    <w:top w:val="none" w:sz="0" w:space="0" w:color="auto"/>
                                                                                                    <w:left w:val="none" w:sz="0" w:space="0" w:color="auto"/>
                                                                                                    <w:bottom w:val="none" w:sz="0" w:space="0" w:color="auto"/>
                                                                                                    <w:right w:val="none" w:sz="0" w:space="0" w:color="auto"/>
                                                                                                  </w:divBdr>
                                                                                                  <w:divsChild>
                                                                                                    <w:div w:id="348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812554">
          <w:marLeft w:val="0"/>
          <w:marRight w:val="0"/>
          <w:marTop w:val="0"/>
          <w:marBottom w:val="0"/>
          <w:divBdr>
            <w:top w:val="none" w:sz="0" w:space="0" w:color="auto"/>
            <w:left w:val="none" w:sz="0" w:space="0" w:color="auto"/>
            <w:bottom w:val="none" w:sz="0" w:space="0" w:color="auto"/>
            <w:right w:val="none" w:sz="0" w:space="0" w:color="auto"/>
          </w:divBdr>
        </w:div>
        <w:div w:id="1726567446">
          <w:marLeft w:val="0"/>
          <w:marRight w:val="0"/>
          <w:marTop w:val="0"/>
          <w:marBottom w:val="0"/>
          <w:divBdr>
            <w:top w:val="none" w:sz="0" w:space="0" w:color="auto"/>
            <w:left w:val="none" w:sz="0" w:space="0" w:color="auto"/>
            <w:bottom w:val="none" w:sz="0" w:space="0" w:color="auto"/>
            <w:right w:val="none" w:sz="0" w:space="0" w:color="auto"/>
          </w:divBdr>
          <w:divsChild>
            <w:div w:id="902059774">
              <w:marLeft w:val="0"/>
              <w:marRight w:val="0"/>
              <w:marTop w:val="0"/>
              <w:marBottom w:val="0"/>
              <w:divBdr>
                <w:top w:val="none" w:sz="0" w:space="0" w:color="auto"/>
                <w:left w:val="none" w:sz="0" w:space="0" w:color="auto"/>
                <w:bottom w:val="none" w:sz="0" w:space="0" w:color="auto"/>
                <w:right w:val="none" w:sz="0" w:space="0" w:color="auto"/>
              </w:divBdr>
              <w:divsChild>
                <w:div w:id="317080051">
                  <w:marLeft w:val="0"/>
                  <w:marRight w:val="0"/>
                  <w:marTop w:val="0"/>
                  <w:marBottom w:val="0"/>
                  <w:divBdr>
                    <w:top w:val="none" w:sz="0" w:space="0" w:color="auto"/>
                    <w:left w:val="none" w:sz="0" w:space="0" w:color="auto"/>
                    <w:bottom w:val="none" w:sz="0" w:space="0" w:color="auto"/>
                    <w:right w:val="none" w:sz="0" w:space="0" w:color="auto"/>
                  </w:divBdr>
                  <w:divsChild>
                    <w:div w:id="639850706">
                      <w:marLeft w:val="0"/>
                      <w:marRight w:val="0"/>
                      <w:marTop w:val="0"/>
                      <w:marBottom w:val="0"/>
                      <w:divBdr>
                        <w:top w:val="none" w:sz="0" w:space="0" w:color="auto"/>
                        <w:left w:val="none" w:sz="0" w:space="0" w:color="auto"/>
                        <w:bottom w:val="none" w:sz="0" w:space="0" w:color="auto"/>
                        <w:right w:val="none" w:sz="0" w:space="0" w:color="auto"/>
                      </w:divBdr>
                      <w:divsChild>
                        <w:div w:id="136647676">
                          <w:marLeft w:val="0"/>
                          <w:marRight w:val="0"/>
                          <w:marTop w:val="0"/>
                          <w:marBottom w:val="0"/>
                          <w:divBdr>
                            <w:top w:val="none" w:sz="0" w:space="0" w:color="auto"/>
                            <w:left w:val="none" w:sz="0" w:space="0" w:color="auto"/>
                            <w:bottom w:val="none" w:sz="0" w:space="0" w:color="auto"/>
                            <w:right w:val="none" w:sz="0" w:space="0" w:color="auto"/>
                          </w:divBdr>
                          <w:divsChild>
                            <w:div w:id="767578284">
                              <w:marLeft w:val="0"/>
                              <w:marRight w:val="0"/>
                              <w:marTop w:val="0"/>
                              <w:marBottom w:val="0"/>
                              <w:divBdr>
                                <w:top w:val="none" w:sz="0" w:space="0" w:color="auto"/>
                                <w:left w:val="none" w:sz="0" w:space="0" w:color="auto"/>
                                <w:bottom w:val="none" w:sz="0" w:space="0" w:color="auto"/>
                                <w:right w:val="none" w:sz="0" w:space="0" w:color="auto"/>
                              </w:divBdr>
                              <w:divsChild>
                                <w:div w:id="1740860114">
                                  <w:marLeft w:val="0"/>
                                  <w:marRight w:val="0"/>
                                  <w:marTop w:val="0"/>
                                  <w:marBottom w:val="0"/>
                                  <w:divBdr>
                                    <w:top w:val="none" w:sz="0" w:space="0" w:color="auto"/>
                                    <w:left w:val="none" w:sz="0" w:space="0" w:color="auto"/>
                                    <w:bottom w:val="none" w:sz="0" w:space="0" w:color="auto"/>
                                    <w:right w:val="none" w:sz="0" w:space="0" w:color="auto"/>
                                  </w:divBdr>
                                  <w:divsChild>
                                    <w:div w:id="1726757444">
                                      <w:marLeft w:val="0"/>
                                      <w:marRight w:val="0"/>
                                      <w:marTop w:val="0"/>
                                      <w:marBottom w:val="0"/>
                                      <w:divBdr>
                                        <w:top w:val="none" w:sz="0" w:space="0" w:color="auto"/>
                                        <w:left w:val="none" w:sz="0" w:space="0" w:color="auto"/>
                                        <w:bottom w:val="none" w:sz="0" w:space="0" w:color="auto"/>
                                        <w:right w:val="none" w:sz="0" w:space="0" w:color="auto"/>
                                      </w:divBdr>
                                      <w:divsChild>
                                        <w:div w:id="585652416">
                                          <w:marLeft w:val="0"/>
                                          <w:marRight w:val="0"/>
                                          <w:marTop w:val="0"/>
                                          <w:marBottom w:val="0"/>
                                          <w:divBdr>
                                            <w:top w:val="none" w:sz="0" w:space="0" w:color="auto"/>
                                            <w:left w:val="none" w:sz="0" w:space="0" w:color="auto"/>
                                            <w:bottom w:val="none" w:sz="0" w:space="0" w:color="auto"/>
                                            <w:right w:val="none" w:sz="0" w:space="0" w:color="auto"/>
                                          </w:divBdr>
                                          <w:divsChild>
                                            <w:div w:id="516358565">
                                              <w:marLeft w:val="0"/>
                                              <w:marRight w:val="0"/>
                                              <w:marTop w:val="0"/>
                                              <w:marBottom w:val="0"/>
                                              <w:divBdr>
                                                <w:top w:val="none" w:sz="0" w:space="0" w:color="auto"/>
                                                <w:left w:val="none" w:sz="0" w:space="0" w:color="auto"/>
                                                <w:bottom w:val="none" w:sz="0" w:space="0" w:color="auto"/>
                                                <w:right w:val="none" w:sz="0" w:space="0" w:color="auto"/>
                                              </w:divBdr>
                                              <w:divsChild>
                                                <w:div w:id="996684391">
                                                  <w:marLeft w:val="0"/>
                                                  <w:marRight w:val="0"/>
                                                  <w:marTop w:val="0"/>
                                                  <w:marBottom w:val="0"/>
                                                  <w:divBdr>
                                                    <w:top w:val="none" w:sz="0" w:space="0" w:color="auto"/>
                                                    <w:left w:val="none" w:sz="0" w:space="0" w:color="auto"/>
                                                    <w:bottom w:val="none" w:sz="0" w:space="0" w:color="auto"/>
                                                    <w:right w:val="none" w:sz="0" w:space="0" w:color="auto"/>
                                                  </w:divBdr>
                                                  <w:divsChild>
                                                    <w:div w:id="1901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066">
                                              <w:marLeft w:val="0"/>
                                              <w:marRight w:val="0"/>
                                              <w:marTop w:val="0"/>
                                              <w:marBottom w:val="0"/>
                                              <w:divBdr>
                                                <w:top w:val="none" w:sz="0" w:space="0" w:color="auto"/>
                                                <w:left w:val="none" w:sz="0" w:space="0" w:color="auto"/>
                                                <w:bottom w:val="none" w:sz="0" w:space="0" w:color="auto"/>
                                                <w:right w:val="none" w:sz="0" w:space="0" w:color="auto"/>
                                              </w:divBdr>
                                              <w:divsChild>
                                                <w:div w:id="12682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8347522">
          <w:marLeft w:val="0"/>
          <w:marRight w:val="0"/>
          <w:marTop w:val="0"/>
          <w:marBottom w:val="0"/>
          <w:divBdr>
            <w:top w:val="none" w:sz="0" w:space="0" w:color="auto"/>
            <w:left w:val="none" w:sz="0" w:space="0" w:color="auto"/>
            <w:bottom w:val="none" w:sz="0" w:space="0" w:color="auto"/>
            <w:right w:val="none" w:sz="0" w:space="0" w:color="auto"/>
          </w:divBdr>
          <w:divsChild>
            <w:div w:id="549996111">
              <w:marLeft w:val="0"/>
              <w:marRight w:val="0"/>
              <w:marTop w:val="0"/>
              <w:marBottom w:val="0"/>
              <w:divBdr>
                <w:top w:val="none" w:sz="0" w:space="0" w:color="auto"/>
                <w:left w:val="none" w:sz="0" w:space="0" w:color="auto"/>
                <w:bottom w:val="none" w:sz="0" w:space="0" w:color="auto"/>
                <w:right w:val="none" w:sz="0" w:space="0" w:color="auto"/>
              </w:divBdr>
              <w:divsChild>
                <w:div w:id="552540499">
                  <w:marLeft w:val="0"/>
                  <w:marRight w:val="0"/>
                  <w:marTop w:val="0"/>
                  <w:marBottom w:val="0"/>
                  <w:divBdr>
                    <w:top w:val="none" w:sz="0" w:space="0" w:color="auto"/>
                    <w:left w:val="none" w:sz="0" w:space="0" w:color="auto"/>
                    <w:bottom w:val="none" w:sz="0" w:space="0" w:color="auto"/>
                    <w:right w:val="none" w:sz="0" w:space="0" w:color="auto"/>
                  </w:divBdr>
                  <w:divsChild>
                    <w:div w:id="1457790785">
                      <w:marLeft w:val="0"/>
                      <w:marRight w:val="0"/>
                      <w:marTop w:val="0"/>
                      <w:marBottom w:val="0"/>
                      <w:divBdr>
                        <w:top w:val="none" w:sz="0" w:space="0" w:color="auto"/>
                        <w:left w:val="none" w:sz="0" w:space="0" w:color="auto"/>
                        <w:bottom w:val="none" w:sz="0" w:space="0" w:color="auto"/>
                        <w:right w:val="none" w:sz="0" w:space="0" w:color="auto"/>
                      </w:divBdr>
                      <w:divsChild>
                        <w:div w:id="557088165">
                          <w:marLeft w:val="0"/>
                          <w:marRight w:val="0"/>
                          <w:marTop w:val="0"/>
                          <w:marBottom w:val="0"/>
                          <w:divBdr>
                            <w:top w:val="none" w:sz="0" w:space="0" w:color="auto"/>
                            <w:left w:val="none" w:sz="0" w:space="0" w:color="auto"/>
                            <w:bottom w:val="none" w:sz="0" w:space="0" w:color="auto"/>
                            <w:right w:val="none" w:sz="0" w:space="0" w:color="auto"/>
                          </w:divBdr>
                          <w:divsChild>
                            <w:div w:id="126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45455">
          <w:marLeft w:val="0"/>
          <w:marRight w:val="0"/>
          <w:marTop w:val="0"/>
          <w:marBottom w:val="0"/>
          <w:divBdr>
            <w:top w:val="none" w:sz="0" w:space="0" w:color="auto"/>
            <w:left w:val="none" w:sz="0" w:space="0" w:color="auto"/>
            <w:bottom w:val="none" w:sz="0" w:space="0" w:color="auto"/>
            <w:right w:val="none" w:sz="0" w:space="0" w:color="auto"/>
          </w:divBdr>
          <w:divsChild>
            <w:div w:id="1484199464">
              <w:marLeft w:val="0"/>
              <w:marRight w:val="0"/>
              <w:marTop w:val="0"/>
              <w:marBottom w:val="0"/>
              <w:divBdr>
                <w:top w:val="none" w:sz="0" w:space="0" w:color="auto"/>
                <w:left w:val="none" w:sz="0" w:space="0" w:color="auto"/>
                <w:bottom w:val="none" w:sz="0" w:space="0" w:color="auto"/>
                <w:right w:val="none" w:sz="0" w:space="0" w:color="auto"/>
              </w:divBdr>
              <w:divsChild>
                <w:div w:id="216282545">
                  <w:marLeft w:val="0"/>
                  <w:marRight w:val="0"/>
                  <w:marTop w:val="0"/>
                  <w:marBottom w:val="0"/>
                  <w:divBdr>
                    <w:top w:val="none" w:sz="0" w:space="0" w:color="auto"/>
                    <w:left w:val="none" w:sz="0" w:space="0" w:color="auto"/>
                    <w:bottom w:val="none" w:sz="0" w:space="0" w:color="auto"/>
                    <w:right w:val="none" w:sz="0" w:space="0" w:color="auto"/>
                  </w:divBdr>
                  <w:divsChild>
                    <w:div w:id="290403416">
                      <w:marLeft w:val="0"/>
                      <w:marRight w:val="0"/>
                      <w:marTop w:val="0"/>
                      <w:marBottom w:val="0"/>
                      <w:divBdr>
                        <w:top w:val="none" w:sz="0" w:space="0" w:color="auto"/>
                        <w:left w:val="none" w:sz="0" w:space="0" w:color="auto"/>
                        <w:bottom w:val="none" w:sz="0" w:space="0" w:color="auto"/>
                        <w:right w:val="none" w:sz="0" w:space="0" w:color="auto"/>
                      </w:divBdr>
                    </w:div>
                    <w:div w:id="492842112">
                      <w:marLeft w:val="0"/>
                      <w:marRight w:val="0"/>
                      <w:marTop w:val="0"/>
                      <w:marBottom w:val="0"/>
                      <w:divBdr>
                        <w:top w:val="none" w:sz="0" w:space="0" w:color="auto"/>
                        <w:left w:val="none" w:sz="0" w:space="0" w:color="auto"/>
                        <w:bottom w:val="none" w:sz="0" w:space="0" w:color="auto"/>
                        <w:right w:val="none" w:sz="0" w:space="0" w:color="auto"/>
                      </w:divBdr>
                    </w:div>
                  </w:divsChild>
                </w:div>
                <w:div w:id="17508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571">
          <w:marLeft w:val="0"/>
          <w:marRight w:val="0"/>
          <w:marTop w:val="0"/>
          <w:marBottom w:val="0"/>
          <w:divBdr>
            <w:top w:val="none" w:sz="0" w:space="0" w:color="auto"/>
            <w:left w:val="none" w:sz="0" w:space="0" w:color="auto"/>
            <w:bottom w:val="none" w:sz="0" w:space="0" w:color="auto"/>
            <w:right w:val="none" w:sz="0" w:space="0" w:color="auto"/>
          </w:divBdr>
          <w:divsChild>
            <w:div w:id="2017995312">
              <w:marLeft w:val="0"/>
              <w:marRight w:val="0"/>
              <w:marTop w:val="0"/>
              <w:marBottom w:val="0"/>
              <w:divBdr>
                <w:top w:val="none" w:sz="0" w:space="0" w:color="auto"/>
                <w:left w:val="none" w:sz="0" w:space="0" w:color="auto"/>
                <w:bottom w:val="none" w:sz="0" w:space="0" w:color="auto"/>
                <w:right w:val="none" w:sz="0" w:space="0" w:color="auto"/>
              </w:divBdr>
              <w:divsChild>
                <w:div w:id="1359962772">
                  <w:marLeft w:val="0"/>
                  <w:marRight w:val="0"/>
                  <w:marTop w:val="0"/>
                  <w:marBottom w:val="0"/>
                  <w:divBdr>
                    <w:top w:val="none" w:sz="0" w:space="0" w:color="auto"/>
                    <w:left w:val="none" w:sz="0" w:space="0" w:color="auto"/>
                    <w:bottom w:val="none" w:sz="0" w:space="0" w:color="auto"/>
                    <w:right w:val="none" w:sz="0" w:space="0" w:color="auto"/>
                  </w:divBdr>
                  <w:divsChild>
                    <w:div w:id="1416169798">
                      <w:marLeft w:val="0"/>
                      <w:marRight w:val="0"/>
                      <w:marTop w:val="0"/>
                      <w:marBottom w:val="0"/>
                      <w:divBdr>
                        <w:top w:val="none" w:sz="0" w:space="0" w:color="auto"/>
                        <w:left w:val="none" w:sz="0" w:space="0" w:color="auto"/>
                        <w:bottom w:val="none" w:sz="0" w:space="0" w:color="auto"/>
                        <w:right w:val="none" w:sz="0" w:space="0" w:color="auto"/>
                      </w:divBdr>
                      <w:divsChild>
                        <w:div w:id="2944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42784">
      <w:bodyDiv w:val="1"/>
      <w:marLeft w:val="0"/>
      <w:marRight w:val="0"/>
      <w:marTop w:val="0"/>
      <w:marBottom w:val="0"/>
      <w:divBdr>
        <w:top w:val="none" w:sz="0" w:space="0" w:color="auto"/>
        <w:left w:val="none" w:sz="0" w:space="0" w:color="auto"/>
        <w:bottom w:val="none" w:sz="0" w:space="0" w:color="auto"/>
        <w:right w:val="none" w:sz="0" w:space="0" w:color="auto"/>
      </w:divBdr>
    </w:div>
    <w:div w:id="1314331260">
      <w:bodyDiv w:val="1"/>
      <w:marLeft w:val="0"/>
      <w:marRight w:val="0"/>
      <w:marTop w:val="0"/>
      <w:marBottom w:val="0"/>
      <w:divBdr>
        <w:top w:val="none" w:sz="0" w:space="0" w:color="auto"/>
        <w:left w:val="none" w:sz="0" w:space="0" w:color="auto"/>
        <w:bottom w:val="none" w:sz="0" w:space="0" w:color="auto"/>
        <w:right w:val="none" w:sz="0" w:space="0" w:color="auto"/>
      </w:divBdr>
    </w:div>
    <w:div w:id="1314677508">
      <w:bodyDiv w:val="1"/>
      <w:marLeft w:val="0"/>
      <w:marRight w:val="0"/>
      <w:marTop w:val="0"/>
      <w:marBottom w:val="0"/>
      <w:divBdr>
        <w:top w:val="none" w:sz="0" w:space="0" w:color="auto"/>
        <w:left w:val="none" w:sz="0" w:space="0" w:color="auto"/>
        <w:bottom w:val="none" w:sz="0" w:space="0" w:color="auto"/>
        <w:right w:val="none" w:sz="0" w:space="0" w:color="auto"/>
      </w:divBdr>
    </w:div>
    <w:div w:id="1314678472">
      <w:bodyDiv w:val="1"/>
      <w:marLeft w:val="0"/>
      <w:marRight w:val="0"/>
      <w:marTop w:val="0"/>
      <w:marBottom w:val="0"/>
      <w:divBdr>
        <w:top w:val="none" w:sz="0" w:space="0" w:color="auto"/>
        <w:left w:val="none" w:sz="0" w:space="0" w:color="auto"/>
        <w:bottom w:val="none" w:sz="0" w:space="0" w:color="auto"/>
        <w:right w:val="none" w:sz="0" w:space="0" w:color="auto"/>
      </w:divBdr>
    </w:div>
    <w:div w:id="1315136206">
      <w:bodyDiv w:val="1"/>
      <w:marLeft w:val="0"/>
      <w:marRight w:val="0"/>
      <w:marTop w:val="0"/>
      <w:marBottom w:val="0"/>
      <w:divBdr>
        <w:top w:val="none" w:sz="0" w:space="0" w:color="auto"/>
        <w:left w:val="none" w:sz="0" w:space="0" w:color="auto"/>
        <w:bottom w:val="none" w:sz="0" w:space="0" w:color="auto"/>
        <w:right w:val="none" w:sz="0" w:space="0" w:color="auto"/>
      </w:divBdr>
      <w:divsChild>
        <w:div w:id="586768303">
          <w:marLeft w:val="0"/>
          <w:marRight w:val="0"/>
          <w:marTop w:val="0"/>
          <w:marBottom w:val="0"/>
          <w:divBdr>
            <w:top w:val="none" w:sz="0" w:space="0" w:color="auto"/>
            <w:left w:val="none" w:sz="0" w:space="0" w:color="auto"/>
            <w:bottom w:val="none" w:sz="0" w:space="0" w:color="auto"/>
            <w:right w:val="none" w:sz="0" w:space="0" w:color="auto"/>
          </w:divBdr>
        </w:div>
        <w:div w:id="1587568083">
          <w:marLeft w:val="0"/>
          <w:marRight w:val="0"/>
          <w:marTop w:val="0"/>
          <w:marBottom w:val="0"/>
          <w:divBdr>
            <w:top w:val="none" w:sz="0" w:space="0" w:color="auto"/>
            <w:left w:val="none" w:sz="0" w:space="0" w:color="auto"/>
            <w:bottom w:val="none" w:sz="0" w:space="0" w:color="auto"/>
            <w:right w:val="none" w:sz="0" w:space="0" w:color="auto"/>
          </w:divBdr>
        </w:div>
        <w:div w:id="171073421">
          <w:marLeft w:val="0"/>
          <w:marRight w:val="0"/>
          <w:marTop w:val="0"/>
          <w:marBottom w:val="0"/>
          <w:divBdr>
            <w:top w:val="none" w:sz="0" w:space="0" w:color="auto"/>
            <w:left w:val="none" w:sz="0" w:space="0" w:color="auto"/>
            <w:bottom w:val="none" w:sz="0" w:space="0" w:color="auto"/>
            <w:right w:val="none" w:sz="0" w:space="0" w:color="auto"/>
          </w:divBdr>
        </w:div>
      </w:divsChild>
    </w:div>
    <w:div w:id="1316567819">
      <w:bodyDiv w:val="1"/>
      <w:marLeft w:val="0"/>
      <w:marRight w:val="0"/>
      <w:marTop w:val="0"/>
      <w:marBottom w:val="0"/>
      <w:divBdr>
        <w:top w:val="none" w:sz="0" w:space="0" w:color="auto"/>
        <w:left w:val="none" w:sz="0" w:space="0" w:color="auto"/>
        <w:bottom w:val="none" w:sz="0" w:space="0" w:color="auto"/>
        <w:right w:val="none" w:sz="0" w:space="0" w:color="auto"/>
      </w:divBdr>
    </w:div>
    <w:div w:id="1316835373">
      <w:bodyDiv w:val="1"/>
      <w:marLeft w:val="0"/>
      <w:marRight w:val="0"/>
      <w:marTop w:val="0"/>
      <w:marBottom w:val="0"/>
      <w:divBdr>
        <w:top w:val="none" w:sz="0" w:space="0" w:color="auto"/>
        <w:left w:val="none" w:sz="0" w:space="0" w:color="auto"/>
        <w:bottom w:val="none" w:sz="0" w:space="0" w:color="auto"/>
        <w:right w:val="none" w:sz="0" w:space="0" w:color="auto"/>
      </w:divBdr>
    </w:div>
    <w:div w:id="1317144206">
      <w:bodyDiv w:val="1"/>
      <w:marLeft w:val="0"/>
      <w:marRight w:val="0"/>
      <w:marTop w:val="0"/>
      <w:marBottom w:val="0"/>
      <w:divBdr>
        <w:top w:val="none" w:sz="0" w:space="0" w:color="auto"/>
        <w:left w:val="none" w:sz="0" w:space="0" w:color="auto"/>
        <w:bottom w:val="none" w:sz="0" w:space="0" w:color="auto"/>
        <w:right w:val="none" w:sz="0" w:space="0" w:color="auto"/>
      </w:divBdr>
      <w:divsChild>
        <w:div w:id="1555846382">
          <w:marLeft w:val="0"/>
          <w:marRight w:val="0"/>
          <w:marTop w:val="0"/>
          <w:marBottom w:val="0"/>
          <w:divBdr>
            <w:top w:val="none" w:sz="0" w:space="0" w:color="auto"/>
            <w:left w:val="none" w:sz="0" w:space="0" w:color="auto"/>
            <w:bottom w:val="none" w:sz="0" w:space="0" w:color="auto"/>
            <w:right w:val="none" w:sz="0" w:space="0" w:color="auto"/>
          </w:divBdr>
        </w:div>
        <w:div w:id="1177229234">
          <w:marLeft w:val="0"/>
          <w:marRight w:val="0"/>
          <w:marTop w:val="0"/>
          <w:marBottom w:val="0"/>
          <w:divBdr>
            <w:top w:val="none" w:sz="0" w:space="0" w:color="auto"/>
            <w:left w:val="none" w:sz="0" w:space="0" w:color="auto"/>
            <w:bottom w:val="none" w:sz="0" w:space="0" w:color="auto"/>
            <w:right w:val="none" w:sz="0" w:space="0" w:color="auto"/>
          </w:divBdr>
        </w:div>
        <w:div w:id="105588665">
          <w:marLeft w:val="0"/>
          <w:marRight w:val="0"/>
          <w:marTop w:val="0"/>
          <w:marBottom w:val="0"/>
          <w:divBdr>
            <w:top w:val="none" w:sz="0" w:space="0" w:color="auto"/>
            <w:left w:val="none" w:sz="0" w:space="0" w:color="auto"/>
            <w:bottom w:val="none" w:sz="0" w:space="0" w:color="auto"/>
            <w:right w:val="none" w:sz="0" w:space="0" w:color="auto"/>
          </w:divBdr>
        </w:div>
        <w:div w:id="1942493816">
          <w:marLeft w:val="0"/>
          <w:marRight w:val="0"/>
          <w:marTop w:val="0"/>
          <w:marBottom w:val="0"/>
          <w:divBdr>
            <w:top w:val="none" w:sz="0" w:space="0" w:color="auto"/>
            <w:left w:val="none" w:sz="0" w:space="0" w:color="auto"/>
            <w:bottom w:val="none" w:sz="0" w:space="0" w:color="auto"/>
            <w:right w:val="none" w:sz="0" w:space="0" w:color="auto"/>
          </w:divBdr>
        </w:div>
        <w:div w:id="2111270435">
          <w:marLeft w:val="0"/>
          <w:marRight w:val="0"/>
          <w:marTop w:val="0"/>
          <w:marBottom w:val="0"/>
          <w:divBdr>
            <w:top w:val="none" w:sz="0" w:space="0" w:color="auto"/>
            <w:left w:val="none" w:sz="0" w:space="0" w:color="auto"/>
            <w:bottom w:val="none" w:sz="0" w:space="0" w:color="auto"/>
            <w:right w:val="none" w:sz="0" w:space="0" w:color="auto"/>
          </w:divBdr>
        </w:div>
      </w:divsChild>
    </w:div>
    <w:div w:id="1317804593">
      <w:bodyDiv w:val="1"/>
      <w:marLeft w:val="0"/>
      <w:marRight w:val="0"/>
      <w:marTop w:val="0"/>
      <w:marBottom w:val="0"/>
      <w:divBdr>
        <w:top w:val="none" w:sz="0" w:space="0" w:color="auto"/>
        <w:left w:val="none" w:sz="0" w:space="0" w:color="auto"/>
        <w:bottom w:val="none" w:sz="0" w:space="0" w:color="auto"/>
        <w:right w:val="none" w:sz="0" w:space="0" w:color="auto"/>
      </w:divBdr>
    </w:div>
    <w:div w:id="1318652464">
      <w:bodyDiv w:val="1"/>
      <w:marLeft w:val="0"/>
      <w:marRight w:val="0"/>
      <w:marTop w:val="0"/>
      <w:marBottom w:val="0"/>
      <w:divBdr>
        <w:top w:val="none" w:sz="0" w:space="0" w:color="auto"/>
        <w:left w:val="none" w:sz="0" w:space="0" w:color="auto"/>
        <w:bottom w:val="none" w:sz="0" w:space="0" w:color="auto"/>
        <w:right w:val="none" w:sz="0" w:space="0" w:color="auto"/>
      </w:divBdr>
    </w:div>
    <w:div w:id="1319335667">
      <w:bodyDiv w:val="1"/>
      <w:marLeft w:val="0"/>
      <w:marRight w:val="0"/>
      <w:marTop w:val="0"/>
      <w:marBottom w:val="0"/>
      <w:divBdr>
        <w:top w:val="none" w:sz="0" w:space="0" w:color="auto"/>
        <w:left w:val="none" w:sz="0" w:space="0" w:color="auto"/>
        <w:bottom w:val="none" w:sz="0" w:space="0" w:color="auto"/>
        <w:right w:val="none" w:sz="0" w:space="0" w:color="auto"/>
      </w:divBdr>
    </w:div>
    <w:div w:id="1319337978">
      <w:bodyDiv w:val="1"/>
      <w:marLeft w:val="0"/>
      <w:marRight w:val="0"/>
      <w:marTop w:val="0"/>
      <w:marBottom w:val="0"/>
      <w:divBdr>
        <w:top w:val="none" w:sz="0" w:space="0" w:color="auto"/>
        <w:left w:val="none" w:sz="0" w:space="0" w:color="auto"/>
        <w:bottom w:val="none" w:sz="0" w:space="0" w:color="auto"/>
        <w:right w:val="none" w:sz="0" w:space="0" w:color="auto"/>
      </w:divBdr>
      <w:divsChild>
        <w:div w:id="23484739">
          <w:marLeft w:val="0"/>
          <w:marRight w:val="0"/>
          <w:marTop w:val="0"/>
          <w:marBottom w:val="0"/>
          <w:divBdr>
            <w:top w:val="none" w:sz="0" w:space="0" w:color="auto"/>
            <w:left w:val="none" w:sz="0" w:space="0" w:color="auto"/>
            <w:bottom w:val="none" w:sz="0" w:space="0" w:color="auto"/>
            <w:right w:val="none" w:sz="0" w:space="0" w:color="auto"/>
          </w:divBdr>
        </w:div>
        <w:div w:id="581989700">
          <w:marLeft w:val="0"/>
          <w:marRight w:val="0"/>
          <w:marTop w:val="0"/>
          <w:marBottom w:val="0"/>
          <w:divBdr>
            <w:top w:val="none" w:sz="0" w:space="0" w:color="auto"/>
            <w:left w:val="none" w:sz="0" w:space="0" w:color="auto"/>
            <w:bottom w:val="none" w:sz="0" w:space="0" w:color="auto"/>
            <w:right w:val="none" w:sz="0" w:space="0" w:color="auto"/>
          </w:divBdr>
        </w:div>
        <w:div w:id="827982625">
          <w:marLeft w:val="0"/>
          <w:marRight w:val="0"/>
          <w:marTop w:val="0"/>
          <w:marBottom w:val="0"/>
          <w:divBdr>
            <w:top w:val="none" w:sz="0" w:space="0" w:color="auto"/>
            <w:left w:val="none" w:sz="0" w:space="0" w:color="auto"/>
            <w:bottom w:val="none" w:sz="0" w:space="0" w:color="auto"/>
            <w:right w:val="none" w:sz="0" w:space="0" w:color="auto"/>
          </w:divBdr>
        </w:div>
        <w:div w:id="1219051352">
          <w:marLeft w:val="0"/>
          <w:marRight w:val="0"/>
          <w:marTop w:val="0"/>
          <w:marBottom w:val="0"/>
          <w:divBdr>
            <w:top w:val="none" w:sz="0" w:space="0" w:color="auto"/>
            <w:left w:val="none" w:sz="0" w:space="0" w:color="auto"/>
            <w:bottom w:val="none" w:sz="0" w:space="0" w:color="auto"/>
            <w:right w:val="none" w:sz="0" w:space="0" w:color="auto"/>
          </w:divBdr>
        </w:div>
      </w:divsChild>
    </w:div>
    <w:div w:id="1319725438">
      <w:bodyDiv w:val="1"/>
      <w:marLeft w:val="0"/>
      <w:marRight w:val="0"/>
      <w:marTop w:val="0"/>
      <w:marBottom w:val="0"/>
      <w:divBdr>
        <w:top w:val="none" w:sz="0" w:space="0" w:color="auto"/>
        <w:left w:val="none" w:sz="0" w:space="0" w:color="auto"/>
        <w:bottom w:val="none" w:sz="0" w:space="0" w:color="auto"/>
        <w:right w:val="none" w:sz="0" w:space="0" w:color="auto"/>
      </w:divBdr>
    </w:div>
    <w:div w:id="1319726463">
      <w:bodyDiv w:val="1"/>
      <w:marLeft w:val="0"/>
      <w:marRight w:val="0"/>
      <w:marTop w:val="0"/>
      <w:marBottom w:val="0"/>
      <w:divBdr>
        <w:top w:val="none" w:sz="0" w:space="0" w:color="auto"/>
        <w:left w:val="none" w:sz="0" w:space="0" w:color="auto"/>
        <w:bottom w:val="none" w:sz="0" w:space="0" w:color="auto"/>
        <w:right w:val="none" w:sz="0" w:space="0" w:color="auto"/>
      </w:divBdr>
      <w:divsChild>
        <w:div w:id="1267811825">
          <w:marLeft w:val="0"/>
          <w:marRight w:val="0"/>
          <w:marTop w:val="0"/>
          <w:marBottom w:val="0"/>
          <w:divBdr>
            <w:top w:val="none" w:sz="0" w:space="0" w:color="auto"/>
            <w:left w:val="none" w:sz="0" w:space="0" w:color="auto"/>
            <w:bottom w:val="none" w:sz="0" w:space="0" w:color="auto"/>
            <w:right w:val="none" w:sz="0" w:space="0" w:color="auto"/>
          </w:divBdr>
        </w:div>
      </w:divsChild>
    </w:div>
    <w:div w:id="1320109240">
      <w:bodyDiv w:val="1"/>
      <w:marLeft w:val="0"/>
      <w:marRight w:val="0"/>
      <w:marTop w:val="0"/>
      <w:marBottom w:val="0"/>
      <w:divBdr>
        <w:top w:val="none" w:sz="0" w:space="0" w:color="auto"/>
        <w:left w:val="none" w:sz="0" w:space="0" w:color="auto"/>
        <w:bottom w:val="none" w:sz="0" w:space="0" w:color="auto"/>
        <w:right w:val="none" w:sz="0" w:space="0" w:color="auto"/>
      </w:divBdr>
    </w:div>
    <w:div w:id="1320500305">
      <w:bodyDiv w:val="1"/>
      <w:marLeft w:val="0"/>
      <w:marRight w:val="0"/>
      <w:marTop w:val="0"/>
      <w:marBottom w:val="0"/>
      <w:divBdr>
        <w:top w:val="none" w:sz="0" w:space="0" w:color="auto"/>
        <w:left w:val="none" w:sz="0" w:space="0" w:color="auto"/>
        <w:bottom w:val="none" w:sz="0" w:space="0" w:color="auto"/>
        <w:right w:val="none" w:sz="0" w:space="0" w:color="auto"/>
      </w:divBdr>
    </w:div>
    <w:div w:id="1321035301">
      <w:bodyDiv w:val="1"/>
      <w:marLeft w:val="0"/>
      <w:marRight w:val="0"/>
      <w:marTop w:val="0"/>
      <w:marBottom w:val="0"/>
      <w:divBdr>
        <w:top w:val="none" w:sz="0" w:space="0" w:color="auto"/>
        <w:left w:val="none" w:sz="0" w:space="0" w:color="auto"/>
        <w:bottom w:val="none" w:sz="0" w:space="0" w:color="auto"/>
        <w:right w:val="none" w:sz="0" w:space="0" w:color="auto"/>
      </w:divBdr>
    </w:div>
    <w:div w:id="1322003009">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3899174">
      <w:bodyDiv w:val="1"/>
      <w:marLeft w:val="0"/>
      <w:marRight w:val="0"/>
      <w:marTop w:val="0"/>
      <w:marBottom w:val="0"/>
      <w:divBdr>
        <w:top w:val="none" w:sz="0" w:space="0" w:color="auto"/>
        <w:left w:val="none" w:sz="0" w:space="0" w:color="auto"/>
        <w:bottom w:val="none" w:sz="0" w:space="0" w:color="auto"/>
        <w:right w:val="none" w:sz="0" w:space="0" w:color="auto"/>
      </w:divBdr>
      <w:divsChild>
        <w:div w:id="665866645">
          <w:marLeft w:val="0"/>
          <w:marRight w:val="0"/>
          <w:marTop w:val="0"/>
          <w:marBottom w:val="0"/>
          <w:divBdr>
            <w:top w:val="none" w:sz="0" w:space="0" w:color="auto"/>
            <w:left w:val="none" w:sz="0" w:space="0" w:color="auto"/>
            <w:bottom w:val="none" w:sz="0" w:space="0" w:color="auto"/>
            <w:right w:val="none" w:sz="0" w:space="0" w:color="auto"/>
          </w:divBdr>
        </w:div>
      </w:divsChild>
    </w:div>
    <w:div w:id="1324164071">
      <w:bodyDiv w:val="1"/>
      <w:marLeft w:val="0"/>
      <w:marRight w:val="0"/>
      <w:marTop w:val="0"/>
      <w:marBottom w:val="0"/>
      <w:divBdr>
        <w:top w:val="none" w:sz="0" w:space="0" w:color="auto"/>
        <w:left w:val="none" w:sz="0" w:space="0" w:color="auto"/>
        <w:bottom w:val="none" w:sz="0" w:space="0" w:color="auto"/>
        <w:right w:val="none" w:sz="0" w:space="0" w:color="auto"/>
      </w:divBdr>
    </w:div>
    <w:div w:id="1324166337">
      <w:bodyDiv w:val="1"/>
      <w:marLeft w:val="0"/>
      <w:marRight w:val="0"/>
      <w:marTop w:val="0"/>
      <w:marBottom w:val="0"/>
      <w:divBdr>
        <w:top w:val="none" w:sz="0" w:space="0" w:color="auto"/>
        <w:left w:val="none" w:sz="0" w:space="0" w:color="auto"/>
        <w:bottom w:val="none" w:sz="0" w:space="0" w:color="auto"/>
        <w:right w:val="none" w:sz="0" w:space="0" w:color="auto"/>
      </w:divBdr>
    </w:div>
    <w:div w:id="1325350801">
      <w:bodyDiv w:val="1"/>
      <w:marLeft w:val="0"/>
      <w:marRight w:val="0"/>
      <w:marTop w:val="0"/>
      <w:marBottom w:val="0"/>
      <w:divBdr>
        <w:top w:val="none" w:sz="0" w:space="0" w:color="auto"/>
        <w:left w:val="none" w:sz="0" w:space="0" w:color="auto"/>
        <w:bottom w:val="none" w:sz="0" w:space="0" w:color="auto"/>
        <w:right w:val="none" w:sz="0" w:space="0" w:color="auto"/>
      </w:divBdr>
      <w:divsChild>
        <w:div w:id="931818479">
          <w:marLeft w:val="0"/>
          <w:marRight w:val="0"/>
          <w:marTop w:val="0"/>
          <w:marBottom w:val="0"/>
          <w:divBdr>
            <w:top w:val="none" w:sz="0" w:space="0" w:color="auto"/>
            <w:left w:val="none" w:sz="0" w:space="0" w:color="auto"/>
            <w:bottom w:val="none" w:sz="0" w:space="0" w:color="auto"/>
            <w:right w:val="none" w:sz="0" w:space="0" w:color="auto"/>
          </w:divBdr>
        </w:div>
        <w:div w:id="1395081483">
          <w:marLeft w:val="0"/>
          <w:marRight w:val="0"/>
          <w:marTop w:val="0"/>
          <w:marBottom w:val="0"/>
          <w:divBdr>
            <w:top w:val="none" w:sz="0" w:space="0" w:color="auto"/>
            <w:left w:val="none" w:sz="0" w:space="0" w:color="auto"/>
            <w:bottom w:val="none" w:sz="0" w:space="0" w:color="auto"/>
            <w:right w:val="none" w:sz="0" w:space="0" w:color="auto"/>
          </w:divBdr>
        </w:div>
      </w:divsChild>
    </w:div>
    <w:div w:id="1327827267">
      <w:bodyDiv w:val="1"/>
      <w:marLeft w:val="0"/>
      <w:marRight w:val="0"/>
      <w:marTop w:val="0"/>
      <w:marBottom w:val="0"/>
      <w:divBdr>
        <w:top w:val="none" w:sz="0" w:space="0" w:color="auto"/>
        <w:left w:val="none" w:sz="0" w:space="0" w:color="auto"/>
        <w:bottom w:val="none" w:sz="0" w:space="0" w:color="auto"/>
        <w:right w:val="none" w:sz="0" w:space="0" w:color="auto"/>
      </w:divBdr>
      <w:divsChild>
        <w:div w:id="653415968">
          <w:marLeft w:val="0"/>
          <w:marRight w:val="0"/>
          <w:marTop w:val="0"/>
          <w:marBottom w:val="0"/>
          <w:divBdr>
            <w:top w:val="none" w:sz="0" w:space="0" w:color="auto"/>
            <w:left w:val="none" w:sz="0" w:space="0" w:color="auto"/>
            <w:bottom w:val="none" w:sz="0" w:space="0" w:color="auto"/>
            <w:right w:val="none" w:sz="0" w:space="0" w:color="auto"/>
          </w:divBdr>
        </w:div>
        <w:div w:id="706830329">
          <w:marLeft w:val="0"/>
          <w:marRight w:val="0"/>
          <w:marTop w:val="0"/>
          <w:marBottom w:val="0"/>
          <w:divBdr>
            <w:top w:val="none" w:sz="0" w:space="0" w:color="auto"/>
            <w:left w:val="none" w:sz="0" w:space="0" w:color="auto"/>
            <w:bottom w:val="none" w:sz="0" w:space="0" w:color="auto"/>
            <w:right w:val="none" w:sz="0" w:space="0" w:color="auto"/>
          </w:divBdr>
          <w:divsChild>
            <w:div w:id="1168255080">
              <w:marLeft w:val="0"/>
              <w:marRight w:val="0"/>
              <w:marTop w:val="0"/>
              <w:marBottom w:val="0"/>
              <w:divBdr>
                <w:top w:val="none" w:sz="0" w:space="0" w:color="auto"/>
                <w:left w:val="none" w:sz="0" w:space="0" w:color="auto"/>
                <w:bottom w:val="none" w:sz="0" w:space="0" w:color="auto"/>
                <w:right w:val="none" w:sz="0" w:space="0" w:color="auto"/>
              </w:divBdr>
            </w:div>
          </w:divsChild>
        </w:div>
        <w:div w:id="874660680">
          <w:marLeft w:val="0"/>
          <w:marRight w:val="0"/>
          <w:marTop w:val="0"/>
          <w:marBottom w:val="0"/>
          <w:divBdr>
            <w:top w:val="none" w:sz="0" w:space="0" w:color="auto"/>
            <w:left w:val="none" w:sz="0" w:space="0" w:color="auto"/>
            <w:bottom w:val="none" w:sz="0" w:space="0" w:color="auto"/>
            <w:right w:val="none" w:sz="0" w:space="0" w:color="auto"/>
          </w:divBdr>
          <w:divsChild>
            <w:div w:id="178274172">
              <w:marLeft w:val="0"/>
              <w:marRight w:val="0"/>
              <w:marTop w:val="0"/>
              <w:marBottom w:val="0"/>
              <w:divBdr>
                <w:top w:val="none" w:sz="0" w:space="0" w:color="auto"/>
                <w:left w:val="none" w:sz="0" w:space="0" w:color="auto"/>
                <w:bottom w:val="none" w:sz="0" w:space="0" w:color="auto"/>
                <w:right w:val="none" w:sz="0" w:space="0" w:color="auto"/>
              </w:divBdr>
              <w:divsChild>
                <w:div w:id="1046375915">
                  <w:marLeft w:val="0"/>
                  <w:marRight w:val="0"/>
                  <w:marTop w:val="0"/>
                  <w:marBottom w:val="0"/>
                  <w:divBdr>
                    <w:top w:val="none" w:sz="0" w:space="0" w:color="auto"/>
                    <w:left w:val="none" w:sz="0" w:space="0" w:color="auto"/>
                    <w:bottom w:val="none" w:sz="0" w:space="0" w:color="auto"/>
                    <w:right w:val="none" w:sz="0" w:space="0" w:color="auto"/>
                  </w:divBdr>
                  <w:divsChild>
                    <w:div w:id="2735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8132">
              <w:marLeft w:val="0"/>
              <w:marRight w:val="0"/>
              <w:marTop w:val="0"/>
              <w:marBottom w:val="0"/>
              <w:divBdr>
                <w:top w:val="none" w:sz="0" w:space="0" w:color="auto"/>
                <w:left w:val="none" w:sz="0" w:space="0" w:color="auto"/>
                <w:bottom w:val="none" w:sz="0" w:space="0" w:color="auto"/>
                <w:right w:val="none" w:sz="0" w:space="0" w:color="auto"/>
              </w:divBdr>
              <w:divsChild>
                <w:div w:id="129523893">
                  <w:marLeft w:val="0"/>
                  <w:marRight w:val="0"/>
                  <w:marTop w:val="0"/>
                  <w:marBottom w:val="0"/>
                  <w:divBdr>
                    <w:top w:val="none" w:sz="0" w:space="0" w:color="auto"/>
                    <w:left w:val="none" w:sz="0" w:space="0" w:color="auto"/>
                    <w:bottom w:val="none" w:sz="0" w:space="0" w:color="auto"/>
                    <w:right w:val="none" w:sz="0" w:space="0" w:color="auto"/>
                  </w:divBdr>
                  <w:divsChild>
                    <w:div w:id="5411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2434">
              <w:marLeft w:val="0"/>
              <w:marRight w:val="0"/>
              <w:marTop w:val="0"/>
              <w:marBottom w:val="0"/>
              <w:divBdr>
                <w:top w:val="none" w:sz="0" w:space="0" w:color="auto"/>
                <w:left w:val="none" w:sz="0" w:space="0" w:color="auto"/>
                <w:bottom w:val="none" w:sz="0" w:space="0" w:color="auto"/>
                <w:right w:val="none" w:sz="0" w:space="0" w:color="auto"/>
              </w:divBdr>
            </w:div>
            <w:div w:id="907149980">
              <w:marLeft w:val="0"/>
              <w:marRight w:val="0"/>
              <w:marTop w:val="0"/>
              <w:marBottom w:val="0"/>
              <w:divBdr>
                <w:top w:val="none" w:sz="0" w:space="0" w:color="auto"/>
                <w:left w:val="none" w:sz="0" w:space="0" w:color="auto"/>
                <w:bottom w:val="none" w:sz="0" w:space="0" w:color="auto"/>
                <w:right w:val="none" w:sz="0" w:space="0" w:color="auto"/>
              </w:divBdr>
            </w:div>
            <w:div w:id="1054767847">
              <w:marLeft w:val="0"/>
              <w:marRight w:val="0"/>
              <w:marTop w:val="0"/>
              <w:marBottom w:val="0"/>
              <w:divBdr>
                <w:top w:val="none" w:sz="0" w:space="0" w:color="auto"/>
                <w:left w:val="none" w:sz="0" w:space="0" w:color="auto"/>
                <w:bottom w:val="none" w:sz="0" w:space="0" w:color="auto"/>
                <w:right w:val="none" w:sz="0" w:space="0" w:color="auto"/>
              </w:divBdr>
            </w:div>
            <w:div w:id="1562669713">
              <w:marLeft w:val="0"/>
              <w:marRight w:val="0"/>
              <w:marTop w:val="0"/>
              <w:marBottom w:val="0"/>
              <w:divBdr>
                <w:top w:val="none" w:sz="0" w:space="0" w:color="auto"/>
                <w:left w:val="none" w:sz="0" w:space="0" w:color="auto"/>
                <w:bottom w:val="none" w:sz="0" w:space="0" w:color="auto"/>
                <w:right w:val="none" w:sz="0" w:space="0" w:color="auto"/>
              </w:divBdr>
              <w:divsChild>
                <w:div w:id="269357977">
                  <w:marLeft w:val="0"/>
                  <w:marRight w:val="0"/>
                  <w:marTop w:val="0"/>
                  <w:marBottom w:val="0"/>
                  <w:divBdr>
                    <w:top w:val="none" w:sz="0" w:space="0" w:color="auto"/>
                    <w:left w:val="none" w:sz="0" w:space="0" w:color="auto"/>
                    <w:bottom w:val="none" w:sz="0" w:space="0" w:color="auto"/>
                    <w:right w:val="none" w:sz="0" w:space="0" w:color="auto"/>
                  </w:divBdr>
                  <w:divsChild>
                    <w:div w:id="19887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2777">
              <w:marLeft w:val="0"/>
              <w:marRight w:val="0"/>
              <w:marTop w:val="0"/>
              <w:marBottom w:val="0"/>
              <w:divBdr>
                <w:top w:val="none" w:sz="0" w:space="0" w:color="auto"/>
                <w:left w:val="none" w:sz="0" w:space="0" w:color="auto"/>
                <w:bottom w:val="none" w:sz="0" w:space="0" w:color="auto"/>
                <w:right w:val="none" w:sz="0" w:space="0" w:color="auto"/>
              </w:divBdr>
              <w:divsChild>
                <w:div w:id="665549878">
                  <w:marLeft w:val="0"/>
                  <w:marRight w:val="0"/>
                  <w:marTop w:val="0"/>
                  <w:marBottom w:val="0"/>
                  <w:divBdr>
                    <w:top w:val="none" w:sz="0" w:space="0" w:color="auto"/>
                    <w:left w:val="none" w:sz="0" w:space="0" w:color="auto"/>
                    <w:bottom w:val="none" w:sz="0" w:space="0" w:color="auto"/>
                    <w:right w:val="none" w:sz="0" w:space="0" w:color="auto"/>
                  </w:divBdr>
                  <w:divsChild>
                    <w:div w:id="643898801">
                      <w:marLeft w:val="0"/>
                      <w:marRight w:val="0"/>
                      <w:marTop w:val="0"/>
                      <w:marBottom w:val="0"/>
                      <w:divBdr>
                        <w:top w:val="none" w:sz="0" w:space="0" w:color="auto"/>
                        <w:left w:val="none" w:sz="0" w:space="0" w:color="auto"/>
                        <w:bottom w:val="none" w:sz="0" w:space="0" w:color="auto"/>
                        <w:right w:val="none" w:sz="0" w:space="0" w:color="auto"/>
                      </w:divBdr>
                      <w:divsChild>
                        <w:div w:id="11927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6487">
                  <w:marLeft w:val="0"/>
                  <w:marRight w:val="0"/>
                  <w:marTop w:val="0"/>
                  <w:marBottom w:val="0"/>
                  <w:divBdr>
                    <w:top w:val="none" w:sz="0" w:space="0" w:color="auto"/>
                    <w:left w:val="none" w:sz="0" w:space="0" w:color="auto"/>
                    <w:bottom w:val="none" w:sz="0" w:space="0" w:color="auto"/>
                    <w:right w:val="none" w:sz="0" w:space="0" w:color="auto"/>
                  </w:divBdr>
                </w:div>
              </w:divsChild>
            </w:div>
            <w:div w:id="1622766427">
              <w:marLeft w:val="0"/>
              <w:marRight w:val="0"/>
              <w:marTop w:val="0"/>
              <w:marBottom w:val="0"/>
              <w:divBdr>
                <w:top w:val="none" w:sz="0" w:space="0" w:color="auto"/>
                <w:left w:val="none" w:sz="0" w:space="0" w:color="auto"/>
                <w:bottom w:val="none" w:sz="0" w:space="0" w:color="auto"/>
                <w:right w:val="none" w:sz="0" w:space="0" w:color="auto"/>
              </w:divBdr>
            </w:div>
            <w:div w:id="1976177922">
              <w:marLeft w:val="0"/>
              <w:marRight w:val="0"/>
              <w:marTop w:val="0"/>
              <w:marBottom w:val="0"/>
              <w:divBdr>
                <w:top w:val="none" w:sz="0" w:space="0" w:color="auto"/>
                <w:left w:val="none" w:sz="0" w:space="0" w:color="auto"/>
                <w:bottom w:val="none" w:sz="0" w:space="0" w:color="auto"/>
                <w:right w:val="none" w:sz="0" w:space="0" w:color="auto"/>
              </w:divBdr>
            </w:div>
          </w:divsChild>
        </w:div>
        <w:div w:id="923412369">
          <w:marLeft w:val="0"/>
          <w:marRight w:val="0"/>
          <w:marTop w:val="0"/>
          <w:marBottom w:val="0"/>
          <w:divBdr>
            <w:top w:val="none" w:sz="0" w:space="0" w:color="auto"/>
            <w:left w:val="none" w:sz="0" w:space="0" w:color="auto"/>
            <w:bottom w:val="none" w:sz="0" w:space="0" w:color="auto"/>
            <w:right w:val="none" w:sz="0" w:space="0" w:color="auto"/>
          </w:divBdr>
          <w:divsChild>
            <w:div w:id="1933854349">
              <w:marLeft w:val="0"/>
              <w:marRight w:val="0"/>
              <w:marTop w:val="0"/>
              <w:marBottom w:val="0"/>
              <w:divBdr>
                <w:top w:val="none" w:sz="0" w:space="0" w:color="auto"/>
                <w:left w:val="none" w:sz="0" w:space="0" w:color="auto"/>
                <w:bottom w:val="none" w:sz="0" w:space="0" w:color="auto"/>
                <w:right w:val="none" w:sz="0" w:space="0" w:color="auto"/>
              </w:divBdr>
            </w:div>
            <w:div w:id="1964117346">
              <w:marLeft w:val="0"/>
              <w:marRight w:val="0"/>
              <w:marTop w:val="0"/>
              <w:marBottom w:val="0"/>
              <w:divBdr>
                <w:top w:val="none" w:sz="0" w:space="0" w:color="auto"/>
                <w:left w:val="none" w:sz="0" w:space="0" w:color="auto"/>
                <w:bottom w:val="none" w:sz="0" w:space="0" w:color="auto"/>
                <w:right w:val="none" w:sz="0" w:space="0" w:color="auto"/>
              </w:divBdr>
              <w:divsChild>
                <w:div w:id="1789468664">
                  <w:marLeft w:val="0"/>
                  <w:marRight w:val="0"/>
                  <w:marTop w:val="0"/>
                  <w:marBottom w:val="0"/>
                  <w:divBdr>
                    <w:top w:val="none" w:sz="0" w:space="0" w:color="auto"/>
                    <w:left w:val="none" w:sz="0" w:space="0" w:color="auto"/>
                    <w:bottom w:val="none" w:sz="0" w:space="0" w:color="auto"/>
                    <w:right w:val="none" w:sz="0" w:space="0" w:color="auto"/>
                  </w:divBdr>
                  <w:divsChild>
                    <w:div w:id="1996228214">
                      <w:marLeft w:val="0"/>
                      <w:marRight w:val="0"/>
                      <w:marTop w:val="0"/>
                      <w:marBottom w:val="0"/>
                      <w:divBdr>
                        <w:top w:val="none" w:sz="0" w:space="0" w:color="auto"/>
                        <w:left w:val="none" w:sz="0" w:space="0" w:color="auto"/>
                        <w:bottom w:val="none" w:sz="0" w:space="0" w:color="auto"/>
                        <w:right w:val="none" w:sz="0" w:space="0" w:color="auto"/>
                      </w:divBdr>
                      <w:divsChild>
                        <w:div w:id="1254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9098">
      <w:bodyDiv w:val="1"/>
      <w:marLeft w:val="0"/>
      <w:marRight w:val="0"/>
      <w:marTop w:val="0"/>
      <w:marBottom w:val="0"/>
      <w:divBdr>
        <w:top w:val="none" w:sz="0" w:space="0" w:color="auto"/>
        <w:left w:val="none" w:sz="0" w:space="0" w:color="auto"/>
        <w:bottom w:val="none" w:sz="0" w:space="0" w:color="auto"/>
        <w:right w:val="none" w:sz="0" w:space="0" w:color="auto"/>
      </w:divBdr>
    </w:div>
    <w:div w:id="1329867635">
      <w:bodyDiv w:val="1"/>
      <w:marLeft w:val="0"/>
      <w:marRight w:val="0"/>
      <w:marTop w:val="0"/>
      <w:marBottom w:val="0"/>
      <w:divBdr>
        <w:top w:val="none" w:sz="0" w:space="0" w:color="auto"/>
        <w:left w:val="none" w:sz="0" w:space="0" w:color="auto"/>
        <w:bottom w:val="none" w:sz="0" w:space="0" w:color="auto"/>
        <w:right w:val="none" w:sz="0" w:space="0" w:color="auto"/>
      </w:divBdr>
    </w:div>
    <w:div w:id="1330258066">
      <w:bodyDiv w:val="1"/>
      <w:marLeft w:val="0"/>
      <w:marRight w:val="0"/>
      <w:marTop w:val="0"/>
      <w:marBottom w:val="0"/>
      <w:divBdr>
        <w:top w:val="none" w:sz="0" w:space="0" w:color="auto"/>
        <w:left w:val="none" w:sz="0" w:space="0" w:color="auto"/>
        <w:bottom w:val="none" w:sz="0" w:space="0" w:color="auto"/>
        <w:right w:val="none" w:sz="0" w:space="0" w:color="auto"/>
      </w:divBdr>
    </w:div>
    <w:div w:id="1330475189">
      <w:bodyDiv w:val="1"/>
      <w:marLeft w:val="0"/>
      <w:marRight w:val="0"/>
      <w:marTop w:val="0"/>
      <w:marBottom w:val="0"/>
      <w:divBdr>
        <w:top w:val="none" w:sz="0" w:space="0" w:color="auto"/>
        <w:left w:val="none" w:sz="0" w:space="0" w:color="auto"/>
        <w:bottom w:val="none" w:sz="0" w:space="0" w:color="auto"/>
        <w:right w:val="none" w:sz="0" w:space="0" w:color="auto"/>
      </w:divBdr>
    </w:div>
    <w:div w:id="1330523734">
      <w:bodyDiv w:val="1"/>
      <w:marLeft w:val="0"/>
      <w:marRight w:val="0"/>
      <w:marTop w:val="0"/>
      <w:marBottom w:val="0"/>
      <w:divBdr>
        <w:top w:val="none" w:sz="0" w:space="0" w:color="auto"/>
        <w:left w:val="none" w:sz="0" w:space="0" w:color="auto"/>
        <w:bottom w:val="none" w:sz="0" w:space="0" w:color="auto"/>
        <w:right w:val="none" w:sz="0" w:space="0" w:color="auto"/>
      </w:divBdr>
    </w:div>
    <w:div w:id="1330672875">
      <w:bodyDiv w:val="1"/>
      <w:marLeft w:val="0"/>
      <w:marRight w:val="0"/>
      <w:marTop w:val="0"/>
      <w:marBottom w:val="0"/>
      <w:divBdr>
        <w:top w:val="none" w:sz="0" w:space="0" w:color="auto"/>
        <w:left w:val="none" w:sz="0" w:space="0" w:color="auto"/>
        <w:bottom w:val="none" w:sz="0" w:space="0" w:color="auto"/>
        <w:right w:val="none" w:sz="0" w:space="0" w:color="auto"/>
      </w:divBdr>
    </w:div>
    <w:div w:id="1331371521">
      <w:bodyDiv w:val="1"/>
      <w:marLeft w:val="0"/>
      <w:marRight w:val="0"/>
      <w:marTop w:val="0"/>
      <w:marBottom w:val="0"/>
      <w:divBdr>
        <w:top w:val="none" w:sz="0" w:space="0" w:color="auto"/>
        <w:left w:val="none" w:sz="0" w:space="0" w:color="auto"/>
        <w:bottom w:val="none" w:sz="0" w:space="0" w:color="auto"/>
        <w:right w:val="none" w:sz="0" w:space="0" w:color="auto"/>
      </w:divBdr>
      <w:divsChild>
        <w:div w:id="2086367391">
          <w:marLeft w:val="0"/>
          <w:marRight w:val="0"/>
          <w:marTop w:val="0"/>
          <w:marBottom w:val="0"/>
          <w:divBdr>
            <w:top w:val="none" w:sz="0" w:space="0" w:color="auto"/>
            <w:left w:val="none" w:sz="0" w:space="0" w:color="auto"/>
            <w:bottom w:val="none" w:sz="0" w:space="0" w:color="auto"/>
            <w:right w:val="none" w:sz="0" w:space="0" w:color="auto"/>
          </w:divBdr>
        </w:div>
        <w:div w:id="1037580968">
          <w:marLeft w:val="0"/>
          <w:marRight w:val="0"/>
          <w:marTop w:val="0"/>
          <w:marBottom w:val="0"/>
          <w:divBdr>
            <w:top w:val="none" w:sz="0" w:space="0" w:color="auto"/>
            <w:left w:val="none" w:sz="0" w:space="0" w:color="auto"/>
            <w:bottom w:val="none" w:sz="0" w:space="0" w:color="auto"/>
            <w:right w:val="none" w:sz="0" w:space="0" w:color="auto"/>
          </w:divBdr>
        </w:div>
      </w:divsChild>
    </w:div>
    <w:div w:id="1331374028">
      <w:bodyDiv w:val="1"/>
      <w:marLeft w:val="0"/>
      <w:marRight w:val="0"/>
      <w:marTop w:val="0"/>
      <w:marBottom w:val="0"/>
      <w:divBdr>
        <w:top w:val="none" w:sz="0" w:space="0" w:color="auto"/>
        <w:left w:val="none" w:sz="0" w:space="0" w:color="auto"/>
        <w:bottom w:val="none" w:sz="0" w:space="0" w:color="auto"/>
        <w:right w:val="none" w:sz="0" w:space="0" w:color="auto"/>
      </w:divBdr>
    </w:div>
    <w:div w:id="1331450543">
      <w:bodyDiv w:val="1"/>
      <w:marLeft w:val="0"/>
      <w:marRight w:val="0"/>
      <w:marTop w:val="0"/>
      <w:marBottom w:val="0"/>
      <w:divBdr>
        <w:top w:val="none" w:sz="0" w:space="0" w:color="auto"/>
        <w:left w:val="none" w:sz="0" w:space="0" w:color="auto"/>
        <w:bottom w:val="none" w:sz="0" w:space="0" w:color="auto"/>
        <w:right w:val="none" w:sz="0" w:space="0" w:color="auto"/>
      </w:divBdr>
      <w:divsChild>
        <w:div w:id="1890847780">
          <w:marLeft w:val="0"/>
          <w:marRight w:val="0"/>
          <w:marTop w:val="0"/>
          <w:marBottom w:val="0"/>
          <w:divBdr>
            <w:top w:val="none" w:sz="0" w:space="0" w:color="auto"/>
            <w:left w:val="none" w:sz="0" w:space="0" w:color="auto"/>
            <w:bottom w:val="none" w:sz="0" w:space="0" w:color="auto"/>
            <w:right w:val="none" w:sz="0" w:space="0" w:color="auto"/>
          </w:divBdr>
          <w:divsChild>
            <w:div w:id="906261165">
              <w:marLeft w:val="0"/>
              <w:marRight w:val="0"/>
              <w:marTop w:val="0"/>
              <w:marBottom w:val="0"/>
              <w:divBdr>
                <w:top w:val="none" w:sz="0" w:space="0" w:color="auto"/>
                <w:left w:val="none" w:sz="0" w:space="0" w:color="auto"/>
                <w:bottom w:val="none" w:sz="0" w:space="0" w:color="auto"/>
                <w:right w:val="none" w:sz="0" w:space="0" w:color="auto"/>
              </w:divBdr>
              <w:divsChild>
                <w:div w:id="1339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4424">
      <w:bodyDiv w:val="1"/>
      <w:marLeft w:val="0"/>
      <w:marRight w:val="0"/>
      <w:marTop w:val="0"/>
      <w:marBottom w:val="0"/>
      <w:divBdr>
        <w:top w:val="none" w:sz="0" w:space="0" w:color="auto"/>
        <w:left w:val="none" w:sz="0" w:space="0" w:color="auto"/>
        <w:bottom w:val="none" w:sz="0" w:space="0" w:color="auto"/>
        <w:right w:val="none" w:sz="0" w:space="0" w:color="auto"/>
      </w:divBdr>
    </w:div>
    <w:div w:id="1333558142">
      <w:bodyDiv w:val="1"/>
      <w:marLeft w:val="0"/>
      <w:marRight w:val="0"/>
      <w:marTop w:val="0"/>
      <w:marBottom w:val="0"/>
      <w:divBdr>
        <w:top w:val="none" w:sz="0" w:space="0" w:color="auto"/>
        <w:left w:val="none" w:sz="0" w:space="0" w:color="auto"/>
        <w:bottom w:val="none" w:sz="0" w:space="0" w:color="auto"/>
        <w:right w:val="none" w:sz="0" w:space="0" w:color="auto"/>
      </w:divBdr>
      <w:divsChild>
        <w:div w:id="123812116">
          <w:marLeft w:val="0"/>
          <w:marRight w:val="0"/>
          <w:marTop w:val="0"/>
          <w:marBottom w:val="0"/>
          <w:divBdr>
            <w:top w:val="none" w:sz="0" w:space="0" w:color="auto"/>
            <w:left w:val="none" w:sz="0" w:space="0" w:color="auto"/>
            <w:bottom w:val="none" w:sz="0" w:space="0" w:color="auto"/>
            <w:right w:val="none" w:sz="0" w:space="0" w:color="auto"/>
          </w:divBdr>
        </w:div>
        <w:div w:id="1585912610">
          <w:marLeft w:val="0"/>
          <w:marRight w:val="0"/>
          <w:marTop w:val="0"/>
          <w:marBottom w:val="0"/>
          <w:divBdr>
            <w:top w:val="none" w:sz="0" w:space="0" w:color="auto"/>
            <w:left w:val="none" w:sz="0" w:space="0" w:color="auto"/>
            <w:bottom w:val="none" w:sz="0" w:space="0" w:color="auto"/>
            <w:right w:val="none" w:sz="0" w:space="0" w:color="auto"/>
          </w:divBdr>
        </w:div>
        <w:div w:id="2063750022">
          <w:marLeft w:val="0"/>
          <w:marRight w:val="0"/>
          <w:marTop w:val="0"/>
          <w:marBottom w:val="0"/>
          <w:divBdr>
            <w:top w:val="none" w:sz="0" w:space="0" w:color="auto"/>
            <w:left w:val="none" w:sz="0" w:space="0" w:color="auto"/>
            <w:bottom w:val="none" w:sz="0" w:space="0" w:color="auto"/>
            <w:right w:val="none" w:sz="0" w:space="0" w:color="auto"/>
          </w:divBdr>
        </w:div>
      </w:divsChild>
    </w:div>
    <w:div w:id="1333950170">
      <w:bodyDiv w:val="1"/>
      <w:marLeft w:val="0"/>
      <w:marRight w:val="0"/>
      <w:marTop w:val="0"/>
      <w:marBottom w:val="0"/>
      <w:divBdr>
        <w:top w:val="none" w:sz="0" w:space="0" w:color="auto"/>
        <w:left w:val="none" w:sz="0" w:space="0" w:color="auto"/>
        <w:bottom w:val="none" w:sz="0" w:space="0" w:color="auto"/>
        <w:right w:val="none" w:sz="0" w:space="0" w:color="auto"/>
      </w:divBdr>
    </w:div>
    <w:div w:id="1334142750">
      <w:bodyDiv w:val="1"/>
      <w:marLeft w:val="0"/>
      <w:marRight w:val="0"/>
      <w:marTop w:val="0"/>
      <w:marBottom w:val="0"/>
      <w:divBdr>
        <w:top w:val="none" w:sz="0" w:space="0" w:color="auto"/>
        <w:left w:val="none" w:sz="0" w:space="0" w:color="auto"/>
        <w:bottom w:val="none" w:sz="0" w:space="0" w:color="auto"/>
        <w:right w:val="none" w:sz="0" w:space="0" w:color="auto"/>
      </w:divBdr>
    </w:div>
    <w:div w:id="1334334112">
      <w:bodyDiv w:val="1"/>
      <w:marLeft w:val="0"/>
      <w:marRight w:val="0"/>
      <w:marTop w:val="0"/>
      <w:marBottom w:val="0"/>
      <w:divBdr>
        <w:top w:val="none" w:sz="0" w:space="0" w:color="auto"/>
        <w:left w:val="none" w:sz="0" w:space="0" w:color="auto"/>
        <w:bottom w:val="none" w:sz="0" w:space="0" w:color="auto"/>
        <w:right w:val="none" w:sz="0" w:space="0" w:color="auto"/>
      </w:divBdr>
    </w:div>
    <w:div w:id="1334338996">
      <w:bodyDiv w:val="1"/>
      <w:marLeft w:val="0"/>
      <w:marRight w:val="0"/>
      <w:marTop w:val="0"/>
      <w:marBottom w:val="0"/>
      <w:divBdr>
        <w:top w:val="none" w:sz="0" w:space="0" w:color="auto"/>
        <w:left w:val="none" w:sz="0" w:space="0" w:color="auto"/>
        <w:bottom w:val="none" w:sz="0" w:space="0" w:color="auto"/>
        <w:right w:val="none" w:sz="0" w:space="0" w:color="auto"/>
      </w:divBdr>
    </w:div>
    <w:div w:id="1334646047">
      <w:bodyDiv w:val="1"/>
      <w:marLeft w:val="0"/>
      <w:marRight w:val="0"/>
      <w:marTop w:val="0"/>
      <w:marBottom w:val="0"/>
      <w:divBdr>
        <w:top w:val="none" w:sz="0" w:space="0" w:color="auto"/>
        <w:left w:val="none" w:sz="0" w:space="0" w:color="auto"/>
        <w:bottom w:val="none" w:sz="0" w:space="0" w:color="auto"/>
        <w:right w:val="none" w:sz="0" w:space="0" w:color="auto"/>
      </w:divBdr>
    </w:div>
    <w:div w:id="1334838829">
      <w:bodyDiv w:val="1"/>
      <w:marLeft w:val="0"/>
      <w:marRight w:val="0"/>
      <w:marTop w:val="0"/>
      <w:marBottom w:val="0"/>
      <w:divBdr>
        <w:top w:val="none" w:sz="0" w:space="0" w:color="auto"/>
        <w:left w:val="none" w:sz="0" w:space="0" w:color="auto"/>
        <w:bottom w:val="none" w:sz="0" w:space="0" w:color="auto"/>
        <w:right w:val="none" w:sz="0" w:space="0" w:color="auto"/>
      </w:divBdr>
    </w:div>
    <w:div w:id="1335763857">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37655740">
      <w:bodyDiv w:val="1"/>
      <w:marLeft w:val="0"/>
      <w:marRight w:val="0"/>
      <w:marTop w:val="0"/>
      <w:marBottom w:val="0"/>
      <w:divBdr>
        <w:top w:val="none" w:sz="0" w:space="0" w:color="auto"/>
        <w:left w:val="none" w:sz="0" w:space="0" w:color="auto"/>
        <w:bottom w:val="none" w:sz="0" w:space="0" w:color="auto"/>
        <w:right w:val="none" w:sz="0" w:space="0" w:color="auto"/>
      </w:divBdr>
      <w:divsChild>
        <w:div w:id="1510950729">
          <w:marLeft w:val="0"/>
          <w:marRight w:val="0"/>
          <w:marTop w:val="0"/>
          <w:marBottom w:val="0"/>
          <w:divBdr>
            <w:top w:val="none" w:sz="0" w:space="0" w:color="auto"/>
            <w:left w:val="none" w:sz="0" w:space="0" w:color="auto"/>
            <w:bottom w:val="none" w:sz="0" w:space="0" w:color="auto"/>
            <w:right w:val="none" w:sz="0" w:space="0" w:color="auto"/>
          </w:divBdr>
        </w:div>
        <w:div w:id="1543519081">
          <w:marLeft w:val="0"/>
          <w:marRight w:val="0"/>
          <w:marTop w:val="0"/>
          <w:marBottom w:val="0"/>
          <w:divBdr>
            <w:top w:val="none" w:sz="0" w:space="0" w:color="auto"/>
            <w:left w:val="none" w:sz="0" w:space="0" w:color="auto"/>
            <w:bottom w:val="none" w:sz="0" w:space="0" w:color="auto"/>
            <w:right w:val="none" w:sz="0" w:space="0" w:color="auto"/>
          </w:divBdr>
        </w:div>
      </w:divsChild>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38196261">
      <w:bodyDiv w:val="1"/>
      <w:marLeft w:val="0"/>
      <w:marRight w:val="0"/>
      <w:marTop w:val="0"/>
      <w:marBottom w:val="0"/>
      <w:divBdr>
        <w:top w:val="none" w:sz="0" w:space="0" w:color="auto"/>
        <w:left w:val="none" w:sz="0" w:space="0" w:color="auto"/>
        <w:bottom w:val="none" w:sz="0" w:space="0" w:color="auto"/>
        <w:right w:val="none" w:sz="0" w:space="0" w:color="auto"/>
      </w:divBdr>
    </w:div>
    <w:div w:id="1338800996">
      <w:bodyDiv w:val="1"/>
      <w:marLeft w:val="0"/>
      <w:marRight w:val="0"/>
      <w:marTop w:val="0"/>
      <w:marBottom w:val="0"/>
      <w:divBdr>
        <w:top w:val="none" w:sz="0" w:space="0" w:color="auto"/>
        <w:left w:val="none" w:sz="0" w:space="0" w:color="auto"/>
        <w:bottom w:val="none" w:sz="0" w:space="0" w:color="auto"/>
        <w:right w:val="none" w:sz="0" w:space="0" w:color="auto"/>
      </w:divBdr>
    </w:div>
    <w:div w:id="1339304765">
      <w:bodyDiv w:val="1"/>
      <w:marLeft w:val="0"/>
      <w:marRight w:val="0"/>
      <w:marTop w:val="0"/>
      <w:marBottom w:val="0"/>
      <w:divBdr>
        <w:top w:val="none" w:sz="0" w:space="0" w:color="auto"/>
        <w:left w:val="none" w:sz="0" w:space="0" w:color="auto"/>
        <w:bottom w:val="none" w:sz="0" w:space="0" w:color="auto"/>
        <w:right w:val="none" w:sz="0" w:space="0" w:color="auto"/>
      </w:divBdr>
    </w:div>
    <w:div w:id="1339313002">
      <w:bodyDiv w:val="1"/>
      <w:marLeft w:val="0"/>
      <w:marRight w:val="0"/>
      <w:marTop w:val="0"/>
      <w:marBottom w:val="0"/>
      <w:divBdr>
        <w:top w:val="none" w:sz="0" w:space="0" w:color="auto"/>
        <w:left w:val="none" w:sz="0" w:space="0" w:color="auto"/>
        <w:bottom w:val="none" w:sz="0" w:space="0" w:color="auto"/>
        <w:right w:val="none" w:sz="0" w:space="0" w:color="auto"/>
      </w:divBdr>
    </w:div>
    <w:div w:id="1341391653">
      <w:bodyDiv w:val="1"/>
      <w:marLeft w:val="0"/>
      <w:marRight w:val="0"/>
      <w:marTop w:val="0"/>
      <w:marBottom w:val="0"/>
      <w:divBdr>
        <w:top w:val="none" w:sz="0" w:space="0" w:color="auto"/>
        <w:left w:val="none" w:sz="0" w:space="0" w:color="auto"/>
        <w:bottom w:val="none" w:sz="0" w:space="0" w:color="auto"/>
        <w:right w:val="none" w:sz="0" w:space="0" w:color="auto"/>
      </w:divBdr>
    </w:div>
    <w:div w:id="1342510334">
      <w:bodyDiv w:val="1"/>
      <w:marLeft w:val="0"/>
      <w:marRight w:val="0"/>
      <w:marTop w:val="0"/>
      <w:marBottom w:val="0"/>
      <w:divBdr>
        <w:top w:val="none" w:sz="0" w:space="0" w:color="auto"/>
        <w:left w:val="none" w:sz="0" w:space="0" w:color="auto"/>
        <w:bottom w:val="none" w:sz="0" w:space="0" w:color="auto"/>
        <w:right w:val="none" w:sz="0" w:space="0" w:color="auto"/>
      </w:divBdr>
    </w:div>
    <w:div w:id="1342854284">
      <w:bodyDiv w:val="1"/>
      <w:marLeft w:val="0"/>
      <w:marRight w:val="0"/>
      <w:marTop w:val="0"/>
      <w:marBottom w:val="0"/>
      <w:divBdr>
        <w:top w:val="none" w:sz="0" w:space="0" w:color="auto"/>
        <w:left w:val="none" w:sz="0" w:space="0" w:color="auto"/>
        <w:bottom w:val="none" w:sz="0" w:space="0" w:color="auto"/>
        <w:right w:val="none" w:sz="0" w:space="0" w:color="auto"/>
      </w:divBdr>
      <w:divsChild>
        <w:div w:id="2325478">
          <w:marLeft w:val="0"/>
          <w:marRight w:val="0"/>
          <w:marTop w:val="0"/>
          <w:marBottom w:val="0"/>
          <w:divBdr>
            <w:top w:val="none" w:sz="0" w:space="0" w:color="auto"/>
            <w:left w:val="none" w:sz="0" w:space="0" w:color="auto"/>
            <w:bottom w:val="none" w:sz="0" w:space="0" w:color="auto"/>
            <w:right w:val="none" w:sz="0" w:space="0" w:color="auto"/>
          </w:divBdr>
        </w:div>
      </w:divsChild>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3237738">
      <w:bodyDiv w:val="1"/>
      <w:marLeft w:val="0"/>
      <w:marRight w:val="0"/>
      <w:marTop w:val="0"/>
      <w:marBottom w:val="0"/>
      <w:divBdr>
        <w:top w:val="none" w:sz="0" w:space="0" w:color="auto"/>
        <w:left w:val="none" w:sz="0" w:space="0" w:color="auto"/>
        <w:bottom w:val="none" w:sz="0" w:space="0" w:color="auto"/>
        <w:right w:val="none" w:sz="0" w:space="0" w:color="auto"/>
      </w:divBdr>
    </w:div>
    <w:div w:id="1343312553">
      <w:bodyDiv w:val="1"/>
      <w:marLeft w:val="0"/>
      <w:marRight w:val="0"/>
      <w:marTop w:val="0"/>
      <w:marBottom w:val="0"/>
      <w:divBdr>
        <w:top w:val="none" w:sz="0" w:space="0" w:color="auto"/>
        <w:left w:val="none" w:sz="0" w:space="0" w:color="auto"/>
        <w:bottom w:val="none" w:sz="0" w:space="0" w:color="auto"/>
        <w:right w:val="none" w:sz="0" w:space="0" w:color="auto"/>
      </w:divBdr>
    </w:div>
    <w:div w:id="1343555212">
      <w:bodyDiv w:val="1"/>
      <w:marLeft w:val="0"/>
      <w:marRight w:val="0"/>
      <w:marTop w:val="0"/>
      <w:marBottom w:val="0"/>
      <w:divBdr>
        <w:top w:val="none" w:sz="0" w:space="0" w:color="auto"/>
        <w:left w:val="none" w:sz="0" w:space="0" w:color="auto"/>
        <w:bottom w:val="none" w:sz="0" w:space="0" w:color="auto"/>
        <w:right w:val="none" w:sz="0" w:space="0" w:color="auto"/>
      </w:divBdr>
    </w:div>
    <w:div w:id="1344431754">
      <w:bodyDiv w:val="1"/>
      <w:marLeft w:val="0"/>
      <w:marRight w:val="0"/>
      <w:marTop w:val="0"/>
      <w:marBottom w:val="0"/>
      <w:divBdr>
        <w:top w:val="none" w:sz="0" w:space="0" w:color="auto"/>
        <w:left w:val="none" w:sz="0" w:space="0" w:color="auto"/>
        <w:bottom w:val="none" w:sz="0" w:space="0" w:color="auto"/>
        <w:right w:val="none" w:sz="0" w:space="0" w:color="auto"/>
      </w:divBdr>
    </w:div>
    <w:div w:id="1344555787">
      <w:bodyDiv w:val="1"/>
      <w:marLeft w:val="0"/>
      <w:marRight w:val="0"/>
      <w:marTop w:val="0"/>
      <w:marBottom w:val="0"/>
      <w:divBdr>
        <w:top w:val="none" w:sz="0" w:space="0" w:color="auto"/>
        <w:left w:val="none" w:sz="0" w:space="0" w:color="auto"/>
        <w:bottom w:val="none" w:sz="0" w:space="0" w:color="auto"/>
        <w:right w:val="none" w:sz="0" w:space="0" w:color="auto"/>
      </w:divBdr>
    </w:div>
    <w:div w:id="1344749733">
      <w:bodyDiv w:val="1"/>
      <w:marLeft w:val="0"/>
      <w:marRight w:val="0"/>
      <w:marTop w:val="0"/>
      <w:marBottom w:val="0"/>
      <w:divBdr>
        <w:top w:val="none" w:sz="0" w:space="0" w:color="auto"/>
        <w:left w:val="none" w:sz="0" w:space="0" w:color="auto"/>
        <w:bottom w:val="none" w:sz="0" w:space="0" w:color="auto"/>
        <w:right w:val="none" w:sz="0" w:space="0" w:color="auto"/>
      </w:divBdr>
      <w:divsChild>
        <w:div w:id="419838615">
          <w:marLeft w:val="0"/>
          <w:marRight w:val="0"/>
          <w:marTop w:val="0"/>
          <w:marBottom w:val="0"/>
          <w:divBdr>
            <w:top w:val="none" w:sz="0" w:space="0" w:color="auto"/>
            <w:left w:val="none" w:sz="0" w:space="0" w:color="auto"/>
            <w:bottom w:val="none" w:sz="0" w:space="0" w:color="auto"/>
            <w:right w:val="none" w:sz="0" w:space="0" w:color="auto"/>
          </w:divBdr>
        </w:div>
        <w:div w:id="1037386609">
          <w:marLeft w:val="0"/>
          <w:marRight w:val="0"/>
          <w:marTop w:val="0"/>
          <w:marBottom w:val="0"/>
          <w:divBdr>
            <w:top w:val="none" w:sz="0" w:space="0" w:color="auto"/>
            <w:left w:val="none" w:sz="0" w:space="0" w:color="auto"/>
            <w:bottom w:val="none" w:sz="0" w:space="0" w:color="auto"/>
            <w:right w:val="none" w:sz="0" w:space="0" w:color="auto"/>
          </w:divBdr>
        </w:div>
      </w:divsChild>
    </w:div>
    <w:div w:id="1345473150">
      <w:bodyDiv w:val="1"/>
      <w:marLeft w:val="0"/>
      <w:marRight w:val="0"/>
      <w:marTop w:val="0"/>
      <w:marBottom w:val="0"/>
      <w:divBdr>
        <w:top w:val="none" w:sz="0" w:space="0" w:color="auto"/>
        <w:left w:val="none" w:sz="0" w:space="0" w:color="auto"/>
        <w:bottom w:val="none" w:sz="0" w:space="0" w:color="auto"/>
        <w:right w:val="none" w:sz="0" w:space="0" w:color="auto"/>
      </w:divBdr>
      <w:divsChild>
        <w:div w:id="149516922">
          <w:marLeft w:val="0"/>
          <w:marRight w:val="0"/>
          <w:marTop w:val="0"/>
          <w:marBottom w:val="0"/>
          <w:divBdr>
            <w:top w:val="none" w:sz="0" w:space="0" w:color="auto"/>
            <w:left w:val="none" w:sz="0" w:space="0" w:color="auto"/>
            <w:bottom w:val="none" w:sz="0" w:space="0" w:color="auto"/>
            <w:right w:val="none" w:sz="0" w:space="0" w:color="auto"/>
          </w:divBdr>
          <w:divsChild>
            <w:div w:id="1792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8">
      <w:bodyDiv w:val="1"/>
      <w:marLeft w:val="0"/>
      <w:marRight w:val="0"/>
      <w:marTop w:val="0"/>
      <w:marBottom w:val="0"/>
      <w:divBdr>
        <w:top w:val="none" w:sz="0" w:space="0" w:color="auto"/>
        <w:left w:val="none" w:sz="0" w:space="0" w:color="auto"/>
        <w:bottom w:val="none" w:sz="0" w:space="0" w:color="auto"/>
        <w:right w:val="none" w:sz="0" w:space="0" w:color="auto"/>
      </w:divBdr>
      <w:divsChild>
        <w:div w:id="1273627837">
          <w:marLeft w:val="0"/>
          <w:marRight w:val="0"/>
          <w:marTop w:val="0"/>
          <w:marBottom w:val="0"/>
          <w:divBdr>
            <w:top w:val="none" w:sz="0" w:space="0" w:color="auto"/>
            <w:left w:val="none" w:sz="0" w:space="0" w:color="auto"/>
            <w:bottom w:val="none" w:sz="0" w:space="0" w:color="auto"/>
            <w:right w:val="none" w:sz="0" w:space="0" w:color="auto"/>
          </w:divBdr>
        </w:div>
      </w:divsChild>
    </w:div>
    <w:div w:id="1347174588">
      <w:bodyDiv w:val="1"/>
      <w:marLeft w:val="0"/>
      <w:marRight w:val="0"/>
      <w:marTop w:val="0"/>
      <w:marBottom w:val="0"/>
      <w:divBdr>
        <w:top w:val="none" w:sz="0" w:space="0" w:color="auto"/>
        <w:left w:val="none" w:sz="0" w:space="0" w:color="auto"/>
        <w:bottom w:val="none" w:sz="0" w:space="0" w:color="auto"/>
        <w:right w:val="none" w:sz="0" w:space="0" w:color="auto"/>
      </w:divBdr>
    </w:div>
    <w:div w:id="1347366585">
      <w:bodyDiv w:val="1"/>
      <w:marLeft w:val="0"/>
      <w:marRight w:val="0"/>
      <w:marTop w:val="0"/>
      <w:marBottom w:val="0"/>
      <w:divBdr>
        <w:top w:val="none" w:sz="0" w:space="0" w:color="auto"/>
        <w:left w:val="none" w:sz="0" w:space="0" w:color="auto"/>
        <w:bottom w:val="none" w:sz="0" w:space="0" w:color="auto"/>
        <w:right w:val="none" w:sz="0" w:space="0" w:color="auto"/>
      </w:divBdr>
    </w:div>
    <w:div w:id="1348410665">
      <w:bodyDiv w:val="1"/>
      <w:marLeft w:val="0"/>
      <w:marRight w:val="0"/>
      <w:marTop w:val="0"/>
      <w:marBottom w:val="0"/>
      <w:divBdr>
        <w:top w:val="none" w:sz="0" w:space="0" w:color="auto"/>
        <w:left w:val="none" w:sz="0" w:space="0" w:color="auto"/>
        <w:bottom w:val="none" w:sz="0" w:space="0" w:color="auto"/>
        <w:right w:val="none" w:sz="0" w:space="0" w:color="auto"/>
      </w:divBdr>
    </w:div>
    <w:div w:id="1350640081">
      <w:bodyDiv w:val="1"/>
      <w:marLeft w:val="0"/>
      <w:marRight w:val="0"/>
      <w:marTop w:val="0"/>
      <w:marBottom w:val="0"/>
      <w:divBdr>
        <w:top w:val="none" w:sz="0" w:space="0" w:color="auto"/>
        <w:left w:val="none" w:sz="0" w:space="0" w:color="auto"/>
        <w:bottom w:val="none" w:sz="0" w:space="0" w:color="auto"/>
        <w:right w:val="none" w:sz="0" w:space="0" w:color="auto"/>
      </w:divBdr>
      <w:divsChild>
        <w:div w:id="1428042150">
          <w:marLeft w:val="0"/>
          <w:marRight w:val="0"/>
          <w:marTop w:val="0"/>
          <w:marBottom w:val="0"/>
          <w:divBdr>
            <w:top w:val="none" w:sz="0" w:space="0" w:color="auto"/>
            <w:left w:val="none" w:sz="0" w:space="0" w:color="auto"/>
            <w:bottom w:val="none" w:sz="0" w:space="0" w:color="auto"/>
            <w:right w:val="none" w:sz="0" w:space="0" w:color="auto"/>
          </w:divBdr>
          <w:divsChild>
            <w:div w:id="1065302352">
              <w:marLeft w:val="0"/>
              <w:marRight w:val="0"/>
              <w:marTop w:val="0"/>
              <w:marBottom w:val="0"/>
              <w:divBdr>
                <w:top w:val="none" w:sz="0" w:space="0" w:color="auto"/>
                <w:left w:val="none" w:sz="0" w:space="0" w:color="auto"/>
                <w:bottom w:val="none" w:sz="0" w:space="0" w:color="auto"/>
                <w:right w:val="none" w:sz="0" w:space="0" w:color="auto"/>
              </w:divBdr>
              <w:divsChild>
                <w:div w:id="644163925">
                  <w:marLeft w:val="0"/>
                  <w:marRight w:val="0"/>
                  <w:marTop w:val="0"/>
                  <w:marBottom w:val="0"/>
                  <w:divBdr>
                    <w:top w:val="none" w:sz="0" w:space="0" w:color="auto"/>
                    <w:left w:val="none" w:sz="0" w:space="0" w:color="auto"/>
                    <w:bottom w:val="none" w:sz="0" w:space="0" w:color="auto"/>
                    <w:right w:val="none" w:sz="0" w:space="0" w:color="auto"/>
                  </w:divBdr>
                  <w:divsChild>
                    <w:div w:id="2053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93805">
      <w:bodyDiv w:val="1"/>
      <w:marLeft w:val="0"/>
      <w:marRight w:val="0"/>
      <w:marTop w:val="0"/>
      <w:marBottom w:val="0"/>
      <w:divBdr>
        <w:top w:val="none" w:sz="0" w:space="0" w:color="auto"/>
        <w:left w:val="none" w:sz="0" w:space="0" w:color="auto"/>
        <w:bottom w:val="none" w:sz="0" w:space="0" w:color="auto"/>
        <w:right w:val="none" w:sz="0" w:space="0" w:color="auto"/>
      </w:divBdr>
    </w:div>
    <w:div w:id="1351561518">
      <w:bodyDiv w:val="1"/>
      <w:marLeft w:val="0"/>
      <w:marRight w:val="0"/>
      <w:marTop w:val="0"/>
      <w:marBottom w:val="0"/>
      <w:divBdr>
        <w:top w:val="none" w:sz="0" w:space="0" w:color="auto"/>
        <w:left w:val="none" w:sz="0" w:space="0" w:color="auto"/>
        <w:bottom w:val="none" w:sz="0" w:space="0" w:color="auto"/>
        <w:right w:val="none" w:sz="0" w:space="0" w:color="auto"/>
      </w:divBdr>
    </w:div>
    <w:div w:id="1351637323">
      <w:bodyDiv w:val="1"/>
      <w:marLeft w:val="0"/>
      <w:marRight w:val="0"/>
      <w:marTop w:val="0"/>
      <w:marBottom w:val="0"/>
      <w:divBdr>
        <w:top w:val="none" w:sz="0" w:space="0" w:color="auto"/>
        <w:left w:val="none" w:sz="0" w:space="0" w:color="auto"/>
        <w:bottom w:val="none" w:sz="0" w:space="0" w:color="auto"/>
        <w:right w:val="none" w:sz="0" w:space="0" w:color="auto"/>
      </w:divBdr>
    </w:div>
    <w:div w:id="1352146570">
      <w:bodyDiv w:val="1"/>
      <w:marLeft w:val="0"/>
      <w:marRight w:val="0"/>
      <w:marTop w:val="0"/>
      <w:marBottom w:val="0"/>
      <w:divBdr>
        <w:top w:val="none" w:sz="0" w:space="0" w:color="auto"/>
        <w:left w:val="none" w:sz="0" w:space="0" w:color="auto"/>
        <w:bottom w:val="none" w:sz="0" w:space="0" w:color="auto"/>
        <w:right w:val="none" w:sz="0" w:space="0" w:color="auto"/>
      </w:divBdr>
    </w:div>
    <w:div w:id="1352217039">
      <w:bodyDiv w:val="1"/>
      <w:marLeft w:val="0"/>
      <w:marRight w:val="0"/>
      <w:marTop w:val="0"/>
      <w:marBottom w:val="0"/>
      <w:divBdr>
        <w:top w:val="none" w:sz="0" w:space="0" w:color="auto"/>
        <w:left w:val="none" w:sz="0" w:space="0" w:color="auto"/>
        <w:bottom w:val="none" w:sz="0" w:space="0" w:color="auto"/>
        <w:right w:val="none" w:sz="0" w:space="0" w:color="auto"/>
      </w:divBdr>
    </w:div>
    <w:div w:id="1352418244">
      <w:bodyDiv w:val="1"/>
      <w:marLeft w:val="0"/>
      <w:marRight w:val="0"/>
      <w:marTop w:val="0"/>
      <w:marBottom w:val="0"/>
      <w:divBdr>
        <w:top w:val="none" w:sz="0" w:space="0" w:color="auto"/>
        <w:left w:val="none" w:sz="0" w:space="0" w:color="auto"/>
        <w:bottom w:val="none" w:sz="0" w:space="0" w:color="auto"/>
        <w:right w:val="none" w:sz="0" w:space="0" w:color="auto"/>
      </w:divBdr>
    </w:div>
    <w:div w:id="1352997977">
      <w:bodyDiv w:val="1"/>
      <w:marLeft w:val="0"/>
      <w:marRight w:val="0"/>
      <w:marTop w:val="0"/>
      <w:marBottom w:val="0"/>
      <w:divBdr>
        <w:top w:val="none" w:sz="0" w:space="0" w:color="auto"/>
        <w:left w:val="none" w:sz="0" w:space="0" w:color="auto"/>
        <w:bottom w:val="none" w:sz="0" w:space="0" w:color="auto"/>
        <w:right w:val="none" w:sz="0" w:space="0" w:color="auto"/>
      </w:divBdr>
    </w:div>
    <w:div w:id="1353725582">
      <w:bodyDiv w:val="1"/>
      <w:marLeft w:val="0"/>
      <w:marRight w:val="0"/>
      <w:marTop w:val="0"/>
      <w:marBottom w:val="0"/>
      <w:divBdr>
        <w:top w:val="none" w:sz="0" w:space="0" w:color="auto"/>
        <w:left w:val="none" w:sz="0" w:space="0" w:color="auto"/>
        <w:bottom w:val="none" w:sz="0" w:space="0" w:color="auto"/>
        <w:right w:val="none" w:sz="0" w:space="0" w:color="auto"/>
      </w:divBdr>
      <w:divsChild>
        <w:div w:id="879510642">
          <w:marLeft w:val="0"/>
          <w:marRight w:val="0"/>
          <w:marTop w:val="0"/>
          <w:marBottom w:val="0"/>
          <w:divBdr>
            <w:top w:val="none" w:sz="0" w:space="0" w:color="auto"/>
            <w:left w:val="none" w:sz="0" w:space="0" w:color="auto"/>
            <w:bottom w:val="none" w:sz="0" w:space="0" w:color="auto"/>
            <w:right w:val="none" w:sz="0" w:space="0" w:color="auto"/>
          </w:divBdr>
          <w:divsChild>
            <w:div w:id="208997285">
              <w:marLeft w:val="0"/>
              <w:marRight w:val="0"/>
              <w:marTop w:val="0"/>
              <w:marBottom w:val="0"/>
              <w:divBdr>
                <w:top w:val="none" w:sz="0" w:space="0" w:color="auto"/>
                <w:left w:val="none" w:sz="0" w:space="0" w:color="auto"/>
                <w:bottom w:val="none" w:sz="0" w:space="0" w:color="auto"/>
                <w:right w:val="none" w:sz="0" w:space="0" w:color="auto"/>
              </w:divBdr>
            </w:div>
          </w:divsChild>
        </w:div>
        <w:div w:id="662205341">
          <w:marLeft w:val="0"/>
          <w:marRight w:val="0"/>
          <w:marTop w:val="0"/>
          <w:marBottom w:val="0"/>
          <w:divBdr>
            <w:top w:val="none" w:sz="0" w:space="0" w:color="auto"/>
            <w:left w:val="none" w:sz="0" w:space="0" w:color="auto"/>
            <w:bottom w:val="none" w:sz="0" w:space="0" w:color="auto"/>
            <w:right w:val="none" w:sz="0" w:space="0" w:color="auto"/>
          </w:divBdr>
          <w:divsChild>
            <w:div w:id="1836719707">
              <w:marLeft w:val="0"/>
              <w:marRight w:val="0"/>
              <w:marTop w:val="0"/>
              <w:marBottom w:val="0"/>
              <w:divBdr>
                <w:top w:val="none" w:sz="0" w:space="0" w:color="auto"/>
                <w:left w:val="none" w:sz="0" w:space="0" w:color="auto"/>
                <w:bottom w:val="none" w:sz="0" w:space="0" w:color="auto"/>
                <w:right w:val="none" w:sz="0" w:space="0" w:color="auto"/>
              </w:divBdr>
            </w:div>
          </w:divsChild>
        </w:div>
        <w:div w:id="551356651">
          <w:marLeft w:val="0"/>
          <w:marRight w:val="0"/>
          <w:marTop w:val="0"/>
          <w:marBottom w:val="0"/>
          <w:divBdr>
            <w:top w:val="none" w:sz="0" w:space="0" w:color="auto"/>
            <w:left w:val="none" w:sz="0" w:space="0" w:color="auto"/>
            <w:bottom w:val="none" w:sz="0" w:space="0" w:color="auto"/>
            <w:right w:val="none" w:sz="0" w:space="0" w:color="auto"/>
          </w:divBdr>
          <w:divsChild>
            <w:div w:id="2090350650">
              <w:marLeft w:val="0"/>
              <w:marRight w:val="0"/>
              <w:marTop w:val="0"/>
              <w:marBottom w:val="0"/>
              <w:divBdr>
                <w:top w:val="none" w:sz="0" w:space="0" w:color="auto"/>
                <w:left w:val="none" w:sz="0" w:space="0" w:color="auto"/>
                <w:bottom w:val="none" w:sz="0" w:space="0" w:color="auto"/>
                <w:right w:val="none" w:sz="0" w:space="0" w:color="auto"/>
              </w:divBdr>
            </w:div>
          </w:divsChild>
        </w:div>
        <w:div w:id="263848318">
          <w:marLeft w:val="0"/>
          <w:marRight w:val="0"/>
          <w:marTop w:val="0"/>
          <w:marBottom w:val="0"/>
          <w:divBdr>
            <w:top w:val="none" w:sz="0" w:space="0" w:color="auto"/>
            <w:left w:val="none" w:sz="0" w:space="0" w:color="auto"/>
            <w:bottom w:val="none" w:sz="0" w:space="0" w:color="auto"/>
            <w:right w:val="none" w:sz="0" w:space="0" w:color="auto"/>
          </w:divBdr>
          <w:divsChild>
            <w:div w:id="137226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311">
      <w:bodyDiv w:val="1"/>
      <w:marLeft w:val="0"/>
      <w:marRight w:val="0"/>
      <w:marTop w:val="0"/>
      <w:marBottom w:val="0"/>
      <w:divBdr>
        <w:top w:val="none" w:sz="0" w:space="0" w:color="auto"/>
        <w:left w:val="none" w:sz="0" w:space="0" w:color="auto"/>
        <w:bottom w:val="none" w:sz="0" w:space="0" w:color="auto"/>
        <w:right w:val="none" w:sz="0" w:space="0" w:color="auto"/>
      </w:divBdr>
    </w:div>
    <w:div w:id="1354460287">
      <w:bodyDiv w:val="1"/>
      <w:marLeft w:val="0"/>
      <w:marRight w:val="0"/>
      <w:marTop w:val="0"/>
      <w:marBottom w:val="0"/>
      <w:divBdr>
        <w:top w:val="none" w:sz="0" w:space="0" w:color="auto"/>
        <w:left w:val="none" w:sz="0" w:space="0" w:color="auto"/>
        <w:bottom w:val="none" w:sz="0" w:space="0" w:color="auto"/>
        <w:right w:val="none" w:sz="0" w:space="0" w:color="auto"/>
      </w:divBdr>
    </w:div>
    <w:div w:id="1355033708">
      <w:bodyDiv w:val="1"/>
      <w:marLeft w:val="0"/>
      <w:marRight w:val="0"/>
      <w:marTop w:val="0"/>
      <w:marBottom w:val="0"/>
      <w:divBdr>
        <w:top w:val="none" w:sz="0" w:space="0" w:color="auto"/>
        <w:left w:val="none" w:sz="0" w:space="0" w:color="auto"/>
        <w:bottom w:val="none" w:sz="0" w:space="0" w:color="auto"/>
        <w:right w:val="none" w:sz="0" w:space="0" w:color="auto"/>
      </w:divBdr>
    </w:div>
    <w:div w:id="1355227663">
      <w:bodyDiv w:val="1"/>
      <w:marLeft w:val="0"/>
      <w:marRight w:val="0"/>
      <w:marTop w:val="0"/>
      <w:marBottom w:val="0"/>
      <w:divBdr>
        <w:top w:val="none" w:sz="0" w:space="0" w:color="auto"/>
        <w:left w:val="none" w:sz="0" w:space="0" w:color="auto"/>
        <w:bottom w:val="none" w:sz="0" w:space="0" w:color="auto"/>
        <w:right w:val="none" w:sz="0" w:space="0" w:color="auto"/>
      </w:divBdr>
    </w:div>
    <w:div w:id="1355813158">
      <w:bodyDiv w:val="1"/>
      <w:marLeft w:val="0"/>
      <w:marRight w:val="0"/>
      <w:marTop w:val="0"/>
      <w:marBottom w:val="0"/>
      <w:divBdr>
        <w:top w:val="none" w:sz="0" w:space="0" w:color="auto"/>
        <w:left w:val="none" w:sz="0" w:space="0" w:color="auto"/>
        <w:bottom w:val="none" w:sz="0" w:space="0" w:color="auto"/>
        <w:right w:val="none" w:sz="0" w:space="0" w:color="auto"/>
      </w:divBdr>
    </w:div>
    <w:div w:id="1356274974">
      <w:bodyDiv w:val="1"/>
      <w:marLeft w:val="0"/>
      <w:marRight w:val="0"/>
      <w:marTop w:val="0"/>
      <w:marBottom w:val="0"/>
      <w:divBdr>
        <w:top w:val="none" w:sz="0" w:space="0" w:color="auto"/>
        <w:left w:val="none" w:sz="0" w:space="0" w:color="auto"/>
        <w:bottom w:val="none" w:sz="0" w:space="0" w:color="auto"/>
        <w:right w:val="none" w:sz="0" w:space="0" w:color="auto"/>
      </w:divBdr>
    </w:div>
    <w:div w:id="1356611648">
      <w:bodyDiv w:val="1"/>
      <w:marLeft w:val="0"/>
      <w:marRight w:val="0"/>
      <w:marTop w:val="0"/>
      <w:marBottom w:val="0"/>
      <w:divBdr>
        <w:top w:val="none" w:sz="0" w:space="0" w:color="auto"/>
        <w:left w:val="none" w:sz="0" w:space="0" w:color="auto"/>
        <w:bottom w:val="none" w:sz="0" w:space="0" w:color="auto"/>
        <w:right w:val="none" w:sz="0" w:space="0" w:color="auto"/>
      </w:divBdr>
      <w:divsChild>
        <w:div w:id="876047883">
          <w:marLeft w:val="0"/>
          <w:marRight w:val="0"/>
          <w:marTop w:val="0"/>
          <w:marBottom w:val="0"/>
          <w:divBdr>
            <w:top w:val="none" w:sz="0" w:space="0" w:color="auto"/>
            <w:left w:val="none" w:sz="0" w:space="0" w:color="auto"/>
            <w:bottom w:val="none" w:sz="0" w:space="0" w:color="auto"/>
            <w:right w:val="none" w:sz="0" w:space="0" w:color="auto"/>
          </w:divBdr>
          <w:divsChild>
            <w:div w:id="1465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3704">
      <w:bodyDiv w:val="1"/>
      <w:marLeft w:val="0"/>
      <w:marRight w:val="0"/>
      <w:marTop w:val="0"/>
      <w:marBottom w:val="0"/>
      <w:divBdr>
        <w:top w:val="none" w:sz="0" w:space="0" w:color="auto"/>
        <w:left w:val="none" w:sz="0" w:space="0" w:color="auto"/>
        <w:bottom w:val="none" w:sz="0" w:space="0" w:color="auto"/>
        <w:right w:val="none" w:sz="0" w:space="0" w:color="auto"/>
      </w:divBdr>
    </w:div>
    <w:div w:id="1356923770">
      <w:bodyDiv w:val="1"/>
      <w:marLeft w:val="0"/>
      <w:marRight w:val="0"/>
      <w:marTop w:val="0"/>
      <w:marBottom w:val="0"/>
      <w:divBdr>
        <w:top w:val="none" w:sz="0" w:space="0" w:color="auto"/>
        <w:left w:val="none" w:sz="0" w:space="0" w:color="auto"/>
        <w:bottom w:val="none" w:sz="0" w:space="0" w:color="auto"/>
        <w:right w:val="none" w:sz="0" w:space="0" w:color="auto"/>
      </w:divBdr>
    </w:div>
    <w:div w:id="1357078022">
      <w:bodyDiv w:val="1"/>
      <w:marLeft w:val="0"/>
      <w:marRight w:val="0"/>
      <w:marTop w:val="0"/>
      <w:marBottom w:val="0"/>
      <w:divBdr>
        <w:top w:val="none" w:sz="0" w:space="0" w:color="auto"/>
        <w:left w:val="none" w:sz="0" w:space="0" w:color="auto"/>
        <w:bottom w:val="none" w:sz="0" w:space="0" w:color="auto"/>
        <w:right w:val="none" w:sz="0" w:space="0" w:color="auto"/>
      </w:divBdr>
    </w:div>
    <w:div w:id="1357657017">
      <w:bodyDiv w:val="1"/>
      <w:marLeft w:val="0"/>
      <w:marRight w:val="0"/>
      <w:marTop w:val="0"/>
      <w:marBottom w:val="0"/>
      <w:divBdr>
        <w:top w:val="none" w:sz="0" w:space="0" w:color="auto"/>
        <w:left w:val="none" w:sz="0" w:space="0" w:color="auto"/>
        <w:bottom w:val="none" w:sz="0" w:space="0" w:color="auto"/>
        <w:right w:val="none" w:sz="0" w:space="0" w:color="auto"/>
      </w:divBdr>
    </w:div>
    <w:div w:id="1357927039">
      <w:bodyDiv w:val="1"/>
      <w:marLeft w:val="0"/>
      <w:marRight w:val="0"/>
      <w:marTop w:val="0"/>
      <w:marBottom w:val="0"/>
      <w:divBdr>
        <w:top w:val="none" w:sz="0" w:space="0" w:color="auto"/>
        <w:left w:val="none" w:sz="0" w:space="0" w:color="auto"/>
        <w:bottom w:val="none" w:sz="0" w:space="0" w:color="auto"/>
        <w:right w:val="none" w:sz="0" w:space="0" w:color="auto"/>
      </w:divBdr>
    </w:div>
    <w:div w:id="1358580668">
      <w:bodyDiv w:val="1"/>
      <w:marLeft w:val="0"/>
      <w:marRight w:val="0"/>
      <w:marTop w:val="0"/>
      <w:marBottom w:val="0"/>
      <w:divBdr>
        <w:top w:val="none" w:sz="0" w:space="0" w:color="auto"/>
        <w:left w:val="none" w:sz="0" w:space="0" w:color="auto"/>
        <w:bottom w:val="none" w:sz="0" w:space="0" w:color="auto"/>
        <w:right w:val="none" w:sz="0" w:space="0" w:color="auto"/>
      </w:divBdr>
    </w:div>
    <w:div w:id="1358657155">
      <w:bodyDiv w:val="1"/>
      <w:marLeft w:val="0"/>
      <w:marRight w:val="0"/>
      <w:marTop w:val="0"/>
      <w:marBottom w:val="0"/>
      <w:divBdr>
        <w:top w:val="none" w:sz="0" w:space="0" w:color="auto"/>
        <w:left w:val="none" w:sz="0" w:space="0" w:color="auto"/>
        <w:bottom w:val="none" w:sz="0" w:space="0" w:color="auto"/>
        <w:right w:val="none" w:sz="0" w:space="0" w:color="auto"/>
      </w:divBdr>
      <w:divsChild>
        <w:div w:id="1291470601">
          <w:marLeft w:val="0"/>
          <w:marRight w:val="0"/>
          <w:marTop w:val="0"/>
          <w:marBottom w:val="0"/>
          <w:divBdr>
            <w:top w:val="none" w:sz="0" w:space="0" w:color="auto"/>
            <w:left w:val="none" w:sz="0" w:space="0" w:color="auto"/>
            <w:bottom w:val="none" w:sz="0" w:space="0" w:color="auto"/>
            <w:right w:val="none" w:sz="0" w:space="0" w:color="auto"/>
          </w:divBdr>
        </w:div>
      </w:divsChild>
    </w:div>
    <w:div w:id="1359042810">
      <w:bodyDiv w:val="1"/>
      <w:marLeft w:val="0"/>
      <w:marRight w:val="0"/>
      <w:marTop w:val="0"/>
      <w:marBottom w:val="0"/>
      <w:divBdr>
        <w:top w:val="none" w:sz="0" w:space="0" w:color="auto"/>
        <w:left w:val="none" w:sz="0" w:space="0" w:color="auto"/>
        <w:bottom w:val="none" w:sz="0" w:space="0" w:color="auto"/>
        <w:right w:val="none" w:sz="0" w:space="0" w:color="auto"/>
      </w:divBdr>
    </w:div>
    <w:div w:id="1359968919">
      <w:bodyDiv w:val="1"/>
      <w:marLeft w:val="0"/>
      <w:marRight w:val="0"/>
      <w:marTop w:val="0"/>
      <w:marBottom w:val="0"/>
      <w:divBdr>
        <w:top w:val="none" w:sz="0" w:space="0" w:color="auto"/>
        <w:left w:val="none" w:sz="0" w:space="0" w:color="auto"/>
        <w:bottom w:val="none" w:sz="0" w:space="0" w:color="auto"/>
        <w:right w:val="none" w:sz="0" w:space="0" w:color="auto"/>
      </w:divBdr>
    </w:div>
    <w:div w:id="1360275010">
      <w:bodyDiv w:val="1"/>
      <w:marLeft w:val="0"/>
      <w:marRight w:val="0"/>
      <w:marTop w:val="0"/>
      <w:marBottom w:val="0"/>
      <w:divBdr>
        <w:top w:val="none" w:sz="0" w:space="0" w:color="auto"/>
        <w:left w:val="none" w:sz="0" w:space="0" w:color="auto"/>
        <w:bottom w:val="none" w:sz="0" w:space="0" w:color="auto"/>
        <w:right w:val="none" w:sz="0" w:space="0" w:color="auto"/>
      </w:divBdr>
    </w:div>
    <w:div w:id="1360545820">
      <w:bodyDiv w:val="1"/>
      <w:marLeft w:val="0"/>
      <w:marRight w:val="0"/>
      <w:marTop w:val="0"/>
      <w:marBottom w:val="0"/>
      <w:divBdr>
        <w:top w:val="none" w:sz="0" w:space="0" w:color="auto"/>
        <w:left w:val="none" w:sz="0" w:space="0" w:color="auto"/>
        <w:bottom w:val="none" w:sz="0" w:space="0" w:color="auto"/>
        <w:right w:val="none" w:sz="0" w:space="0" w:color="auto"/>
      </w:divBdr>
      <w:divsChild>
        <w:div w:id="96950520">
          <w:marLeft w:val="0"/>
          <w:marRight w:val="0"/>
          <w:marTop w:val="0"/>
          <w:marBottom w:val="0"/>
          <w:divBdr>
            <w:top w:val="none" w:sz="0" w:space="0" w:color="auto"/>
            <w:left w:val="none" w:sz="0" w:space="0" w:color="auto"/>
            <w:bottom w:val="none" w:sz="0" w:space="0" w:color="auto"/>
            <w:right w:val="none" w:sz="0" w:space="0" w:color="auto"/>
          </w:divBdr>
          <w:divsChild>
            <w:div w:id="545484568">
              <w:marLeft w:val="0"/>
              <w:marRight w:val="0"/>
              <w:marTop w:val="0"/>
              <w:marBottom w:val="0"/>
              <w:divBdr>
                <w:top w:val="none" w:sz="0" w:space="0" w:color="auto"/>
                <w:left w:val="none" w:sz="0" w:space="0" w:color="auto"/>
                <w:bottom w:val="none" w:sz="0" w:space="0" w:color="auto"/>
                <w:right w:val="none" w:sz="0" w:space="0" w:color="auto"/>
              </w:divBdr>
              <w:divsChild>
                <w:div w:id="1742100420">
                  <w:marLeft w:val="0"/>
                  <w:marRight w:val="0"/>
                  <w:marTop w:val="0"/>
                  <w:marBottom w:val="0"/>
                  <w:divBdr>
                    <w:top w:val="none" w:sz="0" w:space="0" w:color="auto"/>
                    <w:left w:val="none" w:sz="0" w:space="0" w:color="auto"/>
                    <w:bottom w:val="none" w:sz="0" w:space="0" w:color="auto"/>
                    <w:right w:val="none" w:sz="0" w:space="0" w:color="auto"/>
                  </w:divBdr>
                  <w:divsChild>
                    <w:div w:id="1063017091">
                      <w:marLeft w:val="0"/>
                      <w:marRight w:val="0"/>
                      <w:marTop w:val="0"/>
                      <w:marBottom w:val="0"/>
                      <w:divBdr>
                        <w:top w:val="none" w:sz="0" w:space="0" w:color="auto"/>
                        <w:left w:val="none" w:sz="0" w:space="0" w:color="auto"/>
                        <w:bottom w:val="none" w:sz="0" w:space="0" w:color="auto"/>
                        <w:right w:val="none" w:sz="0" w:space="0" w:color="auto"/>
                      </w:divBdr>
                      <w:divsChild>
                        <w:div w:id="1178545133">
                          <w:marLeft w:val="0"/>
                          <w:marRight w:val="0"/>
                          <w:marTop w:val="0"/>
                          <w:marBottom w:val="0"/>
                          <w:divBdr>
                            <w:top w:val="none" w:sz="0" w:space="0" w:color="auto"/>
                            <w:left w:val="none" w:sz="0" w:space="0" w:color="auto"/>
                            <w:bottom w:val="none" w:sz="0" w:space="0" w:color="auto"/>
                            <w:right w:val="none" w:sz="0" w:space="0" w:color="auto"/>
                          </w:divBdr>
                          <w:divsChild>
                            <w:div w:id="44256567">
                              <w:marLeft w:val="0"/>
                              <w:marRight w:val="0"/>
                              <w:marTop w:val="0"/>
                              <w:marBottom w:val="0"/>
                              <w:divBdr>
                                <w:top w:val="none" w:sz="0" w:space="0" w:color="auto"/>
                                <w:left w:val="none" w:sz="0" w:space="0" w:color="auto"/>
                                <w:bottom w:val="none" w:sz="0" w:space="0" w:color="auto"/>
                                <w:right w:val="none" w:sz="0" w:space="0" w:color="auto"/>
                              </w:divBdr>
                            </w:div>
                          </w:divsChild>
                        </w:div>
                        <w:div w:id="20200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438">
          <w:marLeft w:val="0"/>
          <w:marRight w:val="0"/>
          <w:marTop w:val="0"/>
          <w:marBottom w:val="0"/>
          <w:divBdr>
            <w:top w:val="none" w:sz="0" w:space="0" w:color="auto"/>
            <w:left w:val="none" w:sz="0" w:space="0" w:color="auto"/>
            <w:bottom w:val="none" w:sz="0" w:space="0" w:color="auto"/>
            <w:right w:val="none" w:sz="0" w:space="0" w:color="auto"/>
          </w:divBdr>
          <w:divsChild>
            <w:div w:id="1899123045">
              <w:marLeft w:val="0"/>
              <w:marRight w:val="0"/>
              <w:marTop w:val="0"/>
              <w:marBottom w:val="0"/>
              <w:divBdr>
                <w:top w:val="none" w:sz="0" w:space="0" w:color="auto"/>
                <w:left w:val="none" w:sz="0" w:space="0" w:color="auto"/>
                <w:bottom w:val="none" w:sz="0" w:space="0" w:color="auto"/>
                <w:right w:val="none" w:sz="0" w:space="0" w:color="auto"/>
              </w:divBdr>
              <w:divsChild>
                <w:div w:id="509221656">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sChild>
                        <w:div w:id="14372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1385">
          <w:marLeft w:val="0"/>
          <w:marRight w:val="0"/>
          <w:marTop w:val="0"/>
          <w:marBottom w:val="0"/>
          <w:divBdr>
            <w:top w:val="none" w:sz="0" w:space="0" w:color="auto"/>
            <w:left w:val="none" w:sz="0" w:space="0" w:color="auto"/>
            <w:bottom w:val="none" w:sz="0" w:space="0" w:color="auto"/>
            <w:right w:val="none" w:sz="0" w:space="0" w:color="auto"/>
          </w:divBdr>
          <w:divsChild>
            <w:div w:id="254704034">
              <w:marLeft w:val="0"/>
              <w:marRight w:val="0"/>
              <w:marTop w:val="0"/>
              <w:marBottom w:val="0"/>
              <w:divBdr>
                <w:top w:val="none" w:sz="0" w:space="0" w:color="auto"/>
                <w:left w:val="none" w:sz="0" w:space="0" w:color="auto"/>
                <w:bottom w:val="none" w:sz="0" w:space="0" w:color="auto"/>
                <w:right w:val="none" w:sz="0" w:space="0" w:color="auto"/>
              </w:divBdr>
              <w:divsChild>
                <w:div w:id="167252363">
                  <w:marLeft w:val="0"/>
                  <w:marRight w:val="0"/>
                  <w:marTop w:val="0"/>
                  <w:marBottom w:val="0"/>
                  <w:divBdr>
                    <w:top w:val="none" w:sz="0" w:space="0" w:color="auto"/>
                    <w:left w:val="none" w:sz="0" w:space="0" w:color="auto"/>
                    <w:bottom w:val="none" w:sz="0" w:space="0" w:color="auto"/>
                    <w:right w:val="none" w:sz="0" w:space="0" w:color="auto"/>
                  </w:divBdr>
                  <w:divsChild>
                    <w:div w:id="335427700">
                      <w:marLeft w:val="0"/>
                      <w:marRight w:val="0"/>
                      <w:marTop w:val="0"/>
                      <w:marBottom w:val="0"/>
                      <w:divBdr>
                        <w:top w:val="none" w:sz="0" w:space="0" w:color="auto"/>
                        <w:left w:val="none" w:sz="0" w:space="0" w:color="auto"/>
                        <w:bottom w:val="none" w:sz="0" w:space="0" w:color="auto"/>
                        <w:right w:val="none" w:sz="0" w:space="0" w:color="auto"/>
                      </w:divBdr>
                      <w:divsChild>
                        <w:div w:id="14117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4557">
          <w:marLeft w:val="0"/>
          <w:marRight w:val="0"/>
          <w:marTop w:val="0"/>
          <w:marBottom w:val="0"/>
          <w:divBdr>
            <w:top w:val="none" w:sz="0" w:space="0" w:color="auto"/>
            <w:left w:val="none" w:sz="0" w:space="0" w:color="auto"/>
            <w:bottom w:val="none" w:sz="0" w:space="0" w:color="auto"/>
            <w:right w:val="none" w:sz="0" w:space="0" w:color="auto"/>
          </w:divBdr>
          <w:divsChild>
            <w:div w:id="1680309724">
              <w:marLeft w:val="0"/>
              <w:marRight w:val="0"/>
              <w:marTop w:val="0"/>
              <w:marBottom w:val="0"/>
              <w:divBdr>
                <w:top w:val="none" w:sz="0" w:space="0" w:color="auto"/>
                <w:left w:val="none" w:sz="0" w:space="0" w:color="auto"/>
                <w:bottom w:val="none" w:sz="0" w:space="0" w:color="auto"/>
                <w:right w:val="none" w:sz="0" w:space="0" w:color="auto"/>
              </w:divBdr>
              <w:divsChild>
                <w:div w:id="311184328">
                  <w:marLeft w:val="0"/>
                  <w:marRight w:val="0"/>
                  <w:marTop w:val="0"/>
                  <w:marBottom w:val="0"/>
                  <w:divBdr>
                    <w:top w:val="none" w:sz="0" w:space="0" w:color="auto"/>
                    <w:left w:val="none" w:sz="0" w:space="0" w:color="auto"/>
                    <w:bottom w:val="none" w:sz="0" w:space="0" w:color="auto"/>
                    <w:right w:val="none" w:sz="0" w:space="0" w:color="auto"/>
                  </w:divBdr>
                  <w:divsChild>
                    <w:div w:id="240457191">
                      <w:marLeft w:val="0"/>
                      <w:marRight w:val="0"/>
                      <w:marTop w:val="0"/>
                      <w:marBottom w:val="0"/>
                      <w:divBdr>
                        <w:top w:val="none" w:sz="0" w:space="0" w:color="auto"/>
                        <w:left w:val="none" w:sz="0" w:space="0" w:color="auto"/>
                        <w:bottom w:val="none" w:sz="0" w:space="0" w:color="auto"/>
                        <w:right w:val="none" w:sz="0" w:space="0" w:color="auto"/>
                      </w:divBdr>
                    </w:div>
                    <w:div w:id="1765804236">
                      <w:marLeft w:val="0"/>
                      <w:marRight w:val="0"/>
                      <w:marTop w:val="0"/>
                      <w:marBottom w:val="0"/>
                      <w:divBdr>
                        <w:top w:val="none" w:sz="0" w:space="0" w:color="auto"/>
                        <w:left w:val="none" w:sz="0" w:space="0" w:color="auto"/>
                        <w:bottom w:val="none" w:sz="0" w:space="0" w:color="auto"/>
                        <w:right w:val="none" w:sz="0" w:space="0" w:color="auto"/>
                      </w:divBdr>
                      <w:divsChild>
                        <w:div w:id="11527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5812">
          <w:marLeft w:val="0"/>
          <w:marRight w:val="0"/>
          <w:marTop w:val="0"/>
          <w:marBottom w:val="0"/>
          <w:divBdr>
            <w:top w:val="none" w:sz="0" w:space="0" w:color="auto"/>
            <w:left w:val="none" w:sz="0" w:space="0" w:color="auto"/>
            <w:bottom w:val="none" w:sz="0" w:space="0" w:color="auto"/>
            <w:right w:val="none" w:sz="0" w:space="0" w:color="auto"/>
          </w:divBdr>
          <w:divsChild>
            <w:div w:id="1388917835">
              <w:marLeft w:val="0"/>
              <w:marRight w:val="0"/>
              <w:marTop w:val="0"/>
              <w:marBottom w:val="0"/>
              <w:divBdr>
                <w:top w:val="none" w:sz="0" w:space="0" w:color="auto"/>
                <w:left w:val="none" w:sz="0" w:space="0" w:color="auto"/>
                <w:bottom w:val="none" w:sz="0" w:space="0" w:color="auto"/>
                <w:right w:val="none" w:sz="0" w:space="0" w:color="auto"/>
              </w:divBdr>
              <w:divsChild>
                <w:div w:id="241765579">
                  <w:marLeft w:val="0"/>
                  <w:marRight w:val="0"/>
                  <w:marTop w:val="0"/>
                  <w:marBottom w:val="0"/>
                  <w:divBdr>
                    <w:top w:val="none" w:sz="0" w:space="0" w:color="auto"/>
                    <w:left w:val="none" w:sz="0" w:space="0" w:color="auto"/>
                    <w:bottom w:val="none" w:sz="0" w:space="0" w:color="auto"/>
                    <w:right w:val="none" w:sz="0" w:space="0" w:color="auto"/>
                  </w:divBdr>
                  <w:divsChild>
                    <w:div w:id="75787766">
                      <w:marLeft w:val="0"/>
                      <w:marRight w:val="0"/>
                      <w:marTop w:val="0"/>
                      <w:marBottom w:val="0"/>
                      <w:divBdr>
                        <w:top w:val="none" w:sz="0" w:space="0" w:color="auto"/>
                        <w:left w:val="none" w:sz="0" w:space="0" w:color="auto"/>
                        <w:bottom w:val="none" w:sz="0" w:space="0" w:color="auto"/>
                        <w:right w:val="none" w:sz="0" w:space="0" w:color="auto"/>
                      </w:divBdr>
                      <w:divsChild>
                        <w:div w:id="12368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3786">
      <w:bodyDiv w:val="1"/>
      <w:marLeft w:val="0"/>
      <w:marRight w:val="0"/>
      <w:marTop w:val="0"/>
      <w:marBottom w:val="0"/>
      <w:divBdr>
        <w:top w:val="none" w:sz="0" w:space="0" w:color="auto"/>
        <w:left w:val="none" w:sz="0" w:space="0" w:color="auto"/>
        <w:bottom w:val="none" w:sz="0" w:space="0" w:color="auto"/>
        <w:right w:val="none" w:sz="0" w:space="0" w:color="auto"/>
      </w:divBdr>
      <w:divsChild>
        <w:div w:id="840699984">
          <w:marLeft w:val="0"/>
          <w:marRight w:val="0"/>
          <w:marTop w:val="0"/>
          <w:marBottom w:val="0"/>
          <w:divBdr>
            <w:top w:val="none" w:sz="0" w:space="0" w:color="auto"/>
            <w:left w:val="none" w:sz="0" w:space="0" w:color="auto"/>
            <w:bottom w:val="none" w:sz="0" w:space="0" w:color="auto"/>
            <w:right w:val="none" w:sz="0" w:space="0" w:color="auto"/>
          </w:divBdr>
          <w:divsChild>
            <w:div w:id="2007249041">
              <w:marLeft w:val="0"/>
              <w:marRight w:val="0"/>
              <w:marTop w:val="0"/>
              <w:marBottom w:val="0"/>
              <w:divBdr>
                <w:top w:val="none" w:sz="0" w:space="0" w:color="auto"/>
                <w:left w:val="none" w:sz="0" w:space="0" w:color="auto"/>
                <w:bottom w:val="none" w:sz="0" w:space="0" w:color="auto"/>
                <w:right w:val="none" w:sz="0" w:space="0" w:color="auto"/>
              </w:divBdr>
            </w:div>
            <w:div w:id="1273437882">
              <w:marLeft w:val="0"/>
              <w:marRight w:val="0"/>
              <w:marTop w:val="0"/>
              <w:marBottom w:val="0"/>
              <w:divBdr>
                <w:top w:val="none" w:sz="0" w:space="0" w:color="auto"/>
                <w:left w:val="none" w:sz="0" w:space="0" w:color="auto"/>
                <w:bottom w:val="none" w:sz="0" w:space="0" w:color="auto"/>
                <w:right w:val="none" w:sz="0" w:space="0" w:color="auto"/>
              </w:divBdr>
            </w:div>
            <w:div w:id="11837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57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361590901">
      <w:bodyDiv w:val="1"/>
      <w:marLeft w:val="0"/>
      <w:marRight w:val="0"/>
      <w:marTop w:val="0"/>
      <w:marBottom w:val="0"/>
      <w:divBdr>
        <w:top w:val="none" w:sz="0" w:space="0" w:color="auto"/>
        <w:left w:val="none" w:sz="0" w:space="0" w:color="auto"/>
        <w:bottom w:val="none" w:sz="0" w:space="0" w:color="auto"/>
        <w:right w:val="none" w:sz="0" w:space="0" w:color="auto"/>
      </w:divBdr>
    </w:div>
    <w:div w:id="1362248024">
      <w:bodyDiv w:val="1"/>
      <w:marLeft w:val="0"/>
      <w:marRight w:val="0"/>
      <w:marTop w:val="0"/>
      <w:marBottom w:val="0"/>
      <w:divBdr>
        <w:top w:val="none" w:sz="0" w:space="0" w:color="auto"/>
        <w:left w:val="none" w:sz="0" w:space="0" w:color="auto"/>
        <w:bottom w:val="none" w:sz="0" w:space="0" w:color="auto"/>
        <w:right w:val="none" w:sz="0" w:space="0" w:color="auto"/>
      </w:divBdr>
    </w:div>
    <w:div w:id="1362508554">
      <w:bodyDiv w:val="1"/>
      <w:marLeft w:val="0"/>
      <w:marRight w:val="0"/>
      <w:marTop w:val="0"/>
      <w:marBottom w:val="0"/>
      <w:divBdr>
        <w:top w:val="none" w:sz="0" w:space="0" w:color="auto"/>
        <w:left w:val="none" w:sz="0" w:space="0" w:color="auto"/>
        <w:bottom w:val="none" w:sz="0" w:space="0" w:color="auto"/>
        <w:right w:val="none" w:sz="0" w:space="0" w:color="auto"/>
      </w:divBdr>
      <w:divsChild>
        <w:div w:id="299040771">
          <w:marLeft w:val="0"/>
          <w:marRight w:val="0"/>
          <w:marTop w:val="0"/>
          <w:marBottom w:val="0"/>
          <w:divBdr>
            <w:top w:val="none" w:sz="0" w:space="0" w:color="auto"/>
            <w:left w:val="none" w:sz="0" w:space="0" w:color="auto"/>
            <w:bottom w:val="none" w:sz="0" w:space="0" w:color="auto"/>
            <w:right w:val="none" w:sz="0" w:space="0" w:color="auto"/>
          </w:divBdr>
          <w:divsChild>
            <w:div w:id="1070078888">
              <w:marLeft w:val="0"/>
              <w:marRight w:val="0"/>
              <w:marTop w:val="0"/>
              <w:marBottom w:val="0"/>
              <w:divBdr>
                <w:top w:val="none" w:sz="0" w:space="0" w:color="auto"/>
                <w:left w:val="none" w:sz="0" w:space="0" w:color="auto"/>
                <w:bottom w:val="none" w:sz="0" w:space="0" w:color="auto"/>
                <w:right w:val="none" w:sz="0" w:space="0" w:color="auto"/>
              </w:divBdr>
              <w:divsChild>
                <w:div w:id="2216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6827">
          <w:marLeft w:val="0"/>
          <w:marRight w:val="0"/>
          <w:marTop w:val="0"/>
          <w:marBottom w:val="0"/>
          <w:divBdr>
            <w:top w:val="none" w:sz="0" w:space="0" w:color="auto"/>
            <w:left w:val="none" w:sz="0" w:space="0" w:color="auto"/>
            <w:bottom w:val="none" w:sz="0" w:space="0" w:color="auto"/>
            <w:right w:val="none" w:sz="0" w:space="0" w:color="auto"/>
          </w:divBdr>
          <w:divsChild>
            <w:div w:id="399330513">
              <w:marLeft w:val="0"/>
              <w:marRight w:val="0"/>
              <w:marTop w:val="0"/>
              <w:marBottom w:val="0"/>
              <w:divBdr>
                <w:top w:val="none" w:sz="0" w:space="0" w:color="auto"/>
                <w:left w:val="none" w:sz="0" w:space="0" w:color="auto"/>
                <w:bottom w:val="none" w:sz="0" w:space="0" w:color="auto"/>
                <w:right w:val="none" w:sz="0" w:space="0" w:color="auto"/>
              </w:divBdr>
              <w:divsChild>
                <w:div w:id="882642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0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236">
          <w:marLeft w:val="0"/>
          <w:marRight w:val="0"/>
          <w:marTop w:val="0"/>
          <w:marBottom w:val="0"/>
          <w:divBdr>
            <w:top w:val="none" w:sz="0" w:space="0" w:color="auto"/>
            <w:left w:val="none" w:sz="0" w:space="0" w:color="auto"/>
            <w:bottom w:val="none" w:sz="0" w:space="0" w:color="auto"/>
            <w:right w:val="none" w:sz="0" w:space="0" w:color="auto"/>
          </w:divBdr>
          <w:divsChild>
            <w:div w:id="612906529">
              <w:marLeft w:val="0"/>
              <w:marRight w:val="0"/>
              <w:marTop w:val="0"/>
              <w:marBottom w:val="0"/>
              <w:divBdr>
                <w:top w:val="none" w:sz="0" w:space="0" w:color="auto"/>
                <w:left w:val="none" w:sz="0" w:space="0" w:color="auto"/>
                <w:bottom w:val="none" w:sz="0" w:space="0" w:color="auto"/>
                <w:right w:val="none" w:sz="0" w:space="0" w:color="auto"/>
              </w:divBdr>
              <w:divsChild>
                <w:div w:id="6561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828">
      <w:bodyDiv w:val="1"/>
      <w:marLeft w:val="0"/>
      <w:marRight w:val="0"/>
      <w:marTop w:val="0"/>
      <w:marBottom w:val="0"/>
      <w:divBdr>
        <w:top w:val="none" w:sz="0" w:space="0" w:color="auto"/>
        <w:left w:val="none" w:sz="0" w:space="0" w:color="auto"/>
        <w:bottom w:val="none" w:sz="0" w:space="0" w:color="auto"/>
        <w:right w:val="none" w:sz="0" w:space="0" w:color="auto"/>
      </w:divBdr>
      <w:divsChild>
        <w:div w:id="807744968">
          <w:marLeft w:val="0"/>
          <w:marRight w:val="0"/>
          <w:marTop w:val="0"/>
          <w:marBottom w:val="0"/>
          <w:divBdr>
            <w:top w:val="none" w:sz="0" w:space="0" w:color="auto"/>
            <w:left w:val="none" w:sz="0" w:space="0" w:color="auto"/>
            <w:bottom w:val="none" w:sz="0" w:space="0" w:color="auto"/>
            <w:right w:val="none" w:sz="0" w:space="0" w:color="auto"/>
          </w:divBdr>
        </w:div>
      </w:divsChild>
    </w:div>
    <w:div w:id="1363479968">
      <w:bodyDiv w:val="1"/>
      <w:marLeft w:val="0"/>
      <w:marRight w:val="0"/>
      <w:marTop w:val="0"/>
      <w:marBottom w:val="0"/>
      <w:divBdr>
        <w:top w:val="none" w:sz="0" w:space="0" w:color="auto"/>
        <w:left w:val="none" w:sz="0" w:space="0" w:color="auto"/>
        <w:bottom w:val="none" w:sz="0" w:space="0" w:color="auto"/>
        <w:right w:val="none" w:sz="0" w:space="0" w:color="auto"/>
      </w:divBdr>
    </w:div>
    <w:div w:id="1363480197">
      <w:bodyDiv w:val="1"/>
      <w:marLeft w:val="0"/>
      <w:marRight w:val="0"/>
      <w:marTop w:val="0"/>
      <w:marBottom w:val="0"/>
      <w:divBdr>
        <w:top w:val="none" w:sz="0" w:space="0" w:color="auto"/>
        <w:left w:val="none" w:sz="0" w:space="0" w:color="auto"/>
        <w:bottom w:val="none" w:sz="0" w:space="0" w:color="auto"/>
        <w:right w:val="none" w:sz="0" w:space="0" w:color="auto"/>
      </w:divBdr>
    </w:div>
    <w:div w:id="1364405796">
      <w:bodyDiv w:val="1"/>
      <w:marLeft w:val="0"/>
      <w:marRight w:val="0"/>
      <w:marTop w:val="0"/>
      <w:marBottom w:val="0"/>
      <w:divBdr>
        <w:top w:val="none" w:sz="0" w:space="0" w:color="auto"/>
        <w:left w:val="none" w:sz="0" w:space="0" w:color="auto"/>
        <w:bottom w:val="none" w:sz="0" w:space="0" w:color="auto"/>
        <w:right w:val="none" w:sz="0" w:space="0" w:color="auto"/>
      </w:divBdr>
      <w:divsChild>
        <w:div w:id="1753351090">
          <w:marLeft w:val="0"/>
          <w:marRight w:val="0"/>
          <w:marTop w:val="0"/>
          <w:marBottom w:val="0"/>
          <w:divBdr>
            <w:top w:val="none" w:sz="0" w:space="0" w:color="auto"/>
            <w:left w:val="none" w:sz="0" w:space="0" w:color="auto"/>
            <w:bottom w:val="none" w:sz="0" w:space="0" w:color="auto"/>
            <w:right w:val="none" w:sz="0" w:space="0" w:color="auto"/>
          </w:divBdr>
          <w:divsChild>
            <w:div w:id="1478956910">
              <w:marLeft w:val="0"/>
              <w:marRight w:val="0"/>
              <w:marTop w:val="0"/>
              <w:marBottom w:val="0"/>
              <w:divBdr>
                <w:top w:val="none" w:sz="0" w:space="0" w:color="auto"/>
                <w:left w:val="none" w:sz="0" w:space="0" w:color="auto"/>
                <w:bottom w:val="none" w:sz="0" w:space="0" w:color="auto"/>
                <w:right w:val="none" w:sz="0" w:space="0" w:color="auto"/>
              </w:divBdr>
              <w:divsChild>
                <w:div w:id="900094514">
                  <w:marLeft w:val="0"/>
                  <w:marRight w:val="0"/>
                  <w:marTop w:val="0"/>
                  <w:marBottom w:val="0"/>
                  <w:divBdr>
                    <w:top w:val="none" w:sz="0" w:space="0" w:color="auto"/>
                    <w:left w:val="none" w:sz="0" w:space="0" w:color="auto"/>
                    <w:bottom w:val="none" w:sz="0" w:space="0" w:color="auto"/>
                    <w:right w:val="none" w:sz="0" w:space="0" w:color="auto"/>
                  </w:divBdr>
                  <w:divsChild>
                    <w:div w:id="397825788">
                      <w:marLeft w:val="0"/>
                      <w:marRight w:val="0"/>
                      <w:marTop w:val="0"/>
                      <w:marBottom w:val="0"/>
                      <w:divBdr>
                        <w:top w:val="none" w:sz="0" w:space="0" w:color="auto"/>
                        <w:left w:val="none" w:sz="0" w:space="0" w:color="auto"/>
                        <w:bottom w:val="none" w:sz="0" w:space="0" w:color="auto"/>
                        <w:right w:val="none" w:sz="0" w:space="0" w:color="auto"/>
                      </w:divBdr>
                      <w:divsChild>
                        <w:div w:id="1045786866">
                          <w:marLeft w:val="0"/>
                          <w:marRight w:val="0"/>
                          <w:marTop w:val="0"/>
                          <w:marBottom w:val="0"/>
                          <w:divBdr>
                            <w:top w:val="none" w:sz="0" w:space="0" w:color="auto"/>
                            <w:left w:val="none" w:sz="0" w:space="0" w:color="auto"/>
                            <w:bottom w:val="none" w:sz="0" w:space="0" w:color="auto"/>
                            <w:right w:val="none" w:sz="0" w:space="0" w:color="auto"/>
                          </w:divBdr>
                          <w:divsChild>
                            <w:div w:id="1150093457">
                              <w:marLeft w:val="0"/>
                              <w:marRight w:val="0"/>
                              <w:marTop w:val="0"/>
                              <w:marBottom w:val="0"/>
                              <w:divBdr>
                                <w:top w:val="none" w:sz="0" w:space="0" w:color="auto"/>
                                <w:left w:val="none" w:sz="0" w:space="0" w:color="auto"/>
                                <w:bottom w:val="none" w:sz="0" w:space="0" w:color="auto"/>
                                <w:right w:val="none" w:sz="0" w:space="0" w:color="auto"/>
                              </w:divBdr>
                              <w:divsChild>
                                <w:div w:id="962418262">
                                  <w:marLeft w:val="0"/>
                                  <w:marRight w:val="0"/>
                                  <w:marTop w:val="0"/>
                                  <w:marBottom w:val="0"/>
                                  <w:divBdr>
                                    <w:top w:val="none" w:sz="0" w:space="0" w:color="auto"/>
                                    <w:left w:val="none" w:sz="0" w:space="0" w:color="auto"/>
                                    <w:bottom w:val="none" w:sz="0" w:space="0" w:color="auto"/>
                                    <w:right w:val="none" w:sz="0" w:space="0" w:color="auto"/>
                                  </w:divBdr>
                                  <w:divsChild>
                                    <w:div w:id="1405103505">
                                      <w:marLeft w:val="0"/>
                                      <w:marRight w:val="0"/>
                                      <w:marTop w:val="0"/>
                                      <w:marBottom w:val="0"/>
                                      <w:divBdr>
                                        <w:top w:val="none" w:sz="0" w:space="0" w:color="auto"/>
                                        <w:left w:val="none" w:sz="0" w:space="0" w:color="auto"/>
                                        <w:bottom w:val="none" w:sz="0" w:space="0" w:color="auto"/>
                                        <w:right w:val="none" w:sz="0" w:space="0" w:color="auto"/>
                                      </w:divBdr>
                                      <w:divsChild>
                                        <w:div w:id="827020056">
                                          <w:marLeft w:val="0"/>
                                          <w:marRight w:val="0"/>
                                          <w:marTop w:val="0"/>
                                          <w:marBottom w:val="0"/>
                                          <w:divBdr>
                                            <w:top w:val="none" w:sz="0" w:space="0" w:color="auto"/>
                                            <w:left w:val="none" w:sz="0" w:space="0" w:color="auto"/>
                                            <w:bottom w:val="none" w:sz="0" w:space="0" w:color="auto"/>
                                            <w:right w:val="none" w:sz="0" w:space="0" w:color="auto"/>
                                          </w:divBdr>
                                          <w:divsChild>
                                            <w:div w:id="1974362013">
                                              <w:marLeft w:val="0"/>
                                              <w:marRight w:val="0"/>
                                              <w:marTop w:val="0"/>
                                              <w:marBottom w:val="0"/>
                                              <w:divBdr>
                                                <w:top w:val="none" w:sz="0" w:space="0" w:color="auto"/>
                                                <w:left w:val="none" w:sz="0" w:space="0" w:color="auto"/>
                                                <w:bottom w:val="none" w:sz="0" w:space="0" w:color="auto"/>
                                                <w:right w:val="none" w:sz="0" w:space="0" w:color="auto"/>
                                              </w:divBdr>
                                              <w:divsChild>
                                                <w:div w:id="1660426688">
                                                  <w:marLeft w:val="0"/>
                                                  <w:marRight w:val="0"/>
                                                  <w:marTop w:val="0"/>
                                                  <w:marBottom w:val="0"/>
                                                  <w:divBdr>
                                                    <w:top w:val="none" w:sz="0" w:space="0" w:color="auto"/>
                                                    <w:left w:val="none" w:sz="0" w:space="0" w:color="auto"/>
                                                    <w:bottom w:val="none" w:sz="0" w:space="0" w:color="auto"/>
                                                    <w:right w:val="none" w:sz="0" w:space="0" w:color="auto"/>
                                                  </w:divBdr>
                                                  <w:divsChild>
                                                    <w:div w:id="1668702934">
                                                      <w:marLeft w:val="0"/>
                                                      <w:marRight w:val="0"/>
                                                      <w:marTop w:val="0"/>
                                                      <w:marBottom w:val="0"/>
                                                      <w:divBdr>
                                                        <w:top w:val="none" w:sz="0" w:space="0" w:color="auto"/>
                                                        <w:left w:val="none" w:sz="0" w:space="0" w:color="auto"/>
                                                        <w:bottom w:val="none" w:sz="0" w:space="0" w:color="auto"/>
                                                        <w:right w:val="none" w:sz="0" w:space="0" w:color="auto"/>
                                                      </w:divBdr>
                                                      <w:divsChild>
                                                        <w:div w:id="1764571383">
                                                          <w:marLeft w:val="0"/>
                                                          <w:marRight w:val="0"/>
                                                          <w:marTop w:val="0"/>
                                                          <w:marBottom w:val="0"/>
                                                          <w:divBdr>
                                                            <w:top w:val="none" w:sz="0" w:space="0" w:color="auto"/>
                                                            <w:left w:val="none" w:sz="0" w:space="0" w:color="auto"/>
                                                            <w:bottom w:val="none" w:sz="0" w:space="0" w:color="auto"/>
                                                            <w:right w:val="none" w:sz="0" w:space="0" w:color="auto"/>
                                                          </w:divBdr>
                                                          <w:divsChild>
                                                            <w:div w:id="1327903463">
                                                              <w:marLeft w:val="0"/>
                                                              <w:marRight w:val="0"/>
                                                              <w:marTop w:val="0"/>
                                                              <w:marBottom w:val="0"/>
                                                              <w:divBdr>
                                                                <w:top w:val="none" w:sz="0" w:space="0" w:color="auto"/>
                                                                <w:left w:val="none" w:sz="0" w:space="0" w:color="auto"/>
                                                                <w:bottom w:val="none" w:sz="0" w:space="0" w:color="auto"/>
                                                                <w:right w:val="none" w:sz="0" w:space="0" w:color="auto"/>
                                                              </w:divBdr>
                                                              <w:divsChild>
                                                                <w:div w:id="779107748">
                                                                  <w:marLeft w:val="0"/>
                                                                  <w:marRight w:val="0"/>
                                                                  <w:marTop w:val="0"/>
                                                                  <w:marBottom w:val="0"/>
                                                                  <w:divBdr>
                                                                    <w:top w:val="none" w:sz="0" w:space="0" w:color="auto"/>
                                                                    <w:left w:val="none" w:sz="0" w:space="0" w:color="auto"/>
                                                                    <w:bottom w:val="none" w:sz="0" w:space="0" w:color="auto"/>
                                                                    <w:right w:val="none" w:sz="0" w:space="0" w:color="auto"/>
                                                                  </w:divBdr>
                                                                </w:div>
                                                                <w:div w:id="1431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82305">
      <w:bodyDiv w:val="1"/>
      <w:marLeft w:val="0"/>
      <w:marRight w:val="0"/>
      <w:marTop w:val="0"/>
      <w:marBottom w:val="0"/>
      <w:divBdr>
        <w:top w:val="none" w:sz="0" w:space="0" w:color="auto"/>
        <w:left w:val="none" w:sz="0" w:space="0" w:color="auto"/>
        <w:bottom w:val="none" w:sz="0" w:space="0" w:color="auto"/>
        <w:right w:val="none" w:sz="0" w:space="0" w:color="auto"/>
      </w:divBdr>
      <w:divsChild>
        <w:div w:id="280260688">
          <w:marLeft w:val="0"/>
          <w:marRight w:val="0"/>
          <w:marTop w:val="0"/>
          <w:marBottom w:val="0"/>
          <w:divBdr>
            <w:top w:val="none" w:sz="0" w:space="0" w:color="auto"/>
            <w:left w:val="none" w:sz="0" w:space="0" w:color="auto"/>
            <w:bottom w:val="none" w:sz="0" w:space="0" w:color="auto"/>
            <w:right w:val="none" w:sz="0" w:space="0" w:color="auto"/>
          </w:divBdr>
          <w:divsChild>
            <w:div w:id="1966815143">
              <w:marLeft w:val="0"/>
              <w:marRight w:val="0"/>
              <w:marTop w:val="0"/>
              <w:marBottom w:val="0"/>
              <w:divBdr>
                <w:top w:val="none" w:sz="0" w:space="0" w:color="auto"/>
                <w:left w:val="none" w:sz="0" w:space="0" w:color="auto"/>
                <w:bottom w:val="none" w:sz="0" w:space="0" w:color="auto"/>
                <w:right w:val="none" w:sz="0" w:space="0" w:color="auto"/>
              </w:divBdr>
              <w:divsChild>
                <w:div w:id="113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219">
      <w:bodyDiv w:val="1"/>
      <w:marLeft w:val="0"/>
      <w:marRight w:val="0"/>
      <w:marTop w:val="0"/>
      <w:marBottom w:val="0"/>
      <w:divBdr>
        <w:top w:val="none" w:sz="0" w:space="0" w:color="auto"/>
        <w:left w:val="none" w:sz="0" w:space="0" w:color="auto"/>
        <w:bottom w:val="none" w:sz="0" w:space="0" w:color="auto"/>
        <w:right w:val="none" w:sz="0" w:space="0" w:color="auto"/>
      </w:divBdr>
    </w:div>
    <w:div w:id="1364868732">
      <w:bodyDiv w:val="1"/>
      <w:marLeft w:val="0"/>
      <w:marRight w:val="0"/>
      <w:marTop w:val="0"/>
      <w:marBottom w:val="0"/>
      <w:divBdr>
        <w:top w:val="none" w:sz="0" w:space="0" w:color="auto"/>
        <w:left w:val="none" w:sz="0" w:space="0" w:color="auto"/>
        <w:bottom w:val="none" w:sz="0" w:space="0" w:color="auto"/>
        <w:right w:val="none" w:sz="0" w:space="0" w:color="auto"/>
      </w:divBdr>
      <w:divsChild>
        <w:div w:id="892347534">
          <w:marLeft w:val="0"/>
          <w:marRight w:val="0"/>
          <w:marTop w:val="0"/>
          <w:marBottom w:val="0"/>
          <w:divBdr>
            <w:top w:val="none" w:sz="0" w:space="0" w:color="auto"/>
            <w:left w:val="none" w:sz="0" w:space="0" w:color="auto"/>
            <w:bottom w:val="none" w:sz="0" w:space="0" w:color="auto"/>
            <w:right w:val="none" w:sz="0" w:space="0" w:color="auto"/>
          </w:divBdr>
        </w:div>
        <w:div w:id="1965383233">
          <w:marLeft w:val="0"/>
          <w:marRight w:val="0"/>
          <w:marTop w:val="0"/>
          <w:marBottom w:val="0"/>
          <w:divBdr>
            <w:top w:val="none" w:sz="0" w:space="0" w:color="auto"/>
            <w:left w:val="none" w:sz="0" w:space="0" w:color="auto"/>
            <w:bottom w:val="none" w:sz="0" w:space="0" w:color="auto"/>
            <w:right w:val="none" w:sz="0" w:space="0" w:color="auto"/>
          </w:divBdr>
        </w:div>
        <w:div w:id="2031223133">
          <w:marLeft w:val="0"/>
          <w:marRight w:val="0"/>
          <w:marTop w:val="0"/>
          <w:marBottom w:val="0"/>
          <w:divBdr>
            <w:top w:val="none" w:sz="0" w:space="0" w:color="auto"/>
            <w:left w:val="none" w:sz="0" w:space="0" w:color="auto"/>
            <w:bottom w:val="none" w:sz="0" w:space="0" w:color="auto"/>
            <w:right w:val="none" w:sz="0" w:space="0" w:color="auto"/>
          </w:divBdr>
        </w:div>
      </w:divsChild>
    </w:div>
    <w:div w:id="1364945229">
      <w:bodyDiv w:val="1"/>
      <w:marLeft w:val="0"/>
      <w:marRight w:val="0"/>
      <w:marTop w:val="0"/>
      <w:marBottom w:val="0"/>
      <w:divBdr>
        <w:top w:val="none" w:sz="0" w:space="0" w:color="auto"/>
        <w:left w:val="none" w:sz="0" w:space="0" w:color="auto"/>
        <w:bottom w:val="none" w:sz="0" w:space="0" w:color="auto"/>
        <w:right w:val="none" w:sz="0" w:space="0" w:color="auto"/>
      </w:divBdr>
    </w:div>
    <w:div w:id="1365592784">
      <w:bodyDiv w:val="1"/>
      <w:marLeft w:val="0"/>
      <w:marRight w:val="0"/>
      <w:marTop w:val="0"/>
      <w:marBottom w:val="0"/>
      <w:divBdr>
        <w:top w:val="none" w:sz="0" w:space="0" w:color="auto"/>
        <w:left w:val="none" w:sz="0" w:space="0" w:color="auto"/>
        <w:bottom w:val="none" w:sz="0" w:space="0" w:color="auto"/>
        <w:right w:val="none" w:sz="0" w:space="0" w:color="auto"/>
      </w:divBdr>
      <w:divsChild>
        <w:div w:id="88236808">
          <w:marLeft w:val="0"/>
          <w:marRight w:val="0"/>
          <w:marTop w:val="0"/>
          <w:marBottom w:val="0"/>
          <w:divBdr>
            <w:top w:val="none" w:sz="0" w:space="0" w:color="auto"/>
            <w:left w:val="none" w:sz="0" w:space="0" w:color="auto"/>
            <w:bottom w:val="none" w:sz="0" w:space="0" w:color="auto"/>
            <w:right w:val="none" w:sz="0" w:space="0" w:color="auto"/>
          </w:divBdr>
        </w:div>
        <w:div w:id="478496256">
          <w:marLeft w:val="0"/>
          <w:marRight w:val="0"/>
          <w:marTop w:val="0"/>
          <w:marBottom w:val="0"/>
          <w:divBdr>
            <w:top w:val="none" w:sz="0" w:space="0" w:color="auto"/>
            <w:left w:val="none" w:sz="0" w:space="0" w:color="auto"/>
            <w:bottom w:val="none" w:sz="0" w:space="0" w:color="auto"/>
            <w:right w:val="none" w:sz="0" w:space="0" w:color="auto"/>
          </w:divBdr>
        </w:div>
      </w:divsChild>
    </w:div>
    <w:div w:id="1365907692">
      <w:bodyDiv w:val="1"/>
      <w:marLeft w:val="0"/>
      <w:marRight w:val="0"/>
      <w:marTop w:val="0"/>
      <w:marBottom w:val="0"/>
      <w:divBdr>
        <w:top w:val="none" w:sz="0" w:space="0" w:color="auto"/>
        <w:left w:val="none" w:sz="0" w:space="0" w:color="auto"/>
        <w:bottom w:val="none" w:sz="0" w:space="0" w:color="auto"/>
        <w:right w:val="none" w:sz="0" w:space="0" w:color="auto"/>
      </w:divBdr>
      <w:divsChild>
        <w:div w:id="415437721">
          <w:marLeft w:val="0"/>
          <w:marRight w:val="0"/>
          <w:marTop w:val="0"/>
          <w:marBottom w:val="0"/>
          <w:divBdr>
            <w:top w:val="none" w:sz="0" w:space="0" w:color="auto"/>
            <w:left w:val="none" w:sz="0" w:space="0" w:color="auto"/>
            <w:bottom w:val="none" w:sz="0" w:space="0" w:color="auto"/>
            <w:right w:val="none" w:sz="0" w:space="0" w:color="auto"/>
          </w:divBdr>
          <w:divsChild>
            <w:div w:id="2049790862">
              <w:marLeft w:val="0"/>
              <w:marRight w:val="0"/>
              <w:marTop w:val="0"/>
              <w:marBottom w:val="0"/>
              <w:divBdr>
                <w:top w:val="none" w:sz="0" w:space="0" w:color="auto"/>
                <w:left w:val="none" w:sz="0" w:space="0" w:color="auto"/>
                <w:bottom w:val="none" w:sz="0" w:space="0" w:color="auto"/>
                <w:right w:val="none" w:sz="0" w:space="0" w:color="auto"/>
              </w:divBdr>
              <w:divsChild>
                <w:div w:id="55077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454">
      <w:bodyDiv w:val="1"/>
      <w:marLeft w:val="0"/>
      <w:marRight w:val="0"/>
      <w:marTop w:val="0"/>
      <w:marBottom w:val="0"/>
      <w:divBdr>
        <w:top w:val="none" w:sz="0" w:space="0" w:color="auto"/>
        <w:left w:val="none" w:sz="0" w:space="0" w:color="auto"/>
        <w:bottom w:val="none" w:sz="0" w:space="0" w:color="auto"/>
        <w:right w:val="none" w:sz="0" w:space="0" w:color="auto"/>
      </w:divBdr>
    </w:div>
    <w:div w:id="1366295611">
      <w:bodyDiv w:val="1"/>
      <w:marLeft w:val="0"/>
      <w:marRight w:val="0"/>
      <w:marTop w:val="0"/>
      <w:marBottom w:val="0"/>
      <w:divBdr>
        <w:top w:val="none" w:sz="0" w:space="0" w:color="auto"/>
        <w:left w:val="none" w:sz="0" w:space="0" w:color="auto"/>
        <w:bottom w:val="none" w:sz="0" w:space="0" w:color="auto"/>
        <w:right w:val="none" w:sz="0" w:space="0" w:color="auto"/>
      </w:divBdr>
    </w:div>
    <w:div w:id="1366565575">
      <w:bodyDiv w:val="1"/>
      <w:marLeft w:val="0"/>
      <w:marRight w:val="0"/>
      <w:marTop w:val="0"/>
      <w:marBottom w:val="0"/>
      <w:divBdr>
        <w:top w:val="none" w:sz="0" w:space="0" w:color="auto"/>
        <w:left w:val="none" w:sz="0" w:space="0" w:color="auto"/>
        <w:bottom w:val="none" w:sz="0" w:space="0" w:color="auto"/>
        <w:right w:val="none" w:sz="0" w:space="0" w:color="auto"/>
      </w:divBdr>
    </w:div>
    <w:div w:id="1367481982">
      <w:bodyDiv w:val="1"/>
      <w:marLeft w:val="0"/>
      <w:marRight w:val="0"/>
      <w:marTop w:val="0"/>
      <w:marBottom w:val="0"/>
      <w:divBdr>
        <w:top w:val="none" w:sz="0" w:space="0" w:color="auto"/>
        <w:left w:val="none" w:sz="0" w:space="0" w:color="auto"/>
        <w:bottom w:val="none" w:sz="0" w:space="0" w:color="auto"/>
        <w:right w:val="none" w:sz="0" w:space="0" w:color="auto"/>
      </w:divBdr>
    </w:div>
    <w:div w:id="1367681206">
      <w:bodyDiv w:val="1"/>
      <w:marLeft w:val="0"/>
      <w:marRight w:val="0"/>
      <w:marTop w:val="0"/>
      <w:marBottom w:val="0"/>
      <w:divBdr>
        <w:top w:val="none" w:sz="0" w:space="0" w:color="auto"/>
        <w:left w:val="none" w:sz="0" w:space="0" w:color="auto"/>
        <w:bottom w:val="none" w:sz="0" w:space="0" w:color="auto"/>
        <w:right w:val="none" w:sz="0" w:space="0" w:color="auto"/>
      </w:divBdr>
    </w:div>
    <w:div w:id="1368094091">
      <w:bodyDiv w:val="1"/>
      <w:marLeft w:val="0"/>
      <w:marRight w:val="0"/>
      <w:marTop w:val="0"/>
      <w:marBottom w:val="0"/>
      <w:divBdr>
        <w:top w:val="none" w:sz="0" w:space="0" w:color="auto"/>
        <w:left w:val="none" w:sz="0" w:space="0" w:color="auto"/>
        <w:bottom w:val="none" w:sz="0" w:space="0" w:color="auto"/>
        <w:right w:val="none" w:sz="0" w:space="0" w:color="auto"/>
      </w:divBdr>
    </w:div>
    <w:div w:id="1368919028">
      <w:bodyDiv w:val="1"/>
      <w:marLeft w:val="0"/>
      <w:marRight w:val="0"/>
      <w:marTop w:val="0"/>
      <w:marBottom w:val="0"/>
      <w:divBdr>
        <w:top w:val="none" w:sz="0" w:space="0" w:color="auto"/>
        <w:left w:val="none" w:sz="0" w:space="0" w:color="auto"/>
        <w:bottom w:val="none" w:sz="0" w:space="0" w:color="auto"/>
        <w:right w:val="none" w:sz="0" w:space="0" w:color="auto"/>
      </w:divBdr>
    </w:div>
    <w:div w:id="1370766184">
      <w:bodyDiv w:val="1"/>
      <w:marLeft w:val="0"/>
      <w:marRight w:val="0"/>
      <w:marTop w:val="0"/>
      <w:marBottom w:val="0"/>
      <w:divBdr>
        <w:top w:val="none" w:sz="0" w:space="0" w:color="auto"/>
        <w:left w:val="none" w:sz="0" w:space="0" w:color="auto"/>
        <w:bottom w:val="none" w:sz="0" w:space="0" w:color="auto"/>
        <w:right w:val="none" w:sz="0" w:space="0" w:color="auto"/>
      </w:divBdr>
    </w:div>
    <w:div w:id="1371345060">
      <w:bodyDiv w:val="1"/>
      <w:marLeft w:val="0"/>
      <w:marRight w:val="0"/>
      <w:marTop w:val="0"/>
      <w:marBottom w:val="0"/>
      <w:divBdr>
        <w:top w:val="none" w:sz="0" w:space="0" w:color="auto"/>
        <w:left w:val="none" w:sz="0" w:space="0" w:color="auto"/>
        <w:bottom w:val="none" w:sz="0" w:space="0" w:color="auto"/>
        <w:right w:val="none" w:sz="0" w:space="0" w:color="auto"/>
      </w:divBdr>
      <w:divsChild>
        <w:div w:id="586841949">
          <w:marLeft w:val="0"/>
          <w:marRight w:val="0"/>
          <w:marTop w:val="0"/>
          <w:marBottom w:val="0"/>
          <w:divBdr>
            <w:top w:val="none" w:sz="0" w:space="0" w:color="auto"/>
            <w:left w:val="none" w:sz="0" w:space="0" w:color="auto"/>
            <w:bottom w:val="none" w:sz="0" w:space="0" w:color="auto"/>
            <w:right w:val="none" w:sz="0" w:space="0" w:color="auto"/>
          </w:divBdr>
        </w:div>
        <w:div w:id="1828789584">
          <w:marLeft w:val="0"/>
          <w:marRight w:val="0"/>
          <w:marTop w:val="0"/>
          <w:marBottom w:val="0"/>
          <w:divBdr>
            <w:top w:val="none" w:sz="0" w:space="0" w:color="auto"/>
            <w:left w:val="none" w:sz="0" w:space="0" w:color="auto"/>
            <w:bottom w:val="none" w:sz="0" w:space="0" w:color="auto"/>
            <w:right w:val="none" w:sz="0" w:space="0" w:color="auto"/>
          </w:divBdr>
        </w:div>
      </w:divsChild>
    </w:div>
    <w:div w:id="1371417711">
      <w:bodyDiv w:val="1"/>
      <w:marLeft w:val="0"/>
      <w:marRight w:val="0"/>
      <w:marTop w:val="0"/>
      <w:marBottom w:val="0"/>
      <w:divBdr>
        <w:top w:val="none" w:sz="0" w:space="0" w:color="auto"/>
        <w:left w:val="none" w:sz="0" w:space="0" w:color="auto"/>
        <w:bottom w:val="none" w:sz="0" w:space="0" w:color="auto"/>
        <w:right w:val="none" w:sz="0" w:space="0" w:color="auto"/>
      </w:divBdr>
    </w:div>
    <w:div w:id="1372611389">
      <w:bodyDiv w:val="1"/>
      <w:marLeft w:val="0"/>
      <w:marRight w:val="0"/>
      <w:marTop w:val="0"/>
      <w:marBottom w:val="0"/>
      <w:divBdr>
        <w:top w:val="none" w:sz="0" w:space="0" w:color="auto"/>
        <w:left w:val="none" w:sz="0" w:space="0" w:color="auto"/>
        <w:bottom w:val="none" w:sz="0" w:space="0" w:color="auto"/>
        <w:right w:val="none" w:sz="0" w:space="0" w:color="auto"/>
      </w:divBdr>
    </w:div>
    <w:div w:id="1372875319">
      <w:bodyDiv w:val="1"/>
      <w:marLeft w:val="0"/>
      <w:marRight w:val="0"/>
      <w:marTop w:val="0"/>
      <w:marBottom w:val="0"/>
      <w:divBdr>
        <w:top w:val="none" w:sz="0" w:space="0" w:color="auto"/>
        <w:left w:val="none" w:sz="0" w:space="0" w:color="auto"/>
        <w:bottom w:val="none" w:sz="0" w:space="0" w:color="auto"/>
        <w:right w:val="none" w:sz="0" w:space="0" w:color="auto"/>
      </w:divBdr>
      <w:divsChild>
        <w:div w:id="1106658251">
          <w:marLeft w:val="0"/>
          <w:marRight w:val="0"/>
          <w:marTop w:val="0"/>
          <w:marBottom w:val="0"/>
          <w:divBdr>
            <w:top w:val="none" w:sz="0" w:space="0" w:color="auto"/>
            <w:left w:val="none" w:sz="0" w:space="0" w:color="auto"/>
            <w:bottom w:val="none" w:sz="0" w:space="0" w:color="auto"/>
            <w:right w:val="none" w:sz="0" w:space="0" w:color="auto"/>
          </w:divBdr>
        </w:div>
      </w:divsChild>
    </w:div>
    <w:div w:id="1372998998">
      <w:bodyDiv w:val="1"/>
      <w:marLeft w:val="0"/>
      <w:marRight w:val="0"/>
      <w:marTop w:val="0"/>
      <w:marBottom w:val="0"/>
      <w:divBdr>
        <w:top w:val="none" w:sz="0" w:space="0" w:color="auto"/>
        <w:left w:val="none" w:sz="0" w:space="0" w:color="auto"/>
        <w:bottom w:val="none" w:sz="0" w:space="0" w:color="auto"/>
        <w:right w:val="none" w:sz="0" w:space="0" w:color="auto"/>
      </w:divBdr>
    </w:div>
    <w:div w:id="1373267250">
      <w:bodyDiv w:val="1"/>
      <w:marLeft w:val="0"/>
      <w:marRight w:val="0"/>
      <w:marTop w:val="0"/>
      <w:marBottom w:val="0"/>
      <w:divBdr>
        <w:top w:val="none" w:sz="0" w:space="0" w:color="auto"/>
        <w:left w:val="none" w:sz="0" w:space="0" w:color="auto"/>
        <w:bottom w:val="none" w:sz="0" w:space="0" w:color="auto"/>
        <w:right w:val="none" w:sz="0" w:space="0" w:color="auto"/>
      </w:divBdr>
    </w:div>
    <w:div w:id="1373387875">
      <w:bodyDiv w:val="1"/>
      <w:marLeft w:val="0"/>
      <w:marRight w:val="0"/>
      <w:marTop w:val="0"/>
      <w:marBottom w:val="0"/>
      <w:divBdr>
        <w:top w:val="none" w:sz="0" w:space="0" w:color="auto"/>
        <w:left w:val="none" w:sz="0" w:space="0" w:color="auto"/>
        <w:bottom w:val="none" w:sz="0" w:space="0" w:color="auto"/>
        <w:right w:val="none" w:sz="0" w:space="0" w:color="auto"/>
      </w:divBdr>
    </w:div>
    <w:div w:id="1374040893">
      <w:bodyDiv w:val="1"/>
      <w:marLeft w:val="0"/>
      <w:marRight w:val="0"/>
      <w:marTop w:val="0"/>
      <w:marBottom w:val="0"/>
      <w:divBdr>
        <w:top w:val="none" w:sz="0" w:space="0" w:color="auto"/>
        <w:left w:val="none" w:sz="0" w:space="0" w:color="auto"/>
        <w:bottom w:val="none" w:sz="0" w:space="0" w:color="auto"/>
        <w:right w:val="none" w:sz="0" w:space="0" w:color="auto"/>
      </w:divBdr>
    </w:div>
    <w:div w:id="1374619330">
      <w:bodyDiv w:val="1"/>
      <w:marLeft w:val="0"/>
      <w:marRight w:val="0"/>
      <w:marTop w:val="0"/>
      <w:marBottom w:val="0"/>
      <w:divBdr>
        <w:top w:val="none" w:sz="0" w:space="0" w:color="auto"/>
        <w:left w:val="none" w:sz="0" w:space="0" w:color="auto"/>
        <w:bottom w:val="none" w:sz="0" w:space="0" w:color="auto"/>
        <w:right w:val="none" w:sz="0" w:space="0" w:color="auto"/>
      </w:divBdr>
      <w:divsChild>
        <w:div w:id="1173640250">
          <w:marLeft w:val="0"/>
          <w:marRight w:val="0"/>
          <w:marTop w:val="0"/>
          <w:marBottom w:val="0"/>
          <w:divBdr>
            <w:top w:val="none" w:sz="0" w:space="0" w:color="auto"/>
            <w:left w:val="none" w:sz="0" w:space="0" w:color="auto"/>
            <w:bottom w:val="none" w:sz="0" w:space="0" w:color="auto"/>
            <w:right w:val="none" w:sz="0" w:space="0" w:color="auto"/>
          </w:divBdr>
          <w:divsChild>
            <w:div w:id="919145595">
              <w:marLeft w:val="0"/>
              <w:marRight w:val="0"/>
              <w:marTop w:val="0"/>
              <w:marBottom w:val="0"/>
              <w:divBdr>
                <w:top w:val="none" w:sz="0" w:space="0" w:color="auto"/>
                <w:left w:val="none" w:sz="0" w:space="0" w:color="auto"/>
                <w:bottom w:val="none" w:sz="0" w:space="0" w:color="auto"/>
                <w:right w:val="none" w:sz="0" w:space="0" w:color="auto"/>
              </w:divBdr>
            </w:div>
          </w:divsChild>
        </w:div>
        <w:div w:id="1425806183">
          <w:marLeft w:val="0"/>
          <w:marRight w:val="0"/>
          <w:marTop w:val="0"/>
          <w:marBottom w:val="0"/>
          <w:divBdr>
            <w:top w:val="none" w:sz="0" w:space="0" w:color="auto"/>
            <w:left w:val="none" w:sz="0" w:space="0" w:color="auto"/>
            <w:bottom w:val="none" w:sz="0" w:space="0" w:color="auto"/>
            <w:right w:val="none" w:sz="0" w:space="0" w:color="auto"/>
          </w:divBdr>
        </w:div>
      </w:divsChild>
    </w:div>
    <w:div w:id="1374815032">
      <w:bodyDiv w:val="1"/>
      <w:marLeft w:val="0"/>
      <w:marRight w:val="0"/>
      <w:marTop w:val="0"/>
      <w:marBottom w:val="0"/>
      <w:divBdr>
        <w:top w:val="none" w:sz="0" w:space="0" w:color="auto"/>
        <w:left w:val="none" w:sz="0" w:space="0" w:color="auto"/>
        <w:bottom w:val="none" w:sz="0" w:space="0" w:color="auto"/>
        <w:right w:val="none" w:sz="0" w:space="0" w:color="auto"/>
      </w:divBdr>
    </w:div>
    <w:div w:id="1375227064">
      <w:bodyDiv w:val="1"/>
      <w:marLeft w:val="0"/>
      <w:marRight w:val="0"/>
      <w:marTop w:val="0"/>
      <w:marBottom w:val="0"/>
      <w:divBdr>
        <w:top w:val="none" w:sz="0" w:space="0" w:color="auto"/>
        <w:left w:val="none" w:sz="0" w:space="0" w:color="auto"/>
        <w:bottom w:val="none" w:sz="0" w:space="0" w:color="auto"/>
        <w:right w:val="none" w:sz="0" w:space="0" w:color="auto"/>
      </w:divBdr>
    </w:div>
    <w:div w:id="1375929995">
      <w:bodyDiv w:val="1"/>
      <w:marLeft w:val="0"/>
      <w:marRight w:val="0"/>
      <w:marTop w:val="0"/>
      <w:marBottom w:val="0"/>
      <w:divBdr>
        <w:top w:val="none" w:sz="0" w:space="0" w:color="auto"/>
        <w:left w:val="none" w:sz="0" w:space="0" w:color="auto"/>
        <w:bottom w:val="none" w:sz="0" w:space="0" w:color="auto"/>
        <w:right w:val="none" w:sz="0" w:space="0" w:color="auto"/>
      </w:divBdr>
      <w:divsChild>
        <w:div w:id="314378980">
          <w:marLeft w:val="0"/>
          <w:marRight w:val="0"/>
          <w:marTop w:val="0"/>
          <w:marBottom w:val="0"/>
          <w:divBdr>
            <w:top w:val="none" w:sz="0" w:space="0" w:color="auto"/>
            <w:left w:val="none" w:sz="0" w:space="0" w:color="auto"/>
            <w:bottom w:val="none" w:sz="0" w:space="0" w:color="auto"/>
            <w:right w:val="none" w:sz="0" w:space="0" w:color="auto"/>
          </w:divBdr>
          <w:divsChild>
            <w:div w:id="677001210">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2919">
      <w:bodyDiv w:val="1"/>
      <w:marLeft w:val="0"/>
      <w:marRight w:val="0"/>
      <w:marTop w:val="0"/>
      <w:marBottom w:val="0"/>
      <w:divBdr>
        <w:top w:val="none" w:sz="0" w:space="0" w:color="auto"/>
        <w:left w:val="none" w:sz="0" w:space="0" w:color="auto"/>
        <w:bottom w:val="none" w:sz="0" w:space="0" w:color="auto"/>
        <w:right w:val="none" w:sz="0" w:space="0" w:color="auto"/>
      </w:divBdr>
      <w:divsChild>
        <w:div w:id="1573076164">
          <w:marLeft w:val="0"/>
          <w:marRight w:val="0"/>
          <w:marTop w:val="0"/>
          <w:marBottom w:val="0"/>
          <w:divBdr>
            <w:top w:val="none" w:sz="0" w:space="0" w:color="auto"/>
            <w:left w:val="none" w:sz="0" w:space="0" w:color="auto"/>
            <w:bottom w:val="none" w:sz="0" w:space="0" w:color="auto"/>
            <w:right w:val="none" w:sz="0" w:space="0" w:color="auto"/>
          </w:divBdr>
        </w:div>
      </w:divsChild>
    </w:div>
    <w:div w:id="1376277511">
      <w:bodyDiv w:val="1"/>
      <w:marLeft w:val="0"/>
      <w:marRight w:val="0"/>
      <w:marTop w:val="0"/>
      <w:marBottom w:val="0"/>
      <w:divBdr>
        <w:top w:val="none" w:sz="0" w:space="0" w:color="auto"/>
        <w:left w:val="none" w:sz="0" w:space="0" w:color="auto"/>
        <w:bottom w:val="none" w:sz="0" w:space="0" w:color="auto"/>
        <w:right w:val="none" w:sz="0" w:space="0" w:color="auto"/>
      </w:divBdr>
    </w:div>
    <w:div w:id="1376466808">
      <w:bodyDiv w:val="1"/>
      <w:marLeft w:val="0"/>
      <w:marRight w:val="0"/>
      <w:marTop w:val="0"/>
      <w:marBottom w:val="0"/>
      <w:divBdr>
        <w:top w:val="none" w:sz="0" w:space="0" w:color="auto"/>
        <w:left w:val="none" w:sz="0" w:space="0" w:color="auto"/>
        <w:bottom w:val="none" w:sz="0" w:space="0" w:color="auto"/>
        <w:right w:val="none" w:sz="0" w:space="0" w:color="auto"/>
      </w:divBdr>
    </w:div>
    <w:div w:id="1377387936">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sChild>
        <w:div w:id="194927915">
          <w:marLeft w:val="0"/>
          <w:marRight w:val="0"/>
          <w:marTop w:val="0"/>
          <w:marBottom w:val="0"/>
          <w:divBdr>
            <w:top w:val="none" w:sz="0" w:space="0" w:color="auto"/>
            <w:left w:val="none" w:sz="0" w:space="0" w:color="auto"/>
            <w:bottom w:val="none" w:sz="0" w:space="0" w:color="auto"/>
            <w:right w:val="none" w:sz="0" w:space="0" w:color="auto"/>
          </w:divBdr>
        </w:div>
      </w:divsChild>
    </w:div>
    <w:div w:id="1377705306">
      <w:bodyDiv w:val="1"/>
      <w:marLeft w:val="0"/>
      <w:marRight w:val="0"/>
      <w:marTop w:val="0"/>
      <w:marBottom w:val="0"/>
      <w:divBdr>
        <w:top w:val="none" w:sz="0" w:space="0" w:color="auto"/>
        <w:left w:val="none" w:sz="0" w:space="0" w:color="auto"/>
        <w:bottom w:val="none" w:sz="0" w:space="0" w:color="auto"/>
        <w:right w:val="none" w:sz="0" w:space="0" w:color="auto"/>
      </w:divBdr>
    </w:div>
    <w:div w:id="1378315620">
      <w:bodyDiv w:val="1"/>
      <w:marLeft w:val="0"/>
      <w:marRight w:val="0"/>
      <w:marTop w:val="0"/>
      <w:marBottom w:val="0"/>
      <w:divBdr>
        <w:top w:val="none" w:sz="0" w:space="0" w:color="auto"/>
        <w:left w:val="none" w:sz="0" w:space="0" w:color="auto"/>
        <w:bottom w:val="none" w:sz="0" w:space="0" w:color="auto"/>
        <w:right w:val="none" w:sz="0" w:space="0" w:color="auto"/>
      </w:divBdr>
    </w:div>
    <w:div w:id="1379208035">
      <w:bodyDiv w:val="1"/>
      <w:marLeft w:val="0"/>
      <w:marRight w:val="0"/>
      <w:marTop w:val="0"/>
      <w:marBottom w:val="0"/>
      <w:divBdr>
        <w:top w:val="none" w:sz="0" w:space="0" w:color="auto"/>
        <w:left w:val="none" w:sz="0" w:space="0" w:color="auto"/>
        <w:bottom w:val="none" w:sz="0" w:space="0" w:color="auto"/>
        <w:right w:val="none" w:sz="0" w:space="0" w:color="auto"/>
      </w:divBdr>
    </w:div>
    <w:div w:id="1379208252">
      <w:bodyDiv w:val="1"/>
      <w:marLeft w:val="0"/>
      <w:marRight w:val="0"/>
      <w:marTop w:val="0"/>
      <w:marBottom w:val="0"/>
      <w:divBdr>
        <w:top w:val="none" w:sz="0" w:space="0" w:color="auto"/>
        <w:left w:val="none" w:sz="0" w:space="0" w:color="auto"/>
        <w:bottom w:val="none" w:sz="0" w:space="0" w:color="auto"/>
        <w:right w:val="none" w:sz="0" w:space="0" w:color="auto"/>
      </w:divBdr>
    </w:div>
    <w:div w:id="1379237075">
      <w:bodyDiv w:val="1"/>
      <w:marLeft w:val="0"/>
      <w:marRight w:val="0"/>
      <w:marTop w:val="0"/>
      <w:marBottom w:val="0"/>
      <w:divBdr>
        <w:top w:val="none" w:sz="0" w:space="0" w:color="auto"/>
        <w:left w:val="none" w:sz="0" w:space="0" w:color="auto"/>
        <w:bottom w:val="none" w:sz="0" w:space="0" w:color="auto"/>
        <w:right w:val="none" w:sz="0" w:space="0" w:color="auto"/>
      </w:divBdr>
      <w:divsChild>
        <w:div w:id="234899271">
          <w:marLeft w:val="0"/>
          <w:marRight w:val="0"/>
          <w:marTop w:val="0"/>
          <w:marBottom w:val="0"/>
          <w:divBdr>
            <w:top w:val="none" w:sz="0" w:space="0" w:color="auto"/>
            <w:left w:val="none" w:sz="0" w:space="0" w:color="auto"/>
            <w:bottom w:val="none" w:sz="0" w:space="0" w:color="auto"/>
            <w:right w:val="none" w:sz="0" w:space="0" w:color="auto"/>
          </w:divBdr>
          <w:divsChild>
            <w:div w:id="466438915">
              <w:marLeft w:val="0"/>
              <w:marRight w:val="0"/>
              <w:marTop w:val="0"/>
              <w:marBottom w:val="0"/>
              <w:divBdr>
                <w:top w:val="none" w:sz="0" w:space="0" w:color="auto"/>
                <w:left w:val="none" w:sz="0" w:space="0" w:color="auto"/>
                <w:bottom w:val="none" w:sz="0" w:space="0" w:color="auto"/>
                <w:right w:val="none" w:sz="0" w:space="0" w:color="auto"/>
              </w:divBdr>
              <w:divsChild>
                <w:div w:id="257687816">
                  <w:marLeft w:val="0"/>
                  <w:marRight w:val="0"/>
                  <w:marTop w:val="0"/>
                  <w:marBottom w:val="0"/>
                  <w:divBdr>
                    <w:top w:val="none" w:sz="0" w:space="0" w:color="auto"/>
                    <w:left w:val="none" w:sz="0" w:space="0" w:color="auto"/>
                    <w:bottom w:val="none" w:sz="0" w:space="0" w:color="auto"/>
                    <w:right w:val="none" w:sz="0" w:space="0" w:color="auto"/>
                  </w:divBdr>
                  <w:divsChild>
                    <w:div w:id="1519192460">
                      <w:marLeft w:val="0"/>
                      <w:marRight w:val="0"/>
                      <w:marTop w:val="0"/>
                      <w:marBottom w:val="0"/>
                      <w:divBdr>
                        <w:top w:val="none" w:sz="0" w:space="0" w:color="auto"/>
                        <w:left w:val="none" w:sz="0" w:space="0" w:color="auto"/>
                        <w:bottom w:val="none" w:sz="0" w:space="0" w:color="auto"/>
                        <w:right w:val="none" w:sz="0" w:space="0" w:color="auto"/>
                      </w:divBdr>
                    </w:div>
                    <w:div w:id="1983656664">
                      <w:marLeft w:val="0"/>
                      <w:marRight w:val="0"/>
                      <w:marTop w:val="0"/>
                      <w:marBottom w:val="0"/>
                      <w:divBdr>
                        <w:top w:val="none" w:sz="0" w:space="0" w:color="auto"/>
                        <w:left w:val="none" w:sz="0" w:space="0" w:color="auto"/>
                        <w:bottom w:val="none" w:sz="0" w:space="0" w:color="auto"/>
                        <w:right w:val="none" w:sz="0" w:space="0" w:color="auto"/>
                      </w:divBdr>
                      <w:divsChild>
                        <w:div w:id="1405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4664">
              <w:marLeft w:val="0"/>
              <w:marRight w:val="0"/>
              <w:marTop w:val="0"/>
              <w:marBottom w:val="0"/>
              <w:divBdr>
                <w:top w:val="none" w:sz="0" w:space="0" w:color="auto"/>
                <w:left w:val="none" w:sz="0" w:space="0" w:color="auto"/>
                <w:bottom w:val="none" w:sz="0" w:space="0" w:color="auto"/>
                <w:right w:val="none" w:sz="0" w:space="0" w:color="auto"/>
              </w:divBdr>
              <w:divsChild>
                <w:div w:id="622538300">
                  <w:marLeft w:val="0"/>
                  <w:marRight w:val="0"/>
                  <w:marTop w:val="0"/>
                  <w:marBottom w:val="0"/>
                  <w:divBdr>
                    <w:top w:val="none" w:sz="0" w:space="0" w:color="auto"/>
                    <w:left w:val="none" w:sz="0" w:space="0" w:color="auto"/>
                    <w:bottom w:val="none" w:sz="0" w:space="0" w:color="auto"/>
                    <w:right w:val="none" w:sz="0" w:space="0" w:color="auto"/>
                  </w:divBdr>
                  <w:divsChild>
                    <w:div w:id="1553541677">
                      <w:marLeft w:val="0"/>
                      <w:marRight w:val="0"/>
                      <w:marTop w:val="0"/>
                      <w:marBottom w:val="0"/>
                      <w:divBdr>
                        <w:top w:val="none" w:sz="0" w:space="0" w:color="auto"/>
                        <w:left w:val="none" w:sz="0" w:space="0" w:color="auto"/>
                        <w:bottom w:val="none" w:sz="0" w:space="0" w:color="auto"/>
                        <w:right w:val="none" w:sz="0" w:space="0" w:color="auto"/>
                      </w:divBdr>
                    </w:div>
                  </w:divsChild>
                </w:div>
                <w:div w:id="14887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6255">
          <w:marLeft w:val="0"/>
          <w:marRight w:val="0"/>
          <w:marTop w:val="0"/>
          <w:marBottom w:val="0"/>
          <w:divBdr>
            <w:top w:val="none" w:sz="0" w:space="0" w:color="auto"/>
            <w:left w:val="none" w:sz="0" w:space="0" w:color="auto"/>
            <w:bottom w:val="none" w:sz="0" w:space="0" w:color="auto"/>
            <w:right w:val="none" w:sz="0" w:space="0" w:color="auto"/>
          </w:divBdr>
        </w:div>
        <w:div w:id="1743258388">
          <w:marLeft w:val="0"/>
          <w:marRight w:val="0"/>
          <w:marTop w:val="0"/>
          <w:marBottom w:val="0"/>
          <w:divBdr>
            <w:top w:val="none" w:sz="0" w:space="0" w:color="auto"/>
            <w:left w:val="none" w:sz="0" w:space="0" w:color="auto"/>
            <w:bottom w:val="none" w:sz="0" w:space="0" w:color="auto"/>
            <w:right w:val="none" w:sz="0" w:space="0" w:color="auto"/>
          </w:divBdr>
        </w:div>
        <w:div w:id="245696587">
          <w:marLeft w:val="0"/>
          <w:marRight w:val="0"/>
          <w:marTop w:val="0"/>
          <w:marBottom w:val="0"/>
          <w:divBdr>
            <w:top w:val="none" w:sz="0" w:space="0" w:color="auto"/>
            <w:left w:val="none" w:sz="0" w:space="0" w:color="auto"/>
            <w:bottom w:val="none" w:sz="0" w:space="0" w:color="auto"/>
            <w:right w:val="none" w:sz="0" w:space="0" w:color="auto"/>
          </w:divBdr>
        </w:div>
        <w:div w:id="743453251">
          <w:marLeft w:val="0"/>
          <w:marRight w:val="0"/>
          <w:marTop w:val="0"/>
          <w:marBottom w:val="0"/>
          <w:divBdr>
            <w:top w:val="none" w:sz="0" w:space="0" w:color="auto"/>
            <w:left w:val="none" w:sz="0" w:space="0" w:color="auto"/>
            <w:bottom w:val="none" w:sz="0" w:space="0" w:color="auto"/>
            <w:right w:val="none" w:sz="0" w:space="0" w:color="auto"/>
          </w:divBdr>
        </w:div>
      </w:divsChild>
    </w:div>
    <w:div w:id="1379361028">
      <w:bodyDiv w:val="1"/>
      <w:marLeft w:val="0"/>
      <w:marRight w:val="0"/>
      <w:marTop w:val="0"/>
      <w:marBottom w:val="0"/>
      <w:divBdr>
        <w:top w:val="none" w:sz="0" w:space="0" w:color="auto"/>
        <w:left w:val="none" w:sz="0" w:space="0" w:color="auto"/>
        <w:bottom w:val="none" w:sz="0" w:space="0" w:color="auto"/>
        <w:right w:val="none" w:sz="0" w:space="0" w:color="auto"/>
      </w:divBdr>
      <w:divsChild>
        <w:div w:id="450049023">
          <w:marLeft w:val="0"/>
          <w:marRight w:val="0"/>
          <w:marTop w:val="0"/>
          <w:marBottom w:val="0"/>
          <w:divBdr>
            <w:top w:val="none" w:sz="0" w:space="0" w:color="auto"/>
            <w:left w:val="none" w:sz="0" w:space="0" w:color="auto"/>
            <w:bottom w:val="none" w:sz="0" w:space="0" w:color="auto"/>
            <w:right w:val="none" w:sz="0" w:space="0" w:color="auto"/>
          </w:divBdr>
          <w:divsChild>
            <w:div w:id="750155208">
              <w:marLeft w:val="0"/>
              <w:marRight w:val="0"/>
              <w:marTop w:val="0"/>
              <w:marBottom w:val="0"/>
              <w:divBdr>
                <w:top w:val="none" w:sz="0" w:space="0" w:color="auto"/>
                <w:left w:val="none" w:sz="0" w:space="0" w:color="auto"/>
                <w:bottom w:val="none" w:sz="0" w:space="0" w:color="auto"/>
                <w:right w:val="none" w:sz="0" w:space="0" w:color="auto"/>
              </w:divBdr>
            </w:div>
            <w:div w:id="8712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790">
      <w:bodyDiv w:val="1"/>
      <w:marLeft w:val="0"/>
      <w:marRight w:val="0"/>
      <w:marTop w:val="0"/>
      <w:marBottom w:val="0"/>
      <w:divBdr>
        <w:top w:val="none" w:sz="0" w:space="0" w:color="auto"/>
        <w:left w:val="none" w:sz="0" w:space="0" w:color="auto"/>
        <w:bottom w:val="none" w:sz="0" w:space="0" w:color="auto"/>
        <w:right w:val="none" w:sz="0" w:space="0" w:color="auto"/>
      </w:divBdr>
    </w:div>
    <w:div w:id="1380089241">
      <w:bodyDiv w:val="1"/>
      <w:marLeft w:val="0"/>
      <w:marRight w:val="0"/>
      <w:marTop w:val="0"/>
      <w:marBottom w:val="0"/>
      <w:divBdr>
        <w:top w:val="none" w:sz="0" w:space="0" w:color="auto"/>
        <w:left w:val="none" w:sz="0" w:space="0" w:color="auto"/>
        <w:bottom w:val="none" w:sz="0" w:space="0" w:color="auto"/>
        <w:right w:val="none" w:sz="0" w:space="0" w:color="auto"/>
      </w:divBdr>
    </w:div>
    <w:div w:id="1380398246">
      <w:bodyDiv w:val="1"/>
      <w:marLeft w:val="0"/>
      <w:marRight w:val="0"/>
      <w:marTop w:val="0"/>
      <w:marBottom w:val="0"/>
      <w:divBdr>
        <w:top w:val="none" w:sz="0" w:space="0" w:color="auto"/>
        <w:left w:val="none" w:sz="0" w:space="0" w:color="auto"/>
        <w:bottom w:val="none" w:sz="0" w:space="0" w:color="auto"/>
        <w:right w:val="none" w:sz="0" w:space="0" w:color="auto"/>
      </w:divBdr>
    </w:div>
    <w:div w:id="1380473376">
      <w:bodyDiv w:val="1"/>
      <w:marLeft w:val="0"/>
      <w:marRight w:val="0"/>
      <w:marTop w:val="0"/>
      <w:marBottom w:val="0"/>
      <w:divBdr>
        <w:top w:val="none" w:sz="0" w:space="0" w:color="auto"/>
        <w:left w:val="none" w:sz="0" w:space="0" w:color="auto"/>
        <w:bottom w:val="none" w:sz="0" w:space="0" w:color="auto"/>
        <w:right w:val="none" w:sz="0" w:space="0" w:color="auto"/>
      </w:divBdr>
      <w:divsChild>
        <w:div w:id="1882403215">
          <w:marLeft w:val="0"/>
          <w:marRight w:val="0"/>
          <w:marTop w:val="0"/>
          <w:marBottom w:val="0"/>
          <w:divBdr>
            <w:top w:val="none" w:sz="0" w:space="0" w:color="auto"/>
            <w:left w:val="none" w:sz="0" w:space="0" w:color="auto"/>
            <w:bottom w:val="none" w:sz="0" w:space="0" w:color="auto"/>
            <w:right w:val="none" w:sz="0" w:space="0" w:color="auto"/>
          </w:divBdr>
        </w:div>
      </w:divsChild>
    </w:div>
    <w:div w:id="1380934174">
      <w:bodyDiv w:val="1"/>
      <w:marLeft w:val="0"/>
      <w:marRight w:val="0"/>
      <w:marTop w:val="0"/>
      <w:marBottom w:val="0"/>
      <w:divBdr>
        <w:top w:val="none" w:sz="0" w:space="0" w:color="auto"/>
        <w:left w:val="none" w:sz="0" w:space="0" w:color="auto"/>
        <w:bottom w:val="none" w:sz="0" w:space="0" w:color="auto"/>
        <w:right w:val="none" w:sz="0" w:space="0" w:color="auto"/>
      </w:divBdr>
    </w:div>
    <w:div w:id="1381248432">
      <w:bodyDiv w:val="1"/>
      <w:marLeft w:val="0"/>
      <w:marRight w:val="0"/>
      <w:marTop w:val="0"/>
      <w:marBottom w:val="0"/>
      <w:divBdr>
        <w:top w:val="none" w:sz="0" w:space="0" w:color="auto"/>
        <w:left w:val="none" w:sz="0" w:space="0" w:color="auto"/>
        <w:bottom w:val="none" w:sz="0" w:space="0" w:color="auto"/>
        <w:right w:val="none" w:sz="0" w:space="0" w:color="auto"/>
      </w:divBdr>
    </w:div>
    <w:div w:id="1381368183">
      <w:bodyDiv w:val="1"/>
      <w:marLeft w:val="0"/>
      <w:marRight w:val="0"/>
      <w:marTop w:val="0"/>
      <w:marBottom w:val="0"/>
      <w:divBdr>
        <w:top w:val="none" w:sz="0" w:space="0" w:color="auto"/>
        <w:left w:val="none" w:sz="0" w:space="0" w:color="auto"/>
        <w:bottom w:val="none" w:sz="0" w:space="0" w:color="auto"/>
        <w:right w:val="none" w:sz="0" w:space="0" w:color="auto"/>
      </w:divBdr>
      <w:divsChild>
        <w:div w:id="1085881590">
          <w:marLeft w:val="0"/>
          <w:marRight w:val="0"/>
          <w:marTop w:val="0"/>
          <w:marBottom w:val="0"/>
          <w:divBdr>
            <w:top w:val="none" w:sz="0" w:space="0" w:color="auto"/>
            <w:left w:val="none" w:sz="0" w:space="0" w:color="auto"/>
            <w:bottom w:val="none" w:sz="0" w:space="0" w:color="auto"/>
            <w:right w:val="none" w:sz="0" w:space="0" w:color="auto"/>
          </w:divBdr>
          <w:divsChild>
            <w:div w:id="1354383032">
              <w:marLeft w:val="0"/>
              <w:marRight w:val="0"/>
              <w:marTop w:val="0"/>
              <w:marBottom w:val="0"/>
              <w:divBdr>
                <w:top w:val="none" w:sz="0" w:space="0" w:color="auto"/>
                <w:left w:val="none" w:sz="0" w:space="0" w:color="auto"/>
                <w:bottom w:val="none" w:sz="0" w:space="0" w:color="auto"/>
                <w:right w:val="none" w:sz="0" w:space="0" w:color="auto"/>
              </w:divBdr>
              <w:divsChild>
                <w:div w:id="7589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115">
      <w:bodyDiv w:val="1"/>
      <w:marLeft w:val="0"/>
      <w:marRight w:val="0"/>
      <w:marTop w:val="0"/>
      <w:marBottom w:val="0"/>
      <w:divBdr>
        <w:top w:val="none" w:sz="0" w:space="0" w:color="auto"/>
        <w:left w:val="none" w:sz="0" w:space="0" w:color="auto"/>
        <w:bottom w:val="none" w:sz="0" w:space="0" w:color="auto"/>
        <w:right w:val="none" w:sz="0" w:space="0" w:color="auto"/>
      </w:divBdr>
    </w:div>
    <w:div w:id="1382249477">
      <w:bodyDiv w:val="1"/>
      <w:marLeft w:val="0"/>
      <w:marRight w:val="0"/>
      <w:marTop w:val="0"/>
      <w:marBottom w:val="0"/>
      <w:divBdr>
        <w:top w:val="none" w:sz="0" w:space="0" w:color="auto"/>
        <w:left w:val="none" w:sz="0" w:space="0" w:color="auto"/>
        <w:bottom w:val="none" w:sz="0" w:space="0" w:color="auto"/>
        <w:right w:val="none" w:sz="0" w:space="0" w:color="auto"/>
      </w:divBdr>
    </w:div>
    <w:div w:id="1382360229">
      <w:bodyDiv w:val="1"/>
      <w:marLeft w:val="0"/>
      <w:marRight w:val="0"/>
      <w:marTop w:val="0"/>
      <w:marBottom w:val="0"/>
      <w:divBdr>
        <w:top w:val="none" w:sz="0" w:space="0" w:color="auto"/>
        <w:left w:val="none" w:sz="0" w:space="0" w:color="auto"/>
        <w:bottom w:val="none" w:sz="0" w:space="0" w:color="auto"/>
        <w:right w:val="none" w:sz="0" w:space="0" w:color="auto"/>
      </w:divBdr>
    </w:div>
    <w:div w:id="1382485761">
      <w:bodyDiv w:val="1"/>
      <w:marLeft w:val="0"/>
      <w:marRight w:val="0"/>
      <w:marTop w:val="0"/>
      <w:marBottom w:val="0"/>
      <w:divBdr>
        <w:top w:val="none" w:sz="0" w:space="0" w:color="auto"/>
        <w:left w:val="none" w:sz="0" w:space="0" w:color="auto"/>
        <w:bottom w:val="none" w:sz="0" w:space="0" w:color="auto"/>
        <w:right w:val="none" w:sz="0" w:space="0" w:color="auto"/>
      </w:divBdr>
    </w:div>
    <w:div w:id="1382751811">
      <w:bodyDiv w:val="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 w:id="1383021957">
      <w:bodyDiv w:val="1"/>
      <w:marLeft w:val="0"/>
      <w:marRight w:val="0"/>
      <w:marTop w:val="0"/>
      <w:marBottom w:val="0"/>
      <w:divBdr>
        <w:top w:val="none" w:sz="0" w:space="0" w:color="auto"/>
        <w:left w:val="none" w:sz="0" w:space="0" w:color="auto"/>
        <w:bottom w:val="none" w:sz="0" w:space="0" w:color="auto"/>
        <w:right w:val="none" w:sz="0" w:space="0" w:color="auto"/>
      </w:divBdr>
    </w:div>
    <w:div w:id="1383793331">
      <w:bodyDiv w:val="1"/>
      <w:marLeft w:val="0"/>
      <w:marRight w:val="0"/>
      <w:marTop w:val="0"/>
      <w:marBottom w:val="0"/>
      <w:divBdr>
        <w:top w:val="none" w:sz="0" w:space="0" w:color="auto"/>
        <w:left w:val="none" w:sz="0" w:space="0" w:color="auto"/>
        <w:bottom w:val="none" w:sz="0" w:space="0" w:color="auto"/>
        <w:right w:val="none" w:sz="0" w:space="0" w:color="auto"/>
      </w:divBdr>
      <w:divsChild>
        <w:div w:id="310717475">
          <w:marLeft w:val="0"/>
          <w:marRight w:val="0"/>
          <w:marTop w:val="0"/>
          <w:marBottom w:val="0"/>
          <w:divBdr>
            <w:top w:val="none" w:sz="0" w:space="0" w:color="auto"/>
            <w:left w:val="none" w:sz="0" w:space="0" w:color="auto"/>
            <w:bottom w:val="none" w:sz="0" w:space="0" w:color="auto"/>
            <w:right w:val="none" w:sz="0" w:space="0" w:color="auto"/>
          </w:divBdr>
        </w:div>
      </w:divsChild>
    </w:div>
    <w:div w:id="1383943215">
      <w:bodyDiv w:val="1"/>
      <w:marLeft w:val="0"/>
      <w:marRight w:val="0"/>
      <w:marTop w:val="0"/>
      <w:marBottom w:val="0"/>
      <w:divBdr>
        <w:top w:val="none" w:sz="0" w:space="0" w:color="auto"/>
        <w:left w:val="none" w:sz="0" w:space="0" w:color="auto"/>
        <w:bottom w:val="none" w:sz="0" w:space="0" w:color="auto"/>
        <w:right w:val="none" w:sz="0" w:space="0" w:color="auto"/>
      </w:divBdr>
    </w:div>
    <w:div w:id="1384325001">
      <w:bodyDiv w:val="1"/>
      <w:marLeft w:val="0"/>
      <w:marRight w:val="0"/>
      <w:marTop w:val="0"/>
      <w:marBottom w:val="0"/>
      <w:divBdr>
        <w:top w:val="none" w:sz="0" w:space="0" w:color="auto"/>
        <w:left w:val="none" w:sz="0" w:space="0" w:color="auto"/>
        <w:bottom w:val="none" w:sz="0" w:space="0" w:color="auto"/>
        <w:right w:val="none" w:sz="0" w:space="0" w:color="auto"/>
      </w:divBdr>
      <w:divsChild>
        <w:div w:id="267087221">
          <w:marLeft w:val="0"/>
          <w:marRight w:val="0"/>
          <w:marTop w:val="0"/>
          <w:marBottom w:val="0"/>
          <w:divBdr>
            <w:top w:val="none" w:sz="0" w:space="0" w:color="auto"/>
            <w:left w:val="none" w:sz="0" w:space="0" w:color="auto"/>
            <w:bottom w:val="none" w:sz="0" w:space="0" w:color="auto"/>
            <w:right w:val="none" w:sz="0" w:space="0" w:color="auto"/>
          </w:divBdr>
          <w:divsChild>
            <w:div w:id="679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3675">
      <w:bodyDiv w:val="1"/>
      <w:marLeft w:val="0"/>
      <w:marRight w:val="0"/>
      <w:marTop w:val="0"/>
      <w:marBottom w:val="0"/>
      <w:divBdr>
        <w:top w:val="none" w:sz="0" w:space="0" w:color="auto"/>
        <w:left w:val="none" w:sz="0" w:space="0" w:color="auto"/>
        <w:bottom w:val="none" w:sz="0" w:space="0" w:color="auto"/>
        <w:right w:val="none" w:sz="0" w:space="0" w:color="auto"/>
      </w:divBdr>
    </w:div>
    <w:div w:id="1384669751">
      <w:bodyDiv w:val="1"/>
      <w:marLeft w:val="0"/>
      <w:marRight w:val="0"/>
      <w:marTop w:val="0"/>
      <w:marBottom w:val="0"/>
      <w:divBdr>
        <w:top w:val="none" w:sz="0" w:space="0" w:color="auto"/>
        <w:left w:val="none" w:sz="0" w:space="0" w:color="auto"/>
        <w:bottom w:val="none" w:sz="0" w:space="0" w:color="auto"/>
        <w:right w:val="none" w:sz="0" w:space="0" w:color="auto"/>
      </w:divBdr>
      <w:divsChild>
        <w:div w:id="1263144773">
          <w:marLeft w:val="0"/>
          <w:marRight w:val="0"/>
          <w:marTop w:val="0"/>
          <w:marBottom w:val="0"/>
          <w:divBdr>
            <w:top w:val="none" w:sz="0" w:space="0" w:color="auto"/>
            <w:left w:val="none" w:sz="0" w:space="0" w:color="auto"/>
            <w:bottom w:val="none" w:sz="0" w:space="0" w:color="auto"/>
            <w:right w:val="none" w:sz="0" w:space="0" w:color="auto"/>
          </w:divBdr>
          <w:divsChild>
            <w:div w:id="743914607">
              <w:marLeft w:val="0"/>
              <w:marRight w:val="0"/>
              <w:marTop w:val="0"/>
              <w:marBottom w:val="0"/>
              <w:divBdr>
                <w:top w:val="none" w:sz="0" w:space="0" w:color="auto"/>
                <w:left w:val="none" w:sz="0" w:space="0" w:color="auto"/>
                <w:bottom w:val="none" w:sz="0" w:space="0" w:color="auto"/>
                <w:right w:val="none" w:sz="0" w:space="0" w:color="auto"/>
              </w:divBdr>
            </w:div>
            <w:div w:id="10421510">
              <w:marLeft w:val="0"/>
              <w:marRight w:val="0"/>
              <w:marTop w:val="0"/>
              <w:marBottom w:val="0"/>
              <w:divBdr>
                <w:top w:val="none" w:sz="0" w:space="0" w:color="auto"/>
                <w:left w:val="none" w:sz="0" w:space="0" w:color="auto"/>
                <w:bottom w:val="none" w:sz="0" w:space="0" w:color="auto"/>
                <w:right w:val="none" w:sz="0" w:space="0" w:color="auto"/>
              </w:divBdr>
            </w:div>
          </w:divsChild>
        </w:div>
        <w:div w:id="1301693010">
          <w:marLeft w:val="0"/>
          <w:marRight w:val="0"/>
          <w:marTop w:val="0"/>
          <w:marBottom w:val="0"/>
          <w:divBdr>
            <w:top w:val="none" w:sz="0" w:space="0" w:color="auto"/>
            <w:left w:val="none" w:sz="0" w:space="0" w:color="auto"/>
            <w:bottom w:val="none" w:sz="0" w:space="0" w:color="auto"/>
            <w:right w:val="none" w:sz="0" w:space="0" w:color="auto"/>
          </w:divBdr>
        </w:div>
      </w:divsChild>
    </w:div>
    <w:div w:id="1384789032">
      <w:bodyDiv w:val="1"/>
      <w:marLeft w:val="0"/>
      <w:marRight w:val="0"/>
      <w:marTop w:val="0"/>
      <w:marBottom w:val="0"/>
      <w:divBdr>
        <w:top w:val="none" w:sz="0" w:space="0" w:color="auto"/>
        <w:left w:val="none" w:sz="0" w:space="0" w:color="auto"/>
        <w:bottom w:val="none" w:sz="0" w:space="0" w:color="auto"/>
        <w:right w:val="none" w:sz="0" w:space="0" w:color="auto"/>
      </w:divBdr>
    </w:div>
    <w:div w:id="1385300275">
      <w:bodyDiv w:val="1"/>
      <w:marLeft w:val="0"/>
      <w:marRight w:val="0"/>
      <w:marTop w:val="0"/>
      <w:marBottom w:val="0"/>
      <w:divBdr>
        <w:top w:val="none" w:sz="0" w:space="0" w:color="auto"/>
        <w:left w:val="none" w:sz="0" w:space="0" w:color="auto"/>
        <w:bottom w:val="none" w:sz="0" w:space="0" w:color="auto"/>
        <w:right w:val="none" w:sz="0" w:space="0" w:color="auto"/>
      </w:divBdr>
      <w:divsChild>
        <w:div w:id="1139105057">
          <w:marLeft w:val="0"/>
          <w:marRight w:val="0"/>
          <w:marTop w:val="0"/>
          <w:marBottom w:val="0"/>
          <w:divBdr>
            <w:top w:val="none" w:sz="0" w:space="0" w:color="auto"/>
            <w:left w:val="none" w:sz="0" w:space="0" w:color="auto"/>
            <w:bottom w:val="none" w:sz="0" w:space="0" w:color="auto"/>
            <w:right w:val="none" w:sz="0" w:space="0" w:color="auto"/>
          </w:divBdr>
        </w:div>
      </w:divsChild>
    </w:div>
    <w:div w:id="1386022496">
      <w:bodyDiv w:val="1"/>
      <w:marLeft w:val="0"/>
      <w:marRight w:val="0"/>
      <w:marTop w:val="0"/>
      <w:marBottom w:val="0"/>
      <w:divBdr>
        <w:top w:val="none" w:sz="0" w:space="0" w:color="auto"/>
        <w:left w:val="none" w:sz="0" w:space="0" w:color="auto"/>
        <w:bottom w:val="none" w:sz="0" w:space="0" w:color="auto"/>
        <w:right w:val="none" w:sz="0" w:space="0" w:color="auto"/>
      </w:divBdr>
    </w:div>
    <w:div w:id="1386877498">
      <w:bodyDiv w:val="1"/>
      <w:marLeft w:val="0"/>
      <w:marRight w:val="0"/>
      <w:marTop w:val="0"/>
      <w:marBottom w:val="0"/>
      <w:divBdr>
        <w:top w:val="none" w:sz="0" w:space="0" w:color="auto"/>
        <w:left w:val="none" w:sz="0" w:space="0" w:color="auto"/>
        <w:bottom w:val="none" w:sz="0" w:space="0" w:color="auto"/>
        <w:right w:val="none" w:sz="0" w:space="0" w:color="auto"/>
      </w:divBdr>
    </w:div>
    <w:div w:id="1387026151">
      <w:bodyDiv w:val="1"/>
      <w:marLeft w:val="0"/>
      <w:marRight w:val="0"/>
      <w:marTop w:val="0"/>
      <w:marBottom w:val="0"/>
      <w:divBdr>
        <w:top w:val="none" w:sz="0" w:space="0" w:color="auto"/>
        <w:left w:val="none" w:sz="0" w:space="0" w:color="auto"/>
        <w:bottom w:val="none" w:sz="0" w:space="0" w:color="auto"/>
        <w:right w:val="none" w:sz="0" w:space="0" w:color="auto"/>
      </w:divBdr>
    </w:div>
    <w:div w:id="1388456229">
      <w:bodyDiv w:val="1"/>
      <w:marLeft w:val="0"/>
      <w:marRight w:val="0"/>
      <w:marTop w:val="0"/>
      <w:marBottom w:val="0"/>
      <w:divBdr>
        <w:top w:val="none" w:sz="0" w:space="0" w:color="auto"/>
        <w:left w:val="none" w:sz="0" w:space="0" w:color="auto"/>
        <w:bottom w:val="none" w:sz="0" w:space="0" w:color="auto"/>
        <w:right w:val="none" w:sz="0" w:space="0" w:color="auto"/>
      </w:divBdr>
    </w:div>
    <w:div w:id="1388603786">
      <w:bodyDiv w:val="1"/>
      <w:marLeft w:val="0"/>
      <w:marRight w:val="0"/>
      <w:marTop w:val="0"/>
      <w:marBottom w:val="0"/>
      <w:divBdr>
        <w:top w:val="none" w:sz="0" w:space="0" w:color="auto"/>
        <w:left w:val="none" w:sz="0" w:space="0" w:color="auto"/>
        <w:bottom w:val="none" w:sz="0" w:space="0" w:color="auto"/>
        <w:right w:val="none" w:sz="0" w:space="0" w:color="auto"/>
      </w:divBdr>
    </w:div>
    <w:div w:id="1389261867">
      <w:bodyDiv w:val="1"/>
      <w:marLeft w:val="0"/>
      <w:marRight w:val="0"/>
      <w:marTop w:val="0"/>
      <w:marBottom w:val="0"/>
      <w:divBdr>
        <w:top w:val="none" w:sz="0" w:space="0" w:color="auto"/>
        <w:left w:val="none" w:sz="0" w:space="0" w:color="auto"/>
        <w:bottom w:val="none" w:sz="0" w:space="0" w:color="auto"/>
        <w:right w:val="none" w:sz="0" w:space="0" w:color="auto"/>
      </w:divBdr>
      <w:divsChild>
        <w:div w:id="752314275">
          <w:marLeft w:val="0"/>
          <w:marRight w:val="0"/>
          <w:marTop w:val="0"/>
          <w:marBottom w:val="0"/>
          <w:divBdr>
            <w:top w:val="none" w:sz="0" w:space="0" w:color="auto"/>
            <w:left w:val="none" w:sz="0" w:space="0" w:color="auto"/>
            <w:bottom w:val="none" w:sz="0" w:space="0" w:color="auto"/>
            <w:right w:val="none" w:sz="0" w:space="0" w:color="auto"/>
          </w:divBdr>
        </w:div>
        <w:div w:id="1531915292">
          <w:marLeft w:val="0"/>
          <w:marRight w:val="0"/>
          <w:marTop w:val="0"/>
          <w:marBottom w:val="0"/>
          <w:divBdr>
            <w:top w:val="none" w:sz="0" w:space="0" w:color="auto"/>
            <w:left w:val="none" w:sz="0" w:space="0" w:color="auto"/>
            <w:bottom w:val="none" w:sz="0" w:space="0" w:color="auto"/>
            <w:right w:val="none" w:sz="0" w:space="0" w:color="auto"/>
          </w:divBdr>
        </w:div>
      </w:divsChild>
    </w:div>
    <w:div w:id="1389378832">
      <w:bodyDiv w:val="1"/>
      <w:marLeft w:val="0"/>
      <w:marRight w:val="0"/>
      <w:marTop w:val="0"/>
      <w:marBottom w:val="0"/>
      <w:divBdr>
        <w:top w:val="none" w:sz="0" w:space="0" w:color="auto"/>
        <w:left w:val="none" w:sz="0" w:space="0" w:color="auto"/>
        <w:bottom w:val="none" w:sz="0" w:space="0" w:color="auto"/>
        <w:right w:val="none" w:sz="0" w:space="0" w:color="auto"/>
      </w:divBdr>
      <w:divsChild>
        <w:div w:id="546766897">
          <w:marLeft w:val="0"/>
          <w:marRight w:val="0"/>
          <w:marTop w:val="0"/>
          <w:marBottom w:val="0"/>
          <w:divBdr>
            <w:top w:val="none" w:sz="0" w:space="0" w:color="auto"/>
            <w:left w:val="none" w:sz="0" w:space="0" w:color="auto"/>
            <w:bottom w:val="none" w:sz="0" w:space="0" w:color="auto"/>
            <w:right w:val="none" w:sz="0" w:space="0" w:color="auto"/>
          </w:divBdr>
        </w:div>
      </w:divsChild>
    </w:div>
    <w:div w:id="1389455612">
      <w:bodyDiv w:val="1"/>
      <w:marLeft w:val="0"/>
      <w:marRight w:val="0"/>
      <w:marTop w:val="0"/>
      <w:marBottom w:val="0"/>
      <w:divBdr>
        <w:top w:val="none" w:sz="0" w:space="0" w:color="auto"/>
        <w:left w:val="none" w:sz="0" w:space="0" w:color="auto"/>
        <w:bottom w:val="none" w:sz="0" w:space="0" w:color="auto"/>
        <w:right w:val="none" w:sz="0" w:space="0" w:color="auto"/>
      </w:divBdr>
    </w:div>
    <w:div w:id="1389842716">
      <w:bodyDiv w:val="1"/>
      <w:marLeft w:val="0"/>
      <w:marRight w:val="0"/>
      <w:marTop w:val="0"/>
      <w:marBottom w:val="0"/>
      <w:divBdr>
        <w:top w:val="none" w:sz="0" w:space="0" w:color="auto"/>
        <w:left w:val="none" w:sz="0" w:space="0" w:color="auto"/>
        <w:bottom w:val="none" w:sz="0" w:space="0" w:color="auto"/>
        <w:right w:val="none" w:sz="0" w:space="0" w:color="auto"/>
      </w:divBdr>
    </w:div>
    <w:div w:id="1389962319">
      <w:bodyDiv w:val="1"/>
      <w:marLeft w:val="0"/>
      <w:marRight w:val="0"/>
      <w:marTop w:val="0"/>
      <w:marBottom w:val="0"/>
      <w:divBdr>
        <w:top w:val="none" w:sz="0" w:space="0" w:color="auto"/>
        <w:left w:val="none" w:sz="0" w:space="0" w:color="auto"/>
        <w:bottom w:val="none" w:sz="0" w:space="0" w:color="auto"/>
        <w:right w:val="none" w:sz="0" w:space="0" w:color="auto"/>
      </w:divBdr>
      <w:divsChild>
        <w:div w:id="520552450">
          <w:marLeft w:val="0"/>
          <w:marRight w:val="0"/>
          <w:marTop w:val="0"/>
          <w:marBottom w:val="0"/>
          <w:divBdr>
            <w:top w:val="none" w:sz="0" w:space="0" w:color="auto"/>
            <w:left w:val="none" w:sz="0" w:space="0" w:color="auto"/>
            <w:bottom w:val="none" w:sz="0" w:space="0" w:color="auto"/>
            <w:right w:val="none" w:sz="0" w:space="0" w:color="auto"/>
          </w:divBdr>
        </w:div>
      </w:divsChild>
    </w:div>
    <w:div w:id="1390417795">
      <w:bodyDiv w:val="1"/>
      <w:marLeft w:val="0"/>
      <w:marRight w:val="0"/>
      <w:marTop w:val="0"/>
      <w:marBottom w:val="0"/>
      <w:divBdr>
        <w:top w:val="none" w:sz="0" w:space="0" w:color="auto"/>
        <w:left w:val="none" w:sz="0" w:space="0" w:color="auto"/>
        <w:bottom w:val="none" w:sz="0" w:space="0" w:color="auto"/>
        <w:right w:val="none" w:sz="0" w:space="0" w:color="auto"/>
      </w:divBdr>
    </w:div>
    <w:div w:id="1390573958">
      <w:bodyDiv w:val="1"/>
      <w:marLeft w:val="0"/>
      <w:marRight w:val="0"/>
      <w:marTop w:val="0"/>
      <w:marBottom w:val="0"/>
      <w:divBdr>
        <w:top w:val="none" w:sz="0" w:space="0" w:color="auto"/>
        <w:left w:val="none" w:sz="0" w:space="0" w:color="auto"/>
        <w:bottom w:val="none" w:sz="0" w:space="0" w:color="auto"/>
        <w:right w:val="none" w:sz="0" w:space="0" w:color="auto"/>
      </w:divBdr>
    </w:div>
    <w:div w:id="1390768428">
      <w:bodyDiv w:val="1"/>
      <w:marLeft w:val="0"/>
      <w:marRight w:val="0"/>
      <w:marTop w:val="0"/>
      <w:marBottom w:val="0"/>
      <w:divBdr>
        <w:top w:val="none" w:sz="0" w:space="0" w:color="auto"/>
        <w:left w:val="none" w:sz="0" w:space="0" w:color="auto"/>
        <w:bottom w:val="none" w:sz="0" w:space="0" w:color="auto"/>
        <w:right w:val="none" w:sz="0" w:space="0" w:color="auto"/>
      </w:divBdr>
    </w:div>
    <w:div w:id="1390835540">
      <w:bodyDiv w:val="1"/>
      <w:marLeft w:val="0"/>
      <w:marRight w:val="0"/>
      <w:marTop w:val="0"/>
      <w:marBottom w:val="0"/>
      <w:divBdr>
        <w:top w:val="none" w:sz="0" w:space="0" w:color="auto"/>
        <w:left w:val="none" w:sz="0" w:space="0" w:color="auto"/>
        <w:bottom w:val="none" w:sz="0" w:space="0" w:color="auto"/>
        <w:right w:val="none" w:sz="0" w:space="0" w:color="auto"/>
      </w:divBdr>
    </w:div>
    <w:div w:id="1391878379">
      <w:bodyDiv w:val="1"/>
      <w:marLeft w:val="0"/>
      <w:marRight w:val="0"/>
      <w:marTop w:val="0"/>
      <w:marBottom w:val="0"/>
      <w:divBdr>
        <w:top w:val="none" w:sz="0" w:space="0" w:color="auto"/>
        <w:left w:val="none" w:sz="0" w:space="0" w:color="auto"/>
        <w:bottom w:val="none" w:sz="0" w:space="0" w:color="auto"/>
        <w:right w:val="none" w:sz="0" w:space="0" w:color="auto"/>
      </w:divBdr>
      <w:divsChild>
        <w:div w:id="992836236">
          <w:marLeft w:val="0"/>
          <w:marRight w:val="0"/>
          <w:marTop w:val="0"/>
          <w:marBottom w:val="0"/>
          <w:divBdr>
            <w:top w:val="none" w:sz="0" w:space="0" w:color="auto"/>
            <w:left w:val="none" w:sz="0" w:space="0" w:color="auto"/>
            <w:bottom w:val="none" w:sz="0" w:space="0" w:color="auto"/>
            <w:right w:val="none" w:sz="0" w:space="0" w:color="auto"/>
          </w:divBdr>
        </w:div>
        <w:div w:id="1939217215">
          <w:marLeft w:val="0"/>
          <w:marRight w:val="0"/>
          <w:marTop w:val="0"/>
          <w:marBottom w:val="0"/>
          <w:divBdr>
            <w:top w:val="none" w:sz="0" w:space="0" w:color="auto"/>
            <w:left w:val="none" w:sz="0" w:space="0" w:color="auto"/>
            <w:bottom w:val="none" w:sz="0" w:space="0" w:color="auto"/>
            <w:right w:val="none" w:sz="0" w:space="0" w:color="auto"/>
          </w:divBdr>
        </w:div>
      </w:divsChild>
    </w:div>
    <w:div w:id="1391881838">
      <w:bodyDiv w:val="1"/>
      <w:marLeft w:val="0"/>
      <w:marRight w:val="0"/>
      <w:marTop w:val="0"/>
      <w:marBottom w:val="0"/>
      <w:divBdr>
        <w:top w:val="none" w:sz="0" w:space="0" w:color="auto"/>
        <w:left w:val="none" w:sz="0" w:space="0" w:color="auto"/>
        <w:bottom w:val="none" w:sz="0" w:space="0" w:color="auto"/>
        <w:right w:val="none" w:sz="0" w:space="0" w:color="auto"/>
      </w:divBdr>
    </w:div>
    <w:div w:id="1392189869">
      <w:bodyDiv w:val="1"/>
      <w:marLeft w:val="0"/>
      <w:marRight w:val="0"/>
      <w:marTop w:val="0"/>
      <w:marBottom w:val="0"/>
      <w:divBdr>
        <w:top w:val="none" w:sz="0" w:space="0" w:color="auto"/>
        <w:left w:val="none" w:sz="0" w:space="0" w:color="auto"/>
        <w:bottom w:val="none" w:sz="0" w:space="0" w:color="auto"/>
        <w:right w:val="none" w:sz="0" w:space="0" w:color="auto"/>
      </w:divBdr>
    </w:div>
    <w:div w:id="1392313258">
      <w:bodyDiv w:val="1"/>
      <w:marLeft w:val="0"/>
      <w:marRight w:val="0"/>
      <w:marTop w:val="0"/>
      <w:marBottom w:val="0"/>
      <w:divBdr>
        <w:top w:val="none" w:sz="0" w:space="0" w:color="auto"/>
        <w:left w:val="none" w:sz="0" w:space="0" w:color="auto"/>
        <w:bottom w:val="none" w:sz="0" w:space="0" w:color="auto"/>
        <w:right w:val="none" w:sz="0" w:space="0" w:color="auto"/>
      </w:divBdr>
    </w:div>
    <w:div w:id="1392457537">
      <w:bodyDiv w:val="1"/>
      <w:marLeft w:val="0"/>
      <w:marRight w:val="0"/>
      <w:marTop w:val="0"/>
      <w:marBottom w:val="0"/>
      <w:divBdr>
        <w:top w:val="none" w:sz="0" w:space="0" w:color="auto"/>
        <w:left w:val="none" w:sz="0" w:space="0" w:color="auto"/>
        <w:bottom w:val="none" w:sz="0" w:space="0" w:color="auto"/>
        <w:right w:val="none" w:sz="0" w:space="0" w:color="auto"/>
      </w:divBdr>
    </w:div>
    <w:div w:id="1392848868">
      <w:bodyDiv w:val="1"/>
      <w:marLeft w:val="0"/>
      <w:marRight w:val="0"/>
      <w:marTop w:val="0"/>
      <w:marBottom w:val="0"/>
      <w:divBdr>
        <w:top w:val="none" w:sz="0" w:space="0" w:color="auto"/>
        <w:left w:val="none" w:sz="0" w:space="0" w:color="auto"/>
        <w:bottom w:val="none" w:sz="0" w:space="0" w:color="auto"/>
        <w:right w:val="none" w:sz="0" w:space="0" w:color="auto"/>
      </w:divBdr>
    </w:div>
    <w:div w:id="1393189990">
      <w:bodyDiv w:val="1"/>
      <w:marLeft w:val="0"/>
      <w:marRight w:val="0"/>
      <w:marTop w:val="0"/>
      <w:marBottom w:val="0"/>
      <w:divBdr>
        <w:top w:val="none" w:sz="0" w:space="0" w:color="auto"/>
        <w:left w:val="none" w:sz="0" w:space="0" w:color="auto"/>
        <w:bottom w:val="none" w:sz="0" w:space="0" w:color="auto"/>
        <w:right w:val="none" w:sz="0" w:space="0" w:color="auto"/>
      </w:divBdr>
      <w:divsChild>
        <w:div w:id="1128546697">
          <w:marLeft w:val="0"/>
          <w:marRight w:val="0"/>
          <w:marTop w:val="0"/>
          <w:marBottom w:val="0"/>
          <w:divBdr>
            <w:top w:val="none" w:sz="0" w:space="0" w:color="auto"/>
            <w:left w:val="none" w:sz="0" w:space="0" w:color="auto"/>
            <w:bottom w:val="none" w:sz="0" w:space="0" w:color="auto"/>
            <w:right w:val="none" w:sz="0" w:space="0" w:color="auto"/>
          </w:divBdr>
          <w:divsChild>
            <w:div w:id="314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7381">
      <w:bodyDiv w:val="1"/>
      <w:marLeft w:val="0"/>
      <w:marRight w:val="0"/>
      <w:marTop w:val="0"/>
      <w:marBottom w:val="0"/>
      <w:divBdr>
        <w:top w:val="none" w:sz="0" w:space="0" w:color="auto"/>
        <w:left w:val="none" w:sz="0" w:space="0" w:color="auto"/>
        <w:bottom w:val="none" w:sz="0" w:space="0" w:color="auto"/>
        <w:right w:val="none" w:sz="0" w:space="0" w:color="auto"/>
      </w:divBdr>
    </w:div>
    <w:div w:id="1394812830">
      <w:bodyDiv w:val="1"/>
      <w:marLeft w:val="0"/>
      <w:marRight w:val="0"/>
      <w:marTop w:val="0"/>
      <w:marBottom w:val="0"/>
      <w:divBdr>
        <w:top w:val="none" w:sz="0" w:space="0" w:color="auto"/>
        <w:left w:val="none" w:sz="0" w:space="0" w:color="auto"/>
        <w:bottom w:val="none" w:sz="0" w:space="0" w:color="auto"/>
        <w:right w:val="none" w:sz="0" w:space="0" w:color="auto"/>
      </w:divBdr>
      <w:divsChild>
        <w:div w:id="581763088">
          <w:marLeft w:val="0"/>
          <w:marRight w:val="0"/>
          <w:marTop w:val="0"/>
          <w:marBottom w:val="0"/>
          <w:divBdr>
            <w:top w:val="none" w:sz="0" w:space="0" w:color="auto"/>
            <w:left w:val="none" w:sz="0" w:space="0" w:color="auto"/>
            <w:bottom w:val="none" w:sz="0" w:space="0" w:color="auto"/>
            <w:right w:val="none" w:sz="0" w:space="0" w:color="auto"/>
          </w:divBdr>
        </w:div>
        <w:div w:id="2126071865">
          <w:marLeft w:val="0"/>
          <w:marRight w:val="0"/>
          <w:marTop w:val="0"/>
          <w:marBottom w:val="0"/>
          <w:divBdr>
            <w:top w:val="none" w:sz="0" w:space="0" w:color="auto"/>
            <w:left w:val="none" w:sz="0" w:space="0" w:color="auto"/>
            <w:bottom w:val="none" w:sz="0" w:space="0" w:color="auto"/>
            <w:right w:val="none" w:sz="0" w:space="0" w:color="auto"/>
          </w:divBdr>
        </w:div>
      </w:divsChild>
    </w:div>
    <w:div w:id="1395004114">
      <w:bodyDiv w:val="1"/>
      <w:marLeft w:val="0"/>
      <w:marRight w:val="0"/>
      <w:marTop w:val="0"/>
      <w:marBottom w:val="0"/>
      <w:divBdr>
        <w:top w:val="none" w:sz="0" w:space="0" w:color="auto"/>
        <w:left w:val="none" w:sz="0" w:space="0" w:color="auto"/>
        <w:bottom w:val="none" w:sz="0" w:space="0" w:color="auto"/>
        <w:right w:val="none" w:sz="0" w:space="0" w:color="auto"/>
      </w:divBdr>
      <w:divsChild>
        <w:div w:id="889270020">
          <w:marLeft w:val="0"/>
          <w:marRight w:val="0"/>
          <w:marTop w:val="0"/>
          <w:marBottom w:val="0"/>
          <w:divBdr>
            <w:top w:val="none" w:sz="0" w:space="0" w:color="auto"/>
            <w:left w:val="none" w:sz="0" w:space="0" w:color="auto"/>
            <w:bottom w:val="none" w:sz="0" w:space="0" w:color="auto"/>
            <w:right w:val="none" w:sz="0" w:space="0" w:color="auto"/>
          </w:divBdr>
        </w:div>
      </w:divsChild>
    </w:div>
    <w:div w:id="1395195977">
      <w:bodyDiv w:val="1"/>
      <w:marLeft w:val="0"/>
      <w:marRight w:val="0"/>
      <w:marTop w:val="0"/>
      <w:marBottom w:val="0"/>
      <w:divBdr>
        <w:top w:val="none" w:sz="0" w:space="0" w:color="auto"/>
        <w:left w:val="none" w:sz="0" w:space="0" w:color="auto"/>
        <w:bottom w:val="none" w:sz="0" w:space="0" w:color="auto"/>
        <w:right w:val="none" w:sz="0" w:space="0" w:color="auto"/>
      </w:divBdr>
    </w:div>
    <w:div w:id="1395658683">
      <w:bodyDiv w:val="1"/>
      <w:marLeft w:val="0"/>
      <w:marRight w:val="0"/>
      <w:marTop w:val="0"/>
      <w:marBottom w:val="0"/>
      <w:divBdr>
        <w:top w:val="none" w:sz="0" w:space="0" w:color="auto"/>
        <w:left w:val="none" w:sz="0" w:space="0" w:color="auto"/>
        <w:bottom w:val="none" w:sz="0" w:space="0" w:color="auto"/>
        <w:right w:val="none" w:sz="0" w:space="0" w:color="auto"/>
      </w:divBdr>
      <w:divsChild>
        <w:div w:id="257636551">
          <w:marLeft w:val="0"/>
          <w:marRight w:val="0"/>
          <w:marTop w:val="0"/>
          <w:marBottom w:val="0"/>
          <w:divBdr>
            <w:top w:val="none" w:sz="0" w:space="0" w:color="auto"/>
            <w:left w:val="none" w:sz="0" w:space="0" w:color="auto"/>
            <w:bottom w:val="none" w:sz="0" w:space="0" w:color="auto"/>
            <w:right w:val="none" w:sz="0" w:space="0" w:color="auto"/>
          </w:divBdr>
        </w:div>
      </w:divsChild>
    </w:div>
    <w:div w:id="1395742938">
      <w:bodyDiv w:val="1"/>
      <w:marLeft w:val="0"/>
      <w:marRight w:val="0"/>
      <w:marTop w:val="0"/>
      <w:marBottom w:val="0"/>
      <w:divBdr>
        <w:top w:val="none" w:sz="0" w:space="0" w:color="auto"/>
        <w:left w:val="none" w:sz="0" w:space="0" w:color="auto"/>
        <w:bottom w:val="none" w:sz="0" w:space="0" w:color="auto"/>
        <w:right w:val="none" w:sz="0" w:space="0" w:color="auto"/>
      </w:divBdr>
    </w:div>
    <w:div w:id="1395931556">
      <w:bodyDiv w:val="1"/>
      <w:marLeft w:val="0"/>
      <w:marRight w:val="0"/>
      <w:marTop w:val="0"/>
      <w:marBottom w:val="0"/>
      <w:divBdr>
        <w:top w:val="none" w:sz="0" w:space="0" w:color="auto"/>
        <w:left w:val="none" w:sz="0" w:space="0" w:color="auto"/>
        <w:bottom w:val="none" w:sz="0" w:space="0" w:color="auto"/>
        <w:right w:val="none" w:sz="0" w:space="0" w:color="auto"/>
      </w:divBdr>
      <w:divsChild>
        <w:div w:id="1209800621">
          <w:marLeft w:val="0"/>
          <w:marRight w:val="0"/>
          <w:marTop w:val="75"/>
          <w:marBottom w:val="75"/>
          <w:divBdr>
            <w:top w:val="none" w:sz="0" w:space="0" w:color="auto"/>
            <w:left w:val="none" w:sz="0" w:space="0" w:color="auto"/>
            <w:bottom w:val="none" w:sz="0" w:space="0" w:color="auto"/>
            <w:right w:val="none" w:sz="0" w:space="0" w:color="auto"/>
          </w:divBdr>
        </w:div>
      </w:divsChild>
    </w:div>
    <w:div w:id="1396054231">
      <w:bodyDiv w:val="1"/>
      <w:marLeft w:val="0"/>
      <w:marRight w:val="0"/>
      <w:marTop w:val="0"/>
      <w:marBottom w:val="0"/>
      <w:divBdr>
        <w:top w:val="none" w:sz="0" w:space="0" w:color="auto"/>
        <w:left w:val="none" w:sz="0" w:space="0" w:color="auto"/>
        <w:bottom w:val="none" w:sz="0" w:space="0" w:color="auto"/>
        <w:right w:val="none" w:sz="0" w:space="0" w:color="auto"/>
      </w:divBdr>
    </w:div>
    <w:div w:id="1396203216">
      <w:bodyDiv w:val="1"/>
      <w:marLeft w:val="0"/>
      <w:marRight w:val="0"/>
      <w:marTop w:val="0"/>
      <w:marBottom w:val="0"/>
      <w:divBdr>
        <w:top w:val="none" w:sz="0" w:space="0" w:color="auto"/>
        <w:left w:val="none" w:sz="0" w:space="0" w:color="auto"/>
        <w:bottom w:val="none" w:sz="0" w:space="0" w:color="auto"/>
        <w:right w:val="none" w:sz="0" w:space="0" w:color="auto"/>
      </w:divBdr>
      <w:divsChild>
        <w:div w:id="1833566340">
          <w:marLeft w:val="0"/>
          <w:marRight w:val="0"/>
          <w:marTop w:val="0"/>
          <w:marBottom w:val="0"/>
          <w:divBdr>
            <w:top w:val="none" w:sz="0" w:space="0" w:color="auto"/>
            <w:left w:val="none" w:sz="0" w:space="0" w:color="auto"/>
            <w:bottom w:val="none" w:sz="0" w:space="0" w:color="auto"/>
            <w:right w:val="none" w:sz="0" w:space="0" w:color="auto"/>
          </w:divBdr>
          <w:divsChild>
            <w:div w:id="1089426584">
              <w:marLeft w:val="0"/>
              <w:marRight w:val="0"/>
              <w:marTop w:val="0"/>
              <w:marBottom w:val="0"/>
              <w:divBdr>
                <w:top w:val="none" w:sz="0" w:space="0" w:color="auto"/>
                <w:left w:val="none" w:sz="0" w:space="0" w:color="auto"/>
                <w:bottom w:val="none" w:sz="0" w:space="0" w:color="auto"/>
                <w:right w:val="none" w:sz="0" w:space="0" w:color="auto"/>
              </w:divBdr>
              <w:divsChild>
                <w:div w:id="635526846">
                  <w:marLeft w:val="0"/>
                  <w:marRight w:val="0"/>
                  <w:marTop w:val="0"/>
                  <w:marBottom w:val="0"/>
                  <w:divBdr>
                    <w:top w:val="none" w:sz="0" w:space="0" w:color="auto"/>
                    <w:left w:val="none" w:sz="0" w:space="0" w:color="auto"/>
                    <w:bottom w:val="none" w:sz="0" w:space="0" w:color="auto"/>
                    <w:right w:val="none" w:sz="0" w:space="0" w:color="auto"/>
                  </w:divBdr>
                  <w:divsChild>
                    <w:div w:id="1863400223">
                      <w:marLeft w:val="0"/>
                      <w:marRight w:val="0"/>
                      <w:marTop w:val="0"/>
                      <w:marBottom w:val="0"/>
                      <w:divBdr>
                        <w:top w:val="none" w:sz="0" w:space="0" w:color="auto"/>
                        <w:left w:val="none" w:sz="0" w:space="0" w:color="auto"/>
                        <w:bottom w:val="none" w:sz="0" w:space="0" w:color="auto"/>
                        <w:right w:val="none" w:sz="0" w:space="0" w:color="auto"/>
                      </w:divBdr>
                      <w:divsChild>
                        <w:div w:id="2099404085">
                          <w:marLeft w:val="0"/>
                          <w:marRight w:val="0"/>
                          <w:marTop w:val="0"/>
                          <w:marBottom w:val="0"/>
                          <w:divBdr>
                            <w:top w:val="none" w:sz="0" w:space="0" w:color="auto"/>
                            <w:left w:val="none" w:sz="0" w:space="0" w:color="auto"/>
                            <w:bottom w:val="none" w:sz="0" w:space="0" w:color="auto"/>
                            <w:right w:val="none" w:sz="0" w:space="0" w:color="auto"/>
                          </w:divBdr>
                          <w:divsChild>
                            <w:div w:id="7836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8308">
      <w:bodyDiv w:val="1"/>
      <w:marLeft w:val="0"/>
      <w:marRight w:val="0"/>
      <w:marTop w:val="0"/>
      <w:marBottom w:val="0"/>
      <w:divBdr>
        <w:top w:val="none" w:sz="0" w:space="0" w:color="auto"/>
        <w:left w:val="none" w:sz="0" w:space="0" w:color="auto"/>
        <w:bottom w:val="none" w:sz="0" w:space="0" w:color="auto"/>
        <w:right w:val="none" w:sz="0" w:space="0" w:color="auto"/>
      </w:divBdr>
    </w:div>
    <w:div w:id="1396902153">
      <w:bodyDiv w:val="1"/>
      <w:marLeft w:val="0"/>
      <w:marRight w:val="0"/>
      <w:marTop w:val="0"/>
      <w:marBottom w:val="0"/>
      <w:divBdr>
        <w:top w:val="none" w:sz="0" w:space="0" w:color="auto"/>
        <w:left w:val="none" w:sz="0" w:space="0" w:color="auto"/>
        <w:bottom w:val="none" w:sz="0" w:space="0" w:color="auto"/>
        <w:right w:val="none" w:sz="0" w:space="0" w:color="auto"/>
      </w:divBdr>
    </w:div>
    <w:div w:id="1397170591">
      <w:bodyDiv w:val="1"/>
      <w:marLeft w:val="0"/>
      <w:marRight w:val="0"/>
      <w:marTop w:val="0"/>
      <w:marBottom w:val="0"/>
      <w:divBdr>
        <w:top w:val="none" w:sz="0" w:space="0" w:color="auto"/>
        <w:left w:val="none" w:sz="0" w:space="0" w:color="auto"/>
        <w:bottom w:val="none" w:sz="0" w:space="0" w:color="auto"/>
        <w:right w:val="none" w:sz="0" w:space="0" w:color="auto"/>
      </w:divBdr>
    </w:div>
    <w:div w:id="1397513280">
      <w:bodyDiv w:val="1"/>
      <w:marLeft w:val="0"/>
      <w:marRight w:val="0"/>
      <w:marTop w:val="0"/>
      <w:marBottom w:val="0"/>
      <w:divBdr>
        <w:top w:val="none" w:sz="0" w:space="0" w:color="auto"/>
        <w:left w:val="none" w:sz="0" w:space="0" w:color="auto"/>
        <w:bottom w:val="none" w:sz="0" w:space="0" w:color="auto"/>
        <w:right w:val="none" w:sz="0" w:space="0" w:color="auto"/>
      </w:divBdr>
      <w:divsChild>
        <w:div w:id="1703281798">
          <w:marLeft w:val="0"/>
          <w:marRight w:val="0"/>
          <w:marTop w:val="0"/>
          <w:marBottom w:val="0"/>
          <w:divBdr>
            <w:top w:val="none" w:sz="0" w:space="0" w:color="auto"/>
            <w:left w:val="none" w:sz="0" w:space="0" w:color="auto"/>
            <w:bottom w:val="none" w:sz="0" w:space="0" w:color="auto"/>
            <w:right w:val="none" w:sz="0" w:space="0" w:color="auto"/>
          </w:divBdr>
          <w:divsChild>
            <w:div w:id="98989904">
              <w:marLeft w:val="0"/>
              <w:marRight w:val="0"/>
              <w:marTop w:val="0"/>
              <w:marBottom w:val="0"/>
              <w:divBdr>
                <w:top w:val="none" w:sz="0" w:space="0" w:color="auto"/>
                <w:left w:val="none" w:sz="0" w:space="0" w:color="auto"/>
                <w:bottom w:val="none" w:sz="0" w:space="0" w:color="auto"/>
                <w:right w:val="none" w:sz="0" w:space="0" w:color="auto"/>
              </w:divBdr>
            </w:div>
          </w:divsChild>
        </w:div>
        <w:div w:id="917983973">
          <w:marLeft w:val="0"/>
          <w:marRight w:val="0"/>
          <w:marTop w:val="0"/>
          <w:marBottom w:val="0"/>
          <w:divBdr>
            <w:top w:val="none" w:sz="0" w:space="0" w:color="auto"/>
            <w:left w:val="none" w:sz="0" w:space="0" w:color="auto"/>
            <w:bottom w:val="none" w:sz="0" w:space="0" w:color="auto"/>
            <w:right w:val="none" w:sz="0" w:space="0" w:color="auto"/>
          </w:divBdr>
          <w:divsChild>
            <w:div w:id="1520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551">
      <w:bodyDiv w:val="1"/>
      <w:marLeft w:val="0"/>
      <w:marRight w:val="0"/>
      <w:marTop w:val="0"/>
      <w:marBottom w:val="0"/>
      <w:divBdr>
        <w:top w:val="none" w:sz="0" w:space="0" w:color="auto"/>
        <w:left w:val="none" w:sz="0" w:space="0" w:color="auto"/>
        <w:bottom w:val="none" w:sz="0" w:space="0" w:color="auto"/>
        <w:right w:val="none" w:sz="0" w:space="0" w:color="auto"/>
      </w:divBdr>
    </w:div>
    <w:div w:id="1397896393">
      <w:bodyDiv w:val="1"/>
      <w:marLeft w:val="0"/>
      <w:marRight w:val="0"/>
      <w:marTop w:val="0"/>
      <w:marBottom w:val="0"/>
      <w:divBdr>
        <w:top w:val="none" w:sz="0" w:space="0" w:color="auto"/>
        <w:left w:val="none" w:sz="0" w:space="0" w:color="auto"/>
        <w:bottom w:val="none" w:sz="0" w:space="0" w:color="auto"/>
        <w:right w:val="none" w:sz="0" w:space="0" w:color="auto"/>
      </w:divBdr>
      <w:divsChild>
        <w:div w:id="1723406493">
          <w:marLeft w:val="0"/>
          <w:marRight w:val="0"/>
          <w:marTop w:val="0"/>
          <w:marBottom w:val="0"/>
          <w:divBdr>
            <w:top w:val="none" w:sz="0" w:space="0" w:color="auto"/>
            <w:left w:val="none" w:sz="0" w:space="0" w:color="auto"/>
            <w:bottom w:val="none" w:sz="0" w:space="0" w:color="auto"/>
            <w:right w:val="none" w:sz="0" w:space="0" w:color="auto"/>
          </w:divBdr>
          <w:divsChild>
            <w:div w:id="28730294">
              <w:marLeft w:val="0"/>
              <w:marRight w:val="0"/>
              <w:marTop w:val="0"/>
              <w:marBottom w:val="0"/>
              <w:divBdr>
                <w:top w:val="none" w:sz="0" w:space="0" w:color="auto"/>
                <w:left w:val="none" w:sz="0" w:space="0" w:color="auto"/>
                <w:bottom w:val="none" w:sz="0" w:space="0" w:color="auto"/>
                <w:right w:val="none" w:sz="0" w:space="0" w:color="auto"/>
              </w:divBdr>
              <w:divsChild>
                <w:div w:id="7715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01222">
      <w:bodyDiv w:val="1"/>
      <w:marLeft w:val="0"/>
      <w:marRight w:val="0"/>
      <w:marTop w:val="0"/>
      <w:marBottom w:val="0"/>
      <w:divBdr>
        <w:top w:val="none" w:sz="0" w:space="0" w:color="auto"/>
        <w:left w:val="none" w:sz="0" w:space="0" w:color="auto"/>
        <w:bottom w:val="none" w:sz="0" w:space="0" w:color="auto"/>
        <w:right w:val="none" w:sz="0" w:space="0" w:color="auto"/>
      </w:divBdr>
    </w:div>
    <w:div w:id="1398624720">
      <w:bodyDiv w:val="1"/>
      <w:marLeft w:val="0"/>
      <w:marRight w:val="0"/>
      <w:marTop w:val="0"/>
      <w:marBottom w:val="0"/>
      <w:divBdr>
        <w:top w:val="none" w:sz="0" w:space="0" w:color="auto"/>
        <w:left w:val="none" w:sz="0" w:space="0" w:color="auto"/>
        <w:bottom w:val="none" w:sz="0" w:space="0" w:color="auto"/>
        <w:right w:val="none" w:sz="0" w:space="0" w:color="auto"/>
      </w:divBdr>
    </w:div>
    <w:div w:id="1398934663">
      <w:bodyDiv w:val="1"/>
      <w:marLeft w:val="0"/>
      <w:marRight w:val="0"/>
      <w:marTop w:val="0"/>
      <w:marBottom w:val="0"/>
      <w:divBdr>
        <w:top w:val="none" w:sz="0" w:space="0" w:color="auto"/>
        <w:left w:val="none" w:sz="0" w:space="0" w:color="auto"/>
        <w:bottom w:val="none" w:sz="0" w:space="0" w:color="auto"/>
        <w:right w:val="none" w:sz="0" w:space="0" w:color="auto"/>
      </w:divBdr>
      <w:divsChild>
        <w:div w:id="425931619">
          <w:marLeft w:val="0"/>
          <w:marRight w:val="0"/>
          <w:marTop w:val="0"/>
          <w:marBottom w:val="0"/>
          <w:divBdr>
            <w:top w:val="none" w:sz="0" w:space="0" w:color="auto"/>
            <w:left w:val="none" w:sz="0" w:space="0" w:color="auto"/>
            <w:bottom w:val="none" w:sz="0" w:space="0" w:color="auto"/>
            <w:right w:val="none" w:sz="0" w:space="0" w:color="auto"/>
          </w:divBdr>
        </w:div>
        <w:div w:id="1856074672">
          <w:marLeft w:val="0"/>
          <w:marRight w:val="0"/>
          <w:marTop w:val="0"/>
          <w:marBottom w:val="0"/>
          <w:divBdr>
            <w:top w:val="none" w:sz="0" w:space="0" w:color="auto"/>
            <w:left w:val="none" w:sz="0" w:space="0" w:color="auto"/>
            <w:bottom w:val="none" w:sz="0" w:space="0" w:color="auto"/>
            <w:right w:val="none" w:sz="0" w:space="0" w:color="auto"/>
          </w:divBdr>
        </w:div>
      </w:divsChild>
    </w:div>
    <w:div w:id="1399205283">
      <w:bodyDiv w:val="1"/>
      <w:marLeft w:val="0"/>
      <w:marRight w:val="0"/>
      <w:marTop w:val="0"/>
      <w:marBottom w:val="0"/>
      <w:divBdr>
        <w:top w:val="none" w:sz="0" w:space="0" w:color="auto"/>
        <w:left w:val="none" w:sz="0" w:space="0" w:color="auto"/>
        <w:bottom w:val="none" w:sz="0" w:space="0" w:color="auto"/>
        <w:right w:val="none" w:sz="0" w:space="0" w:color="auto"/>
      </w:divBdr>
      <w:divsChild>
        <w:div w:id="1777290674">
          <w:marLeft w:val="0"/>
          <w:marRight w:val="0"/>
          <w:marTop w:val="0"/>
          <w:marBottom w:val="0"/>
          <w:divBdr>
            <w:top w:val="none" w:sz="0" w:space="0" w:color="auto"/>
            <w:left w:val="none" w:sz="0" w:space="0" w:color="auto"/>
            <w:bottom w:val="none" w:sz="0" w:space="0" w:color="auto"/>
            <w:right w:val="none" w:sz="0" w:space="0" w:color="auto"/>
          </w:divBdr>
          <w:divsChild>
            <w:div w:id="1330795041">
              <w:marLeft w:val="0"/>
              <w:marRight w:val="0"/>
              <w:marTop w:val="0"/>
              <w:marBottom w:val="0"/>
              <w:divBdr>
                <w:top w:val="none" w:sz="0" w:space="0" w:color="auto"/>
                <w:left w:val="none" w:sz="0" w:space="0" w:color="auto"/>
                <w:bottom w:val="none" w:sz="0" w:space="0" w:color="auto"/>
                <w:right w:val="none" w:sz="0" w:space="0" w:color="auto"/>
              </w:divBdr>
              <w:divsChild>
                <w:div w:id="192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7586">
      <w:bodyDiv w:val="1"/>
      <w:marLeft w:val="0"/>
      <w:marRight w:val="0"/>
      <w:marTop w:val="0"/>
      <w:marBottom w:val="0"/>
      <w:divBdr>
        <w:top w:val="none" w:sz="0" w:space="0" w:color="auto"/>
        <w:left w:val="none" w:sz="0" w:space="0" w:color="auto"/>
        <w:bottom w:val="none" w:sz="0" w:space="0" w:color="auto"/>
        <w:right w:val="none" w:sz="0" w:space="0" w:color="auto"/>
      </w:divBdr>
      <w:divsChild>
        <w:div w:id="1290162322">
          <w:marLeft w:val="0"/>
          <w:marRight w:val="0"/>
          <w:marTop w:val="0"/>
          <w:marBottom w:val="465"/>
          <w:divBdr>
            <w:top w:val="none" w:sz="0" w:space="0" w:color="auto"/>
            <w:left w:val="none" w:sz="0" w:space="0" w:color="auto"/>
            <w:bottom w:val="none" w:sz="0" w:space="0" w:color="auto"/>
            <w:right w:val="none" w:sz="0" w:space="0" w:color="auto"/>
          </w:divBdr>
        </w:div>
        <w:div w:id="1315833358">
          <w:marLeft w:val="0"/>
          <w:marRight w:val="0"/>
          <w:marTop w:val="0"/>
          <w:marBottom w:val="0"/>
          <w:divBdr>
            <w:top w:val="none" w:sz="0" w:space="0" w:color="auto"/>
            <w:left w:val="none" w:sz="0" w:space="0" w:color="auto"/>
            <w:bottom w:val="none" w:sz="0" w:space="0" w:color="auto"/>
            <w:right w:val="none" w:sz="0" w:space="0" w:color="auto"/>
          </w:divBdr>
          <w:divsChild>
            <w:div w:id="1299217302">
              <w:marLeft w:val="0"/>
              <w:marRight w:val="0"/>
              <w:marTop w:val="0"/>
              <w:marBottom w:val="0"/>
              <w:divBdr>
                <w:top w:val="none" w:sz="0" w:space="0" w:color="auto"/>
                <w:left w:val="none" w:sz="0" w:space="0" w:color="auto"/>
                <w:bottom w:val="none" w:sz="0" w:space="0" w:color="auto"/>
                <w:right w:val="none" w:sz="0" w:space="0" w:color="auto"/>
              </w:divBdr>
              <w:divsChild>
                <w:div w:id="180047754">
                  <w:marLeft w:val="0"/>
                  <w:marRight w:val="0"/>
                  <w:marTop w:val="0"/>
                  <w:marBottom w:val="0"/>
                  <w:divBdr>
                    <w:top w:val="none" w:sz="0" w:space="0" w:color="auto"/>
                    <w:left w:val="none" w:sz="0" w:space="0" w:color="auto"/>
                    <w:bottom w:val="none" w:sz="0" w:space="0" w:color="auto"/>
                    <w:right w:val="none" w:sz="0" w:space="0" w:color="auto"/>
                  </w:divBdr>
                  <w:divsChild>
                    <w:div w:id="1674187073">
                      <w:marLeft w:val="0"/>
                      <w:marRight w:val="0"/>
                      <w:marTop w:val="0"/>
                      <w:marBottom w:val="0"/>
                      <w:divBdr>
                        <w:top w:val="none" w:sz="0" w:space="0" w:color="auto"/>
                        <w:left w:val="none" w:sz="0" w:space="0" w:color="auto"/>
                        <w:bottom w:val="none" w:sz="0" w:space="0" w:color="auto"/>
                        <w:right w:val="none" w:sz="0" w:space="0" w:color="auto"/>
                      </w:divBdr>
                    </w:div>
                  </w:divsChild>
                </w:div>
                <w:div w:id="435559065">
                  <w:marLeft w:val="0"/>
                  <w:marRight w:val="0"/>
                  <w:marTop w:val="0"/>
                  <w:marBottom w:val="0"/>
                  <w:divBdr>
                    <w:top w:val="none" w:sz="0" w:space="0" w:color="auto"/>
                    <w:left w:val="none" w:sz="0" w:space="0" w:color="auto"/>
                    <w:bottom w:val="none" w:sz="0" w:space="0" w:color="auto"/>
                    <w:right w:val="none" w:sz="0" w:space="0" w:color="auto"/>
                  </w:divBdr>
                  <w:divsChild>
                    <w:div w:id="270554235">
                      <w:marLeft w:val="0"/>
                      <w:marRight w:val="0"/>
                      <w:marTop w:val="0"/>
                      <w:marBottom w:val="0"/>
                      <w:divBdr>
                        <w:top w:val="none" w:sz="0" w:space="0" w:color="auto"/>
                        <w:left w:val="none" w:sz="0" w:space="0" w:color="auto"/>
                        <w:bottom w:val="none" w:sz="0" w:space="0" w:color="auto"/>
                        <w:right w:val="none" w:sz="0" w:space="0" w:color="auto"/>
                      </w:divBdr>
                    </w:div>
                  </w:divsChild>
                </w:div>
                <w:div w:id="824246631">
                  <w:marLeft w:val="0"/>
                  <w:marRight w:val="0"/>
                  <w:marTop w:val="0"/>
                  <w:marBottom w:val="0"/>
                  <w:divBdr>
                    <w:top w:val="none" w:sz="0" w:space="0" w:color="auto"/>
                    <w:left w:val="none" w:sz="0" w:space="0" w:color="auto"/>
                    <w:bottom w:val="none" w:sz="0" w:space="0" w:color="auto"/>
                    <w:right w:val="none" w:sz="0" w:space="0" w:color="auto"/>
                  </w:divBdr>
                  <w:divsChild>
                    <w:div w:id="2082604260">
                      <w:marLeft w:val="0"/>
                      <w:marRight w:val="0"/>
                      <w:marTop w:val="0"/>
                      <w:marBottom w:val="0"/>
                      <w:divBdr>
                        <w:top w:val="none" w:sz="0" w:space="0" w:color="auto"/>
                        <w:left w:val="none" w:sz="0" w:space="0" w:color="auto"/>
                        <w:bottom w:val="none" w:sz="0" w:space="0" w:color="auto"/>
                        <w:right w:val="none" w:sz="0" w:space="0" w:color="auto"/>
                      </w:divBdr>
                    </w:div>
                  </w:divsChild>
                </w:div>
                <w:div w:id="1739132185">
                  <w:marLeft w:val="0"/>
                  <w:marRight w:val="0"/>
                  <w:marTop w:val="0"/>
                  <w:marBottom w:val="0"/>
                  <w:divBdr>
                    <w:top w:val="none" w:sz="0" w:space="0" w:color="auto"/>
                    <w:left w:val="none" w:sz="0" w:space="0" w:color="auto"/>
                    <w:bottom w:val="none" w:sz="0" w:space="0" w:color="auto"/>
                    <w:right w:val="none" w:sz="0" w:space="0" w:color="auto"/>
                  </w:divBdr>
                  <w:divsChild>
                    <w:div w:id="1878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99334">
      <w:bodyDiv w:val="1"/>
      <w:marLeft w:val="0"/>
      <w:marRight w:val="0"/>
      <w:marTop w:val="0"/>
      <w:marBottom w:val="0"/>
      <w:divBdr>
        <w:top w:val="none" w:sz="0" w:space="0" w:color="auto"/>
        <w:left w:val="none" w:sz="0" w:space="0" w:color="auto"/>
        <w:bottom w:val="none" w:sz="0" w:space="0" w:color="auto"/>
        <w:right w:val="none" w:sz="0" w:space="0" w:color="auto"/>
      </w:divBdr>
    </w:div>
    <w:div w:id="1400864465">
      <w:bodyDiv w:val="1"/>
      <w:marLeft w:val="0"/>
      <w:marRight w:val="0"/>
      <w:marTop w:val="0"/>
      <w:marBottom w:val="0"/>
      <w:divBdr>
        <w:top w:val="none" w:sz="0" w:space="0" w:color="auto"/>
        <w:left w:val="none" w:sz="0" w:space="0" w:color="auto"/>
        <w:bottom w:val="none" w:sz="0" w:space="0" w:color="auto"/>
        <w:right w:val="none" w:sz="0" w:space="0" w:color="auto"/>
      </w:divBdr>
    </w:div>
    <w:div w:id="1401519555">
      <w:bodyDiv w:val="1"/>
      <w:marLeft w:val="0"/>
      <w:marRight w:val="0"/>
      <w:marTop w:val="0"/>
      <w:marBottom w:val="0"/>
      <w:divBdr>
        <w:top w:val="none" w:sz="0" w:space="0" w:color="auto"/>
        <w:left w:val="none" w:sz="0" w:space="0" w:color="auto"/>
        <w:bottom w:val="none" w:sz="0" w:space="0" w:color="auto"/>
        <w:right w:val="none" w:sz="0" w:space="0" w:color="auto"/>
      </w:divBdr>
    </w:div>
    <w:div w:id="1401752850">
      <w:bodyDiv w:val="1"/>
      <w:marLeft w:val="0"/>
      <w:marRight w:val="0"/>
      <w:marTop w:val="0"/>
      <w:marBottom w:val="0"/>
      <w:divBdr>
        <w:top w:val="none" w:sz="0" w:space="0" w:color="auto"/>
        <w:left w:val="none" w:sz="0" w:space="0" w:color="auto"/>
        <w:bottom w:val="none" w:sz="0" w:space="0" w:color="auto"/>
        <w:right w:val="none" w:sz="0" w:space="0" w:color="auto"/>
      </w:divBdr>
      <w:divsChild>
        <w:div w:id="1709332111">
          <w:marLeft w:val="0"/>
          <w:marRight w:val="0"/>
          <w:marTop w:val="0"/>
          <w:marBottom w:val="0"/>
          <w:divBdr>
            <w:top w:val="none" w:sz="0" w:space="0" w:color="auto"/>
            <w:left w:val="none" w:sz="0" w:space="0" w:color="auto"/>
            <w:bottom w:val="none" w:sz="0" w:space="0" w:color="auto"/>
            <w:right w:val="none" w:sz="0" w:space="0" w:color="auto"/>
          </w:divBdr>
        </w:div>
        <w:div w:id="1488010720">
          <w:marLeft w:val="0"/>
          <w:marRight w:val="0"/>
          <w:marTop w:val="0"/>
          <w:marBottom w:val="0"/>
          <w:divBdr>
            <w:top w:val="none" w:sz="0" w:space="0" w:color="auto"/>
            <w:left w:val="none" w:sz="0" w:space="0" w:color="auto"/>
            <w:bottom w:val="none" w:sz="0" w:space="0" w:color="auto"/>
            <w:right w:val="none" w:sz="0" w:space="0" w:color="auto"/>
          </w:divBdr>
        </w:div>
        <w:div w:id="1312097310">
          <w:marLeft w:val="0"/>
          <w:marRight w:val="0"/>
          <w:marTop w:val="0"/>
          <w:marBottom w:val="0"/>
          <w:divBdr>
            <w:top w:val="none" w:sz="0" w:space="0" w:color="auto"/>
            <w:left w:val="none" w:sz="0" w:space="0" w:color="auto"/>
            <w:bottom w:val="none" w:sz="0" w:space="0" w:color="auto"/>
            <w:right w:val="none" w:sz="0" w:space="0" w:color="auto"/>
          </w:divBdr>
        </w:div>
        <w:div w:id="1967003358">
          <w:marLeft w:val="0"/>
          <w:marRight w:val="0"/>
          <w:marTop w:val="0"/>
          <w:marBottom w:val="0"/>
          <w:divBdr>
            <w:top w:val="none" w:sz="0" w:space="0" w:color="auto"/>
            <w:left w:val="none" w:sz="0" w:space="0" w:color="auto"/>
            <w:bottom w:val="none" w:sz="0" w:space="0" w:color="auto"/>
            <w:right w:val="none" w:sz="0" w:space="0" w:color="auto"/>
          </w:divBdr>
        </w:div>
      </w:divsChild>
    </w:div>
    <w:div w:id="1402023031">
      <w:bodyDiv w:val="1"/>
      <w:marLeft w:val="0"/>
      <w:marRight w:val="0"/>
      <w:marTop w:val="0"/>
      <w:marBottom w:val="0"/>
      <w:divBdr>
        <w:top w:val="none" w:sz="0" w:space="0" w:color="auto"/>
        <w:left w:val="none" w:sz="0" w:space="0" w:color="auto"/>
        <w:bottom w:val="none" w:sz="0" w:space="0" w:color="auto"/>
        <w:right w:val="none" w:sz="0" w:space="0" w:color="auto"/>
      </w:divBdr>
    </w:div>
    <w:div w:id="1402408088">
      <w:bodyDiv w:val="1"/>
      <w:marLeft w:val="0"/>
      <w:marRight w:val="0"/>
      <w:marTop w:val="0"/>
      <w:marBottom w:val="0"/>
      <w:divBdr>
        <w:top w:val="none" w:sz="0" w:space="0" w:color="auto"/>
        <w:left w:val="none" w:sz="0" w:space="0" w:color="auto"/>
        <w:bottom w:val="none" w:sz="0" w:space="0" w:color="auto"/>
        <w:right w:val="none" w:sz="0" w:space="0" w:color="auto"/>
      </w:divBdr>
      <w:divsChild>
        <w:div w:id="1954049347">
          <w:marLeft w:val="0"/>
          <w:marRight w:val="0"/>
          <w:marTop w:val="0"/>
          <w:marBottom w:val="0"/>
          <w:divBdr>
            <w:top w:val="none" w:sz="0" w:space="0" w:color="auto"/>
            <w:left w:val="none" w:sz="0" w:space="0" w:color="auto"/>
            <w:bottom w:val="none" w:sz="0" w:space="0" w:color="auto"/>
            <w:right w:val="none" w:sz="0" w:space="0" w:color="auto"/>
          </w:divBdr>
        </w:div>
      </w:divsChild>
    </w:div>
    <w:div w:id="1402749378">
      <w:bodyDiv w:val="1"/>
      <w:marLeft w:val="0"/>
      <w:marRight w:val="0"/>
      <w:marTop w:val="0"/>
      <w:marBottom w:val="0"/>
      <w:divBdr>
        <w:top w:val="none" w:sz="0" w:space="0" w:color="auto"/>
        <w:left w:val="none" w:sz="0" w:space="0" w:color="auto"/>
        <w:bottom w:val="none" w:sz="0" w:space="0" w:color="auto"/>
        <w:right w:val="none" w:sz="0" w:space="0" w:color="auto"/>
      </w:divBdr>
    </w:div>
    <w:div w:id="1403411449">
      <w:bodyDiv w:val="1"/>
      <w:marLeft w:val="0"/>
      <w:marRight w:val="0"/>
      <w:marTop w:val="0"/>
      <w:marBottom w:val="0"/>
      <w:divBdr>
        <w:top w:val="none" w:sz="0" w:space="0" w:color="auto"/>
        <w:left w:val="none" w:sz="0" w:space="0" w:color="auto"/>
        <w:bottom w:val="none" w:sz="0" w:space="0" w:color="auto"/>
        <w:right w:val="none" w:sz="0" w:space="0" w:color="auto"/>
      </w:divBdr>
    </w:div>
    <w:div w:id="1403916326">
      <w:bodyDiv w:val="1"/>
      <w:marLeft w:val="0"/>
      <w:marRight w:val="0"/>
      <w:marTop w:val="0"/>
      <w:marBottom w:val="0"/>
      <w:divBdr>
        <w:top w:val="none" w:sz="0" w:space="0" w:color="auto"/>
        <w:left w:val="none" w:sz="0" w:space="0" w:color="auto"/>
        <w:bottom w:val="none" w:sz="0" w:space="0" w:color="auto"/>
        <w:right w:val="none" w:sz="0" w:space="0" w:color="auto"/>
      </w:divBdr>
      <w:divsChild>
        <w:div w:id="1054815024">
          <w:marLeft w:val="0"/>
          <w:marRight w:val="0"/>
          <w:marTop w:val="0"/>
          <w:marBottom w:val="0"/>
          <w:divBdr>
            <w:top w:val="none" w:sz="0" w:space="0" w:color="auto"/>
            <w:left w:val="none" w:sz="0" w:space="0" w:color="auto"/>
            <w:bottom w:val="none" w:sz="0" w:space="0" w:color="auto"/>
            <w:right w:val="none" w:sz="0" w:space="0" w:color="auto"/>
          </w:divBdr>
          <w:divsChild>
            <w:div w:id="603732120">
              <w:marLeft w:val="0"/>
              <w:marRight w:val="0"/>
              <w:marTop w:val="0"/>
              <w:marBottom w:val="0"/>
              <w:divBdr>
                <w:top w:val="none" w:sz="0" w:space="0" w:color="auto"/>
                <w:left w:val="none" w:sz="0" w:space="0" w:color="auto"/>
                <w:bottom w:val="none" w:sz="0" w:space="0" w:color="auto"/>
                <w:right w:val="none" w:sz="0" w:space="0" w:color="auto"/>
              </w:divBdr>
            </w:div>
            <w:div w:id="1613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6458">
      <w:bodyDiv w:val="1"/>
      <w:marLeft w:val="0"/>
      <w:marRight w:val="0"/>
      <w:marTop w:val="0"/>
      <w:marBottom w:val="0"/>
      <w:divBdr>
        <w:top w:val="none" w:sz="0" w:space="0" w:color="auto"/>
        <w:left w:val="none" w:sz="0" w:space="0" w:color="auto"/>
        <w:bottom w:val="none" w:sz="0" w:space="0" w:color="auto"/>
        <w:right w:val="none" w:sz="0" w:space="0" w:color="auto"/>
      </w:divBdr>
    </w:div>
    <w:div w:id="1404185595">
      <w:bodyDiv w:val="1"/>
      <w:marLeft w:val="0"/>
      <w:marRight w:val="0"/>
      <w:marTop w:val="0"/>
      <w:marBottom w:val="0"/>
      <w:divBdr>
        <w:top w:val="none" w:sz="0" w:space="0" w:color="auto"/>
        <w:left w:val="none" w:sz="0" w:space="0" w:color="auto"/>
        <w:bottom w:val="none" w:sz="0" w:space="0" w:color="auto"/>
        <w:right w:val="none" w:sz="0" w:space="0" w:color="auto"/>
      </w:divBdr>
      <w:divsChild>
        <w:div w:id="549078333">
          <w:marLeft w:val="0"/>
          <w:marRight w:val="0"/>
          <w:marTop w:val="0"/>
          <w:marBottom w:val="0"/>
          <w:divBdr>
            <w:top w:val="none" w:sz="0" w:space="0" w:color="auto"/>
            <w:left w:val="none" w:sz="0" w:space="0" w:color="auto"/>
            <w:bottom w:val="none" w:sz="0" w:space="0" w:color="auto"/>
            <w:right w:val="none" w:sz="0" w:space="0" w:color="auto"/>
          </w:divBdr>
        </w:div>
        <w:div w:id="1151289653">
          <w:marLeft w:val="0"/>
          <w:marRight w:val="0"/>
          <w:marTop w:val="0"/>
          <w:marBottom w:val="0"/>
          <w:divBdr>
            <w:top w:val="none" w:sz="0" w:space="0" w:color="auto"/>
            <w:left w:val="none" w:sz="0" w:space="0" w:color="auto"/>
            <w:bottom w:val="none" w:sz="0" w:space="0" w:color="auto"/>
            <w:right w:val="none" w:sz="0" w:space="0" w:color="auto"/>
          </w:divBdr>
        </w:div>
      </w:divsChild>
    </w:div>
    <w:div w:id="1404985908">
      <w:bodyDiv w:val="1"/>
      <w:marLeft w:val="0"/>
      <w:marRight w:val="0"/>
      <w:marTop w:val="0"/>
      <w:marBottom w:val="0"/>
      <w:divBdr>
        <w:top w:val="none" w:sz="0" w:space="0" w:color="auto"/>
        <w:left w:val="none" w:sz="0" w:space="0" w:color="auto"/>
        <w:bottom w:val="none" w:sz="0" w:space="0" w:color="auto"/>
        <w:right w:val="none" w:sz="0" w:space="0" w:color="auto"/>
      </w:divBdr>
    </w:div>
    <w:div w:id="1405488100">
      <w:bodyDiv w:val="1"/>
      <w:marLeft w:val="0"/>
      <w:marRight w:val="0"/>
      <w:marTop w:val="0"/>
      <w:marBottom w:val="0"/>
      <w:divBdr>
        <w:top w:val="none" w:sz="0" w:space="0" w:color="auto"/>
        <w:left w:val="none" w:sz="0" w:space="0" w:color="auto"/>
        <w:bottom w:val="none" w:sz="0" w:space="0" w:color="auto"/>
        <w:right w:val="none" w:sz="0" w:space="0" w:color="auto"/>
      </w:divBdr>
    </w:div>
    <w:div w:id="1405639634">
      <w:bodyDiv w:val="1"/>
      <w:marLeft w:val="0"/>
      <w:marRight w:val="0"/>
      <w:marTop w:val="0"/>
      <w:marBottom w:val="0"/>
      <w:divBdr>
        <w:top w:val="none" w:sz="0" w:space="0" w:color="auto"/>
        <w:left w:val="none" w:sz="0" w:space="0" w:color="auto"/>
        <w:bottom w:val="none" w:sz="0" w:space="0" w:color="auto"/>
        <w:right w:val="none" w:sz="0" w:space="0" w:color="auto"/>
      </w:divBdr>
    </w:div>
    <w:div w:id="1405881285">
      <w:bodyDiv w:val="1"/>
      <w:marLeft w:val="0"/>
      <w:marRight w:val="0"/>
      <w:marTop w:val="0"/>
      <w:marBottom w:val="0"/>
      <w:divBdr>
        <w:top w:val="none" w:sz="0" w:space="0" w:color="auto"/>
        <w:left w:val="none" w:sz="0" w:space="0" w:color="auto"/>
        <w:bottom w:val="none" w:sz="0" w:space="0" w:color="auto"/>
        <w:right w:val="none" w:sz="0" w:space="0" w:color="auto"/>
      </w:divBdr>
    </w:div>
    <w:div w:id="1405951167">
      <w:bodyDiv w:val="1"/>
      <w:marLeft w:val="0"/>
      <w:marRight w:val="0"/>
      <w:marTop w:val="0"/>
      <w:marBottom w:val="0"/>
      <w:divBdr>
        <w:top w:val="none" w:sz="0" w:space="0" w:color="auto"/>
        <w:left w:val="none" w:sz="0" w:space="0" w:color="auto"/>
        <w:bottom w:val="none" w:sz="0" w:space="0" w:color="auto"/>
        <w:right w:val="none" w:sz="0" w:space="0" w:color="auto"/>
      </w:divBdr>
      <w:divsChild>
        <w:div w:id="552930727">
          <w:marLeft w:val="0"/>
          <w:marRight w:val="0"/>
          <w:marTop w:val="0"/>
          <w:marBottom w:val="0"/>
          <w:divBdr>
            <w:top w:val="none" w:sz="0" w:space="0" w:color="auto"/>
            <w:left w:val="none" w:sz="0" w:space="0" w:color="auto"/>
            <w:bottom w:val="none" w:sz="0" w:space="0" w:color="auto"/>
            <w:right w:val="none" w:sz="0" w:space="0" w:color="auto"/>
          </w:divBdr>
          <w:divsChild>
            <w:div w:id="1308440337">
              <w:marLeft w:val="0"/>
              <w:marRight w:val="0"/>
              <w:marTop w:val="0"/>
              <w:marBottom w:val="0"/>
              <w:divBdr>
                <w:top w:val="none" w:sz="0" w:space="0" w:color="auto"/>
                <w:left w:val="none" w:sz="0" w:space="0" w:color="auto"/>
                <w:bottom w:val="none" w:sz="0" w:space="0" w:color="auto"/>
                <w:right w:val="none" w:sz="0" w:space="0" w:color="auto"/>
              </w:divBdr>
              <w:divsChild>
                <w:div w:id="868689667">
                  <w:marLeft w:val="0"/>
                  <w:marRight w:val="0"/>
                  <w:marTop w:val="0"/>
                  <w:marBottom w:val="0"/>
                  <w:divBdr>
                    <w:top w:val="none" w:sz="0" w:space="0" w:color="auto"/>
                    <w:left w:val="none" w:sz="0" w:space="0" w:color="auto"/>
                    <w:bottom w:val="none" w:sz="0" w:space="0" w:color="auto"/>
                    <w:right w:val="none" w:sz="0" w:space="0" w:color="auto"/>
                  </w:divBdr>
                </w:div>
                <w:div w:id="107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016">
      <w:bodyDiv w:val="1"/>
      <w:marLeft w:val="0"/>
      <w:marRight w:val="0"/>
      <w:marTop w:val="0"/>
      <w:marBottom w:val="0"/>
      <w:divBdr>
        <w:top w:val="none" w:sz="0" w:space="0" w:color="auto"/>
        <w:left w:val="none" w:sz="0" w:space="0" w:color="auto"/>
        <w:bottom w:val="none" w:sz="0" w:space="0" w:color="auto"/>
        <w:right w:val="none" w:sz="0" w:space="0" w:color="auto"/>
      </w:divBdr>
      <w:divsChild>
        <w:div w:id="880869758">
          <w:marLeft w:val="0"/>
          <w:marRight w:val="0"/>
          <w:marTop w:val="0"/>
          <w:marBottom w:val="0"/>
          <w:divBdr>
            <w:top w:val="none" w:sz="0" w:space="0" w:color="auto"/>
            <w:left w:val="none" w:sz="0" w:space="0" w:color="auto"/>
            <w:bottom w:val="none" w:sz="0" w:space="0" w:color="auto"/>
            <w:right w:val="none" w:sz="0" w:space="0" w:color="auto"/>
          </w:divBdr>
        </w:div>
      </w:divsChild>
    </w:div>
    <w:div w:id="1406607480">
      <w:bodyDiv w:val="1"/>
      <w:marLeft w:val="0"/>
      <w:marRight w:val="0"/>
      <w:marTop w:val="0"/>
      <w:marBottom w:val="0"/>
      <w:divBdr>
        <w:top w:val="none" w:sz="0" w:space="0" w:color="auto"/>
        <w:left w:val="none" w:sz="0" w:space="0" w:color="auto"/>
        <w:bottom w:val="none" w:sz="0" w:space="0" w:color="auto"/>
        <w:right w:val="none" w:sz="0" w:space="0" w:color="auto"/>
      </w:divBdr>
      <w:divsChild>
        <w:div w:id="556941603">
          <w:marLeft w:val="0"/>
          <w:marRight w:val="0"/>
          <w:marTop w:val="0"/>
          <w:marBottom w:val="0"/>
          <w:divBdr>
            <w:top w:val="none" w:sz="0" w:space="0" w:color="auto"/>
            <w:left w:val="none" w:sz="0" w:space="0" w:color="auto"/>
            <w:bottom w:val="none" w:sz="0" w:space="0" w:color="auto"/>
            <w:right w:val="none" w:sz="0" w:space="0" w:color="auto"/>
          </w:divBdr>
        </w:div>
        <w:div w:id="92018610">
          <w:marLeft w:val="0"/>
          <w:marRight w:val="0"/>
          <w:marTop w:val="0"/>
          <w:marBottom w:val="0"/>
          <w:divBdr>
            <w:top w:val="none" w:sz="0" w:space="0" w:color="auto"/>
            <w:left w:val="none" w:sz="0" w:space="0" w:color="auto"/>
            <w:bottom w:val="none" w:sz="0" w:space="0" w:color="auto"/>
            <w:right w:val="none" w:sz="0" w:space="0" w:color="auto"/>
          </w:divBdr>
        </w:div>
        <w:div w:id="611867543">
          <w:marLeft w:val="0"/>
          <w:marRight w:val="0"/>
          <w:marTop w:val="0"/>
          <w:marBottom w:val="0"/>
          <w:divBdr>
            <w:top w:val="none" w:sz="0" w:space="0" w:color="auto"/>
            <w:left w:val="none" w:sz="0" w:space="0" w:color="auto"/>
            <w:bottom w:val="none" w:sz="0" w:space="0" w:color="auto"/>
            <w:right w:val="none" w:sz="0" w:space="0" w:color="auto"/>
          </w:divBdr>
        </w:div>
      </w:divsChild>
    </w:div>
    <w:div w:id="1406950031">
      <w:bodyDiv w:val="1"/>
      <w:marLeft w:val="0"/>
      <w:marRight w:val="0"/>
      <w:marTop w:val="0"/>
      <w:marBottom w:val="0"/>
      <w:divBdr>
        <w:top w:val="none" w:sz="0" w:space="0" w:color="auto"/>
        <w:left w:val="none" w:sz="0" w:space="0" w:color="auto"/>
        <w:bottom w:val="none" w:sz="0" w:space="0" w:color="auto"/>
        <w:right w:val="none" w:sz="0" w:space="0" w:color="auto"/>
      </w:divBdr>
    </w:div>
    <w:div w:id="1407340079">
      <w:bodyDiv w:val="1"/>
      <w:marLeft w:val="0"/>
      <w:marRight w:val="0"/>
      <w:marTop w:val="0"/>
      <w:marBottom w:val="0"/>
      <w:divBdr>
        <w:top w:val="none" w:sz="0" w:space="0" w:color="auto"/>
        <w:left w:val="none" w:sz="0" w:space="0" w:color="auto"/>
        <w:bottom w:val="none" w:sz="0" w:space="0" w:color="auto"/>
        <w:right w:val="none" w:sz="0" w:space="0" w:color="auto"/>
      </w:divBdr>
    </w:div>
    <w:div w:id="1407799730">
      <w:bodyDiv w:val="1"/>
      <w:marLeft w:val="0"/>
      <w:marRight w:val="0"/>
      <w:marTop w:val="0"/>
      <w:marBottom w:val="0"/>
      <w:divBdr>
        <w:top w:val="none" w:sz="0" w:space="0" w:color="auto"/>
        <w:left w:val="none" w:sz="0" w:space="0" w:color="auto"/>
        <w:bottom w:val="none" w:sz="0" w:space="0" w:color="auto"/>
        <w:right w:val="none" w:sz="0" w:space="0" w:color="auto"/>
      </w:divBdr>
    </w:div>
    <w:div w:id="1408767897">
      <w:bodyDiv w:val="1"/>
      <w:marLeft w:val="0"/>
      <w:marRight w:val="0"/>
      <w:marTop w:val="0"/>
      <w:marBottom w:val="0"/>
      <w:divBdr>
        <w:top w:val="none" w:sz="0" w:space="0" w:color="auto"/>
        <w:left w:val="none" w:sz="0" w:space="0" w:color="auto"/>
        <w:bottom w:val="none" w:sz="0" w:space="0" w:color="auto"/>
        <w:right w:val="none" w:sz="0" w:space="0" w:color="auto"/>
      </w:divBdr>
      <w:divsChild>
        <w:div w:id="1546335184">
          <w:marLeft w:val="0"/>
          <w:marRight w:val="0"/>
          <w:marTop w:val="0"/>
          <w:marBottom w:val="0"/>
          <w:divBdr>
            <w:top w:val="none" w:sz="0" w:space="0" w:color="auto"/>
            <w:left w:val="none" w:sz="0" w:space="0" w:color="auto"/>
            <w:bottom w:val="none" w:sz="0" w:space="0" w:color="auto"/>
            <w:right w:val="none" w:sz="0" w:space="0" w:color="auto"/>
          </w:divBdr>
        </w:div>
      </w:divsChild>
    </w:div>
    <w:div w:id="1409228999">
      <w:bodyDiv w:val="1"/>
      <w:marLeft w:val="0"/>
      <w:marRight w:val="0"/>
      <w:marTop w:val="0"/>
      <w:marBottom w:val="0"/>
      <w:divBdr>
        <w:top w:val="none" w:sz="0" w:space="0" w:color="auto"/>
        <w:left w:val="none" w:sz="0" w:space="0" w:color="auto"/>
        <w:bottom w:val="none" w:sz="0" w:space="0" w:color="auto"/>
        <w:right w:val="none" w:sz="0" w:space="0" w:color="auto"/>
      </w:divBdr>
    </w:div>
    <w:div w:id="1409376853">
      <w:bodyDiv w:val="1"/>
      <w:marLeft w:val="0"/>
      <w:marRight w:val="0"/>
      <w:marTop w:val="0"/>
      <w:marBottom w:val="0"/>
      <w:divBdr>
        <w:top w:val="none" w:sz="0" w:space="0" w:color="auto"/>
        <w:left w:val="none" w:sz="0" w:space="0" w:color="auto"/>
        <w:bottom w:val="none" w:sz="0" w:space="0" w:color="auto"/>
        <w:right w:val="none" w:sz="0" w:space="0" w:color="auto"/>
      </w:divBdr>
    </w:div>
    <w:div w:id="1410038532">
      <w:bodyDiv w:val="1"/>
      <w:marLeft w:val="0"/>
      <w:marRight w:val="0"/>
      <w:marTop w:val="0"/>
      <w:marBottom w:val="0"/>
      <w:divBdr>
        <w:top w:val="none" w:sz="0" w:space="0" w:color="auto"/>
        <w:left w:val="none" w:sz="0" w:space="0" w:color="auto"/>
        <w:bottom w:val="none" w:sz="0" w:space="0" w:color="auto"/>
        <w:right w:val="none" w:sz="0" w:space="0" w:color="auto"/>
      </w:divBdr>
    </w:div>
    <w:div w:id="1411393981">
      <w:bodyDiv w:val="1"/>
      <w:marLeft w:val="0"/>
      <w:marRight w:val="0"/>
      <w:marTop w:val="0"/>
      <w:marBottom w:val="0"/>
      <w:divBdr>
        <w:top w:val="none" w:sz="0" w:space="0" w:color="auto"/>
        <w:left w:val="none" w:sz="0" w:space="0" w:color="auto"/>
        <w:bottom w:val="none" w:sz="0" w:space="0" w:color="auto"/>
        <w:right w:val="none" w:sz="0" w:space="0" w:color="auto"/>
      </w:divBdr>
      <w:divsChild>
        <w:div w:id="1162817208">
          <w:marLeft w:val="0"/>
          <w:marRight w:val="0"/>
          <w:marTop w:val="0"/>
          <w:marBottom w:val="0"/>
          <w:divBdr>
            <w:top w:val="none" w:sz="0" w:space="0" w:color="auto"/>
            <w:left w:val="none" w:sz="0" w:space="0" w:color="auto"/>
            <w:bottom w:val="none" w:sz="0" w:space="0" w:color="auto"/>
            <w:right w:val="none" w:sz="0" w:space="0" w:color="auto"/>
          </w:divBdr>
          <w:divsChild>
            <w:div w:id="1158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6776">
      <w:bodyDiv w:val="1"/>
      <w:marLeft w:val="0"/>
      <w:marRight w:val="0"/>
      <w:marTop w:val="0"/>
      <w:marBottom w:val="0"/>
      <w:divBdr>
        <w:top w:val="none" w:sz="0" w:space="0" w:color="auto"/>
        <w:left w:val="none" w:sz="0" w:space="0" w:color="auto"/>
        <w:bottom w:val="none" w:sz="0" w:space="0" w:color="auto"/>
        <w:right w:val="none" w:sz="0" w:space="0" w:color="auto"/>
      </w:divBdr>
    </w:div>
    <w:div w:id="1412510842">
      <w:bodyDiv w:val="1"/>
      <w:marLeft w:val="0"/>
      <w:marRight w:val="0"/>
      <w:marTop w:val="0"/>
      <w:marBottom w:val="0"/>
      <w:divBdr>
        <w:top w:val="none" w:sz="0" w:space="0" w:color="auto"/>
        <w:left w:val="none" w:sz="0" w:space="0" w:color="auto"/>
        <w:bottom w:val="none" w:sz="0" w:space="0" w:color="auto"/>
        <w:right w:val="none" w:sz="0" w:space="0" w:color="auto"/>
      </w:divBdr>
    </w:div>
    <w:div w:id="1413115339">
      <w:bodyDiv w:val="1"/>
      <w:marLeft w:val="0"/>
      <w:marRight w:val="0"/>
      <w:marTop w:val="0"/>
      <w:marBottom w:val="0"/>
      <w:divBdr>
        <w:top w:val="none" w:sz="0" w:space="0" w:color="auto"/>
        <w:left w:val="none" w:sz="0" w:space="0" w:color="auto"/>
        <w:bottom w:val="none" w:sz="0" w:space="0" w:color="auto"/>
        <w:right w:val="none" w:sz="0" w:space="0" w:color="auto"/>
      </w:divBdr>
      <w:divsChild>
        <w:div w:id="1703705858">
          <w:marLeft w:val="0"/>
          <w:marRight w:val="0"/>
          <w:marTop w:val="0"/>
          <w:marBottom w:val="0"/>
          <w:divBdr>
            <w:top w:val="none" w:sz="0" w:space="0" w:color="auto"/>
            <w:left w:val="none" w:sz="0" w:space="0" w:color="auto"/>
            <w:bottom w:val="none" w:sz="0" w:space="0" w:color="auto"/>
            <w:right w:val="none" w:sz="0" w:space="0" w:color="auto"/>
          </w:divBdr>
        </w:div>
        <w:div w:id="2068069743">
          <w:marLeft w:val="0"/>
          <w:marRight w:val="0"/>
          <w:marTop w:val="0"/>
          <w:marBottom w:val="0"/>
          <w:divBdr>
            <w:top w:val="none" w:sz="0" w:space="0" w:color="auto"/>
            <w:left w:val="none" w:sz="0" w:space="0" w:color="auto"/>
            <w:bottom w:val="none" w:sz="0" w:space="0" w:color="auto"/>
            <w:right w:val="none" w:sz="0" w:space="0" w:color="auto"/>
          </w:divBdr>
        </w:div>
      </w:divsChild>
    </w:div>
    <w:div w:id="1413158931">
      <w:bodyDiv w:val="1"/>
      <w:marLeft w:val="0"/>
      <w:marRight w:val="0"/>
      <w:marTop w:val="0"/>
      <w:marBottom w:val="0"/>
      <w:divBdr>
        <w:top w:val="none" w:sz="0" w:space="0" w:color="auto"/>
        <w:left w:val="none" w:sz="0" w:space="0" w:color="auto"/>
        <w:bottom w:val="none" w:sz="0" w:space="0" w:color="auto"/>
        <w:right w:val="none" w:sz="0" w:space="0" w:color="auto"/>
      </w:divBdr>
    </w:div>
    <w:div w:id="1415933502">
      <w:bodyDiv w:val="1"/>
      <w:marLeft w:val="0"/>
      <w:marRight w:val="0"/>
      <w:marTop w:val="0"/>
      <w:marBottom w:val="0"/>
      <w:divBdr>
        <w:top w:val="none" w:sz="0" w:space="0" w:color="auto"/>
        <w:left w:val="none" w:sz="0" w:space="0" w:color="auto"/>
        <w:bottom w:val="none" w:sz="0" w:space="0" w:color="auto"/>
        <w:right w:val="none" w:sz="0" w:space="0" w:color="auto"/>
      </w:divBdr>
    </w:div>
    <w:div w:id="1415975069">
      <w:bodyDiv w:val="1"/>
      <w:marLeft w:val="0"/>
      <w:marRight w:val="0"/>
      <w:marTop w:val="0"/>
      <w:marBottom w:val="0"/>
      <w:divBdr>
        <w:top w:val="none" w:sz="0" w:space="0" w:color="auto"/>
        <w:left w:val="none" w:sz="0" w:space="0" w:color="auto"/>
        <w:bottom w:val="none" w:sz="0" w:space="0" w:color="auto"/>
        <w:right w:val="none" w:sz="0" w:space="0" w:color="auto"/>
      </w:divBdr>
      <w:divsChild>
        <w:div w:id="658507970">
          <w:marLeft w:val="0"/>
          <w:marRight w:val="0"/>
          <w:marTop w:val="0"/>
          <w:marBottom w:val="0"/>
          <w:divBdr>
            <w:top w:val="none" w:sz="0" w:space="0" w:color="auto"/>
            <w:left w:val="none" w:sz="0" w:space="0" w:color="auto"/>
            <w:bottom w:val="none" w:sz="0" w:space="0" w:color="auto"/>
            <w:right w:val="none" w:sz="0" w:space="0" w:color="auto"/>
          </w:divBdr>
        </w:div>
        <w:div w:id="1292636217">
          <w:marLeft w:val="0"/>
          <w:marRight w:val="0"/>
          <w:marTop w:val="0"/>
          <w:marBottom w:val="0"/>
          <w:divBdr>
            <w:top w:val="none" w:sz="0" w:space="0" w:color="auto"/>
            <w:left w:val="none" w:sz="0" w:space="0" w:color="auto"/>
            <w:bottom w:val="none" w:sz="0" w:space="0" w:color="auto"/>
            <w:right w:val="none" w:sz="0" w:space="0" w:color="auto"/>
          </w:divBdr>
        </w:div>
        <w:div w:id="1643658242">
          <w:marLeft w:val="0"/>
          <w:marRight w:val="0"/>
          <w:marTop w:val="0"/>
          <w:marBottom w:val="0"/>
          <w:divBdr>
            <w:top w:val="none" w:sz="0" w:space="0" w:color="auto"/>
            <w:left w:val="none" w:sz="0" w:space="0" w:color="auto"/>
            <w:bottom w:val="none" w:sz="0" w:space="0" w:color="auto"/>
            <w:right w:val="none" w:sz="0" w:space="0" w:color="auto"/>
          </w:divBdr>
        </w:div>
        <w:div w:id="1977487176">
          <w:marLeft w:val="0"/>
          <w:marRight w:val="0"/>
          <w:marTop w:val="0"/>
          <w:marBottom w:val="0"/>
          <w:divBdr>
            <w:top w:val="none" w:sz="0" w:space="0" w:color="auto"/>
            <w:left w:val="none" w:sz="0" w:space="0" w:color="auto"/>
            <w:bottom w:val="none" w:sz="0" w:space="0" w:color="auto"/>
            <w:right w:val="none" w:sz="0" w:space="0" w:color="auto"/>
          </w:divBdr>
        </w:div>
      </w:divsChild>
    </w:div>
    <w:div w:id="1416394066">
      <w:bodyDiv w:val="1"/>
      <w:marLeft w:val="0"/>
      <w:marRight w:val="0"/>
      <w:marTop w:val="0"/>
      <w:marBottom w:val="0"/>
      <w:divBdr>
        <w:top w:val="none" w:sz="0" w:space="0" w:color="auto"/>
        <w:left w:val="none" w:sz="0" w:space="0" w:color="auto"/>
        <w:bottom w:val="none" w:sz="0" w:space="0" w:color="auto"/>
        <w:right w:val="none" w:sz="0" w:space="0" w:color="auto"/>
      </w:divBdr>
    </w:div>
    <w:div w:id="1416635220">
      <w:bodyDiv w:val="1"/>
      <w:marLeft w:val="0"/>
      <w:marRight w:val="0"/>
      <w:marTop w:val="0"/>
      <w:marBottom w:val="0"/>
      <w:divBdr>
        <w:top w:val="none" w:sz="0" w:space="0" w:color="auto"/>
        <w:left w:val="none" w:sz="0" w:space="0" w:color="auto"/>
        <w:bottom w:val="none" w:sz="0" w:space="0" w:color="auto"/>
        <w:right w:val="none" w:sz="0" w:space="0" w:color="auto"/>
      </w:divBdr>
    </w:div>
    <w:div w:id="1417510797">
      <w:bodyDiv w:val="1"/>
      <w:marLeft w:val="0"/>
      <w:marRight w:val="0"/>
      <w:marTop w:val="0"/>
      <w:marBottom w:val="0"/>
      <w:divBdr>
        <w:top w:val="none" w:sz="0" w:space="0" w:color="auto"/>
        <w:left w:val="none" w:sz="0" w:space="0" w:color="auto"/>
        <w:bottom w:val="none" w:sz="0" w:space="0" w:color="auto"/>
        <w:right w:val="none" w:sz="0" w:space="0" w:color="auto"/>
      </w:divBdr>
      <w:divsChild>
        <w:div w:id="1578713435">
          <w:marLeft w:val="0"/>
          <w:marRight w:val="0"/>
          <w:marTop w:val="0"/>
          <w:marBottom w:val="0"/>
          <w:divBdr>
            <w:top w:val="none" w:sz="0" w:space="0" w:color="auto"/>
            <w:left w:val="none" w:sz="0" w:space="0" w:color="auto"/>
            <w:bottom w:val="none" w:sz="0" w:space="0" w:color="auto"/>
            <w:right w:val="none" w:sz="0" w:space="0" w:color="auto"/>
          </w:divBdr>
          <w:divsChild>
            <w:div w:id="19083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74761">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1967805992">
          <w:marLeft w:val="0"/>
          <w:marRight w:val="0"/>
          <w:marTop w:val="0"/>
          <w:marBottom w:val="0"/>
          <w:divBdr>
            <w:top w:val="none" w:sz="0" w:space="0" w:color="auto"/>
            <w:left w:val="none" w:sz="0" w:space="0" w:color="auto"/>
            <w:bottom w:val="none" w:sz="0" w:space="0" w:color="auto"/>
            <w:right w:val="none" w:sz="0" w:space="0" w:color="auto"/>
          </w:divBdr>
        </w:div>
      </w:divsChild>
    </w:div>
    <w:div w:id="1418558584">
      <w:bodyDiv w:val="1"/>
      <w:marLeft w:val="0"/>
      <w:marRight w:val="0"/>
      <w:marTop w:val="0"/>
      <w:marBottom w:val="0"/>
      <w:divBdr>
        <w:top w:val="none" w:sz="0" w:space="0" w:color="auto"/>
        <w:left w:val="none" w:sz="0" w:space="0" w:color="auto"/>
        <w:bottom w:val="none" w:sz="0" w:space="0" w:color="auto"/>
        <w:right w:val="none" w:sz="0" w:space="0" w:color="auto"/>
      </w:divBdr>
    </w:div>
    <w:div w:id="1419787808">
      <w:bodyDiv w:val="1"/>
      <w:marLeft w:val="0"/>
      <w:marRight w:val="0"/>
      <w:marTop w:val="0"/>
      <w:marBottom w:val="0"/>
      <w:divBdr>
        <w:top w:val="none" w:sz="0" w:space="0" w:color="auto"/>
        <w:left w:val="none" w:sz="0" w:space="0" w:color="auto"/>
        <w:bottom w:val="none" w:sz="0" w:space="0" w:color="auto"/>
        <w:right w:val="none" w:sz="0" w:space="0" w:color="auto"/>
      </w:divBdr>
    </w:div>
    <w:div w:id="1420373622">
      <w:bodyDiv w:val="1"/>
      <w:marLeft w:val="0"/>
      <w:marRight w:val="0"/>
      <w:marTop w:val="0"/>
      <w:marBottom w:val="0"/>
      <w:divBdr>
        <w:top w:val="none" w:sz="0" w:space="0" w:color="auto"/>
        <w:left w:val="none" w:sz="0" w:space="0" w:color="auto"/>
        <w:bottom w:val="none" w:sz="0" w:space="0" w:color="auto"/>
        <w:right w:val="none" w:sz="0" w:space="0" w:color="auto"/>
      </w:divBdr>
    </w:div>
    <w:div w:id="1420757255">
      <w:bodyDiv w:val="1"/>
      <w:marLeft w:val="0"/>
      <w:marRight w:val="0"/>
      <w:marTop w:val="0"/>
      <w:marBottom w:val="0"/>
      <w:divBdr>
        <w:top w:val="none" w:sz="0" w:space="0" w:color="auto"/>
        <w:left w:val="none" w:sz="0" w:space="0" w:color="auto"/>
        <w:bottom w:val="none" w:sz="0" w:space="0" w:color="auto"/>
        <w:right w:val="none" w:sz="0" w:space="0" w:color="auto"/>
      </w:divBdr>
      <w:divsChild>
        <w:div w:id="1667174900">
          <w:marLeft w:val="0"/>
          <w:marRight w:val="0"/>
          <w:marTop w:val="0"/>
          <w:marBottom w:val="0"/>
          <w:divBdr>
            <w:top w:val="none" w:sz="0" w:space="0" w:color="auto"/>
            <w:left w:val="none" w:sz="0" w:space="0" w:color="auto"/>
            <w:bottom w:val="none" w:sz="0" w:space="0" w:color="auto"/>
            <w:right w:val="none" w:sz="0" w:space="0" w:color="auto"/>
          </w:divBdr>
          <w:divsChild>
            <w:div w:id="754975396">
              <w:marLeft w:val="0"/>
              <w:marRight w:val="0"/>
              <w:marTop w:val="0"/>
              <w:marBottom w:val="0"/>
              <w:divBdr>
                <w:top w:val="none" w:sz="0" w:space="0" w:color="auto"/>
                <w:left w:val="none" w:sz="0" w:space="0" w:color="auto"/>
                <w:bottom w:val="none" w:sz="0" w:space="0" w:color="auto"/>
                <w:right w:val="none" w:sz="0" w:space="0" w:color="auto"/>
              </w:divBdr>
              <w:divsChild>
                <w:div w:id="2511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61">
      <w:bodyDiv w:val="1"/>
      <w:marLeft w:val="0"/>
      <w:marRight w:val="0"/>
      <w:marTop w:val="0"/>
      <w:marBottom w:val="0"/>
      <w:divBdr>
        <w:top w:val="none" w:sz="0" w:space="0" w:color="auto"/>
        <w:left w:val="none" w:sz="0" w:space="0" w:color="auto"/>
        <w:bottom w:val="none" w:sz="0" w:space="0" w:color="auto"/>
        <w:right w:val="none" w:sz="0" w:space="0" w:color="auto"/>
      </w:divBdr>
    </w:div>
    <w:div w:id="1421831136">
      <w:bodyDiv w:val="1"/>
      <w:marLeft w:val="0"/>
      <w:marRight w:val="0"/>
      <w:marTop w:val="0"/>
      <w:marBottom w:val="0"/>
      <w:divBdr>
        <w:top w:val="none" w:sz="0" w:space="0" w:color="auto"/>
        <w:left w:val="none" w:sz="0" w:space="0" w:color="auto"/>
        <w:bottom w:val="none" w:sz="0" w:space="0" w:color="auto"/>
        <w:right w:val="none" w:sz="0" w:space="0" w:color="auto"/>
      </w:divBdr>
      <w:divsChild>
        <w:div w:id="13269553">
          <w:marLeft w:val="0"/>
          <w:marRight w:val="0"/>
          <w:marTop w:val="0"/>
          <w:marBottom w:val="0"/>
          <w:divBdr>
            <w:top w:val="none" w:sz="0" w:space="0" w:color="auto"/>
            <w:left w:val="none" w:sz="0" w:space="0" w:color="auto"/>
            <w:bottom w:val="none" w:sz="0" w:space="0" w:color="auto"/>
            <w:right w:val="none" w:sz="0" w:space="0" w:color="auto"/>
          </w:divBdr>
        </w:div>
      </w:divsChild>
    </w:div>
    <w:div w:id="1422069530">
      <w:bodyDiv w:val="1"/>
      <w:marLeft w:val="0"/>
      <w:marRight w:val="0"/>
      <w:marTop w:val="0"/>
      <w:marBottom w:val="0"/>
      <w:divBdr>
        <w:top w:val="none" w:sz="0" w:space="0" w:color="auto"/>
        <w:left w:val="none" w:sz="0" w:space="0" w:color="auto"/>
        <w:bottom w:val="none" w:sz="0" w:space="0" w:color="auto"/>
        <w:right w:val="none" w:sz="0" w:space="0" w:color="auto"/>
      </w:divBdr>
    </w:div>
    <w:div w:id="1422676650">
      <w:bodyDiv w:val="1"/>
      <w:marLeft w:val="0"/>
      <w:marRight w:val="0"/>
      <w:marTop w:val="0"/>
      <w:marBottom w:val="0"/>
      <w:divBdr>
        <w:top w:val="none" w:sz="0" w:space="0" w:color="auto"/>
        <w:left w:val="none" w:sz="0" w:space="0" w:color="auto"/>
        <w:bottom w:val="none" w:sz="0" w:space="0" w:color="auto"/>
        <w:right w:val="none" w:sz="0" w:space="0" w:color="auto"/>
      </w:divBdr>
    </w:div>
    <w:div w:id="1422793654">
      <w:bodyDiv w:val="1"/>
      <w:marLeft w:val="0"/>
      <w:marRight w:val="0"/>
      <w:marTop w:val="0"/>
      <w:marBottom w:val="0"/>
      <w:divBdr>
        <w:top w:val="none" w:sz="0" w:space="0" w:color="auto"/>
        <w:left w:val="none" w:sz="0" w:space="0" w:color="auto"/>
        <w:bottom w:val="none" w:sz="0" w:space="0" w:color="auto"/>
        <w:right w:val="none" w:sz="0" w:space="0" w:color="auto"/>
      </w:divBdr>
    </w:div>
    <w:div w:id="1423725286">
      <w:bodyDiv w:val="1"/>
      <w:marLeft w:val="0"/>
      <w:marRight w:val="0"/>
      <w:marTop w:val="0"/>
      <w:marBottom w:val="0"/>
      <w:divBdr>
        <w:top w:val="none" w:sz="0" w:space="0" w:color="auto"/>
        <w:left w:val="none" w:sz="0" w:space="0" w:color="auto"/>
        <w:bottom w:val="none" w:sz="0" w:space="0" w:color="auto"/>
        <w:right w:val="none" w:sz="0" w:space="0" w:color="auto"/>
      </w:divBdr>
    </w:div>
    <w:div w:id="1424958649">
      <w:bodyDiv w:val="1"/>
      <w:marLeft w:val="0"/>
      <w:marRight w:val="0"/>
      <w:marTop w:val="0"/>
      <w:marBottom w:val="0"/>
      <w:divBdr>
        <w:top w:val="none" w:sz="0" w:space="0" w:color="auto"/>
        <w:left w:val="none" w:sz="0" w:space="0" w:color="auto"/>
        <w:bottom w:val="none" w:sz="0" w:space="0" w:color="auto"/>
        <w:right w:val="none" w:sz="0" w:space="0" w:color="auto"/>
      </w:divBdr>
    </w:div>
    <w:div w:id="1426851070">
      <w:bodyDiv w:val="1"/>
      <w:marLeft w:val="0"/>
      <w:marRight w:val="0"/>
      <w:marTop w:val="0"/>
      <w:marBottom w:val="0"/>
      <w:divBdr>
        <w:top w:val="none" w:sz="0" w:space="0" w:color="auto"/>
        <w:left w:val="none" w:sz="0" w:space="0" w:color="auto"/>
        <w:bottom w:val="none" w:sz="0" w:space="0" w:color="auto"/>
        <w:right w:val="none" w:sz="0" w:space="0" w:color="auto"/>
      </w:divBdr>
    </w:div>
    <w:div w:id="1427574184">
      <w:bodyDiv w:val="1"/>
      <w:marLeft w:val="0"/>
      <w:marRight w:val="0"/>
      <w:marTop w:val="0"/>
      <w:marBottom w:val="0"/>
      <w:divBdr>
        <w:top w:val="none" w:sz="0" w:space="0" w:color="auto"/>
        <w:left w:val="none" w:sz="0" w:space="0" w:color="auto"/>
        <w:bottom w:val="none" w:sz="0" w:space="0" w:color="auto"/>
        <w:right w:val="none" w:sz="0" w:space="0" w:color="auto"/>
      </w:divBdr>
      <w:divsChild>
        <w:div w:id="2051757394">
          <w:marLeft w:val="0"/>
          <w:marRight w:val="0"/>
          <w:marTop w:val="0"/>
          <w:marBottom w:val="0"/>
          <w:divBdr>
            <w:top w:val="none" w:sz="0" w:space="0" w:color="auto"/>
            <w:left w:val="none" w:sz="0" w:space="0" w:color="auto"/>
            <w:bottom w:val="none" w:sz="0" w:space="0" w:color="auto"/>
            <w:right w:val="none" w:sz="0" w:space="0" w:color="auto"/>
          </w:divBdr>
        </w:div>
      </w:divsChild>
    </w:div>
    <w:div w:id="1427655148">
      <w:bodyDiv w:val="1"/>
      <w:marLeft w:val="0"/>
      <w:marRight w:val="0"/>
      <w:marTop w:val="0"/>
      <w:marBottom w:val="0"/>
      <w:divBdr>
        <w:top w:val="none" w:sz="0" w:space="0" w:color="auto"/>
        <w:left w:val="none" w:sz="0" w:space="0" w:color="auto"/>
        <w:bottom w:val="none" w:sz="0" w:space="0" w:color="auto"/>
        <w:right w:val="none" w:sz="0" w:space="0" w:color="auto"/>
      </w:divBdr>
    </w:div>
    <w:div w:id="1428161019">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28966021">
      <w:bodyDiv w:val="1"/>
      <w:marLeft w:val="0"/>
      <w:marRight w:val="0"/>
      <w:marTop w:val="0"/>
      <w:marBottom w:val="0"/>
      <w:divBdr>
        <w:top w:val="none" w:sz="0" w:space="0" w:color="auto"/>
        <w:left w:val="none" w:sz="0" w:space="0" w:color="auto"/>
        <w:bottom w:val="none" w:sz="0" w:space="0" w:color="auto"/>
        <w:right w:val="none" w:sz="0" w:space="0" w:color="auto"/>
      </w:divBdr>
    </w:div>
    <w:div w:id="1429228246">
      <w:bodyDiv w:val="1"/>
      <w:marLeft w:val="0"/>
      <w:marRight w:val="0"/>
      <w:marTop w:val="0"/>
      <w:marBottom w:val="0"/>
      <w:divBdr>
        <w:top w:val="none" w:sz="0" w:space="0" w:color="auto"/>
        <w:left w:val="none" w:sz="0" w:space="0" w:color="auto"/>
        <w:bottom w:val="none" w:sz="0" w:space="0" w:color="auto"/>
        <w:right w:val="none" w:sz="0" w:space="0" w:color="auto"/>
      </w:divBdr>
      <w:divsChild>
        <w:div w:id="573009780">
          <w:marLeft w:val="0"/>
          <w:marRight w:val="0"/>
          <w:marTop w:val="0"/>
          <w:marBottom w:val="0"/>
          <w:divBdr>
            <w:top w:val="none" w:sz="0" w:space="0" w:color="auto"/>
            <w:left w:val="none" w:sz="0" w:space="0" w:color="auto"/>
            <w:bottom w:val="none" w:sz="0" w:space="0" w:color="auto"/>
            <w:right w:val="none" w:sz="0" w:space="0" w:color="auto"/>
          </w:divBdr>
        </w:div>
      </w:divsChild>
    </w:div>
    <w:div w:id="1429426937">
      <w:bodyDiv w:val="1"/>
      <w:marLeft w:val="0"/>
      <w:marRight w:val="0"/>
      <w:marTop w:val="0"/>
      <w:marBottom w:val="0"/>
      <w:divBdr>
        <w:top w:val="none" w:sz="0" w:space="0" w:color="auto"/>
        <w:left w:val="none" w:sz="0" w:space="0" w:color="auto"/>
        <w:bottom w:val="none" w:sz="0" w:space="0" w:color="auto"/>
        <w:right w:val="none" w:sz="0" w:space="0" w:color="auto"/>
      </w:divBdr>
    </w:div>
    <w:div w:id="1430195953">
      <w:bodyDiv w:val="1"/>
      <w:marLeft w:val="0"/>
      <w:marRight w:val="0"/>
      <w:marTop w:val="0"/>
      <w:marBottom w:val="0"/>
      <w:divBdr>
        <w:top w:val="none" w:sz="0" w:space="0" w:color="auto"/>
        <w:left w:val="none" w:sz="0" w:space="0" w:color="auto"/>
        <w:bottom w:val="none" w:sz="0" w:space="0" w:color="auto"/>
        <w:right w:val="none" w:sz="0" w:space="0" w:color="auto"/>
      </w:divBdr>
      <w:divsChild>
        <w:div w:id="1033000167">
          <w:marLeft w:val="0"/>
          <w:marRight w:val="0"/>
          <w:marTop w:val="0"/>
          <w:marBottom w:val="0"/>
          <w:divBdr>
            <w:top w:val="none" w:sz="0" w:space="0" w:color="auto"/>
            <w:left w:val="none" w:sz="0" w:space="0" w:color="auto"/>
            <w:bottom w:val="none" w:sz="0" w:space="0" w:color="auto"/>
            <w:right w:val="none" w:sz="0" w:space="0" w:color="auto"/>
          </w:divBdr>
        </w:div>
        <w:div w:id="1899435869">
          <w:marLeft w:val="0"/>
          <w:marRight w:val="0"/>
          <w:marTop w:val="0"/>
          <w:marBottom w:val="0"/>
          <w:divBdr>
            <w:top w:val="none" w:sz="0" w:space="0" w:color="auto"/>
            <w:left w:val="none" w:sz="0" w:space="0" w:color="auto"/>
            <w:bottom w:val="none" w:sz="0" w:space="0" w:color="auto"/>
            <w:right w:val="none" w:sz="0" w:space="0" w:color="auto"/>
          </w:divBdr>
        </w:div>
        <w:div w:id="1611161264">
          <w:marLeft w:val="0"/>
          <w:marRight w:val="0"/>
          <w:marTop w:val="0"/>
          <w:marBottom w:val="0"/>
          <w:divBdr>
            <w:top w:val="none" w:sz="0" w:space="0" w:color="auto"/>
            <w:left w:val="none" w:sz="0" w:space="0" w:color="auto"/>
            <w:bottom w:val="none" w:sz="0" w:space="0" w:color="auto"/>
            <w:right w:val="none" w:sz="0" w:space="0" w:color="auto"/>
          </w:divBdr>
        </w:div>
        <w:div w:id="2166376">
          <w:marLeft w:val="0"/>
          <w:marRight w:val="0"/>
          <w:marTop w:val="0"/>
          <w:marBottom w:val="0"/>
          <w:divBdr>
            <w:top w:val="none" w:sz="0" w:space="0" w:color="auto"/>
            <w:left w:val="none" w:sz="0" w:space="0" w:color="auto"/>
            <w:bottom w:val="none" w:sz="0" w:space="0" w:color="auto"/>
            <w:right w:val="none" w:sz="0" w:space="0" w:color="auto"/>
          </w:divBdr>
        </w:div>
        <w:div w:id="307243474">
          <w:marLeft w:val="0"/>
          <w:marRight w:val="0"/>
          <w:marTop w:val="0"/>
          <w:marBottom w:val="0"/>
          <w:divBdr>
            <w:top w:val="none" w:sz="0" w:space="0" w:color="auto"/>
            <w:left w:val="none" w:sz="0" w:space="0" w:color="auto"/>
            <w:bottom w:val="none" w:sz="0" w:space="0" w:color="auto"/>
            <w:right w:val="none" w:sz="0" w:space="0" w:color="auto"/>
          </w:divBdr>
        </w:div>
        <w:div w:id="2092389487">
          <w:marLeft w:val="0"/>
          <w:marRight w:val="0"/>
          <w:marTop w:val="0"/>
          <w:marBottom w:val="0"/>
          <w:divBdr>
            <w:top w:val="none" w:sz="0" w:space="0" w:color="auto"/>
            <w:left w:val="none" w:sz="0" w:space="0" w:color="auto"/>
            <w:bottom w:val="none" w:sz="0" w:space="0" w:color="auto"/>
            <w:right w:val="none" w:sz="0" w:space="0" w:color="auto"/>
          </w:divBdr>
        </w:div>
      </w:divsChild>
    </w:div>
    <w:div w:id="143046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80660">
          <w:marLeft w:val="0"/>
          <w:marRight w:val="0"/>
          <w:marTop w:val="0"/>
          <w:marBottom w:val="0"/>
          <w:divBdr>
            <w:top w:val="none" w:sz="0" w:space="0" w:color="auto"/>
            <w:left w:val="none" w:sz="0" w:space="0" w:color="auto"/>
            <w:bottom w:val="none" w:sz="0" w:space="0" w:color="auto"/>
            <w:right w:val="none" w:sz="0" w:space="0" w:color="auto"/>
          </w:divBdr>
        </w:div>
      </w:divsChild>
    </w:div>
    <w:div w:id="1430664060">
      <w:bodyDiv w:val="1"/>
      <w:marLeft w:val="0"/>
      <w:marRight w:val="0"/>
      <w:marTop w:val="0"/>
      <w:marBottom w:val="0"/>
      <w:divBdr>
        <w:top w:val="none" w:sz="0" w:space="0" w:color="auto"/>
        <w:left w:val="none" w:sz="0" w:space="0" w:color="auto"/>
        <w:bottom w:val="none" w:sz="0" w:space="0" w:color="auto"/>
        <w:right w:val="none" w:sz="0" w:space="0" w:color="auto"/>
      </w:divBdr>
    </w:div>
    <w:div w:id="1430999954">
      <w:bodyDiv w:val="1"/>
      <w:marLeft w:val="0"/>
      <w:marRight w:val="0"/>
      <w:marTop w:val="0"/>
      <w:marBottom w:val="0"/>
      <w:divBdr>
        <w:top w:val="none" w:sz="0" w:space="0" w:color="auto"/>
        <w:left w:val="none" w:sz="0" w:space="0" w:color="auto"/>
        <w:bottom w:val="none" w:sz="0" w:space="0" w:color="auto"/>
        <w:right w:val="none" w:sz="0" w:space="0" w:color="auto"/>
      </w:divBdr>
    </w:div>
    <w:div w:id="1431007914">
      <w:bodyDiv w:val="1"/>
      <w:marLeft w:val="0"/>
      <w:marRight w:val="0"/>
      <w:marTop w:val="0"/>
      <w:marBottom w:val="0"/>
      <w:divBdr>
        <w:top w:val="none" w:sz="0" w:space="0" w:color="auto"/>
        <w:left w:val="none" w:sz="0" w:space="0" w:color="auto"/>
        <w:bottom w:val="none" w:sz="0" w:space="0" w:color="auto"/>
        <w:right w:val="none" w:sz="0" w:space="0" w:color="auto"/>
      </w:divBdr>
      <w:divsChild>
        <w:div w:id="1459639664">
          <w:marLeft w:val="0"/>
          <w:marRight w:val="0"/>
          <w:marTop w:val="0"/>
          <w:marBottom w:val="0"/>
          <w:divBdr>
            <w:top w:val="none" w:sz="0" w:space="0" w:color="auto"/>
            <w:left w:val="none" w:sz="0" w:space="0" w:color="auto"/>
            <w:bottom w:val="none" w:sz="0" w:space="0" w:color="auto"/>
            <w:right w:val="none" w:sz="0" w:space="0" w:color="auto"/>
          </w:divBdr>
        </w:div>
      </w:divsChild>
    </w:div>
    <w:div w:id="1431118595">
      <w:bodyDiv w:val="1"/>
      <w:marLeft w:val="0"/>
      <w:marRight w:val="0"/>
      <w:marTop w:val="0"/>
      <w:marBottom w:val="0"/>
      <w:divBdr>
        <w:top w:val="none" w:sz="0" w:space="0" w:color="auto"/>
        <w:left w:val="none" w:sz="0" w:space="0" w:color="auto"/>
        <w:bottom w:val="none" w:sz="0" w:space="0" w:color="auto"/>
        <w:right w:val="none" w:sz="0" w:space="0" w:color="auto"/>
      </w:divBdr>
      <w:divsChild>
        <w:div w:id="95490125">
          <w:marLeft w:val="0"/>
          <w:marRight w:val="0"/>
          <w:marTop w:val="0"/>
          <w:marBottom w:val="0"/>
          <w:divBdr>
            <w:top w:val="none" w:sz="0" w:space="0" w:color="auto"/>
            <w:left w:val="none" w:sz="0" w:space="0" w:color="auto"/>
            <w:bottom w:val="none" w:sz="0" w:space="0" w:color="auto"/>
            <w:right w:val="none" w:sz="0" w:space="0" w:color="auto"/>
          </w:divBdr>
        </w:div>
        <w:div w:id="1918780049">
          <w:marLeft w:val="0"/>
          <w:marRight w:val="0"/>
          <w:marTop w:val="0"/>
          <w:marBottom w:val="0"/>
          <w:divBdr>
            <w:top w:val="none" w:sz="0" w:space="0" w:color="auto"/>
            <w:left w:val="none" w:sz="0" w:space="0" w:color="auto"/>
            <w:bottom w:val="none" w:sz="0" w:space="0" w:color="auto"/>
            <w:right w:val="none" w:sz="0" w:space="0" w:color="auto"/>
          </w:divBdr>
        </w:div>
        <w:div w:id="1108159029">
          <w:marLeft w:val="0"/>
          <w:marRight w:val="0"/>
          <w:marTop w:val="0"/>
          <w:marBottom w:val="0"/>
          <w:divBdr>
            <w:top w:val="none" w:sz="0" w:space="0" w:color="auto"/>
            <w:left w:val="none" w:sz="0" w:space="0" w:color="auto"/>
            <w:bottom w:val="none" w:sz="0" w:space="0" w:color="auto"/>
            <w:right w:val="none" w:sz="0" w:space="0" w:color="auto"/>
          </w:divBdr>
        </w:div>
        <w:div w:id="1006906643">
          <w:marLeft w:val="0"/>
          <w:marRight w:val="0"/>
          <w:marTop w:val="0"/>
          <w:marBottom w:val="0"/>
          <w:divBdr>
            <w:top w:val="none" w:sz="0" w:space="0" w:color="auto"/>
            <w:left w:val="none" w:sz="0" w:space="0" w:color="auto"/>
            <w:bottom w:val="none" w:sz="0" w:space="0" w:color="auto"/>
            <w:right w:val="none" w:sz="0" w:space="0" w:color="auto"/>
          </w:divBdr>
        </w:div>
      </w:divsChild>
    </w:div>
    <w:div w:id="1431971764">
      <w:bodyDiv w:val="1"/>
      <w:marLeft w:val="0"/>
      <w:marRight w:val="0"/>
      <w:marTop w:val="0"/>
      <w:marBottom w:val="0"/>
      <w:divBdr>
        <w:top w:val="none" w:sz="0" w:space="0" w:color="auto"/>
        <w:left w:val="none" w:sz="0" w:space="0" w:color="auto"/>
        <w:bottom w:val="none" w:sz="0" w:space="0" w:color="auto"/>
        <w:right w:val="none" w:sz="0" w:space="0" w:color="auto"/>
      </w:divBdr>
    </w:div>
    <w:div w:id="1432430663">
      <w:bodyDiv w:val="1"/>
      <w:marLeft w:val="0"/>
      <w:marRight w:val="0"/>
      <w:marTop w:val="0"/>
      <w:marBottom w:val="0"/>
      <w:divBdr>
        <w:top w:val="none" w:sz="0" w:space="0" w:color="auto"/>
        <w:left w:val="none" w:sz="0" w:space="0" w:color="auto"/>
        <w:bottom w:val="none" w:sz="0" w:space="0" w:color="auto"/>
        <w:right w:val="none" w:sz="0" w:space="0" w:color="auto"/>
      </w:divBdr>
    </w:div>
    <w:div w:id="1433625319">
      <w:bodyDiv w:val="1"/>
      <w:marLeft w:val="0"/>
      <w:marRight w:val="0"/>
      <w:marTop w:val="0"/>
      <w:marBottom w:val="0"/>
      <w:divBdr>
        <w:top w:val="none" w:sz="0" w:space="0" w:color="auto"/>
        <w:left w:val="none" w:sz="0" w:space="0" w:color="auto"/>
        <w:bottom w:val="none" w:sz="0" w:space="0" w:color="auto"/>
        <w:right w:val="none" w:sz="0" w:space="0" w:color="auto"/>
      </w:divBdr>
    </w:div>
    <w:div w:id="1434592807">
      <w:bodyDiv w:val="1"/>
      <w:marLeft w:val="0"/>
      <w:marRight w:val="0"/>
      <w:marTop w:val="0"/>
      <w:marBottom w:val="0"/>
      <w:divBdr>
        <w:top w:val="none" w:sz="0" w:space="0" w:color="auto"/>
        <w:left w:val="none" w:sz="0" w:space="0" w:color="auto"/>
        <w:bottom w:val="none" w:sz="0" w:space="0" w:color="auto"/>
        <w:right w:val="none" w:sz="0" w:space="0" w:color="auto"/>
      </w:divBdr>
    </w:div>
    <w:div w:id="1435708388">
      <w:bodyDiv w:val="1"/>
      <w:marLeft w:val="0"/>
      <w:marRight w:val="0"/>
      <w:marTop w:val="0"/>
      <w:marBottom w:val="0"/>
      <w:divBdr>
        <w:top w:val="none" w:sz="0" w:space="0" w:color="auto"/>
        <w:left w:val="none" w:sz="0" w:space="0" w:color="auto"/>
        <w:bottom w:val="none" w:sz="0" w:space="0" w:color="auto"/>
        <w:right w:val="none" w:sz="0" w:space="0" w:color="auto"/>
      </w:divBdr>
    </w:div>
    <w:div w:id="1436094191">
      <w:bodyDiv w:val="1"/>
      <w:marLeft w:val="0"/>
      <w:marRight w:val="0"/>
      <w:marTop w:val="0"/>
      <w:marBottom w:val="0"/>
      <w:divBdr>
        <w:top w:val="none" w:sz="0" w:space="0" w:color="auto"/>
        <w:left w:val="none" w:sz="0" w:space="0" w:color="auto"/>
        <w:bottom w:val="none" w:sz="0" w:space="0" w:color="auto"/>
        <w:right w:val="none" w:sz="0" w:space="0" w:color="auto"/>
      </w:divBdr>
    </w:div>
    <w:div w:id="1436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938175">
          <w:marLeft w:val="0"/>
          <w:marRight w:val="0"/>
          <w:marTop w:val="0"/>
          <w:marBottom w:val="0"/>
          <w:divBdr>
            <w:top w:val="none" w:sz="0" w:space="0" w:color="auto"/>
            <w:left w:val="none" w:sz="0" w:space="0" w:color="auto"/>
            <w:bottom w:val="none" w:sz="0" w:space="0" w:color="auto"/>
            <w:right w:val="none" w:sz="0" w:space="0" w:color="auto"/>
          </w:divBdr>
        </w:div>
      </w:divsChild>
    </w:div>
    <w:div w:id="1436828420">
      <w:bodyDiv w:val="1"/>
      <w:marLeft w:val="0"/>
      <w:marRight w:val="0"/>
      <w:marTop w:val="0"/>
      <w:marBottom w:val="0"/>
      <w:divBdr>
        <w:top w:val="none" w:sz="0" w:space="0" w:color="auto"/>
        <w:left w:val="none" w:sz="0" w:space="0" w:color="auto"/>
        <w:bottom w:val="none" w:sz="0" w:space="0" w:color="auto"/>
        <w:right w:val="none" w:sz="0" w:space="0" w:color="auto"/>
      </w:divBdr>
    </w:div>
    <w:div w:id="1437215705">
      <w:bodyDiv w:val="1"/>
      <w:marLeft w:val="0"/>
      <w:marRight w:val="0"/>
      <w:marTop w:val="0"/>
      <w:marBottom w:val="0"/>
      <w:divBdr>
        <w:top w:val="none" w:sz="0" w:space="0" w:color="auto"/>
        <w:left w:val="none" w:sz="0" w:space="0" w:color="auto"/>
        <w:bottom w:val="none" w:sz="0" w:space="0" w:color="auto"/>
        <w:right w:val="none" w:sz="0" w:space="0" w:color="auto"/>
      </w:divBdr>
      <w:divsChild>
        <w:div w:id="996609325">
          <w:marLeft w:val="0"/>
          <w:marRight w:val="0"/>
          <w:marTop w:val="0"/>
          <w:marBottom w:val="0"/>
          <w:divBdr>
            <w:top w:val="none" w:sz="0" w:space="0" w:color="auto"/>
            <w:left w:val="none" w:sz="0" w:space="0" w:color="auto"/>
            <w:bottom w:val="none" w:sz="0" w:space="0" w:color="auto"/>
            <w:right w:val="none" w:sz="0" w:space="0" w:color="auto"/>
          </w:divBdr>
        </w:div>
        <w:div w:id="184101599">
          <w:marLeft w:val="0"/>
          <w:marRight w:val="0"/>
          <w:marTop w:val="0"/>
          <w:marBottom w:val="0"/>
          <w:divBdr>
            <w:top w:val="none" w:sz="0" w:space="0" w:color="auto"/>
            <w:left w:val="none" w:sz="0" w:space="0" w:color="auto"/>
            <w:bottom w:val="none" w:sz="0" w:space="0" w:color="auto"/>
            <w:right w:val="none" w:sz="0" w:space="0" w:color="auto"/>
          </w:divBdr>
        </w:div>
        <w:div w:id="909005300">
          <w:marLeft w:val="0"/>
          <w:marRight w:val="0"/>
          <w:marTop w:val="0"/>
          <w:marBottom w:val="0"/>
          <w:divBdr>
            <w:top w:val="none" w:sz="0" w:space="0" w:color="auto"/>
            <w:left w:val="none" w:sz="0" w:space="0" w:color="auto"/>
            <w:bottom w:val="none" w:sz="0" w:space="0" w:color="auto"/>
            <w:right w:val="none" w:sz="0" w:space="0" w:color="auto"/>
          </w:divBdr>
        </w:div>
        <w:div w:id="250941303">
          <w:marLeft w:val="0"/>
          <w:marRight w:val="0"/>
          <w:marTop w:val="0"/>
          <w:marBottom w:val="0"/>
          <w:divBdr>
            <w:top w:val="none" w:sz="0" w:space="0" w:color="auto"/>
            <w:left w:val="none" w:sz="0" w:space="0" w:color="auto"/>
            <w:bottom w:val="none" w:sz="0" w:space="0" w:color="auto"/>
            <w:right w:val="none" w:sz="0" w:space="0" w:color="auto"/>
          </w:divBdr>
        </w:div>
      </w:divsChild>
    </w:div>
    <w:div w:id="1437748501">
      <w:bodyDiv w:val="1"/>
      <w:marLeft w:val="0"/>
      <w:marRight w:val="0"/>
      <w:marTop w:val="0"/>
      <w:marBottom w:val="0"/>
      <w:divBdr>
        <w:top w:val="none" w:sz="0" w:space="0" w:color="auto"/>
        <w:left w:val="none" w:sz="0" w:space="0" w:color="auto"/>
        <w:bottom w:val="none" w:sz="0" w:space="0" w:color="auto"/>
        <w:right w:val="none" w:sz="0" w:space="0" w:color="auto"/>
      </w:divBdr>
      <w:divsChild>
        <w:div w:id="1274247281">
          <w:marLeft w:val="0"/>
          <w:marRight w:val="0"/>
          <w:marTop w:val="0"/>
          <w:marBottom w:val="0"/>
          <w:divBdr>
            <w:top w:val="none" w:sz="0" w:space="0" w:color="auto"/>
            <w:left w:val="none" w:sz="0" w:space="0" w:color="auto"/>
            <w:bottom w:val="none" w:sz="0" w:space="0" w:color="auto"/>
            <w:right w:val="none" w:sz="0" w:space="0" w:color="auto"/>
          </w:divBdr>
        </w:div>
        <w:div w:id="675036166">
          <w:marLeft w:val="0"/>
          <w:marRight w:val="0"/>
          <w:marTop w:val="0"/>
          <w:marBottom w:val="0"/>
          <w:divBdr>
            <w:top w:val="none" w:sz="0" w:space="0" w:color="auto"/>
            <w:left w:val="none" w:sz="0" w:space="0" w:color="auto"/>
            <w:bottom w:val="none" w:sz="0" w:space="0" w:color="auto"/>
            <w:right w:val="none" w:sz="0" w:space="0" w:color="auto"/>
          </w:divBdr>
        </w:div>
        <w:div w:id="1024018230">
          <w:marLeft w:val="0"/>
          <w:marRight w:val="0"/>
          <w:marTop w:val="0"/>
          <w:marBottom w:val="0"/>
          <w:divBdr>
            <w:top w:val="none" w:sz="0" w:space="0" w:color="auto"/>
            <w:left w:val="none" w:sz="0" w:space="0" w:color="auto"/>
            <w:bottom w:val="none" w:sz="0" w:space="0" w:color="auto"/>
            <w:right w:val="none" w:sz="0" w:space="0" w:color="auto"/>
          </w:divBdr>
        </w:div>
        <w:div w:id="1998727969">
          <w:marLeft w:val="0"/>
          <w:marRight w:val="0"/>
          <w:marTop w:val="0"/>
          <w:marBottom w:val="0"/>
          <w:divBdr>
            <w:top w:val="none" w:sz="0" w:space="0" w:color="auto"/>
            <w:left w:val="none" w:sz="0" w:space="0" w:color="auto"/>
            <w:bottom w:val="none" w:sz="0" w:space="0" w:color="auto"/>
            <w:right w:val="none" w:sz="0" w:space="0" w:color="auto"/>
          </w:divBdr>
        </w:div>
        <w:div w:id="317923173">
          <w:marLeft w:val="0"/>
          <w:marRight w:val="0"/>
          <w:marTop w:val="0"/>
          <w:marBottom w:val="0"/>
          <w:divBdr>
            <w:top w:val="none" w:sz="0" w:space="0" w:color="auto"/>
            <w:left w:val="none" w:sz="0" w:space="0" w:color="auto"/>
            <w:bottom w:val="none" w:sz="0" w:space="0" w:color="auto"/>
            <w:right w:val="none" w:sz="0" w:space="0" w:color="auto"/>
          </w:divBdr>
        </w:div>
        <w:div w:id="1811053936">
          <w:marLeft w:val="0"/>
          <w:marRight w:val="0"/>
          <w:marTop w:val="0"/>
          <w:marBottom w:val="0"/>
          <w:divBdr>
            <w:top w:val="none" w:sz="0" w:space="0" w:color="auto"/>
            <w:left w:val="none" w:sz="0" w:space="0" w:color="auto"/>
            <w:bottom w:val="none" w:sz="0" w:space="0" w:color="auto"/>
            <w:right w:val="none" w:sz="0" w:space="0" w:color="auto"/>
          </w:divBdr>
        </w:div>
        <w:div w:id="1420103682">
          <w:marLeft w:val="0"/>
          <w:marRight w:val="0"/>
          <w:marTop w:val="0"/>
          <w:marBottom w:val="0"/>
          <w:divBdr>
            <w:top w:val="none" w:sz="0" w:space="0" w:color="auto"/>
            <w:left w:val="none" w:sz="0" w:space="0" w:color="auto"/>
            <w:bottom w:val="none" w:sz="0" w:space="0" w:color="auto"/>
            <w:right w:val="none" w:sz="0" w:space="0" w:color="auto"/>
          </w:divBdr>
        </w:div>
        <w:div w:id="757825396">
          <w:marLeft w:val="0"/>
          <w:marRight w:val="0"/>
          <w:marTop w:val="0"/>
          <w:marBottom w:val="0"/>
          <w:divBdr>
            <w:top w:val="none" w:sz="0" w:space="0" w:color="auto"/>
            <w:left w:val="none" w:sz="0" w:space="0" w:color="auto"/>
            <w:bottom w:val="none" w:sz="0" w:space="0" w:color="auto"/>
            <w:right w:val="none" w:sz="0" w:space="0" w:color="auto"/>
          </w:divBdr>
        </w:div>
        <w:div w:id="785388802">
          <w:marLeft w:val="0"/>
          <w:marRight w:val="0"/>
          <w:marTop w:val="0"/>
          <w:marBottom w:val="0"/>
          <w:divBdr>
            <w:top w:val="none" w:sz="0" w:space="0" w:color="auto"/>
            <w:left w:val="none" w:sz="0" w:space="0" w:color="auto"/>
            <w:bottom w:val="none" w:sz="0" w:space="0" w:color="auto"/>
            <w:right w:val="none" w:sz="0" w:space="0" w:color="auto"/>
          </w:divBdr>
        </w:div>
        <w:div w:id="140736334">
          <w:marLeft w:val="0"/>
          <w:marRight w:val="0"/>
          <w:marTop w:val="0"/>
          <w:marBottom w:val="0"/>
          <w:divBdr>
            <w:top w:val="none" w:sz="0" w:space="0" w:color="auto"/>
            <w:left w:val="none" w:sz="0" w:space="0" w:color="auto"/>
            <w:bottom w:val="none" w:sz="0" w:space="0" w:color="auto"/>
            <w:right w:val="none" w:sz="0" w:space="0" w:color="auto"/>
          </w:divBdr>
        </w:div>
        <w:div w:id="412557574">
          <w:marLeft w:val="0"/>
          <w:marRight w:val="0"/>
          <w:marTop w:val="0"/>
          <w:marBottom w:val="0"/>
          <w:divBdr>
            <w:top w:val="none" w:sz="0" w:space="0" w:color="auto"/>
            <w:left w:val="none" w:sz="0" w:space="0" w:color="auto"/>
            <w:bottom w:val="none" w:sz="0" w:space="0" w:color="auto"/>
            <w:right w:val="none" w:sz="0" w:space="0" w:color="auto"/>
          </w:divBdr>
        </w:div>
        <w:div w:id="2001807018">
          <w:marLeft w:val="0"/>
          <w:marRight w:val="0"/>
          <w:marTop w:val="0"/>
          <w:marBottom w:val="0"/>
          <w:divBdr>
            <w:top w:val="none" w:sz="0" w:space="0" w:color="auto"/>
            <w:left w:val="none" w:sz="0" w:space="0" w:color="auto"/>
            <w:bottom w:val="none" w:sz="0" w:space="0" w:color="auto"/>
            <w:right w:val="none" w:sz="0" w:space="0" w:color="auto"/>
          </w:divBdr>
        </w:div>
        <w:div w:id="1475292855">
          <w:marLeft w:val="0"/>
          <w:marRight w:val="0"/>
          <w:marTop w:val="0"/>
          <w:marBottom w:val="0"/>
          <w:divBdr>
            <w:top w:val="none" w:sz="0" w:space="0" w:color="auto"/>
            <w:left w:val="none" w:sz="0" w:space="0" w:color="auto"/>
            <w:bottom w:val="none" w:sz="0" w:space="0" w:color="auto"/>
            <w:right w:val="none" w:sz="0" w:space="0" w:color="auto"/>
          </w:divBdr>
        </w:div>
        <w:div w:id="865872228">
          <w:marLeft w:val="0"/>
          <w:marRight w:val="0"/>
          <w:marTop w:val="0"/>
          <w:marBottom w:val="0"/>
          <w:divBdr>
            <w:top w:val="none" w:sz="0" w:space="0" w:color="auto"/>
            <w:left w:val="none" w:sz="0" w:space="0" w:color="auto"/>
            <w:bottom w:val="none" w:sz="0" w:space="0" w:color="auto"/>
            <w:right w:val="none" w:sz="0" w:space="0" w:color="auto"/>
          </w:divBdr>
        </w:div>
        <w:div w:id="1701393424">
          <w:marLeft w:val="0"/>
          <w:marRight w:val="0"/>
          <w:marTop w:val="0"/>
          <w:marBottom w:val="0"/>
          <w:divBdr>
            <w:top w:val="none" w:sz="0" w:space="0" w:color="auto"/>
            <w:left w:val="none" w:sz="0" w:space="0" w:color="auto"/>
            <w:bottom w:val="none" w:sz="0" w:space="0" w:color="auto"/>
            <w:right w:val="none" w:sz="0" w:space="0" w:color="auto"/>
          </w:divBdr>
        </w:div>
        <w:div w:id="1525941323">
          <w:marLeft w:val="0"/>
          <w:marRight w:val="0"/>
          <w:marTop w:val="0"/>
          <w:marBottom w:val="0"/>
          <w:divBdr>
            <w:top w:val="none" w:sz="0" w:space="0" w:color="auto"/>
            <w:left w:val="none" w:sz="0" w:space="0" w:color="auto"/>
            <w:bottom w:val="none" w:sz="0" w:space="0" w:color="auto"/>
            <w:right w:val="none" w:sz="0" w:space="0" w:color="auto"/>
          </w:divBdr>
        </w:div>
        <w:div w:id="1103846002">
          <w:marLeft w:val="0"/>
          <w:marRight w:val="0"/>
          <w:marTop w:val="0"/>
          <w:marBottom w:val="0"/>
          <w:divBdr>
            <w:top w:val="none" w:sz="0" w:space="0" w:color="auto"/>
            <w:left w:val="none" w:sz="0" w:space="0" w:color="auto"/>
            <w:bottom w:val="none" w:sz="0" w:space="0" w:color="auto"/>
            <w:right w:val="none" w:sz="0" w:space="0" w:color="auto"/>
          </w:divBdr>
        </w:div>
        <w:div w:id="1719891465">
          <w:marLeft w:val="0"/>
          <w:marRight w:val="0"/>
          <w:marTop w:val="0"/>
          <w:marBottom w:val="0"/>
          <w:divBdr>
            <w:top w:val="none" w:sz="0" w:space="0" w:color="auto"/>
            <w:left w:val="none" w:sz="0" w:space="0" w:color="auto"/>
            <w:bottom w:val="none" w:sz="0" w:space="0" w:color="auto"/>
            <w:right w:val="none" w:sz="0" w:space="0" w:color="auto"/>
          </w:divBdr>
        </w:div>
        <w:div w:id="1399942830">
          <w:marLeft w:val="0"/>
          <w:marRight w:val="0"/>
          <w:marTop w:val="0"/>
          <w:marBottom w:val="0"/>
          <w:divBdr>
            <w:top w:val="none" w:sz="0" w:space="0" w:color="auto"/>
            <w:left w:val="none" w:sz="0" w:space="0" w:color="auto"/>
            <w:bottom w:val="none" w:sz="0" w:space="0" w:color="auto"/>
            <w:right w:val="none" w:sz="0" w:space="0" w:color="auto"/>
          </w:divBdr>
        </w:div>
        <w:div w:id="1079474226">
          <w:marLeft w:val="0"/>
          <w:marRight w:val="0"/>
          <w:marTop w:val="0"/>
          <w:marBottom w:val="0"/>
          <w:divBdr>
            <w:top w:val="none" w:sz="0" w:space="0" w:color="auto"/>
            <w:left w:val="none" w:sz="0" w:space="0" w:color="auto"/>
            <w:bottom w:val="none" w:sz="0" w:space="0" w:color="auto"/>
            <w:right w:val="none" w:sz="0" w:space="0" w:color="auto"/>
          </w:divBdr>
        </w:div>
        <w:div w:id="1246770628">
          <w:marLeft w:val="0"/>
          <w:marRight w:val="0"/>
          <w:marTop w:val="0"/>
          <w:marBottom w:val="0"/>
          <w:divBdr>
            <w:top w:val="none" w:sz="0" w:space="0" w:color="auto"/>
            <w:left w:val="none" w:sz="0" w:space="0" w:color="auto"/>
            <w:bottom w:val="none" w:sz="0" w:space="0" w:color="auto"/>
            <w:right w:val="none" w:sz="0" w:space="0" w:color="auto"/>
          </w:divBdr>
        </w:div>
        <w:div w:id="694694469">
          <w:marLeft w:val="0"/>
          <w:marRight w:val="0"/>
          <w:marTop w:val="0"/>
          <w:marBottom w:val="0"/>
          <w:divBdr>
            <w:top w:val="none" w:sz="0" w:space="0" w:color="auto"/>
            <w:left w:val="none" w:sz="0" w:space="0" w:color="auto"/>
            <w:bottom w:val="none" w:sz="0" w:space="0" w:color="auto"/>
            <w:right w:val="none" w:sz="0" w:space="0" w:color="auto"/>
          </w:divBdr>
        </w:div>
        <w:div w:id="491683118">
          <w:marLeft w:val="0"/>
          <w:marRight w:val="0"/>
          <w:marTop w:val="0"/>
          <w:marBottom w:val="0"/>
          <w:divBdr>
            <w:top w:val="none" w:sz="0" w:space="0" w:color="auto"/>
            <w:left w:val="none" w:sz="0" w:space="0" w:color="auto"/>
            <w:bottom w:val="none" w:sz="0" w:space="0" w:color="auto"/>
            <w:right w:val="none" w:sz="0" w:space="0" w:color="auto"/>
          </w:divBdr>
        </w:div>
        <w:div w:id="2047101517">
          <w:marLeft w:val="0"/>
          <w:marRight w:val="0"/>
          <w:marTop w:val="0"/>
          <w:marBottom w:val="0"/>
          <w:divBdr>
            <w:top w:val="none" w:sz="0" w:space="0" w:color="auto"/>
            <w:left w:val="none" w:sz="0" w:space="0" w:color="auto"/>
            <w:bottom w:val="none" w:sz="0" w:space="0" w:color="auto"/>
            <w:right w:val="none" w:sz="0" w:space="0" w:color="auto"/>
          </w:divBdr>
        </w:div>
        <w:div w:id="96560000">
          <w:marLeft w:val="0"/>
          <w:marRight w:val="0"/>
          <w:marTop w:val="0"/>
          <w:marBottom w:val="0"/>
          <w:divBdr>
            <w:top w:val="none" w:sz="0" w:space="0" w:color="auto"/>
            <w:left w:val="none" w:sz="0" w:space="0" w:color="auto"/>
            <w:bottom w:val="none" w:sz="0" w:space="0" w:color="auto"/>
            <w:right w:val="none" w:sz="0" w:space="0" w:color="auto"/>
          </w:divBdr>
        </w:div>
      </w:divsChild>
    </w:div>
    <w:div w:id="1437795243">
      <w:bodyDiv w:val="1"/>
      <w:marLeft w:val="0"/>
      <w:marRight w:val="0"/>
      <w:marTop w:val="0"/>
      <w:marBottom w:val="0"/>
      <w:divBdr>
        <w:top w:val="none" w:sz="0" w:space="0" w:color="auto"/>
        <w:left w:val="none" w:sz="0" w:space="0" w:color="auto"/>
        <w:bottom w:val="none" w:sz="0" w:space="0" w:color="auto"/>
        <w:right w:val="none" w:sz="0" w:space="0" w:color="auto"/>
      </w:divBdr>
    </w:div>
    <w:div w:id="1438596850">
      <w:bodyDiv w:val="1"/>
      <w:marLeft w:val="0"/>
      <w:marRight w:val="0"/>
      <w:marTop w:val="0"/>
      <w:marBottom w:val="0"/>
      <w:divBdr>
        <w:top w:val="none" w:sz="0" w:space="0" w:color="auto"/>
        <w:left w:val="none" w:sz="0" w:space="0" w:color="auto"/>
        <w:bottom w:val="none" w:sz="0" w:space="0" w:color="auto"/>
        <w:right w:val="none" w:sz="0" w:space="0" w:color="auto"/>
      </w:divBdr>
      <w:divsChild>
        <w:div w:id="793988905">
          <w:marLeft w:val="0"/>
          <w:marRight w:val="0"/>
          <w:marTop w:val="0"/>
          <w:marBottom w:val="0"/>
          <w:divBdr>
            <w:top w:val="none" w:sz="0" w:space="0" w:color="auto"/>
            <w:left w:val="none" w:sz="0" w:space="0" w:color="auto"/>
            <w:bottom w:val="none" w:sz="0" w:space="0" w:color="auto"/>
            <w:right w:val="none" w:sz="0" w:space="0" w:color="auto"/>
          </w:divBdr>
          <w:divsChild>
            <w:div w:id="1755662689">
              <w:marLeft w:val="0"/>
              <w:marRight w:val="0"/>
              <w:marTop w:val="0"/>
              <w:marBottom w:val="0"/>
              <w:divBdr>
                <w:top w:val="none" w:sz="0" w:space="0" w:color="auto"/>
                <w:left w:val="none" w:sz="0" w:space="0" w:color="auto"/>
                <w:bottom w:val="none" w:sz="0" w:space="0" w:color="auto"/>
                <w:right w:val="none" w:sz="0" w:space="0" w:color="auto"/>
              </w:divBdr>
              <w:divsChild>
                <w:div w:id="8198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434">
          <w:marLeft w:val="0"/>
          <w:marRight w:val="0"/>
          <w:marTop w:val="0"/>
          <w:marBottom w:val="0"/>
          <w:divBdr>
            <w:top w:val="none" w:sz="0" w:space="0" w:color="auto"/>
            <w:left w:val="none" w:sz="0" w:space="0" w:color="auto"/>
            <w:bottom w:val="none" w:sz="0" w:space="0" w:color="auto"/>
            <w:right w:val="none" w:sz="0" w:space="0" w:color="auto"/>
          </w:divBdr>
        </w:div>
        <w:div w:id="1211841533">
          <w:marLeft w:val="0"/>
          <w:marRight w:val="0"/>
          <w:marTop w:val="0"/>
          <w:marBottom w:val="0"/>
          <w:divBdr>
            <w:top w:val="none" w:sz="0" w:space="0" w:color="auto"/>
            <w:left w:val="none" w:sz="0" w:space="0" w:color="auto"/>
            <w:bottom w:val="none" w:sz="0" w:space="0" w:color="auto"/>
            <w:right w:val="none" w:sz="0" w:space="0" w:color="auto"/>
          </w:divBdr>
        </w:div>
        <w:div w:id="1049183879">
          <w:marLeft w:val="0"/>
          <w:marRight w:val="0"/>
          <w:marTop w:val="0"/>
          <w:marBottom w:val="0"/>
          <w:divBdr>
            <w:top w:val="none" w:sz="0" w:space="0" w:color="auto"/>
            <w:left w:val="none" w:sz="0" w:space="0" w:color="auto"/>
            <w:bottom w:val="none" w:sz="0" w:space="0" w:color="auto"/>
            <w:right w:val="none" w:sz="0" w:space="0" w:color="auto"/>
          </w:divBdr>
        </w:div>
      </w:divsChild>
    </w:div>
    <w:div w:id="1438672616">
      <w:bodyDiv w:val="1"/>
      <w:marLeft w:val="0"/>
      <w:marRight w:val="0"/>
      <w:marTop w:val="0"/>
      <w:marBottom w:val="0"/>
      <w:divBdr>
        <w:top w:val="none" w:sz="0" w:space="0" w:color="auto"/>
        <w:left w:val="none" w:sz="0" w:space="0" w:color="auto"/>
        <w:bottom w:val="none" w:sz="0" w:space="0" w:color="auto"/>
        <w:right w:val="none" w:sz="0" w:space="0" w:color="auto"/>
      </w:divBdr>
      <w:divsChild>
        <w:div w:id="62071335">
          <w:marLeft w:val="0"/>
          <w:marRight w:val="0"/>
          <w:marTop w:val="0"/>
          <w:marBottom w:val="0"/>
          <w:divBdr>
            <w:top w:val="none" w:sz="0" w:space="0" w:color="auto"/>
            <w:left w:val="none" w:sz="0" w:space="0" w:color="auto"/>
            <w:bottom w:val="none" w:sz="0" w:space="0" w:color="auto"/>
            <w:right w:val="none" w:sz="0" w:space="0" w:color="auto"/>
          </w:divBdr>
        </w:div>
        <w:div w:id="904030628">
          <w:marLeft w:val="0"/>
          <w:marRight w:val="0"/>
          <w:marTop w:val="0"/>
          <w:marBottom w:val="0"/>
          <w:divBdr>
            <w:top w:val="none" w:sz="0" w:space="0" w:color="auto"/>
            <w:left w:val="none" w:sz="0" w:space="0" w:color="auto"/>
            <w:bottom w:val="none" w:sz="0" w:space="0" w:color="auto"/>
            <w:right w:val="none" w:sz="0" w:space="0" w:color="auto"/>
          </w:divBdr>
        </w:div>
      </w:divsChild>
    </w:div>
    <w:div w:id="1438988840">
      <w:bodyDiv w:val="1"/>
      <w:marLeft w:val="0"/>
      <w:marRight w:val="0"/>
      <w:marTop w:val="0"/>
      <w:marBottom w:val="0"/>
      <w:divBdr>
        <w:top w:val="none" w:sz="0" w:space="0" w:color="auto"/>
        <w:left w:val="none" w:sz="0" w:space="0" w:color="auto"/>
        <w:bottom w:val="none" w:sz="0" w:space="0" w:color="auto"/>
        <w:right w:val="none" w:sz="0" w:space="0" w:color="auto"/>
      </w:divBdr>
    </w:div>
    <w:div w:id="1439181397">
      <w:bodyDiv w:val="1"/>
      <w:marLeft w:val="0"/>
      <w:marRight w:val="0"/>
      <w:marTop w:val="0"/>
      <w:marBottom w:val="0"/>
      <w:divBdr>
        <w:top w:val="none" w:sz="0" w:space="0" w:color="auto"/>
        <w:left w:val="none" w:sz="0" w:space="0" w:color="auto"/>
        <w:bottom w:val="none" w:sz="0" w:space="0" w:color="auto"/>
        <w:right w:val="none" w:sz="0" w:space="0" w:color="auto"/>
      </w:divBdr>
      <w:divsChild>
        <w:div w:id="236717325">
          <w:marLeft w:val="0"/>
          <w:marRight w:val="0"/>
          <w:marTop w:val="0"/>
          <w:marBottom w:val="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0"/>
          <w:marBottom w:val="0"/>
          <w:divBdr>
            <w:top w:val="none" w:sz="0" w:space="0" w:color="auto"/>
            <w:left w:val="none" w:sz="0" w:space="0" w:color="auto"/>
            <w:bottom w:val="none" w:sz="0" w:space="0" w:color="auto"/>
            <w:right w:val="none" w:sz="0" w:space="0" w:color="auto"/>
          </w:divBdr>
          <w:divsChild>
            <w:div w:id="359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7047">
      <w:bodyDiv w:val="1"/>
      <w:marLeft w:val="0"/>
      <w:marRight w:val="0"/>
      <w:marTop w:val="0"/>
      <w:marBottom w:val="0"/>
      <w:divBdr>
        <w:top w:val="none" w:sz="0" w:space="0" w:color="auto"/>
        <w:left w:val="none" w:sz="0" w:space="0" w:color="auto"/>
        <w:bottom w:val="none" w:sz="0" w:space="0" w:color="auto"/>
        <w:right w:val="none" w:sz="0" w:space="0" w:color="auto"/>
      </w:divBdr>
    </w:div>
    <w:div w:id="1439983675">
      <w:bodyDiv w:val="1"/>
      <w:marLeft w:val="0"/>
      <w:marRight w:val="0"/>
      <w:marTop w:val="0"/>
      <w:marBottom w:val="0"/>
      <w:divBdr>
        <w:top w:val="none" w:sz="0" w:space="0" w:color="auto"/>
        <w:left w:val="none" w:sz="0" w:space="0" w:color="auto"/>
        <w:bottom w:val="none" w:sz="0" w:space="0" w:color="auto"/>
        <w:right w:val="none" w:sz="0" w:space="0" w:color="auto"/>
      </w:divBdr>
    </w:div>
    <w:div w:id="1440219388">
      <w:bodyDiv w:val="1"/>
      <w:marLeft w:val="0"/>
      <w:marRight w:val="0"/>
      <w:marTop w:val="0"/>
      <w:marBottom w:val="0"/>
      <w:divBdr>
        <w:top w:val="none" w:sz="0" w:space="0" w:color="auto"/>
        <w:left w:val="none" w:sz="0" w:space="0" w:color="auto"/>
        <w:bottom w:val="none" w:sz="0" w:space="0" w:color="auto"/>
        <w:right w:val="none" w:sz="0" w:space="0" w:color="auto"/>
      </w:divBdr>
    </w:div>
    <w:div w:id="1440219842">
      <w:bodyDiv w:val="1"/>
      <w:marLeft w:val="0"/>
      <w:marRight w:val="0"/>
      <w:marTop w:val="0"/>
      <w:marBottom w:val="0"/>
      <w:divBdr>
        <w:top w:val="none" w:sz="0" w:space="0" w:color="auto"/>
        <w:left w:val="none" w:sz="0" w:space="0" w:color="auto"/>
        <w:bottom w:val="none" w:sz="0" w:space="0" w:color="auto"/>
        <w:right w:val="none" w:sz="0" w:space="0" w:color="auto"/>
      </w:divBdr>
      <w:divsChild>
        <w:div w:id="1954047591">
          <w:marLeft w:val="0"/>
          <w:marRight w:val="0"/>
          <w:marTop w:val="0"/>
          <w:marBottom w:val="0"/>
          <w:divBdr>
            <w:top w:val="none" w:sz="0" w:space="0" w:color="auto"/>
            <w:left w:val="none" w:sz="0" w:space="0" w:color="auto"/>
            <w:bottom w:val="none" w:sz="0" w:space="0" w:color="auto"/>
            <w:right w:val="none" w:sz="0" w:space="0" w:color="auto"/>
          </w:divBdr>
        </w:div>
        <w:div w:id="457380530">
          <w:marLeft w:val="0"/>
          <w:marRight w:val="0"/>
          <w:marTop w:val="0"/>
          <w:marBottom w:val="0"/>
          <w:divBdr>
            <w:top w:val="none" w:sz="0" w:space="0" w:color="auto"/>
            <w:left w:val="none" w:sz="0" w:space="0" w:color="auto"/>
            <w:bottom w:val="none" w:sz="0" w:space="0" w:color="auto"/>
            <w:right w:val="none" w:sz="0" w:space="0" w:color="auto"/>
          </w:divBdr>
        </w:div>
        <w:div w:id="368771411">
          <w:marLeft w:val="0"/>
          <w:marRight w:val="0"/>
          <w:marTop w:val="0"/>
          <w:marBottom w:val="0"/>
          <w:divBdr>
            <w:top w:val="none" w:sz="0" w:space="0" w:color="auto"/>
            <w:left w:val="none" w:sz="0" w:space="0" w:color="auto"/>
            <w:bottom w:val="none" w:sz="0" w:space="0" w:color="auto"/>
            <w:right w:val="none" w:sz="0" w:space="0" w:color="auto"/>
          </w:divBdr>
          <w:divsChild>
            <w:div w:id="7179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8774">
      <w:bodyDiv w:val="1"/>
      <w:marLeft w:val="0"/>
      <w:marRight w:val="0"/>
      <w:marTop w:val="0"/>
      <w:marBottom w:val="0"/>
      <w:divBdr>
        <w:top w:val="none" w:sz="0" w:space="0" w:color="auto"/>
        <w:left w:val="none" w:sz="0" w:space="0" w:color="auto"/>
        <w:bottom w:val="none" w:sz="0" w:space="0" w:color="auto"/>
        <w:right w:val="none" w:sz="0" w:space="0" w:color="auto"/>
      </w:divBdr>
      <w:divsChild>
        <w:div w:id="1921744040">
          <w:marLeft w:val="0"/>
          <w:marRight w:val="0"/>
          <w:marTop w:val="0"/>
          <w:marBottom w:val="0"/>
          <w:divBdr>
            <w:top w:val="none" w:sz="0" w:space="0" w:color="auto"/>
            <w:left w:val="none" w:sz="0" w:space="0" w:color="auto"/>
            <w:bottom w:val="none" w:sz="0" w:space="0" w:color="auto"/>
            <w:right w:val="none" w:sz="0" w:space="0" w:color="auto"/>
          </w:divBdr>
        </w:div>
      </w:divsChild>
    </w:div>
    <w:div w:id="1440569177">
      <w:bodyDiv w:val="1"/>
      <w:marLeft w:val="0"/>
      <w:marRight w:val="0"/>
      <w:marTop w:val="0"/>
      <w:marBottom w:val="0"/>
      <w:divBdr>
        <w:top w:val="none" w:sz="0" w:space="0" w:color="auto"/>
        <w:left w:val="none" w:sz="0" w:space="0" w:color="auto"/>
        <w:bottom w:val="none" w:sz="0" w:space="0" w:color="auto"/>
        <w:right w:val="none" w:sz="0" w:space="0" w:color="auto"/>
      </w:divBdr>
      <w:divsChild>
        <w:div w:id="1822765670">
          <w:marLeft w:val="0"/>
          <w:marRight w:val="0"/>
          <w:marTop w:val="0"/>
          <w:marBottom w:val="0"/>
          <w:divBdr>
            <w:top w:val="none" w:sz="0" w:space="0" w:color="auto"/>
            <w:left w:val="none" w:sz="0" w:space="0" w:color="auto"/>
            <w:bottom w:val="none" w:sz="0" w:space="0" w:color="auto"/>
            <w:right w:val="none" w:sz="0" w:space="0" w:color="auto"/>
          </w:divBdr>
        </w:div>
        <w:div w:id="428696805">
          <w:marLeft w:val="0"/>
          <w:marRight w:val="0"/>
          <w:marTop w:val="0"/>
          <w:marBottom w:val="0"/>
          <w:divBdr>
            <w:top w:val="none" w:sz="0" w:space="0" w:color="auto"/>
            <w:left w:val="none" w:sz="0" w:space="0" w:color="auto"/>
            <w:bottom w:val="none" w:sz="0" w:space="0" w:color="auto"/>
            <w:right w:val="none" w:sz="0" w:space="0" w:color="auto"/>
          </w:divBdr>
        </w:div>
      </w:divsChild>
    </w:div>
    <w:div w:id="1440643852">
      <w:bodyDiv w:val="1"/>
      <w:marLeft w:val="0"/>
      <w:marRight w:val="0"/>
      <w:marTop w:val="0"/>
      <w:marBottom w:val="0"/>
      <w:divBdr>
        <w:top w:val="none" w:sz="0" w:space="0" w:color="auto"/>
        <w:left w:val="none" w:sz="0" w:space="0" w:color="auto"/>
        <w:bottom w:val="none" w:sz="0" w:space="0" w:color="auto"/>
        <w:right w:val="none" w:sz="0" w:space="0" w:color="auto"/>
      </w:divBdr>
    </w:div>
    <w:div w:id="1441103498">
      <w:bodyDiv w:val="1"/>
      <w:marLeft w:val="0"/>
      <w:marRight w:val="0"/>
      <w:marTop w:val="0"/>
      <w:marBottom w:val="0"/>
      <w:divBdr>
        <w:top w:val="none" w:sz="0" w:space="0" w:color="auto"/>
        <w:left w:val="none" w:sz="0" w:space="0" w:color="auto"/>
        <w:bottom w:val="none" w:sz="0" w:space="0" w:color="auto"/>
        <w:right w:val="none" w:sz="0" w:space="0" w:color="auto"/>
      </w:divBdr>
      <w:divsChild>
        <w:div w:id="747383722">
          <w:marLeft w:val="0"/>
          <w:marRight w:val="0"/>
          <w:marTop w:val="0"/>
          <w:marBottom w:val="0"/>
          <w:divBdr>
            <w:top w:val="none" w:sz="0" w:space="0" w:color="auto"/>
            <w:left w:val="none" w:sz="0" w:space="0" w:color="auto"/>
            <w:bottom w:val="none" w:sz="0" w:space="0" w:color="auto"/>
            <w:right w:val="none" w:sz="0" w:space="0" w:color="auto"/>
          </w:divBdr>
        </w:div>
        <w:div w:id="1298678152">
          <w:marLeft w:val="0"/>
          <w:marRight w:val="0"/>
          <w:marTop w:val="0"/>
          <w:marBottom w:val="0"/>
          <w:divBdr>
            <w:top w:val="none" w:sz="0" w:space="0" w:color="auto"/>
            <w:left w:val="none" w:sz="0" w:space="0" w:color="auto"/>
            <w:bottom w:val="none" w:sz="0" w:space="0" w:color="auto"/>
            <w:right w:val="none" w:sz="0" w:space="0" w:color="auto"/>
          </w:divBdr>
        </w:div>
        <w:div w:id="1352881367">
          <w:marLeft w:val="0"/>
          <w:marRight w:val="0"/>
          <w:marTop w:val="0"/>
          <w:marBottom w:val="0"/>
          <w:divBdr>
            <w:top w:val="none" w:sz="0" w:space="0" w:color="auto"/>
            <w:left w:val="none" w:sz="0" w:space="0" w:color="auto"/>
            <w:bottom w:val="none" w:sz="0" w:space="0" w:color="auto"/>
            <w:right w:val="none" w:sz="0" w:space="0" w:color="auto"/>
          </w:divBdr>
        </w:div>
      </w:divsChild>
    </w:div>
    <w:div w:id="1441485154">
      <w:bodyDiv w:val="1"/>
      <w:marLeft w:val="0"/>
      <w:marRight w:val="0"/>
      <w:marTop w:val="0"/>
      <w:marBottom w:val="0"/>
      <w:divBdr>
        <w:top w:val="none" w:sz="0" w:space="0" w:color="auto"/>
        <w:left w:val="none" w:sz="0" w:space="0" w:color="auto"/>
        <w:bottom w:val="none" w:sz="0" w:space="0" w:color="auto"/>
        <w:right w:val="none" w:sz="0" w:space="0" w:color="auto"/>
      </w:divBdr>
    </w:div>
    <w:div w:id="1441728385">
      <w:bodyDiv w:val="1"/>
      <w:marLeft w:val="0"/>
      <w:marRight w:val="0"/>
      <w:marTop w:val="0"/>
      <w:marBottom w:val="0"/>
      <w:divBdr>
        <w:top w:val="none" w:sz="0" w:space="0" w:color="auto"/>
        <w:left w:val="none" w:sz="0" w:space="0" w:color="auto"/>
        <w:bottom w:val="none" w:sz="0" w:space="0" w:color="auto"/>
        <w:right w:val="none" w:sz="0" w:space="0" w:color="auto"/>
      </w:divBdr>
    </w:div>
    <w:div w:id="1442412785">
      <w:bodyDiv w:val="1"/>
      <w:marLeft w:val="0"/>
      <w:marRight w:val="0"/>
      <w:marTop w:val="0"/>
      <w:marBottom w:val="0"/>
      <w:divBdr>
        <w:top w:val="none" w:sz="0" w:space="0" w:color="auto"/>
        <w:left w:val="none" w:sz="0" w:space="0" w:color="auto"/>
        <w:bottom w:val="none" w:sz="0" w:space="0" w:color="auto"/>
        <w:right w:val="none" w:sz="0" w:space="0" w:color="auto"/>
      </w:divBdr>
    </w:div>
    <w:div w:id="1444424883">
      <w:bodyDiv w:val="1"/>
      <w:marLeft w:val="0"/>
      <w:marRight w:val="0"/>
      <w:marTop w:val="0"/>
      <w:marBottom w:val="0"/>
      <w:divBdr>
        <w:top w:val="none" w:sz="0" w:space="0" w:color="auto"/>
        <w:left w:val="none" w:sz="0" w:space="0" w:color="auto"/>
        <w:bottom w:val="none" w:sz="0" w:space="0" w:color="auto"/>
        <w:right w:val="none" w:sz="0" w:space="0" w:color="auto"/>
      </w:divBdr>
      <w:divsChild>
        <w:div w:id="1007705861">
          <w:marLeft w:val="0"/>
          <w:marRight w:val="0"/>
          <w:marTop w:val="0"/>
          <w:marBottom w:val="0"/>
          <w:divBdr>
            <w:top w:val="none" w:sz="0" w:space="0" w:color="auto"/>
            <w:left w:val="none" w:sz="0" w:space="0" w:color="auto"/>
            <w:bottom w:val="none" w:sz="0" w:space="0" w:color="auto"/>
            <w:right w:val="none" w:sz="0" w:space="0" w:color="auto"/>
          </w:divBdr>
          <w:divsChild>
            <w:div w:id="20741641">
              <w:marLeft w:val="0"/>
              <w:marRight w:val="0"/>
              <w:marTop w:val="0"/>
              <w:marBottom w:val="0"/>
              <w:divBdr>
                <w:top w:val="none" w:sz="0" w:space="0" w:color="auto"/>
                <w:left w:val="none" w:sz="0" w:space="0" w:color="auto"/>
                <w:bottom w:val="none" w:sz="0" w:space="0" w:color="auto"/>
                <w:right w:val="none" w:sz="0" w:space="0" w:color="auto"/>
              </w:divBdr>
              <w:divsChild>
                <w:div w:id="1971591160">
                  <w:marLeft w:val="0"/>
                  <w:marRight w:val="0"/>
                  <w:marTop w:val="0"/>
                  <w:marBottom w:val="0"/>
                  <w:divBdr>
                    <w:top w:val="none" w:sz="0" w:space="0" w:color="auto"/>
                    <w:left w:val="none" w:sz="0" w:space="0" w:color="auto"/>
                    <w:bottom w:val="none" w:sz="0" w:space="0" w:color="auto"/>
                    <w:right w:val="none" w:sz="0" w:space="0" w:color="auto"/>
                  </w:divBdr>
                  <w:divsChild>
                    <w:div w:id="12097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35877">
      <w:bodyDiv w:val="1"/>
      <w:marLeft w:val="0"/>
      <w:marRight w:val="0"/>
      <w:marTop w:val="0"/>
      <w:marBottom w:val="0"/>
      <w:divBdr>
        <w:top w:val="none" w:sz="0" w:space="0" w:color="auto"/>
        <w:left w:val="none" w:sz="0" w:space="0" w:color="auto"/>
        <w:bottom w:val="none" w:sz="0" w:space="0" w:color="auto"/>
        <w:right w:val="none" w:sz="0" w:space="0" w:color="auto"/>
      </w:divBdr>
    </w:div>
    <w:div w:id="1445541058">
      <w:bodyDiv w:val="1"/>
      <w:marLeft w:val="0"/>
      <w:marRight w:val="0"/>
      <w:marTop w:val="0"/>
      <w:marBottom w:val="0"/>
      <w:divBdr>
        <w:top w:val="none" w:sz="0" w:space="0" w:color="auto"/>
        <w:left w:val="none" w:sz="0" w:space="0" w:color="auto"/>
        <w:bottom w:val="none" w:sz="0" w:space="0" w:color="auto"/>
        <w:right w:val="none" w:sz="0" w:space="0" w:color="auto"/>
      </w:divBdr>
    </w:div>
    <w:div w:id="1445611396">
      <w:bodyDiv w:val="1"/>
      <w:marLeft w:val="0"/>
      <w:marRight w:val="0"/>
      <w:marTop w:val="0"/>
      <w:marBottom w:val="0"/>
      <w:divBdr>
        <w:top w:val="none" w:sz="0" w:space="0" w:color="auto"/>
        <w:left w:val="none" w:sz="0" w:space="0" w:color="auto"/>
        <w:bottom w:val="none" w:sz="0" w:space="0" w:color="auto"/>
        <w:right w:val="none" w:sz="0" w:space="0" w:color="auto"/>
      </w:divBdr>
    </w:div>
    <w:div w:id="1445805140">
      <w:bodyDiv w:val="1"/>
      <w:marLeft w:val="0"/>
      <w:marRight w:val="0"/>
      <w:marTop w:val="0"/>
      <w:marBottom w:val="0"/>
      <w:divBdr>
        <w:top w:val="none" w:sz="0" w:space="0" w:color="auto"/>
        <w:left w:val="none" w:sz="0" w:space="0" w:color="auto"/>
        <w:bottom w:val="none" w:sz="0" w:space="0" w:color="auto"/>
        <w:right w:val="none" w:sz="0" w:space="0" w:color="auto"/>
      </w:divBdr>
    </w:div>
    <w:div w:id="1446270499">
      <w:bodyDiv w:val="1"/>
      <w:marLeft w:val="0"/>
      <w:marRight w:val="0"/>
      <w:marTop w:val="0"/>
      <w:marBottom w:val="0"/>
      <w:divBdr>
        <w:top w:val="none" w:sz="0" w:space="0" w:color="auto"/>
        <w:left w:val="none" w:sz="0" w:space="0" w:color="auto"/>
        <w:bottom w:val="none" w:sz="0" w:space="0" w:color="auto"/>
        <w:right w:val="none" w:sz="0" w:space="0" w:color="auto"/>
      </w:divBdr>
      <w:divsChild>
        <w:div w:id="1992518642">
          <w:marLeft w:val="0"/>
          <w:marRight w:val="0"/>
          <w:marTop w:val="0"/>
          <w:marBottom w:val="0"/>
          <w:divBdr>
            <w:top w:val="none" w:sz="0" w:space="0" w:color="auto"/>
            <w:left w:val="none" w:sz="0" w:space="0" w:color="auto"/>
            <w:bottom w:val="none" w:sz="0" w:space="0" w:color="auto"/>
            <w:right w:val="none" w:sz="0" w:space="0" w:color="auto"/>
          </w:divBdr>
          <w:divsChild>
            <w:div w:id="1638220941">
              <w:marLeft w:val="0"/>
              <w:marRight w:val="0"/>
              <w:marTop w:val="0"/>
              <w:marBottom w:val="0"/>
              <w:divBdr>
                <w:top w:val="none" w:sz="0" w:space="0" w:color="auto"/>
                <w:left w:val="none" w:sz="0" w:space="0" w:color="auto"/>
                <w:bottom w:val="none" w:sz="0" w:space="0" w:color="auto"/>
                <w:right w:val="none" w:sz="0" w:space="0" w:color="auto"/>
              </w:divBdr>
              <w:divsChild>
                <w:div w:id="1760591513">
                  <w:marLeft w:val="0"/>
                  <w:marRight w:val="0"/>
                  <w:marTop w:val="0"/>
                  <w:marBottom w:val="0"/>
                  <w:divBdr>
                    <w:top w:val="none" w:sz="0" w:space="0" w:color="auto"/>
                    <w:left w:val="none" w:sz="0" w:space="0" w:color="auto"/>
                    <w:bottom w:val="none" w:sz="0" w:space="0" w:color="auto"/>
                    <w:right w:val="none" w:sz="0" w:space="0" w:color="auto"/>
                  </w:divBdr>
                  <w:divsChild>
                    <w:div w:id="1633293333">
                      <w:marLeft w:val="0"/>
                      <w:marRight w:val="0"/>
                      <w:marTop w:val="0"/>
                      <w:marBottom w:val="0"/>
                      <w:divBdr>
                        <w:top w:val="none" w:sz="0" w:space="0" w:color="auto"/>
                        <w:left w:val="none" w:sz="0" w:space="0" w:color="auto"/>
                        <w:bottom w:val="none" w:sz="0" w:space="0" w:color="auto"/>
                        <w:right w:val="none" w:sz="0" w:space="0" w:color="auto"/>
                      </w:divBdr>
                      <w:divsChild>
                        <w:div w:id="404105341">
                          <w:marLeft w:val="0"/>
                          <w:marRight w:val="0"/>
                          <w:marTop w:val="0"/>
                          <w:marBottom w:val="0"/>
                          <w:divBdr>
                            <w:top w:val="none" w:sz="0" w:space="0" w:color="auto"/>
                            <w:left w:val="none" w:sz="0" w:space="0" w:color="auto"/>
                            <w:bottom w:val="none" w:sz="0" w:space="0" w:color="auto"/>
                            <w:right w:val="none" w:sz="0" w:space="0" w:color="auto"/>
                          </w:divBdr>
                          <w:divsChild>
                            <w:div w:id="19323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8436">
          <w:marLeft w:val="0"/>
          <w:marRight w:val="0"/>
          <w:marTop w:val="0"/>
          <w:marBottom w:val="0"/>
          <w:divBdr>
            <w:top w:val="none" w:sz="0" w:space="0" w:color="auto"/>
            <w:left w:val="none" w:sz="0" w:space="0" w:color="auto"/>
            <w:bottom w:val="none" w:sz="0" w:space="0" w:color="auto"/>
            <w:right w:val="none" w:sz="0" w:space="0" w:color="auto"/>
          </w:divBdr>
          <w:divsChild>
            <w:div w:id="1359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05">
      <w:bodyDiv w:val="1"/>
      <w:marLeft w:val="0"/>
      <w:marRight w:val="0"/>
      <w:marTop w:val="0"/>
      <w:marBottom w:val="0"/>
      <w:divBdr>
        <w:top w:val="none" w:sz="0" w:space="0" w:color="auto"/>
        <w:left w:val="none" w:sz="0" w:space="0" w:color="auto"/>
        <w:bottom w:val="none" w:sz="0" w:space="0" w:color="auto"/>
        <w:right w:val="none" w:sz="0" w:space="0" w:color="auto"/>
      </w:divBdr>
      <w:divsChild>
        <w:div w:id="1790777208">
          <w:marLeft w:val="0"/>
          <w:marRight w:val="0"/>
          <w:marTop w:val="0"/>
          <w:marBottom w:val="0"/>
          <w:divBdr>
            <w:top w:val="none" w:sz="0" w:space="0" w:color="auto"/>
            <w:left w:val="none" w:sz="0" w:space="0" w:color="auto"/>
            <w:bottom w:val="none" w:sz="0" w:space="0" w:color="auto"/>
            <w:right w:val="none" w:sz="0" w:space="0" w:color="auto"/>
          </w:divBdr>
        </w:div>
      </w:divsChild>
    </w:div>
    <w:div w:id="1446775494">
      <w:bodyDiv w:val="1"/>
      <w:marLeft w:val="0"/>
      <w:marRight w:val="0"/>
      <w:marTop w:val="0"/>
      <w:marBottom w:val="0"/>
      <w:divBdr>
        <w:top w:val="none" w:sz="0" w:space="0" w:color="auto"/>
        <w:left w:val="none" w:sz="0" w:space="0" w:color="auto"/>
        <w:bottom w:val="none" w:sz="0" w:space="0" w:color="auto"/>
        <w:right w:val="none" w:sz="0" w:space="0" w:color="auto"/>
      </w:divBdr>
    </w:div>
    <w:div w:id="1447000179">
      <w:bodyDiv w:val="1"/>
      <w:marLeft w:val="0"/>
      <w:marRight w:val="0"/>
      <w:marTop w:val="0"/>
      <w:marBottom w:val="0"/>
      <w:divBdr>
        <w:top w:val="none" w:sz="0" w:space="0" w:color="auto"/>
        <w:left w:val="none" w:sz="0" w:space="0" w:color="auto"/>
        <w:bottom w:val="none" w:sz="0" w:space="0" w:color="auto"/>
        <w:right w:val="none" w:sz="0" w:space="0" w:color="auto"/>
      </w:divBdr>
    </w:div>
    <w:div w:id="1448163261">
      <w:bodyDiv w:val="1"/>
      <w:marLeft w:val="0"/>
      <w:marRight w:val="0"/>
      <w:marTop w:val="0"/>
      <w:marBottom w:val="0"/>
      <w:divBdr>
        <w:top w:val="none" w:sz="0" w:space="0" w:color="auto"/>
        <w:left w:val="none" w:sz="0" w:space="0" w:color="auto"/>
        <w:bottom w:val="none" w:sz="0" w:space="0" w:color="auto"/>
        <w:right w:val="none" w:sz="0" w:space="0" w:color="auto"/>
      </w:divBdr>
    </w:div>
    <w:div w:id="1448885457">
      <w:bodyDiv w:val="1"/>
      <w:marLeft w:val="0"/>
      <w:marRight w:val="0"/>
      <w:marTop w:val="0"/>
      <w:marBottom w:val="0"/>
      <w:divBdr>
        <w:top w:val="none" w:sz="0" w:space="0" w:color="auto"/>
        <w:left w:val="none" w:sz="0" w:space="0" w:color="auto"/>
        <w:bottom w:val="none" w:sz="0" w:space="0" w:color="auto"/>
        <w:right w:val="none" w:sz="0" w:space="0" w:color="auto"/>
      </w:divBdr>
    </w:div>
    <w:div w:id="1449006619">
      <w:bodyDiv w:val="1"/>
      <w:marLeft w:val="0"/>
      <w:marRight w:val="0"/>
      <w:marTop w:val="0"/>
      <w:marBottom w:val="0"/>
      <w:divBdr>
        <w:top w:val="none" w:sz="0" w:space="0" w:color="auto"/>
        <w:left w:val="none" w:sz="0" w:space="0" w:color="auto"/>
        <w:bottom w:val="none" w:sz="0" w:space="0" w:color="auto"/>
        <w:right w:val="none" w:sz="0" w:space="0" w:color="auto"/>
      </w:divBdr>
      <w:divsChild>
        <w:div w:id="928150114">
          <w:marLeft w:val="0"/>
          <w:marRight w:val="0"/>
          <w:marTop w:val="0"/>
          <w:marBottom w:val="0"/>
          <w:divBdr>
            <w:top w:val="none" w:sz="0" w:space="0" w:color="auto"/>
            <w:left w:val="none" w:sz="0" w:space="0" w:color="auto"/>
            <w:bottom w:val="none" w:sz="0" w:space="0" w:color="auto"/>
            <w:right w:val="none" w:sz="0" w:space="0" w:color="auto"/>
          </w:divBdr>
          <w:divsChild>
            <w:div w:id="1526365778">
              <w:marLeft w:val="0"/>
              <w:marRight w:val="0"/>
              <w:marTop w:val="0"/>
              <w:marBottom w:val="0"/>
              <w:divBdr>
                <w:top w:val="none" w:sz="0" w:space="0" w:color="auto"/>
                <w:left w:val="none" w:sz="0" w:space="0" w:color="auto"/>
                <w:bottom w:val="none" w:sz="0" w:space="0" w:color="auto"/>
                <w:right w:val="none" w:sz="0" w:space="0" w:color="auto"/>
              </w:divBdr>
            </w:div>
          </w:divsChild>
        </w:div>
        <w:div w:id="1976838312">
          <w:marLeft w:val="0"/>
          <w:marRight w:val="0"/>
          <w:marTop w:val="0"/>
          <w:marBottom w:val="0"/>
          <w:divBdr>
            <w:top w:val="none" w:sz="0" w:space="0" w:color="auto"/>
            <w:left w:val="none" w:sz="0" w:space="0" w:color="auto"/>
            <w:bottom w:val="none" w:sz="0" w:space="0" w:color="auto"/>
            <w:right w:val="none" w:sz="0" w:space="0" w:color="auto"/>
          </w:divBdr>
          <w:divsChild>
            <w:div w:id="3506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994">
      <w:bodyDiv w:val="1"/>
      <w:marLeft w:val="0"/>
      <w:marRight w:val="0"/>
      <w:marTop w:val="0"/>
      <w:marBottom w:val="0"/>
      <w:divBdr>
        <w:top w:val="none" w:sz="0" w:space="0" w:color="auto"/>
        <w:left w:val="none" w:sz="0" w:space="0" w:color="auto"/>
        <w:bottom w:val="none" w:sz="0" w:space="0" w:color="auto"/>
        <w:right w:val="none" w:sz="0" w:space="0" w:color="auto"/>
      </w:divBdr>
      <w:divsChild>
        <w:div w:id="1455126805">
          <w:marLeft w:val="0"/>
          <w:marRight w:val="0"/>
          <w:marTop w:val="0"/>
          <w:marBottom w:val="0"/>
          <w:divBdr>
            <w:top w:val="none" w:sz="0" w:space="0" w:color="auto"/>
            <w:left w:val="none" w:sz="0" w:space="0" w:color="auto"/>
            <w:bottom w:val="none" w:sz="0" w:space="0" w:color="auto"/>
            <w:right w:val="none" w:sz="0" w:space="0" w:color="auto"/>
          </w:divBdr>
          <w:divsChild>
            <w:div w:id="1413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232">
      <w:bodyDiv w:val="1"/>
      <w:marLeft w:val="0"/>
      <w:marRight w:val="0"/>
      <w:marTop w:val="0"/>
      <w:marBottom w:val="0"/>
      <w:divBdr>
        <w:top w:val="none" w:sz="0" w:space="0" w:color="auto"/>
        <w:left w:val="none" w:sz="0" w:space="0" w:color="auto"/>
        <w:bottom w:val="none" w:sz="0" w:space="0" w:color="auto"/>
        <w:right w:val="none" w:sz="0" w:space="0" w:color="auto"/>
      </w:divBdr>
    </w:div>
    <w:div w:id="1450122615">
      <w:bodyDiv w:val="1"/>
      <w:marLeft w:val="0"/>
      <w:marRight w:val="0"/>
      <w:marTop w:val="0"/>
      <w:marBottom w:val="0"/>
      <w:divBdr>
        <w:top w:val="none" w:sz="0" w:space="0" w:color="auto"/>
        <w:left w:val="none" w:sz="0" w:space="0" w:color="auto"/>
        <w:bottom w:val="none" w:sz="0" w:space="0" w:color="auto"/>
        <w:right w:val="none" w:sz="0" w:space="0" w:color="auto"/>
      </w:divBdr>
    </w:div>
    <w:div w:id="1450204688">
      <w:bodyDiv w:val="1"/>
      <w:marLeft w:val="0"/>
      <w:marRight w:val="0"/>
      <w:marTop w:val="0"/>
      <w:marBottom w:val="0"/>
      <w:divBdr>
        <w:top w:val="none" w:sz="0" w:space="0" w:color="auto"/>
        <w:left w:val="none" w:sz="0" w:space="0" w:color="auto"/>
        <w:bottom w:val="none" w:sz="0" w:space="0" w:color="auto"/>
        <w:right w:val="none" w:sz="0" w:space="0" w:color="auto"/>
      </w:divBdr>
    </w:div>
    <w:div w:id="1450246880">
      <w:bodyDiv w:val="1"/>
      <w:marLeft w:val="0"/>
      <w:marRight w:val="0"/>
      <w:marTop w:val="0"/>
      <w:marBottom w:val="0"/>
      <w:divBdr>
        <w:top w:val="none" w:sz="0" w:space="0" w:color="auto"/>
        <w:left w:val="none" w:sz="0" w:space="0" w:color="auto"/>
        <w:bottom w:val="none" w:sz="0" w:space="0" w:color="auto"/>
        <w:right w:val="none" w:sz="0" w:space="0" w:color="auto"/>
      </w:divBdr>
    </w:div>
    <w:div w:id="1450278080">
      <w:bodyDiv w:val="1"/>
      <w:marLeft w:val="0"/>
      <w:marRight w:val="0"/>
      <w:marTop w:val="0"/>
      <w:marBottom w:val="0"/>
      <w:divBdr>
        <w:top w:val="none" w:sz="0" w:space="0" w:color="auto"/>
        <w:left w:val="none" w:sz="0" w:space="0" w:color="auto"/>
        <w:bottom w:val="none" w:sz="0" w:space="0" w:color="auto"/>
        <w:right w:val="none" w:sz="0" w:space="0" w:color="auto"/>
      </w:divBdr>
    </w:div>
    <w:div w:id="1450859500">
      <w:bodyDiv w:val="1"/>
      <w:marLeft w:val="0"/>
      <w:marRight w:val="0"/>
      <w:marTop w:val="0"/>
      <w:marBottom w:val="0"/>
      <w:divBdr>
        <w:top w:val="none" w:sz="0" w:space="0" w:color="auto"/>
        <w:left w:val="none" w:sz="0" w:space="0" w:color="auto"/>
        <w:bottom w:val="none" w:sz="0" w:space="0" w:color="auto"/>
        <w:right w:val="none" w:sz="0" w:space="0" w:color="auto"/>
      </w:divBdr>
      <w:divsChild>
        <w:div w:id="828987202">
          <w:marLeft w:val="0"/>
          <w:marRight w:val="0"/>
          <w:marTop w:val="0"/>
          <w:marBottom w:val="0"/>
          <w:divBdr>
            <w:top w:val="none" w:sz="0" w:space="0" w:color="auto"/>
            <w:left w:val="none" w:sz="0" w:space="0" w:color="auto"/>
            <w:bottom w:val="none" w:sz="0" w:space="0" w:color="auto"/>
            <w:right w:val="none" w:sz="0" w:space="0" w:color="auto"/>
          </w:divBdr>
        </w:div>
        <w:div w:id="1925259849">
          <w:marLeft w:val="0"/>
          <w:marRight w:val="0"/>
          <w:marTop w:val="0"/>
          <w:marBottom w:val="0"/>
          <w:divBdr>
            <w:top w:val="none" w:sz="0" w:space="0" w:color="auto"/>
            <w:left w:val="none" w:sz="0" w:space="0" w:color="auto"/>
            <w:bottom w:val="none" w:sz="0" w:space="0" w:color="auto"/>
            <w:right w:val="none" w:sz="0" w:space="0" w:color="auto"/>
          </w:divBdr>
          <w:divsChild>
            <w:div w:id="6916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4881">
      <w:bodyDiv w:val="1"/>
      <w:marLeft w:val="0"/>
      <w:marRight w:val="0"/>
      <w:marTop w:val="0"/>
      <w:marBottom w:val="0"/>
      <w:divBdr>
        <w:top w:val="none" w:sz="0" w:space="0" w:color="auto"/>
        <w:left w:val="none" w:sz="0" w:space="0" w:color="auto"/>
        <w:bottom w:val="none" w:sz="0" w:space="0" w:color="auto"/>
        <w:right w:val="none" w:sz="0" w:space="0" w:color="auto"/>
      </w:divBdr>
    </w:div>
    <w:div w:id="1452286502">
      <w:bodyDiv w:val="1"/>
      <w:marLeft w:val="0"/>
      <w:marRight w:val="0"/>
      <w:marTop w:val="0"/>
      <w:marBottom w:val="0"/>
      <w:divBdr>
        <w:top w:val="none" w:sz="0" w:space="0" w:color="auto"/>
        <w:left w:val="none" w:sz="0" w:space="0" w:color="auto"/>
        <w:bottom w:val="none" w:sz="0" w:space="0" w:color="auto"/>
        <w:right w:val="none" w:sz="0" w:space="0" w:color="auto"/>
      </w:divBdr>
    </w:div>
    <w:div w:id="1452633156">
      <w:bodyDiv w:val="1"/>
      <w:marLeft w:val="0"/>
      <w:marRight w:val="0"/>
      <w:marTop w:val="0"/>
      <w:marBottom w:val="0"/>
      <w:divBdr>
        <w:top w:val="none" w:sz="0" w:space="0" w:color="auto"/>
        <w:left w:val="none" w:sz="0" w:space="0" w:color="auto"/>
        <w:bottom w:val="none" w:sz="0" w:space="0" w:color="auto"/>
        <w:right w:val="none" w:sz="0" w:space="0" w:color="auto"/>
      </w:divBdr>
      <w:divsChild>
        <w:div w:id="788935072">
          <w:marLeft w:val="0"/>
          <w:marRight w:val="0"/>
          <w:marTop w:val="0"/>
          <w:marBottom w:val="0"/>
          <w:divBdr>
            <w:top w:val="none" w:sz="0" w:space="0" w:color="auto"/>
            <w:left w:val="none" w:sz="0" w:space="0" w:color="auto"/>
            <w:bottom w:val="none" w:sz="0" w:space="0" w:color="auto"/>
            <w:right w:val="none" w:sz="0" w:space="0" w:color="auto"/>
          </w:divBdr>
        </w:div>
        <w:div w:id="2104958822">
          <w:marLeft w:val="0"/>
          <w:marRight w:val="0"/>
          <w:marTop w:val="0"/>
          <w:marBottom w:val="0"/>
          <w:divBdr>
            <w:top w:val="none" w:sz="0" w:space="0" w:color="auto"/>
            <w:left w:val="none" w:sz="0" w:space="0" w:color="auto"/>
            <w:bottom w:val="none" w:sz="0" w:space="0" w:color="auto"/>
            <w:right w:val="none" w:sz="0" w:space="0" w:color="auto"/>
          </w:divBdr>
        </w:div>
      </w:divsChild>
    </w:div>
    <w:div w:id="1453018336">
      <w:bodyDiv w:val="1"/>
      <w:marLeft w:val="0"/>
      <w:marRight w:val="0"/>
      <w:marTop w:val="0"/>
      <w:marBottom w:val="0"/>
      <w:divBdr>
        <w:top w:val="none" w:sz="0" w:space="0" w:color="auto"/>
        <w:left w:val="none" w:sz="0" w:space="0" w:color="auto"/>
        <w:bottom w:val="none" w:sz="0" w:space="0" w:color="auto"/>
        <w:right w:val="none" w:sz="0" w:space="0" w:color="auto"/>
      </w:divBdr>
    </w:div>
    <w:div w:id="1453089226">
      <w:bodyDiv w:val="1"/>
      <w:marLeft w:val="0"/>
      <w:marRight w:val="0"/>
      <w:marTop w:val="0"/>
      <w:marBottom w:val="0"/>
      <w:divBdr>
        <w:top w:val="none" w:sz="0" w:space="0" w:color="auto"/>
        <w:left w:val="none" w:sz="0" w:space="0" w:color="auto"/>
        <w:bottom w:val="none" w:sz="0" w:space="0" w:color="auto"/>
        <w:right w:val="none" w:sz="0" w:space="0" w:color="auto"/>
      </w:divBdr>
    </w:div>
    <w:div w:id="1453089845">
      <w:bodyDiv w:val="1"/>
      <w:marLeft w:val="0"/>
      <w:marRight w:val="0"/>
      <w:marTop w:val="0"/>
      <w:marBottom w:val="0"/>
      <w:divBdr>
        <w:top w:val="none" w:sz="0" w:space="0" w:color="auto"/>
        <w:left w:val="none" w:sz="0" w:space="0" w:color="auto"/>
        <w:bottom w:val="none" w:sz="0" w:space="0" w:color="auto"/>
        <w:right w:val="none" w:sz="0" w:space="0" w:color="auto"/>
      </w:divBdr>
    </w:div>
    <w:div w:id="1453356545">
      <w:bodyDiv w:val="1"/>
      <w:marLeft w:val="0"/>
      <w:marRight w:val="0"/>
      <w:marTop w:val="0"/>
      <w:marBottom w:val="0"/>
      <w:divBdr>
        <w:top w:val="none" w:sz="0" w:space="0" w:color="auto"/>
        <w:left w:val="none" w:sz="0" w:space="0" w:color="auto"/>
        <w:bottom w:val="none" w:sz="0" w:space="0" w:color="auto"/>
        <w:right w:val="none" w:sz="0" w:space="0" w:color="auto"/>
      </w:divBdr>
    </w:div>
    <w:div w:id="1454323405">
      <w:bodyDiv w:val="1"/>
      <w:marLeft w:val="0"/>
      <w:marRight w:val="0"/>
      <w:marTop w:val="0"/>
      <w:marBottom w:val="0"/>
      <w:divBdr>
        <w:top w:val="none" w:sz="0" w:space="0" w:color="auto"/>
        <w:left w:val="none" w:sz="0" w:space="0" w:color="auto"/>
        <w:bottom w:val="none" w:sz="0" w:space="0" w:color="auto"/>
        <w:right w:val="none" w:sz="0" w:space="0" w:color="auto"/>
      </w:divBdr>
    </w:div>
    <w:div w:id="1455709569">
      <w:bodyDiv w:val="1"/>
      <w:marLeft w:val="0"/>
      <w:marRight w:val="0"/>
      <w:marTop w:val="0"/>
      <w:marBottom w:val="0"/>
      <w:divBdr>
        <w:top w:val="none" w:sz="0" w:space="0" w:color="auto"/>
        <w:left w:val="none" w:sz="0" w:space="0" w:color="auto"/>
        <w:bottom w:val="none" w:sz="0" w:space="0" w:color="auto"/>
        <w:right w:val="none" w:sz="0" w:space="0" w:color="auto"/>
      </w:divBdr>
    </w:div>
    <w:div w:id="1455978618">
      <w:bodyDiv w:val="1"/>
      <w:marLeft w:val="0"/>
      <w:marRight w:val="0"/>
      <w:marTop w:val="0"/>
      <w:marBottom w:val="0"/>
      <w:divBdr>
        <w:top w:val="none" w:sz="0" w:space="0" w:color="auto"/>
        <w:left w:val="none" w:sz="0" w:space="0" w:color="auto"/>
        <w:bottom w:val="none" w:sz="0" w:space="0" w:color="auto"/>
        <w:right w:val="none" w:sz="0" w:space="0" w:color="auto"/>
      </w:divBdr>
    </w:div>
    <w:div w:id="1456555924">
      <w:bodyDiv w:val="1"/>
      <w:marLeft w:val="0"/>
      <w:marRight w:val="0"/>
      <w:marTop w:val="0"/>
      <w:marBottom w:val="0"/>
      <w:divBdr>
        <w:top w:val="none" w:sz="0" w:space="0" w:color="auto"/>
        <w:left w:val="none" w:sz="0" w:space="0" w:color="auto"/>
        <w:bottom w:val="none" w:sz="0" w:space="0" w:color="auto"/>
        <w:right w:val="none" w:sz="0" w:space="0" w:color="auto"/>
      </w:divBdr>
    </w:div>
    <w:div w:id="1456605190">
      <w:bodyDiv w:val="1"/>
      <w:marLeft w:val="0"/>
      <w:marRight w:val="0"/>
      <w:marTop w:val="0"/>
      <w:marBottom w:val="0"/>
      <w:divBdr>
        <w:top w:val="none" w:sz="0" w:space="0" w:color="auto"/>
        <w:left w:val="none" w:sz="0" w:space="0" w:color="auto"/>
        <w:bottom w:val="none" w:sz="0" w:space="0" w:color="auto"/>
        <w:right w:val="none" w:sz="0" w:space="0" w:color="auto"/>
      </w:divBdr>
    </w:div>
    <w:div w:id="1457020447">
      <w:bodyDiv w:val="1"/>
      <w:marLeft w:val="0"/>
      <w:marRight w:val="0"/>
      <w:marTop w:val="0"/>
      <w:marBottom w:val="0"/>
      <w:divBdr>
        <w:top w:val="none" w:sz="0" w:space="0" w:color="auto"/>
        <w:left w:val="none" w:sz="0" w:space="0" w:color="auto"/>
        <w:bottom w:val="none" w:sz="0" w:space="0" w:color="auto"/>
        <w:right w:val="none" w:sz="0" w:space="0" w:color="auto"/>
      </w:divBdr>
      <w:divsChild>
        <w:div w:id="170528638">
          <w:marLeft w:val="0"/>
          <w:marRight w:val="0"/>
          <w:marTop w:val="0"/>
          <w:marBottom w:val="0"/>
          <w:divBdr>
            <w:top w:val="none" w:sz="0" w:space="0" w:color="auto"/>
            <w:left w:val="none" w:sz="0" w:space="0" w:color="auto"/>
            <w:bottom w:val="none" w:sz="0" w:space="0" w:color="auto"/>
            <w:right w:val="none" w:sz="0" w:space="0" w:color="auto"/>
          </w:divBdr>
          <w:divsChild>
            <w:div w:id="2008558075">
              <w:marLeft w:val="0"/>
              <w:marRight w:val="0"/>
              <w:marTop w:val="0"/>
              <w:marBottom w:val="0"/>
              <w:divBdr>
                <w:top w:val="none" w:sz="0" w:space="0" w:color="auto"/>
                <w:left w:val="none" w:sz="0" w:space="0" w:color="auto"/>
                <w:bottom w:val="none" w:sz="0" w:space="0" w:color="auto"/>
                <w:right w:val="none" w:sz="0" w:space="0" w:color="auto"/>
              </w:divBdr>
            </w:div>
            <w:div w:id="20323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487">
      <w:bodyDiv w:val="1"/>
      <w:marLeft w:val="0"/>
      <w:marRight w:val="0"/>
      <w:marTop w:val="0"/>
      <w:marBottom w:val="0"/>
      <w:divBdr>
        <w:top w:val="none" w:sz="0" w:space="0" w:color="auto"/>
        <w:left w:val="none" w:sz="0" w:space="0" w:color="auto"/>
        <w:bottom w:val="none" w:sz="0" w:space="0" w:color="auto"/>
        <w:right w:val="none" w:sz="0" w:space="0" w:color="auto"/>
      </w:divBdr>
    </w:div>
    <w:div w:id="1458373807">
      <w:bodyDiv w:val="1"/>
      <w:marLeft w:val="0"/>
      <w:marRight w:val="0"/>
      <w:marTop w:val="0"/>
      <w:marBottom w:val="0"/>
      <w:divBdr>
        <w:top w:val="none" w:sz="0" w:space="0" w:color="auto"/>
        <w:left w:val="none" w:sz="0" w:space="0" w:color="auto"/>
        <w:bottom w:val="none" w:sz="0" w:space="0" w:color="auto"/>
        <w:right w:val="none" w:sz="0" w:space="0" w:color="auto"/>
      </w:divBdr>
      <w:divsChild>
        <w:div w:id="536549590">
          <w:marLeft w:val="0"/>
          <w:marRight w:val="0"/>
          <w:marTop w:val="0"/>
          <w:marBottom w:val="0"/>
          <w:divBdr>
            <w:top w:val="none" w:sz="0" w:space="0" w:color="auto"/>
            <w:left w:val="none" w:sz="0" w:space="0" w:color="auto"/>
            <w:bottom w:val="none" w:sz="0" w:space="0" w:color="auto"/>
            <w:right w:val="none" w:sz="0" w:space="0" w:color="auto"/>
          </w:divBdr>
        </w:div>
        <w:div w:id="1790277249">
          <w:marLeft w:val="0"/>
          <w:marRight w:val="0"/>
          <w:marTop w:val="0"/>
          <w:marBottom w:val="0"/>
          <w:divBdr>
            <w:top w:val="none" w:sz="0" w:space="0" w:color="auto"/>
            <w:left w:val="none" w:sz="0" w:space="0" w:color="auto"/>
            <w:bottom w:val="none" w:sz="0" w:space="0" w:color="auto"/>
            <w:right w:val="none" w:sz="0" w:space="0" w:color="auto"/>
          </w:divBdr>
        </w:div>
      </w:divsChild>
    </w:div>
    <w:div w:id="1458378797">
      <w:bodyDiv w:val="1"/>
      <w:marLeft w:val="0"/>
      <w:marRight w:val="0"/>
      <w:marTop w:val="0"/>
      <w:marBottom w:val="0"/>
      <w:divBdr>
        <w:top w:val="none" w:sz="0" w:space="0" w:color="auto"/>
        <w:left w:val="none" w:sz="0" w:space="0" w:color="auto"/>
        <w:bottom w:val="none" w:sz="0" w:space="0" w:color="auto"/>
        <w:right w:val="none" w:sz="0" w:space="0" w:color="auto"/>
      </w:divBdr>
    </w:div>
    <w:div w:id="1458647251">
      <w:bodyDiv w:val="1"/>
      <w:marLeft w:val="0"/>
      <w:marRight w:val="0"/>
      <w:marTop w:val="0"/>
      <w:marBottom w:val="0"/>
      <w:divBdr>
        <w:top w:val="none" w:sz="0" w:space="0" w:color="auto"/>
        <w:left w:val="none" w:sz="0" w:space="0" w:color="auto"/>
        <w:bottom w:val="none" w:sz="0" w:space="0" w:color="auto"/>
        <w:right w:val="none" w:sz="0" w:space="0" w:color="auto"/>
      </w:divBdr>
      <w:divsChild>
        <w:div w:id="582030026">
          <w:marLeft w:val="0"/>
          <w:marRight w:val="0"/>
          <w:marTop w:val="0"/>
          <w:marBottom w:val="0"/>
          <w:divBdr>
            <w:top w:val="none" w:sz="0" w:space="0" w:color="auto"/>
            <w:left w:val="none" w:sz="0" w:space="0" w:color="auto"/>
            <w:bottom w:val="none" w:sz="0" w:space="0" w:color="auto"/>
            <w:right w:val="none" w:sz="0" w:space="0" w:color="auto"/>
          </w:divBdr>
          <w:divsChild>
            <w:div w:id="1018235198">
              <w:marLeft w:val="0"/>
              <w:marRight w:val="0"/>
              <w:marTop w:val="0"/>
              <w:marBottom w:val="0"/>
              <w:divBdr>
                <w:top w:val="none" w:sz="0" w:space="0" w:color="auto"/>
                <w:left w:val="none" w:sz="0" w:space="0" w:color="auto"/>
                <w:bottom w:val="none" w:sz="0" w:space="0" w:color="auto"/>
                <w:right w:val="none" w:sz="0" w:space="0" w:color="auto"/>
              </w:divBdr>
            </w:div>
          </w:divsChild>
        </w:div>
        <w:div w:id="926767417">
          <w:marLeft w:val="0"/>
          <w:marRight w:val="0"/>
          <w:marTop w:val="0"/>
          <w:marBottom w:val="0"/>
          <w:divBdr>
            <w:top w:val="none" w:sz="0" w:space="0" w:color="auto"/>
            <w:left w:val="none" w:sz="0" w:space="0" w:color="auto"/>
            <w:bottom w:val="none" w:sz="0" w:space="0" w:color="auto"/>
            <w:right w:val="none" w:sz="0" w:space="0" w:color="auto"/>
          </w:divBdr>
          <w:divsChild>
            <w:div w:id="1890917076">
              <w:marLeft w:val="0"/>
              <w:marRight w:val="0"/>
              <w:marTop w:val="0"/>
              <w:marBottom w:val="0"/>
              <w:divBdr>
                <w:top w:val="none" w:sz="0" w:space="0" w:color="auto"/>
                <w:left w:val="none" w:sz="0" w:space="0" w:color="auto"/>
                <w:bottom w:val="none" w:sz="0" w:space="0" w:color="auto"/>
                <w:right w:val="none" w:sz="0" w:space="0" w:color="auto"/>
              </w:divBdr>
              <w:divsChild>
                <w:div w:id="1955211476">
                  <w:marLeft w:val="0"/>
                  <w:marRight w:val="0"/>
                  <w:marTop w:val="0"/>
                  <w:marBottom w:val="0"/>
                  <w:divBdr>
                    <w:top w:val="none" w:sz="0" w:space="0" w:color="auto"/>
                    <w:left w:val="none" w:sz="0" w:space="0" w:color="auto"/>
                    <w:bottom w:val="none" w:sz="0" w:space="0" w:color="auto"/>
                    <w:right w:val="none" w:sz="0" w:space="0" w:color="auto"/>
                  </w:divBdr>
                  <w:divsChild>
                    <w:div w:id="582102796">
                      <w:marLeft w:val="0"/>
                      <w:marRight w:val="0"/>
                      <w:marTop w:val="0"/>
                      <w:marBottom w:val="0"/>
                      <w:divBdr>
                        <w:top w:val="none" w:sz="0" w:space="0" w:color="auto"/>
                        <w:left w:val="none" w:sz="0" w:space="0" w:color="auto"/>
                        <w:bottom w:val="none" w:sz="0" w:space="0" w:color="auto"/>
                        <w:right w:val="none" w:sz="0" w:space="0" w:color="auto"/>
                      </w:divBdr>
                      <w:divsChild>
                        <w:div w:id="15719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13167">
          <w:marLeft w:val="0"/>
          <w:marRight w:val="0"/>
          <w:marTop w:val="0"/>
          <w:marBottom w:val="0"/>
          <w:divBdr>
            <w:top w:val="none" w:sz="0" w:space="0" w:color="auto"/>
            <w:left w:val="none" w:sz="0" w:space="0" w:color="auto"/>
            <w:bottom w:val="none" w:sz="0" w:space="0" w:color="auto"/>
            <w:right w:val="none" w:sz="0" w:space="0" w:color="auto"/>
          </w:divBdr>
          <w:divsChild>
            <w:div w:id="1764258952">
              <w:marLeft w:val="0"/>
              <w:marRight w:val="0"/>
              <w:marTop w:val="0"/>
              <w:marBottom w:val="0"/>
              <w:divBdr>
                <w:top w:val="none" w:sz="0" w:space="0" w:color="auto"/>
                <w:left w:val="none" w:sz="0" w:space="0" w:color="auto"/>
                <w:bottom w:val="none" w:sz="0" w:space="0" w:color="auto"/>
                <w:right w:val="none" w:sz="0" w:space="0" w:color="auto"/>
              </w:divBdr>
              <w:divsChild>
                <w:div w:id="1763994117">
                  <w:marLeft w:val="0"/>
                  <w:marRight w:val="0"/>
                  <w:marTop w:val="0"/>
                  <w:marBottom w:val="0"/>
                  <w:divBdr>
                    <w:top w:val="none" w:sz="0" w:space="0" w:color="auto"/>
                    <w:left w:val="none" w:sz="0" w:space="0" w:color="auto"/>
                    <w:bottom w:val="none" w:sz="0" w:space="0" w:color="auto"/>
                    <w:right w:val="none" w:sz="0" w:space="0" w:color="auto"/>
                  </w:divBdr>
                  <w:divsChild>
                    <w:div w:id="794106059">
                      <w:marLeft w:val="0"/>
                      <w:marRight w:val="0"/>
                      <w:marTop w:val="0"/>
                      <w:marBottom w:val="0"/>
                      <w:divBdr>
                        <w:top w:val="none" w:sz="0" w:space="0" w:color="auto"/>
                        <w:left w:val="none" w:sz="0" w:space="0" w:color="auto"/>
                        <w:bottom w:val="none" w:sz="0" w:space="0" w:color="auto"/>
                        <w:right w:val="none" w:sz="0" w:space="0" w:color="auto"/>
                      </w:divBdr>
                      <w:divsChild>
                        <w:div w:id="1965188815">
                          <w:marLeft w:val="0"/>
                          <w:marRight w:val="0"/>
                          <w:marTop w:val="0"/>
                          <w:marBottom w:val="0"/>
                          <w:divBdr>
                            <w:top w:val="none" w:sz="0" w:space="0" w:color="auto"/>
                            <w:left w:val="none" w:sz="0" w:space="0" w:color="auto"/>
                            <w:bottom w:val="none" w:sz="0" w:space="0" w:color="auto"/>
                            <w:right w:val="none" w:sz="0" w:space="0" w:color="auto"/>
                          </w:divBdr>
                        </w:div>
                      </w:divsChild>
                    </w:div>
                    <w:div w:id="1145272835">
                      <w:marLeft w:val="0"/>
                      <w:marRight w:val="0"/>
                      <w:marTop w:val="0"/>
                      <w:marBottom w:val="0"/>
                      <w:divBdr>
                        <w:top w:val="none" w:sz="0" w:space="0" w:color="auto"/>
                        <w:left w:val="none" w:sz="0" w:space="0" w:color="auto"/>
                        <w:bottom w:val="none" w:sz="0" w:space="0" w:color="auto"/>
                        <w:right w:val="none" w:sz="0" w:space="0" w:color="auto"/>
                      </w:divBdr>
                      <w:divsChild>
                        <w:div w:id="840316980">
                          <w:marLeft w:val="0"/>
                          <w:marRight w:val="0"/>
                          <w:marTop w:val="0"/>
                          <w:marBottom w:val="0"/>
                          <w:divBdr>
                            <w:top w:val="none" w:sz="0" w:space="0" w:color="auto"/>
                            <w:left w:val="none" w:sz="0" w:space="0" w:color="auto"/>
                            <w:bottom w:val="none" w:sz="0" w:space="0" w:color="auto"/>
                            <w:right w:val="none" w:sz="0" w:space="0" w:color="auto"/>
                          </w:divBdr>
                          <w:divsChild>
                            <w:div w:id="509221728">
                              <w:marLeft w:val="0"/>
                              <w:marRight w:val="0"/>
                              <w:marTop w:val="0"/>
                              <w:marBottom w:val="0"/>
                              <w:divBdr>
                                <w:top w:val="none" w:sz="0" w:space="0" w:color="auto"/>
                                <w:left w:val="none" w:sz="0" w:space="0" w:color="auto"/>
                                <w:bottom w:val="none" w:sz="0" w:space="0" w:color="auto"/>
                                <w:right w:val="none" w:sz="0" w:space="0" w:color="auto"/>
                              </w:divBdr>
                              <w:divsChild>
                                <w:div w:id="951133014">
                                  <w:marLeft w:val="0"/>
                                  <w:marRight w:val="0"/>
                                  <w:marTop w:val="0"/>
                                  <w:marBottom w:val="0"/>
                                  <w:divBdr>
                                    <w:top w:val="none" w:sz="0" w:space="0" w:color="auto"/>
                                    <w:left w:val="none" w:sz="0" w:space="0" w:color="auto"/>
                                    <w:bottom w:val="none" w:sz="0" w:space="0" w:color="auto"/>
                                    <w:right w:val="none" w:sz="0" w:space="0" w:color="auto"/>
                                  </w:divBdr>
                                  <w:divsChild>
                                    <w:div w:id="6987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840269">
      <w:bodyDiv w:val="1"/>
      <w:marLeft w:val="0"/>
      <w:marRight w:val="0"/>
      <w:marTop w:val="0"/>
      <w:marBottom w:val="0"/>
      <w:divBdr>
        <w:top w:val="none" w:sz="0" w:space="0" w:color="auto"/>
        <w:left w:val="none" w:sz="0" w:space="0" w:color="auto"/>
        <w:bottom w:val="none" w:sz="0" w:space="0" w:color="auto"/>
        <w:right w:val="none" w:sz="0" w:space="0" w:color="auto"/>
      </w:divBdr>
      <w:divsChild>
        <w:div w:id="363286629">
          <w:marLeft w:val="0"/>
          <w:marRight w:val="0"/>
          <w:marTop w:val="0"/>
          <w:marBottom w:val="0"/>
          <w:divBdr>
            <w:top w:val="none" w:sz="0" w:space="0" w:color="auto"/>
            <w:left w:val="none" w:sz="0" w:space="0" w:color="auto"/>
            <w:bottom w:val="none" w:sz="0" w:space="0" w:color="auto"/>
            <w:right w:val="none" w:sz="0" w:space="0" w:color="auto"/>
          </w:divBdr>
        </w:div>
      </w:divsChild>
    </w:div>
    <w:div w:id="1459957029">
      <w:bodyDiv w:val="1"/>
      <w:marLeft w:val="0"/>
      <w:marRight w:val="0"/>
      <w:marTop w:val="0"/>
      <w:marBottom w:val="0"/>
      <w:divBdr>
        <w:top w:val="none" w:sz="0" w:space="0" w:color="auto"/>
        <w:left w:val="none" w:sz="0" w:space="0" w:color="auto"/>
        <w:bottom w:val="none" w:sz="0" w:space="0" w:color="auto"/>
        <w:right w:val="none" w:sz="0" w:space="0" w:color="auto"/>
      </w:divBdr>
    </w:div>
    <w:div w:id="1460956949">
      <w:bodyDiv w:val="1"/>
      <w:marLeft w:val="0"/>
      <w:marRight w:val="0"/>
      <w:marTop w:val="0"/>
      <w:marBottom w:val="0"/>
      <w:divBdr>
        <w:top w:val="none" w:sz="0" w:space="0" w:color="auto"/>
        <w:left w:val="none" w:sz="0" w:space="0" w:color="auto"/>
        <w:bottom w:val="none" w:sz="0" w:space="0" w:color="auto"/>
        <w:right w:val="none" w:sz="0" w:space="0" w:color="auto"/>
      </w:divBdr>
      <w:divsChild>
        <w:div w:id="725421926">
          <w:marLeft w:val="0"/>
          <w:marRight w:val="0"/>
          <w:marTop w:val="0"/>
          <w:marBottom w:val="0"/>
          <w:divBdr>
            <w:top w:val="none" w:sz="0" w:space="0" w:color="auto"/>
            <w:left w:val="none" w:sz="0" w:space="0" w:color="auto"/>
            <w:bottom w:val="none" w:sz="0" w:space="0" w:color="auto"/>
            <w:right w:val="none" w:sz="0" w:space="0" w:color="auto"/>
          </w:divBdr>
          <w:divsChild>
            <w:div w:id="18870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5130">
      <w:bodyDiv w:val="1"/>
      <w:marLeft w:val="0"/>
      <w:marRight w:val="0"/>
      <w:marTop w:val="0"/>
      <w:marBottom w:val="0"/>
      <w:divBdr>
        <w:top w:val="none" w:sz="0" w:space="0" w:color="auto"/>
        <w:left w:val="none" w:sz="0" w:space="0" w:color="auto"/>
        <w:bottom w:val="none" w:sz="0" w:space="0" w:color="auto"/>
        <w:right w:val="none" w:sz="0" w:space="0" w:color="auto"/>
      </w:divBdr>
      <w:divsChild>
        <w:div w:id="1387147182">
          <w:marLeft w:val="0"/>
          <w:marRight w:val="0"/>
          <w:marTop w:val="0"/>
          <w:marBottom w:val="0"/>
          <w:divBdr>
            <w:top w:val="none" w:sz="0" w:space="0" w:color="auto"/>
            <w:left w:val="none" w:sz="0" w:space="0" w:color="auto"/>
            <w:bottom w:val="none" w:sz="0" w:space="0" w:color="auto"/>
            <w:right w:val="none" w:sz="0" w:space="0" w:color="auto"/>
          </w:divBdr>
        </w:div>
        <w:div w:id="1280334899">
          <w:marLeft w:val="0"/>
          <w:marRight w:val="0"/>
          <w:marTop w:val="0"/>
          <w:marBottom w:val="0"/>
          <w:divBdr>
            <w:top w:val="none" w:sz="0" w:space="0" w:color="auto"/>
            <w:left w:val="none" w:sz="0" w:space="0" w:color="auto"/>
            <w:bottom w:val="none" w:sz="0" w:space="0" w:color="auto"/>
            <w:right w:val="none" w:sz="0" w:space="0" w:color="auto"/>
          </w:divBdr>
        </w:div>
        <w:div w:id="1193566598">
          <w:marLeft w:val="0"/>
          <w:marRight w:val="0"/>
          <w:marTop w:val="0"/>
          <w:marBottom w:val="0"/>
          <w:divBdr>
            <w:top w:val="none" w:sz="0" w:space="0" w:color="auto"/>
            <w:left w:val="none" w:sz="0" w:space="0" w:color="auto"/>
            <w:bottom w:val="none" w:sz="0" w:space="0" w:color="auto"/>
            <w:right w:val="none" w:sz="0" w:space="0" w:color="auto"/>
          </w:divBdr>
        </w:div>
        <w:div w:id="2134520624">
          <w:marLeft w:val="0"/>
          <w:marRight w:val="0"/>
          <w:marTop w:val="0"/>
          <w:marBottom w:val="0"/>
          <w:divBdr>
            <w:top w:val="none" w:sz="0" w:space="0" w:color="auto"/>
            <w:left w:val="none" w:sz="0" w:space="0" w:color="auto"/>
            <w:bottom w:val="none" w:sz="0" w:space="0" w:color="auto"/>
            <w:right w:val="none" w:sz="0" w:space="0" w:color="auto"/>
          </w:divBdr>
        </w:div>
        <w:div w:id="1537506565">
          <w:marLeft w:val="0"/>
          <w:marRight w:val="0"/>
          <w:marTop w:val="0"/>
          <w:marBottom w:val="0"/>
          <w:divBdr>
            <w:top w:val="none" w:sz="0" w:space="0" w:color="auto"/>
            <w:left w:val="none" w:sz="0" w:space="0" w:color="auto"/>
            <w:bottom w:val="none" w:sz="0" w:space="0" w:color="auto"/>
            <w:right w:val="none" w:sz="0" w:space="0" w:color="auto"/>
          </w:divBdr>
        </w:div>
        <w:div w:id="1530289634">
          <w:marLeft w:val="0"/>
          <w:marRight w:val="0"/>
          <w:marTop w:val="0"/>
          <w:marBottom w:val="0"/>
          <w:divBdr>
            <w:top w:val="none" w:sz="0" w:space="0" w:color="auto"/>
            <w:left w:val="none" w:sz="0" w:space="0" w:color="auto"/>
            <w:bottom w:val="none" w:sz="0" w:space="0" w:color="auto"/>
            <w:right w:val="none" w:sz="0" w:space="0" w:color="auto"/>
          </w:divBdr>
        </w:div>
      </w:divsChild>
    </w:div>
    <w:div w:id="1461147542">
      <w:bodyDiv w:val="1"/>
      <w:marLeft w:val="0"/>
      <w:marRight w:val="0"/>
      <w:marTop w:val="0"/>
      <w:marBottom w:val="0"/>
      <w:divBdr>
        <w:top w:val="none" w:sz="0" w:space="0" w:color="auto"/>
        <w:left w:val="none" w:sz="0" w:space="0" w:color="auto"/>
        <w:bottom w:val="none" w:sz="0" w:space="0" w:color="auto"/>
        <w:right w:val="none" w:sz="0" w:space="0" w:color="auto"/>
      </w:divBdr>
    </w:div>
    <w:div w:id="1461341357">
      <w:bodyDiv w:val="1"/>
      <w:marLeft w:val="0"/>
      <w:marRight w:val="0"/>
      <w:marTop w:val="0"/>
      <w:marBottom w:val="0"/>
      <w:divBdr>
        <w:top w:val="none" w:sz="0" w:space="0" w:color="auto"/>
        <w:left w:val="none" w:sz="0" w:space="0" w:color="auto"/>
        <w:bottom w:val="none" w:sz="0" w:space="0" w:color="auto"/>
        <w:right w:val="none" w:sz="0" w:space="0" w:color="auto"/>
      </w:divBdr>
      <w:divsChild>
        <w:div w:id="272833389">
          <w:marLeft w:val="0"/>
          <w:marRight w:val="0"/>
          <w:marTop w:val="0"/>
          <w:marBottom w:val="0"/>
          <w:divBdr>
            <w:top w:val="none" w:sz="0" w:space="0" w:color="auto"/>
            <w:left w:val="none" w:sz="0" w:space="0" w:color="auto"/>
            <w:bottom w:val="none" w:sz="0" w:space="0" w:color="auto"/>
            <w:right w:val="none" w:sz="0" w:space="0" w:color="auto"/>
          </w:divBdr>
        </w:div>
        <w:div w:id="788401679">
          <w:marLeft w:val="0"/>
          <w:marRight w:val="0"/>
          <w:marTop w:val="0"/>
          <w:marBottom w:val="0"/>
          <w:divBdr>
            <w:top w:val="none" w:sz="0" w:space="0" w:color="auto"/>
            <w:left w:val="none" w:sz="0" w:space="0" w:color="auto"/>
            <w:bottom w:val="none" w:sz="0" w:space="0" w:color="auto"/>
            <w:right w:val="none" w:sz="0" w:space="0" w:color="auto"/>
          </w:divBdr>
        </w:div>
      </w:divsChild>
    </w:div>
    <w:div w:id="1461997112">
      <w:bodyDiv w:val="1"/>
      <w:marLeft w:val="0"/>
      <w:marRight w:val="0"/>
      <w:marTop w:val="0"/>
      <w:marBottom w:val="0"/>
      <w:divBdr>
        <w:top w:val="none" w:sz="0" w:space="0" w:color="auto"/>
        <w:left w:val="none" w:sz="0" w:space="0" w:color="auto"/>
        <w:bottom w:val="none" w:sz="0" w:space="0" w:color="auto"/>
        <w:right w:val="none" w:sz="0" w:space="0" w:color="auto"/>
      </w:divBdr>
    </w:div>
    <w:div w:id="1461997781">
      <w:bodyDiv w:val="1"/>
      <w:marLeft w:val="0"/>
      <w:marRight w:val="0"/>
      <w:marTop w:val="0"/>
      <w:marBottom w:val="0"/>
      <w:divBdr>
        <w:top w:val="none" w:sz="0" w:space="0" w:color="auto"/>
        <w:left w:val="none" w:sz="0" w:space="0" w:color="auto"/>
        <w:bottom w:val="none" w:sz="0" w:space="0" w:color="auto"/>
        <w:right w:val="none" w:sz="0" w:space="0" w:color="auto"/>
      </w:divBdr>
    </w:div>
    <w:div w:id="1462067744">
      <w:bodyDiv w:val="1"/>
      <w:marLeft w:val="0"/>
      <w:marRight w:val="0"/>
      <w:marTop w:val="0"/>
      <w:marBottom w:val="0"/>
      <w:divBdr>
        <w:top w:val="none" w:sz="0" w:space="0" w:color="auto"/>
        <w:left w:val="none" w:sz="0" w:space="0" w:color="auto"/>
        <w:bottom w:val="none" w:sz="0" w:space="0" w:color="auto"/>
        <w:right w:val="none" w:sz="0" w:space="0" w:color="auto"/>
      </w:divBdr>
    </w:div>
    <w:div w:id="1462109096">
      <w:bodyDiv w:val="1"/>
      <w:marLeft w:val="0"/>
      <w:marRight w:val="0"/>
      <w:marTop w:val="0"/>
      <w:marBottom w:val="0"/>
      <w:divBdr>
        <w:top w:val="none" w:sz="0" w:space="0" w:color="auto"/>
        <w:left w:val="none" w:sz="0" w:space="0" w:color="auto"/>
        <w:bottom w:val="none" w:sz="0" w:space="0" w:color="auto"/>
        <w:right w:val="none" w:sz="0" w:space="0" w:color="auto"/>
      </w:divBdr>
    </w:div>
    <w:div w:id="1462263576">
      <w:bodyDiv w:val="1"/>
      <w:marLeft w:val="0"/>
      <w:marRight w:val="0"/>
      <w:marTop w:val="0"/>
      <w:marBottom w:val="0"/>
      <w:divBdr>
        <w:top w:val="none" w:sz="0" w:space="0" w:color="auto"/>
        <w:left w:val="none" w:sz="0" w:space="0" w:color="auto"/>
        <w:bottom w:val="none" w:sz="0" w:space="0" w:color="auto"/>
        <w:right w:val="none" w:sz="0" w:space="0" w:color="auto"/>
      </w:divBdr>
    </w:div>
    <w:div w:id="1462453684">
      <w:bodyDiv w:val="1"/>
      <w:marLeft w:val="0"/>
      <w:marRight w:val="0"/>
      <w:marTop w:val="0"/>
      <w:marBottom w:val="0"/>
      <w:divBdr>
        <w:top w:val="none" w:sz="0" w:space="0" w:color="auto"/>
        <w:left w:val="none" w:sz="0" w:space="0" w:color="auto"/>
        <w:bottom w:val="none" w:sz="0" w:space="0" w:color="auto"/>
        <w:right w:val="none" w:sz="0" w:space="0" w:color="auto"/>
      </w:divBdr>
    </w:div>
    <w:div w:id="1462458376">
      <w:bodyDiv w:val="1"/>
      <w:marLeft w:val="0"/>
      <w:marRight w:val="0"/>
      <w:marTop w:val="0"/>
      <w:marBottom w:val="0"/>
      <w:divBdr>
        <w:top w:val="none" w:sz="0" w:space="0" w:color="auto"/>
        <w:left w:val="none" w:sz="0" w:space="0" w:color="auto"/>
        <w:bottom w:val="none" w:sz="0" w:space="0" w:color="auto"/>
        <w:right w:val="none" w:sz="0" w:space="0" w:color="auto"/>
      </w:divBdr>
      <w:divsChild>
        <w:div w:id="622418152">
          <w:marLeft w:val="0"/>
          <w:marRight w:val="0"/>
          <w:marTop w:val="0"/>
          <w:marBottom w:val="0"/>
          <w:divBdr>
            <w:top w:val="none" w:sz="0" w:space="0" w:color="auto"/>
            <w:left w:val="none" w:sz="0" w:space="0" w:color="auto"/>
            <w:bottom w:val="none" w:sz="0" w:space="0" w:color="auto"/>
            <w:right w:val="none" w:sz="0" w:space="0" w:color="auto"/>
          </w:divBdr>
          <w:divsChild>
            <w:div w:id="1096249249">
              <w:marLeft w:val="0"/>
              <w:marRight w:val="0"/>
              <w:marTop w:val="0"/>
              <w:marBottom w:val="0"/>
              <w:divBdr>
                <w:top w:val="none" w:sz="0" w:space="0" w:color="auto"/>
                <w:left w:val="none" w:sz="0" w:space="0" w:color="auto"/>
                <w:bottom w:val="none" w:sz="0" w:space="0" w:color="auto"/>
                <w:right w:val="none" w:sz="0" w:space="0" w:color="auto"/>
              </w:divBdr>
              <w:divsChild>
                <w:div w:id="59400807">
                  <w:marLeft w:val="0"/>
                  <w:marRight w:val="0"/>
                  <w:marTop w:val="0"/>
                  <w:marBottom w:val="0"/>
                  <w:divBdr>
                    <w:top w:val="none" w:sz="0" w:space="0" w:color="auto"/>
                    <w:left w:val="none" w:sz="0" w:space="0" w:color="auto"/>
                    <w:bottom w:val="none" w:sz="0" w:space="0" w:color="auto"/>
                    <w:right w:val="none" w:sz="0" w:space="0" w:color="auto"/>
                  </w:divBdr>
                  <w:divsChild>
                    <w:div w:id="521624749">
                      <w:marLeft w:val="0"/>
                      <w:marRight w:val="0"/>
                      <w:marTop w:val="0"/>
                      <w:marBottom w:val="0"/>
                      <w:divBdr>
                        <w:top w:val="none" w:sz="0" w:space="0" w:color="auto"/>
                        <w:left w:val="none" w:sz="0" w:space="0" w:color="auto"/>
                        <w:bottom w:val="none" w:sz="0" w:space="0" w:color="auto"/>
                        <w:right w:val="none" w:sz="0" w:space="0" w:color="auto"/>
                      </w:divBdr>
                    </w:div>
                  </w:divsChild>
                </w:div>
                <w:div w:id="1084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0102">
      <w:bodyDiv w:val="1"/>
      <w:marLeft w:val="0"/>
      <w:marRight w:val="0"/>
      <w:marTop w:val="0"/>
      <w:marBottom w:val="0"/>
      <w:divBdr>
        <w:top w:val="none" w:sz="0" w:space="0" w:color="auto"/>
        <w:left w:val="none" w:sz="0" w:space="0" w:color="auto"/>
        <w:bottom w:val="none" w:sz="0" w:space="0" w:color="auto"/>
        <w:right w:val="none" w:sz="0" w:space="0" w:color="auto"/>
      </w:divBdr>
    </w:div>
    <w:div w:id="1462921903">
      <w:bodyDiv w:val="1"/>
      <w:marLeft w:val="0"/>
      <w:marRight w:val="0"/>
      <w:marTop w:val="0"/>
      <w:marBottom w:val="0"/>
      <w:divBdr>
        <w:top w:val="none" w:sz="0" w:space="0" w:color="auto"/>
        <w:left w:val="none" w:sz="0" w:space="0" w:color="auto"/>
        <w:bottom w:val="none" w:sz="0" w:space="0" w:color="auto"/>
        <w:right w:val="none" w:sz="0" w:space="0" w:color="auto"/>
      </w:divBdr>
    </w:div>
    <w:div w:id="1463229552">
      <w:bodyDiv w:val="1"/>
      <w:marLeft w:val="0"/>
      <w:marRight w:val="0"/>
      <w:marTop w:val="0"/>
      <w:marBottom w:val="0"/>
      <w:divBdr>
        <w:top w:val="none" w:sz="0" w:space="0" w:color="auto"/>
        <w:left w:val="none" w:sz="0" w:space="0" w:color="auto"/>
        <w:bottom w:val="none" w:sz="0" w:space="0" w:color="auto"/>
        <w:right w:val="none" w:sz="0" w:space="0" w:color="auto"/>
      </w:divBdr>
      <w:divsChild>
        <w:div w:id="1204362568">
          <w:marLeft w:val="0"/>
          <w:marRight w:val="0"/>
          <w:marTop w:val="0"/>
          <w:marBottom w:val="0"/>
          <w:divBdr>
            <w:top w:val="none" w:sz="0" w:space="0" w:color="auto"/>
            <w:left w:val="none" w:sz="0" w:space="0" w:color="auto"/>
            <w:bottom w:val="none" w:sz="0" w:space="0" w:color="auto"/>
            <w:right w:val="none" w:sz="0" w:space="0" w:color="auto"/>
          </w:divBdr>
          <w:divsChild>
            <w:div w:id="19148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389">
      <w:bodyDiv w:val="1"/>
      <w:marLeft w:val="0"/>
      <w:marRight w:val="0"/>
      <w:marTop w:val="0"/>
      <w:marBottom w:val="0"/>
      <w:divBdr>
        <w:top w:val="none" w:sz="0" w:space="0" w:color="auto"/>
        <w:left w:val="none" w:sz="0" w:space="0" w:color="auto"/>
        <w:bottom w:val="none" w:sz="0" w:space="0" w:color="auto"/>
        <w:right w:val="none" w:sz="0" w:space="0" w:color="auto"/>
      </w:divBdr>
      <w:divsChild>
        <w:div w:id="696587962">
          <w:marLeft w:val="0"/>
          <w:marRight w:val="0"/>
          <w:marTop w:val="0"/>
          <w:marBottom w:val="0"/>
          <w:divBdr>
            <w:top w:val="none" w:sz="0" w:space="0" w:color="auto"/>
            <w:left w:val="none" w:sz="0" w:space="0" w:color="auto"/>
            <w:bottom w:val="none" w:sz="0" w:space="0" w:color="auto"/>
            <w:right w:val="none" w:sz="0" w:space="0" w:color="auto"/>
          </w:divBdr>
          <w:divsChild>
            <w:div w:id="279846932">
              <w:marLeft w:val="0"/>
              <w:marRight w:val="0"/>
              <w:marTop w:val="0"/>
              <w:marBottom w:val="0"/>
              <w:divBdr>
                <w:top w:val="none" w:sz="0" w:space="0" w:color="auto"/>
                <w:left w:val="none" w:sz="0" w:space="0" w:color="auto"/>
                <w:bottom w:val="none" w:sz="0" w:space="0" w:color="auto"/>
                <w:right w:val="none" w:sz="0" w:space="0" w:color="auto"/>
              </w:divBdr>
            </w:div>
          </w:divsChild>
        </w:div>
        <w:div w:id="1590502975">
          <w:marLeft w:val="0"/>
          <w:marRight w:val="0"/>
          <w:marTop w:val="0"/>
          <w:marBottom w:val="0"/>
          <w:divBdr>
            <w:top w:val="none" w:sz="0" w:space="0" w:color="auto"/>
            <w:left w:val="none" w:sz="0" w:space="0" w:color="auto"/>
            <w:bottom w:val="none" w:sz="0" w:space="0" w:color="auto"/>
            <w:right w:val="none" w:sz="0" w:space="0" w:color="auto"/>
          </w:divBdr>
        </w:div>
      </w:divsChild>
    </w:div>
    <w:div w:id="1463843502">
      <w:bodyDiv w:val="1"/>
      <w:marLeft w:val="0"/>
      <w:marRight w:val="0"/>
      <w:marTop w:val="0"/>
      <w:marBottom w:val="0"/>
      <w:divBdr>
        <w:top w:val="none" w:sz="0" w:space="0" w:color="auto"/>
        <w:left w:val="none" w:sz="0" w:space="0" w:color="auto"/>
        <w:bottom w:val="none" w:sz="0" w:space="0" w:color="auto"/>
        <w:right w:val="none" w:sz="0" w:space="0" w:color="auto"/>
      </w:divBdr>
    </w:div>
    <w:div w:id="1464083186">
      <w:bodyDiv w:val="1"/>
      <w:marLeft w:val="0"/>
      <w:marRight w:val="0"/>
      <w:marTop w:val="0"/>
      <w:marBottom w:val="0"/>
      <w:divBdr>
        <w:top w:val="none" w:sz="0" w:space="0" w:color="auto"/>
        <w:left w:val="none" w:sz="0" w:space="0" w:color="auto"/>
        <w:bottom w:val="none" w:sz="0" w:space="0" w:color="auto"/>
        <w:right w:val="none" w:sz="0" w:space="0" w:color="auto"/>
      </w:divBdr>
    </w:div>
    <w:div w:id="1464427757">
      <w:bodyDiv w:val="1"/>
      <w:marLeft w:val="0"/>
      <w:marRight w:val="0"/>
      <w:marTop w:val="0"/>
      <w:marBottom w:val="0"/>
      <w:divBdr>
        <w:top w:val="none" w:sz="0" w:space="0" w:color="auto"/>
        <w:left w:val="none" w:sz="0" w:space="0" w:color="auto"/>
        <w:bottom w:val="none" w:sz="0" w:space="0" w:color="auto"/>
        <w:right w:val="none" w:sz="0" w:space="0" w:color="auto"/>
      </w:divBdr>
      <w:divsChild>
        <w:div w:id="1388870080">
          <w:marLeft w:val="0"/>
          <w:marRight w:val="0"/>
          <w:marTop w:val="0"/>
          <w:marBottom w:val="0"/>
          <w:divBdr>
            <w:top w:val="none" w:sz="0" w:space="0" w:color="auto"/>
            <w:left w:val="none" w:sz="0" w:space="0" w:color="auto"/>
            <w:bottom w:val="none" w:sz="0" w:space="0" w:color="auto"/>
            <w:right w:val="none" w:sz="0" w:space="0" w:color="auto"/>
          </w:divBdr>
        </w:div>
      </w:divsChild>
    </w:div>
    <w:div w:id="1464428146">
      <w:bodyDiv w:val="1"/>
      <w:marLeft w:val="0"/>
      <w:marRight w:val="0"/>
      <w:marTop w:val="0"/>
      <w:marBottom w:val="0"/>
      <w:divBdr>
        <w:top w:val="none" w:sz="0" w:space="0" w:color="auto"/>
        <w:left w:val="none" w:sz="0" w:space="0" w:color="auto"/>
        <w:bottom w:val="none" w:sz="0" w:space="0" w:color="auto"/>
        <w:right w:val="none" w:sz="0" w:space="0" w:color="auto"/>
      </w:divBdr>
    </w:div>
    <w:div w:id="1464494178">
      <w:bodyDiv w:val="1"/>
      <w:marLeft w:val="0"/>
      <w:marRight w:val="0"/>
      <w:marTop w:val="0"/>
      <w:marBottom w:val="0"/>
      <w:divBdr>
        <w:top w:val="none" w:sz="0" w:space="0" w:color="auto"/>
        <w:left w:val="none" w:sz="0" w:space="0" w:color="auto"/>
        <w:bottom w:val="none" w:sz="0" w:space="0" w:color="auto"/>
        <w:right w:val="none" w:sz="0" w:space="0" w:color="auto"/>
      </w:divBdr>
    </w:div>
    <w:div w:id="1464693177">
      <w:bodyDiv w:val="1"/>
      <w:marLeft w:val="0"/>
      <w:marRight w:val="0"/>
      <w:marTop w:val="0"/>
      <w:marBottom w:val="0"/>
      <w:divBdr>
        <w:top w:val="none" w:sz="0" w:space="0" w:color="auto"/>
        <w:left w:val="none" w:sz="0" w:space="0" w:color="auto"/>
        <w:bottom w:val="none" w:sz="0" w:space="0" w:color="auto"/>
        <w:right w:val="none" w:sz="0" w:space="0" w:color="auto"/>
      </w:divBdr>
    </w:div>
    <w:div w:id="1465386520">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66309999">
      <w:bodyDiv w:val="1"/>
      <w:marLeft w:val="0"/>
      <w:marRight w:val="0"/>
      <w:marTop w:val="0"/>
      <w:marBottom w:val="0"/>
      <w:divBdr>
        <w:top w:val="none" w:sz="0" w:space="0" w:color="auto"/>
        <w:left w:val="none" w:sz="0" w:space="0" w:color="auto"/>
        <w:bottom w:val="none" w:sz="0" w:space="0" w:color="auto"/>
        <w:right w:val="none" w:sz="0" w:space="0" w:color="auto"/>
      </w:divBdr>
    </w:div>
    <w:div w:id="1466849640">
      <w:bodyDiv w:val="1"/>
      <w:marLeft w:val="0"/>
      <w:marRight w:val="0"/>
      <w:marTop w:val="0"/>
      <w:marBottom w:val="0"/>
      <w:divBdr>
        <w:top w:val="none" w:sz="0" w:space="0" w:color="auto"/>
        <w:left w:val="none" w:sz="0" w:space="0" w:color="auto"/>
        <w:bottom w:val="none" w:sz="0" w:space="0" w:color="auto"/>
        <w:right w:val="none" w:sz="0" w:space="0" w:color="auto"/>
      </w:divBdr>
      <w:divsChild>
        <w:div w:id="1219392082">
          <w:marLeft w:val="0"/>
          <w:marRight w:val="0"/>
          <w:marTop w:val="0"/>
          <w:marBottom w:val="0"/>
          <w:divBdr>
            <w:top w:val="none" w:sz="0" w:space="0" w:color="auto"/>
            <w:left w:val="none" w:sz="0" w:space="0" w:color="auto"/>
            <w:bottom w:val="none" w:sz="0" w:space="0" w:color="auto"/>
            <w:right w:val="none" w:sz="0" w:space="0" w:color="auto"/>
          </w:divBdr>
          <w:divsChild>
            <w:div w:id="212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702892">
      <w:bodyDiv w:val="1"/>
      <w:marLeft w:val="0"/>
      <w:marRight w:val="0"/>
      <w:marTop w:val="0"/>
      <w:marBottom w:val="0"/>
      <w:divBdr>
        <w:top w:val="none" w:sz="0" w:space="0" w:color="auto"/>
        <w:left w:val="none" w:sz="0" w:space="0" w:color="auto"/>
        <w:bottom w:val="none" w:sz="0" w:space="0" w:color="auto"/>
        <w:right w:val="none" w:sz="0" w:space="0" w:color="auto"/>
      </w:divBdr>
    </w:div>
    <w:div w:id="1467703716">
      <w:bodyDiv w:val="1"/>
      <w:marLeft w:val="0"/>
      <w:marRight w:val="0"/>
      <w:marTop w:val="0"/>
      <w:marBottom w:val="0"/>
      <w:divBdr>
        <w:top w:val="none" w:sz="0" w:space="0" w:color="auto"/>
        <w:left w:val="none" w:sz="0" w:space="0" w:color="auto"/>
        <w:bottom w:val="none" w:sz="0" w:space="0" w:color="auto"/>
        <w:right w:val="none" w:sz="0" w:space="0" w:color="auto"/>
      </w:divBdr>
    </w:div>
    <w:div w:id="1467746753">
      <w:bodyDiv w:val="1"/>
      <w:marLeft w:val="0"/>
      <w:marRight w:val="0"/>
      <w:marTop w:val="0"/>
      <w:marBottom w:val="0"/>
      <w:divBdr>
        <w:top w:val="none" w:sz="0" w:space="0" w:color="auto"/>
        <w:left w:val="none" w:sz="0" w:space="0" w:color="auto"/>
        <w:bottom w:val="none" w:sz="0" w:space="0" w:color="auto"/>
        <w:right w:val="none" w:sz="0" w:space="0" w:color="auto"/>
      </w:divBdr>
    </w:div>
    <w:div w:id="1469011672">
      <w:bodyDiv w:val="1"/>
      <w:marLeft w:val="0"/>
      <w:marRight w:val="0"/>
      <w:marTop w:val="0"/>
      <w:marBottom w:val="0"/>
      <w:divBdr>
        <w:top w:val="none" w:sz="0" w:space="0" w:color="auto"/>
        <w:left w:val="none" w:sz="0" w:space="0" w:color="auto"/>
        <w:bottom w:val="none" w:sz="0" w:space="0" w:color="auto"/>
        <w:right w:val="none" w:sz="0" w:space="0" w:color="auto"/>
      </w:divBdr>
    </w:div>
    <w:div w:id="1469662789">
      <w:bodyDiv w:val="1"/>
      <w:marLeft w:val="0"/>
      <w:marRight w:val="0"/>
      <w:marTop w:val="0"/>
      <w:marBottom w:val="0"/>
      <w:divBdr>
        <w:top w:val="none" w:sz="0" w:space="0" w:color="auto"/>
        <w:left w:val="none" w:sz="0" w:space="0" w:color="auto"/>
        <w:bottom w:val="none" w:sz="0" w:space="0" w:color="auto"/>
        <w:right w:val="none" w:sz="0" w:space="0" w:color="auto"/>
      </w:divBdr>
    </w:div>
    <w:div w:id="1469664593">
      <w:bodyDiv w:val="1"/>
      <w:marLeft w:val="0"/>
      <w:marRight w:val="0"/>
      <w:marTop w:val="0"/>
      <w:marBottom w:val="0"/>
      <w:divBdr>
        <w:top w:val="none" w:sz="0" w:space="0" w:color="auto"/>
        <w:left w:val="none" w:sz="0" w:space="0" w:color="auto"/>
        <w:bottom w:val="none" w:sz="0" w:space="0" w:color="auto"/>
        <w:right w:val="none" w:sz="0" w:space="0" w:color="auto"/>
      </w:divBdr>
    </w:div>
    <w:div w:id="1469862211">
      <w:bodyDiv w:val="1"/>
      <w:marLeft w:val="0"/>
      <w:marRight w:val="0"/>
      <w:marTop w:val="0"/>
      <w:marBottom w:val="0"/>
      <w:divBdr>
        <w:top w:val="none" w:sz="0" w:space="0" w:color="auto"/>
        <w:left w:val="none" w:sz="0" w:space="0" w:color="auto"/>
        <w:bottom w:val="none" w:sz="0" w:space="0" w:color="auto"/>
        <w:right w:val="none" w:sz="0" w:space="0" w:color="auto"/>
      </w:divBdr>
    </w:div>
    <w:div w:id="1470124475">
      <w:bodyDiv w:val="1"/>
      <w:marLeft w:val="0"/>
      <w:marRight w:val="0"/>
      <w:marTop w:val="0"/>
      <w:marBottom w:val="0"/>
      <w:divBdr>
        <w:top w:val="none" w:sz="0" w:space="0" w:color="auto"/>
        <w:left w:val="none" w:sz="0" w:space="0" w:color="auto"/>
        <w:bottom w:val="none" w:sz="0" w:space="0" w:color="auto"/>
        <w:right w:val="none" w:sz="0" w:space="0" w:color="auto"/>
      </w:divBdr>
    </w:div>
    <w:div w:id="1470660353">
      <w:bodyDiv w:val="1"/>
      <w:marLeft w:val="0"/>
      <w:marRight w:val="0"/>
      <w:marTop w:val="0"/>
      <w:marBottom w:val="0"/>
      <w:divBdr>
        <w:top w:val="none" w:sz="0" w:space="0" w:color="auto"/>
        <w:left w:val="none" w:sz="0" w:space="0" w:color="auto"/>
        <w:bottom w:val="none" w:sz="0" w:space="0" w:color="auto"/>
        <w:right w:val="none" w:sz="0" w:space="0" w:color="auto"/>
      </w:divBdr>
    </w:div>
    <w:div w:id="1471050382">
      <w:bodyDiv w:val="1"/>
      <w:marLeft w:val="0"/>
      <w:marRight w:val="0"/>
      <w:marTop w:val="0"/>
      <w:marBottom w:val="0"/>
      <w:divBdr>
        <w:top w:val="none" w:sz="0" w:space="0" w:color="auto"/>
        <w:left w:val="none" w:sz="0" w:space="0" w:color="auto"/>
        <w:bottom w:val="none" w:sz="0" w:space="0" w:color="auto"/>
        <w:right w:val="none" w:sz="0" w:space="0" w:color="auto"/>
      </w:divBdr>
      <w:divsChild>
        <w:div w:id="1353921492">
          <w:marLeft w:val="0"/>
          <w:marRight w:val="0"/>
          <w:marTop w:val="0"/>
          <w:marBottom w:val="0"/>
          <w:divBdr>
            <w:top w:val="none" w:sz="0" w:space="0" w:color="auto"/>
            <w:left w:val="none" w:sz="0" w:space="0" w:color="auto"/>
            <w:bottom w:val="none" w:sz="0" w:space="0" w:color="auto"/>
            <w:right w:val="none" w:sz="0" w:space="0" w:color="auto"/>
          </w:divBdr>
        </w:div>
        <w:div w:id="1546333866">
          <w:marLeft w:val="0"/>
          <w:marRight w:val="0"/>
          <w:marTop w:val="0"/>
          <w:marBottom w:val="0"/>
          <w:divBdr>
            <w:top w:val="none" w:sz="0" w:space="0" w:color="auto"/>
            <w:left w:val="none" w:sz="0" w:space="0" w:color="auto"/>
            <w:bottom w:val="none" w:sz="0" w:space="0" w:color="auto"/>
            <w:right w:val="none" w:sz="0" w:space="0" w:color="auto"/>
          </w:divBdr>
        </w:div>
      </w:divsChild>
    </w:div>
    <w:div w:id="1471052948">
      <w:bodyDiv w:val="1"/>
      <w:marLeft w:val="0"/>
      <w:marRight w:val="0"/>
      <w:marTop w:val="0"/>
      <w:marBottom w:val="0"/>
      <w:divBdr>
        <w:top w:val="none" w:sz="0" w:space="0" w:color="auto"/>
        <w:left w:val="none" w:sz="0" w:space="0" w:color="auto"/>
        <w:bottom w:val="none" w:sz="0" w:space="0" w:color="auto"/>
        <w:right w:val="none" w:sz="0" w:space="0" w:color="auto"/>
      </w:divBdr>
    </w:div>
    <w:div w:id="1471358452">
      <w:bodyDiv w:val="1"/>
      <w:marLeft w:val="0"/>
      <w:marRight w:val="0"/>
      <w:marTop w:val="0"/>
      <w:marBottom w:val="0"/>
      <w:divBdr>
        <w:top w:val="none" w:sz="0" w:space="0" w:color="auto"/>
        <w:left w:val="none" w:sz="0" w:space="0" w:color="auto"/>
        <w:bottom w:val="none" w:sz="0" w:space="0" w:color="auto"/>
        <w:right w:val="none" w:sz="0" w:space="0" w:color="auto"/>
      </w:divBdr>
    </w:div>
    <w:div w:id="1471481889">
      <w:bodyDiv w:val="1"/>
      <w:marLeft w:val="0"/>
      <w:marRight w:val="0"/>
      <w:marTop w:val="0"/>
      <w:marBottom w:val="0"/>
      <w:divBdr>
        <w:top w:val="none" w:sz="0" w:space="0" w:color="auto"/>
        <w:left w:val="none" w:sz="0" w:space="0" w:color="auto"/>
        <w:bottom w:val="none" w:sz="0" w:space="0" w:color="auto"/>
        <w:right w:val="none" w:sz="0" w:space="0" w:color="auto"/>
      </w:divBdr>
      <w:divsChild>
        <w:div w:id="2132550574">
          <w:marLeft w:val="0"/>
          <w:marRight w:val="0"/>
          <w:marTop w:val="0"/>
          <w:marBottom w:val="0"/>
          <w:divBdr>
            <w:top w:val="none" w:sz="0" w:space="0" w:color="auto"/>
            <w:left w:val="none" w:sz="0" w:space="0" w:color="auto"/>
            <w:bottom w:val="none" w:sz="0" w:space="0" w:color="auto"/>
            <w:right w:val="none" w:sz="0" w:space="0" w:color="auto"/>
          </w:divBdr>
        </w:div>
      </w:divsChild>
    </w:div>
    <w:div w:id="1472555162">
      <w:bodyDiv w:val="1"/>
      <w:marLeft w:val="0"/>
      <w:marRight w:val="0"/>
      <w:marTop w:val="0"/>
      <w:marBottom w:val="0"/>
      <w:divBdr>
        <w:top w:val="none" w:sz="0" w:space="0" w:color="auto"/>
        <w:left w:val="none" w:sz="0" w:space="0" w:color="auto"/>
        <w:bottom w:val="none" w:sz="0" w:space="0" w:color="auto"/>
        <w:right w:val="none" w:sz="0" w:space="0" w:color="auto"/>
      </w:divBdr>
      <w:divsChild>
        <w:div w:id="86773933">
          <w:marLeft w:val="0"/>
          <w:marRight w:val="0"/>
          <w:marTop w:val="0"/>
          <w:marBottom w:val="0"/>
          <w:divBdr>
            <w:top w:val="none" w:sz="0" w:space="0" w:color="auto"/>
            <w:left w:val="none" w:sz="0" w:space="0" w:color="auto"/>
            <w:bottom w:val="none" w:sz="0" w:space="0" w:color="auto"/>
            <w:right w:val="none" w:sz="0" w:space="0" w:color="auto"/>
          </w:divBdr>
          <w:divsChild>
            <w:div w:id="10604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506">
      <w:bodyDiv w:val="1"/>
      <w:marLeft w:val="0"/>
      <w:marRight w:val="0"/>
      <w:marTop w:val="0"/>
      <w:marBottom w:val="0"/>
      <w:divBdr>
        <w:top w:val="none" w:sz="0" w:space="0" w:color="auto"/>
        <w:left w:val="none" w:sz="0" w:space="0" w:color="auto"/>
        <w:bottom w:val="none" w:sz="0" w:space="0" w:color="auto"/>
        <w:right w:val="none" w:sz="0" w:space="0" w:color="auto"/>
      </w:divBdr>
      <w:divsChild>
        <w:div w:id="1451438329">
          <w:marLeft w:val="0"/>
          <w:marRight w:val="0"/>
          <w:marTop w:val="0"/>
          <w:marBottom w:val="0"/>
          <w:divBdr>
            <w:top w:val="none" w:sz="0" w:space="0" w:color="auto"/>
            <w:left w:val="none" w:sz="0" w:space="0" w:color="auto"/>
            <w:bottom w:val="none" w:sz="0" w:space="0" w:color="auto"/>
            <w:right w:val="none" w:sz="0" w:space="0" w:color="auto"/>
          </w:divBdr>
        </w:div>
      </w:divsChild>
    </w:div>
    <w:div w:id="1473477664">
      <w:bodyDiv w:val="1"/>
      <w:marLeft w:val="0"/>
      <w:marRight w:val="0"/>
      <w:marTop w:val="0"/>
      <w:marBottom w:val="0"/>
      <w:divBdr>
        <w:top w:val="none" w:sz="0" w:space="0" w:color="auto"/>
        <w:left w:val="none" w:sz="0" w:space="0" w:color="auto"/>
        <w:bottom w:val="none" w:sz="0" w:space="0" w:color="auto"/>
        <w:right w:val="none" w:sz="0" w:space="0" w:color="auto"/>
      </w:divBdr>
    </w:div>
    <w:div w:id="1473478365">
      <w:bodyDiv w:val="1"/>
      <w:marLeft w:val="0"/>
      <w:marRight w:val="0"/>
      <w:marTop w:val="0"/>
      <w:marBottom w:val="0"/>
      <w:divBdr>
        <w:top w:val="none" w:sz="0" w:space="0" w:color="auto"/>
        <w:left w:val="none" w:sz="0" w:space="0" w:color="auto"/>
        <w:bottom w:val="none" w:sz="0" w:space="0" w:color="auto"/>
        <w:right w:val="none" w:sz="0" w:space="0" w:color="auto"/>
      </w:divBdr>
    </w:div>
    <w:div w:id="1474176492">
      <w:bodyDiv w:val="1"/>
      <w:marLeft w:val="0"/>
      <w:marRight w:val="0"/>
      <w:marTop w:val="0"/>
      <w:marBottom w:val="0"/>
      <w:divBdr>
        <w:top w:val="none" w:sz="0" w:space="0" w:color="auto"/>
        <w:left w:val="none" w:sz="0" w:space="0" w:color="auto"/>
        <w:bottom w:val="none" w:sz="0" w:space="0" w:color="auto"/>
        <w:right w:val="none" w:sz="0" w:space="0" w:color="auto"/>
      </w:divBdr>
    </w:div>
    <w:div w:id="1475877460">
      <w:bodyDiv w:val="1"/>
      <w:marLeft w:val="0"/>
      <w:marRight w:val="0"/>
      <w:marTop w:val="0"/>
      <w:marBottom w:val="0"/>
      <w:divBdr>
        <w:top w:val="none" w:sz="0" w:space="0" w:color="auto"/>
        <w:left w:val="none" w:sz="0" w:space="0" w:color="auto"/>
        <w:bottom w:val="none" w:sz="0" w:space="0" w:color="auto"/>
        <w:right w:val="none" w:sz="0" w:space="0" w:color="auto"/>
      </w:divBdr>
    </w:div>
    <w:div w:id="1475950425">
      <w:bodyDiv w:val="1"/>
      <w:marLeft w:val="0"/>
      <w:marRight w:val="0"/>
      <w:marTop w:val="0"/>
      <w:marBottom w:val="0"/>
      <w:divBdr>
        <w:top w:val="none" w:sz="0" w:space="0" w:color="auto"/>
        <w:left w:val="none" w:sz="0" w:space="0" w:color="auto"/>
        <w:bottom w:val="none" w:sz="0" w:space="0" w:color="auto"/>
        <w:right w:val="none" w:sz="0" w:space="0" w:color="auto"/>
      </w:divBdr>
    </w:div>
    <w:div w:id="1476021228">
      <w:bodyDiv w:val="1"/>
      <w:marLeft w:val="0"/>
      <w:marRight w:val="0"/>
      <w:marTop w:val="0"/>
      <w:marBottom w:val="0"/>
      <w:divBdr>
        <w:top w:val="none" w:sz="0" w:space="0" w:color="auto"/>
        <w:left w:val="none" w:sz="0" w:space="0" w:color="auto"/>
        <w:bottom w:val="none" w:sz="0" w:space="0" w:color="auto"/>
        <w:right w:val="none" w:sz="0" w:space="0" w:color="auto"/>
      </w:divBdr>
    </w:div>
    <w:div w:id="1476414889">
      <w:bodyDiv w:val="1"/>
      <w:marLeft w:val="0"/>
      <w:marRight w:val="0"/>
      <w:marTop w:val="0"/>
      <w:marBottom w:val="0"/>
      <w:divBdr>
        <w:top w:val="none" w:sz="0" w:space="0" w:color="auto"/>
        <w:left w:val="none" w:sz="0" w:space="0" w:color="auto"/>
        <w:bottom w:val="none" w:sz="0" w:space="0" w:color="auto"/>
        <w:right w:val="none" w:sz="0" w:space="0" w:color="auto"/>
      </w:divBdr>
      <w:divsChild>
        <w:div w:id="725569043">
          <w:marLeft w:val="0"/>
          <w:marRight w:val="0"/>
          <w:marTop w:val="0"/>
          <w:marBottom w:val="0"/>
          <w:divBdr>
            <w:top w:val="none" w:sz="0" w:space="0" w:color="auto"/>
            <w:left w:val="none" w:sz="0" w:space="0" w:color="auto"/>
            <w:bottom w:val="none" w:sz="0" w:space="0" w:color="auto"/>
            <w:right w:val="none" w:sz="0" w:space="0" w:color="auto"/>
          </w:divBdr>
        </w:div>
      </w:divsChild>
    </w:div>
    <w:div w:id="1479376563">
      <w:bodyDiv w:val="1"/>
      <w:marLeft w:val="0"/>
      <w:marRight w:val="0"/>
      <w:marTop w:val="0"/>
      <w:marBottom w:val="0"/>
      <w:divBdr>
        <w:top w:val="none" w:sz="0" w:space="0" w:color="auto"/>
        <w:left w:val="none" w:sz="0" w:space="0" w:color="auto"/>
        <w:bottom w:val="none" w:sz="0" w:space="0" w:color="auto"/>
        <w:right w:val="none" w:sz="0" w:space="0" w:color="auto"/>
      </w:divBdr>
    </w:div>
    <w:div w:id="1480417180">
      <w:bodyDiv w:val="1"/>
      <w:marLeft w:val="0"/>
      <w:marRight w:val="0"/>
      <w:marTop w:val="0"/>
      <w:marBottom w:val="0"/>
      <w:divBdr>
        <w:top w:val="none" w:sz="0" w:space="0" w:color="auto"/>
        <w:left w:val="none" w:sz="0" w:space="0" w:color="auto"/>
        <w:bottom w:val="none" w:sz="0" w:space="0" w:color="auto"/>
        <w:right w:val="none" w:sz="0" w:space="0" w:color="auto"/>
      </w:divBdr>
    </w:div>
    <w:div w:id="1480459695">
      <w:bodyDiv w:val="1"/>
      <w:marLeft w:val="0"/>
      <w:marRight w:val="0"/>
      <w:marTop w:val="0"/>
      <w:marBottom w:val="0"/>
      <w:divBdr>
        <w:top w:val="none" w:sz="0" w:space="0" w:color="auto"/>
        <w:left w:val="none" w:sz="0" w:space="0" w:color="auto"/>
        <w:bottom w:val="none" w:sz="0" w:space="0" w:color="auto"/>
        <w:right w:val="none" w:sz="0" w:space="0" w:color="auto"/>
      </w:divBdr>
      <w:divsChild>
        <w:div w:id="101002065">
          <w:marLeft w:val="0"/>
          <w:marRight w:val="0"/>
          <w:marTop w:val="0"/>
          <w:marBottom w:val="0"/>
          <w:divBdr>
            <w:top w:val="none" w:sz="0" w:space="0" w:color="auto"/>
            <w:left w:val="none" w:sz="0" w:space="0" w:color="auto"/>
            <w:bottom w:val="none" w:sz="0" w:space="0" w:color="auto"/>
            <w:right w:val="none" w:sz="0" w:space="0" w:color="auto"/>
          </w:divBdr>
        </w:div>
      </w:divsChild>
    </w:div>
    <w:div w:id="1480919932">
      <w:bodyDiv w:val="1"/>
      <w:marLeft w:val="0"/>
      <w:marRight w:val="0"/>
      <w:marTop w:val="0"/>
      <w:marBottom w:val="0"/>
      <w:divBdr>
        <w:top w:val="none" w:sz="0" w:space="0" w:color="auto"/>
        <w:left w:val="none" w:sz="0" w:space="0" w:color="auto"/>
        <w:bottom w:val="none" w:sz="0" w:space="0" w:color="auto"/>
        <w:right w:val="none" w:sz="0" w:space="0" w:color="auto"/>
      </w:divBdr>
    </w:div>
    <w:div w:id="1481073276">
      <w:bodyDiv w:val="1"/>
      <w:marLeft w:val="0"/>
      <w:marRight w:val="0"/>
      <w:marTop w:val="0"/>
      <w:marBottom w:val="0"/>
      <w:divBdr>
        <w:top w:val="none" w:sz="0" w:space="0" w:color="auto"/>
        <w:left w:val="none" w:sz="0" w:space="0" w:color="auto"/>
        <w:bottom w:val="none" w:sz="0" w:space="0" w:color="auto"/>
        <w:right w:val="none" w:sz="0" w:space="0" w:color="auto"/>
      </w:divBdr>
      <w:divsChild>
        <w:div w:id="777330672">
          <w:marLeft w:val="0"/>
          <w:marRight w:val="0"/>
          <w:marTop w:val="0"/>
          <w:marBottom w:val="0"/>
          <w:divBdr>
            <w:top w:val="none" w:sz="0" w:space="0" w:color="auto"/>
            <w:left w:val="none" w:sz="0" w:space="0" w:color="auto"/>
            <w:bottom w:val="none" w:sz="0" w:space="0" w:color="auto"/>
            <w:right w:val="none" w:sz="0" w:space="0" w:color="auto"/>
          </w:divBdr>
        </w:div>
        <w:div w:id="1088886981">
          <w:marLeft w:val="0"/>
          <w:marRight w:val="0"/>
          <w:marTop w:val="0"/>
          <w:marBottom w:val="0"/>
          <w:divBdr>
            <w:top w:val="none" w:sz="0" w:space="0" w:color="auto"/>
            <w:left w:val="none" w:sz="0" w:space="0" w:color="auto"/>
            <w:bottom w:val="none" w:sz="0" w:space="0" w:color="auto"/>
            <w:right w:val="none" w:sz="0" w:space="0" w:color="auto"/>
          </w:divBdr>
          <w:divsChild>
            <w:div w:id="809320781">
              <w:marLeft w:val="0"/>
              <w:marRight w:val="0"/>
              <w:marTop w:val="0"/>
              <w:marBottom w:val="0"/>
              <w:divBdr>
                <w:top w:val="none" w:sz="0" w:space="0" w:color="auto"/>
                <w:left w:val="none" w:sz="0" w:space="0" w:color="auto"/>
                <w:bottom w:val="none" w:sz="0" w:space="0" w:color="auto"/>
                <w:right w:val="none" w:sz="0" w:space="0" w:color="auto"/>
              </w:divBdr>
            </w:div>
          </w:divsChild>
        </w:div>
        <w:div w:id="1112019120">
          <w:marLeft w:val="0"/>
          <w:marRight w:val="0"/>
          <w:marTop w:val="0"/>
          <w:marBottom w:val="0"/>
          <w:divBdr>
            <w:top w:val="none" w:sz="0" w:space="0" w:color="auto"/>
            <w:left w:val="none" w:sz="0" w:space="0" w:color="auto"/>
            <w:bottom w:val="none" w:sz="0" w:space="0" w:color="auto"/>
            <w:right w:val="none" w:sz="0" w:space="0" w:color="auto"/>
          </w:divBdr>
        </w:div>
      </w:divsChild>
    </w:div>
    <w:div w:id="1481116680">
      <w:bodyDiv w:val="1"/>
      <w:marLeft w:val="0"/>
      <w:marRight w:val="0"/>
      <w:marTop w:val="0"/>
      <w:marBottom w:val="0"/>
      <w:divBdr>
        <w:top w:val="none" w:sz="0" w:space="0" w:color="auto"/>
        <w:left w:val="none" w:sz="0" w:space="0" w:color="auto"/>
        <w:bottom w:val="none" w:sz="0" w:space="0" w:color="auto"/>
        <w:right w:val="none" w:sz="0" w:space="0" w:color="auto"/>
      </w:divBdr>
      <w:divsChild>
        <w:div w:id="1204901048">
          <w:marLeft w:val="0"/>
          <w:marRight w:val="0"/>
          <w:marTop w:val="0"/>
          <w:marBottom w:val="0"/>
          <w:divBdr>
            <w:top w:val="none" w:sz="0" w:space="0" w:color="auto"/>
            <w:left w:val="none" w:sz="0" w:space="0" w:color="auto"/>
            <w:bottom w:val="none" w:sz="0" w:space="0" w:color="auto"/>
            <w:right w:val="none" w:sz="0" w:space="0" w:color="auto"/>
          </w:divBdr>
        </w:div>
        <w:div w:id="856888647">
          <w:marLeft w:val="0"/>
          <w:marRight w:val="0"/>
          <w:marTop w:val="0"/>
          <w:marBottom w:val="0"/>
          <w:divBdr>
            <w:top w:val="none" w:sz="0" w:space="0" w:color="auto"/>
            <w:left w:val="none" w:sz="0" w:space="0" w:color="auto"/>
            <w:bottom w:val="none" w:sz="0" w:space="0" w:color="auto"/>
            <w:right w:val="none" w:sz="0" w:space="0" w:color="auto"/>
          </w:divBdr>
        </w:div>
      </w:divsChild>
    </w:div>
    <w:div w:id="1481654734">
      <w:bodyDiv w:val="1"/>
      <w:marLeft w:val="0"/>
      <w:marRight w:val="0"/>
      <w:marTop w:val="0"/>
      <w:marBottom w:val="0"/>
      <w:divBdr>
        <w:top w:val="none" w:sz="0" w:space="0" w:color="auto"/>
        <w:left w:val="none" w:sz="0" w:space="0" w:color="auto"/>
        <w:bottom w:val="none" w:sz="0" w:space="0" w:color="auto"/>
        <w:right w:val="none" w:sz="0" w:space="0" w:color="auto"/>
      </w:divBdr>
    </w:div>
    <w:div w:id="1482043627">
      <w:bodyDiv w:val="1"/>
      <w:marLeft w:val="0"/>
      <w:marRight w:val="0"/>
      <w:marTop w:val="0"/>
      <w:marBottom w:val="0"/>
      <w:divBdr>
        <w:top w:val="none" w:sz="0" w:space="0" w:color="auto"/>
        <w:left w:val="none" w:sz="0" w:space="0" w:color="auto"/>
        <w:bottom w:val="none" w:sz="0" w:space="0" w:color="auto"/>
        <w:right w:val="none" w:sz="0" w:space="0" w:color="auto"/>
      </w:divBdr>
    </w:div>
    <w:div w:id="1482233507">
      <w:bodyDiv w:val="1"/>
      <w:marLeft w:val="0"/>
      <w:marRight w:val="0"/>
      <w:marTop w:val="0"/>
      <w:marBottom w:val="0"/>
      <w:divBdr>
        <w:top w:val="none" w:sz="0" w:space="0" w:color="auto"/>
        <w:left w:val="none" w:sz="0" w:space="0" w:color="auto"/>
        <w:bottom w:val="none" w:sz="0" w:space="0" w:color="auto"/>
        <w:right w:val="none" w:sz="0" w:space="0" w:color="auto"/>
      </w:divBdr>
      <w:divsChild>
        <w:div w:id="599414857">
          <w:marLeft w:val="0"/>
          <w:marRight w:val="0"/>
          <w:marTop w:val="0"/>
          <w:marBottom w:val="0"/>
          <w:divBdr>
            <w:top w:val="none" w:sz="0" w:space="0" w:color="auto"/>
            <w:left w:val="none" w:sz="0" w:space="0" w:color="auto"/>
            <w:bottom w:val="none" w:sz="0" w:space="0" w:color="auto"/>
            <w:right w:val="none" w:sz="0" w:space="0" w:color="auto"/>
          </w:divBdr>
        </w:div>
        <w:div w:id="1575120689">
          <w:marLeft w:val="0"/>
          <w:marRight w:val="0"/>
          <w:marTop w:val="0"/>
          <w:marBottom w:val="0"/>
          <w:divBdr>
            <w:top w:val="none" w:sz="0" w:space="0" w:color="auto"/>
            <w:left w:val="none" w:sz="0" w:space="0" w:color="auto"/>
            <w:bottom w:val="none" w:sz="0" w:space="0" w:color="auto"/>
            <w:right w:val="none" w:sz="0" w:space="0" w:color="auto"/>
          </w:divBdr>
        </w:div>
      </w:divsChild>
    </w:div>
    <w:div w:id="1482235142">
      <w:bodyDiv w:val="1"/>
      <w:marLeft w:val="0"/>
      <w:marRight w:val="0"/>
      <w:marTop w:val="0"/>
      <w:marBottom w:val="0"/>
      <w:divBdr>
        <w:top w:val="none" w:sz="0" w:space="0" w:color="auto"/>
        <w:left w:val="none" w:sz="0" w:space="0" w:color="auto"/>
        <w:bottom w:val="none" w:sz="0" w:space="0" w:color="auto"/>
        <w:right w:val="none" w:sz="0" w:space="0" w:color="auto"/>
      </w:divBdr>
    </w:div>
    <w:div w:id="1482574609">
      <w:bodyDiv w:val="1"/>
      <w:marLeft w:val="0"/>
      <w:marRight w:val="0"/>
      <w:marTop w:val="0"/>
      <w:marBottom w:val="0"/>
      <w:divBdr>
        <w:top w:val="none" w:sz="0" w:space="0" w:color="auto"/>
        <w:left w:val="none" w:sz="0" w:space="0" w:color="auto"/>
        <w:bottom w:val="none" w:sz="0" w:space="0" w:color="auto"/>
        <w:right w:val="none" w:sz="0" w:space="0" w:color="auto"/>
      </w:divBdr>
    </w:div>
    <w:div w:id="1483230170">
      <w:bodyDiv w:val="1"/>
      <w:marLeft w:val="0"/>
      <w:marRight w:val="0"/>
      <w:marTop w:val="0"/>
      <w:marBottom w:val="0"/>
      <w:divBdr>
        <w:top w:val="none" w:sz="0" w:space="0" w:color="auto"/>
        <w:left w:val="none" w:sz="0" w:space="0" w:color="auto"/>
        <w:bottom w:val="none" w:sz="0" w:space="0" w:color="auto"/>
        <w:right w:val="none" w:sz="0" w:space="0" w:color="auto"/>
      </w:divBdr>
    </w:div>
    <w:div w:id="1483546743">
      <w:bodyDiv w:val="1"/>
      <w:marLeft w:val="0"/>
      <w:marRight w:val="0"/>
      <w:marTop w:val="0"/>
      <w:marBottom w:val="0"/>
      <w:divBdr>
        <w:top w:val="none" w:sz="0" w:space="0" w:color="auto"/>
        <w:left w:val="none" w:sz="0" w:space="0" w:color="auto"/>
        <w:bottom w:val="none" w:sz="0" w:space="0" w:color="auto"/>
        <w:right w:val="none" w:sz="0" w:space="0" w:color="auto"/>
      </w:divBdr>
    </w:div>
    <w:div w:id="1483960751">
      <w:bodyDiv w:val="1"/>
      <w:marLeft w:val="0"/>
      <w:marRight w:val="0"/>
      <w:marTop w:val="0"/>
      <w:marBottom w:val="0"/>
      <w:divBdr>
        <w:top w:val="none" w:sz="0" w:space="0" w:color="auto"/>
        <w:left w:val="none" w:sz="0" w:space="0" w:color="auto"/>
        <w:bottom w:val="none" w:sz="0" w:space="0" w:color="auto"/>
        <w:right w:val="none" w:sz="0" w:space="0" w:color="auto"/>
      </w:divBdr>
    </w:div>
    <w:div w:id="1484077413">
      <w:bodyDiv w:val="1"/>
      <w:marLeft w:val="0"/>
      <w:marRight w:val="0"/>
      <w:marTop w:val="0"/>
      <w:marBottom w:val="0"/>
      <w:divBdr>
        <w:top w:val="none" w:sz="0" w:space="0" w:color="auto"/>
        <w:left w:val="none" w:sz="0" w:space="0" w:color="auto"/>
        <w:bottom w:val="none" w:sz="0" w:space="0" w:color="auto"/>
        <w:right w:val="none" w:sz="0" w:space="0" w:color="auto"/>
      </w:divBdr>
    </w:div>
    <w:div w:id="1484589321">
      <w:bodyDiv w:val="1"/>
      <w:marLeft w:val="0"/>
      <w:marRight w:val="0"/>
      <w:marTop w:val="0"/>
      <w:marBottom w:val="0"/>
      <w:divBdr>
        <w:top w:val="none" w:sz="0" w:space="0" w:color="auto"/>
        <w:left w:val="none" w:sz="0" w:space="0" w:color="auto"/>
        <w:bottom w:val="none" w:sz="0" w:space="0" w:color="auto"/>
        <w:right w:val="none" w:sz="0" w:space="0" w:color="auto"/>
      </w:divBdr>
    </w:div>
    <w:div w:id="1484808026">
      <w:bodyDiv w:val="1"/>
      <w:marLeft w:val="0"/>
      <w:marRight w:val="0"/>
      <w:marTop w:val="0"/>
      <w:marBottom w:val="0"/>
      <w:divBdr>
        <w:top w:val="none" w:sz="0" w:space="0" w:color="auto"/>
        <w:left w:val="none" w:sz="0" w:space="0" w:color="auto"/>
        <w:bottom w:val="none" w:sz="0" w:space="0" w:color="auto"/>
        <w:right w:val="none" w:sz="0" w:space="0" w:color="auto"/>
      </w:divBdr>
    </w:div>
    <w:div w:id="1485465642">
      <w:bodyDiv w:val="1"/>
      <w:marLeft w:val="0"/>
      <w:marRight w:val="0"/>
      <w:marTop w:val="0"/>
      <w:marBottom w:val="0"/>
      <w:divBdr>
        <w:top w:val="none" w:sz="0" w:space="0" w:color="auto"/>
        <w:left w:val="none" w:sz="0" w:space="0" w:color="auto"/>
        <w:bottom w:val="none" w:sz="0" w:space="0" w:color="auto"/>
        <w:right w:val="none" w:sz="0" w:space="0" w:color="auto"/>
      </w:divBdr>
    </w:div>
    <w:div w:id="1485465961">
      <w:bodyDiv w:val="1"/>
      <w:marLeft w:val="0"/>
      <w:marRight w:val="0"/>
      <w:marTop w:val="0"/>
      <w:marBottom w:val="0"/>
      <w:divBdr>
        <w:top w:val="none" w:sz="0" w:space="0" w:color="auto"/>
        <w:left w:val="none" w:sz="0" w:space="0" w:color="auto"/>
        <w:bottom w:val="none" w:sz="0" w:space="0" w:color="auto"/>
        <w:right w:val="none" w:sz="0" w:space="0" w:color="auto"/>
      </w:divBdr>
    </w:div>
    <w:div w:id="1485701577">
      <w:bodyDiv w:val="1"/>
      <w:marLeft w:val="0"/>
      <w:marRight w:val="0"/>
      <w:marTop w:val="0"/>
      <w:marBottom w:val="0"/>
      <w:divBdr>
        <w:top w:val="none" w:sz="0" w:space="0" w:color="auto"/>
        <w:left w:val="none" w:sz="0" w:space="0" w:color="auto"/>
        <w:bottom w:val="none" w:sz="0" w:space="0" w:color="auto"/>
        <w:right w:val="none" w:sz="0" w:space="0" w:color="auto"/>
      </w:divBdr>
    </w:div>
    <w:div w:id="1485974311">
      <w:bodyDiv w:val="1"/>
      <w:marLeft w:val="0"/>
      <w:marRight w:val="0"/>
      <w:marTop w:val="0"/>
      <w:marBottom w:val="0"/>
      <w:divBdr>
        <w:top w:val="none" w:sz="0" w:space="0" w:color="auto"/>
        <w:left w:val="none" w:sz="0" w:space="0" w:color="auto"/>
        <w:bottom w:val="none" w:sz="0" w:space="0" w:color="auto"/>
        <w:right w:val="none" w:sz="0" w:space="0" w:color="auto"/>
      </w:divBdr>
    </w:div>
    <w:div w:id="1486821448">
      <w:bodyDiv w:val="1"/>
      <w:marLeft w:val="0"/>
      <w:marRight w:val="0"/>
      <w:marTop w:val="0"/>
      <w:marBottom w:val="0"/>
      <w:divBdr>
        <w:top w:val="none" w:sz="0" w:space="0" w:color="auto"/>
        <w:left w:val="none" w:sz="0" w:space="0" w:color="auto"/>
        <w:bottom w:val="none" w:sz="0" w:space="0" w:color="auto"/>
        <w:right w:val="none" w:sz="0" w:space="0" w:color="auto"/>
      </w:divBdr>
    </w:div>
    <w:div w:id="1487208880">
      <w:bodyDiv w:val="1"/>
      <w:marLeft w:val="0"/>
      <w:marRight w:val="0"/>
      <w:marTop w:val="0"/>
      <w:marBottom w:val="0"/>
      <w:divBdr>
        <w:top w:val="none" w:sz="0" w:space="0" w:color="auto"/>
        <w:left w:val="none" w:sz="0" w:space="0" w:color="auto"/>
        <w:bottom w:val="none" w:sz="0" w:space="0" w:color="auto"/>
        <w:right w:val="none" w:sz="0" w:space="0" w:color="auto"/>
      </w:divBdr>
    </w:div>
    <w:div w:id="1487479142">
      <w:bodyDiv w:val="1"/>
      <w:marLeft w:val="0"/>
      <w:marRight w:val="0"/>
      <w:marTop w:val="0"/>
      <w:marBottom w:val="0"/>
      <w:divBdr>
        <w:top w:val="none" w:sz="0" w:space="0" w:color="auto"/>
        <w:left w:val="none" w:sz="0" w:space="0" w:color="auto"/>
        <w:bottom w:val="none" w:sz="0" w:space="0" w:color="auto"/>
        <w:right w:val="none" w:sz="0" w:space="0" w:color="auto"/>
      </w:divBdr>
    </w:div>
    <w:div w:id="1487625646">
      <w:bodyDiv w:val="1"/>
      <w:marLeft w:val="0"/>
      <w:marRight w:val="0"/>
      <w:marTop w:val="0"/>
      <w:marBottom w:val="0"/>
      <w:divBdr>
        <w:top w:val="none" w:sz="0" w:space="0" w:color="auto"/>
        <w:left w:val="none" w:sz="0" w:space="0" w:color="auto"/>
        <w:bottom w:val="none" w:sz="0" w:space="0" w:color="auto"/>
        <w:right w:val="none" w:sz="0" w:space="0" w:color="auto"/>
      </w:divBdr>
    </w:div>
    <w:div w:id="1488126607">
      <w:bodyDiv w:val="1"/>
      <w:marLeft w:val="0"/>
      <w:marRight w:val="0"/>
      <w:marTop w:val="0"/>
      <w:marBottom w:val="0"/>
      <w:divBdr>
        <w:top w:val="none" w:sz="0" w:space="0" w:color="auto"/>
        <w:left w:val="none" w:sz="0" w:space="0" w:color="auto"/>
        <w:bottom w:val="none" w:sz="0" w:space="0" w:color="auto"/>
        <w:right w:val="none" w:sz="0" w:space="0" w:color="auto"/>
      </w:divBdr>
    </w:div>
    <w:div w:id="1488328211">
      <w:bodyDiv w:val="1"/>
      <w:marLeft w:val="0"/>
      <w:marRight w:val="0"/>
      <w:marTop w:val="0"/>
      <w:marBottom w:val="0"/>
      <w:divBdr>
        <w:top w:val="none" w:sz="0" w:space="0" w:color="auto"/>
        <w:left w:val="none" w:sz="0" w:space="0" w:color="auto"/>
        <w:bottom w:val="none" w:sz="0" w:space="0" w:color="auto"/>
        <w:right w:val="none" w:sz="0" w:space="0" w:color="auto"/>
      </w:divBdr>
    </w:div>
    <w:div w:id="1488396793">
      <w:bodyDiv w:val="1"/>
      <w:marLeft w:val="0"/>
      <w:marRight w:val="0"/>
      <w:marTop w:val="0"/>
      <w:marBottom w:val="0"/>
      <w:divBdr>
        <w:top w:val="none" w:sz="0" w:space="0" w:color="auto"/>
        <w:left w:val="none" w:sz="0" w:space="0" w:color="auto"/>
        <w:bottom w:val="none" w:sz="0" w:space="0" w:color="auto"/>
        <w:right w:val="none" w:sz="0" w:space="0" w:color="auto"/>
      </w:divBdr>
    </w:div>
    <w:div w:id="1488547295">
      <w:bodyDiv w:val="1"/>
      <w:marLeft w:val="0"/>
      <w:marRight w:val="0"/>
      <w:marTop w:val="0"/>
      <w:marBottom w:val="0"/>
      <w:divBdr>
        <w:top w:val="none" w:sz="0" w:space="0" w:color="auto"/>
        <w:left w:val="none" w:sz="0" w:space="0" w:color="auto"/>
        <w:bottom w:val="none" w:sz="0" w:space="0" w:color="auto"/>
        <w:right w:val="none" w:sz="0" w:space="0" w:color="auto"/>
      </w:divBdr>
    </w:div>
    <w:div w:id="1488788219">
      <w:bodyDiv w:val="1"/>
      <w:marLeft w:val="0"/>
      <w:marRight w:val="0"/>
      <w:marTop w:val="0"/>
      <w:marBottom w:val="0"/>
      <w:divBdr>
        <w:top w:val="none" w:sz="0" w:space="0" w:color="auto"/>
        <w:left w:val="none" w:sz="0" w:space="0" w:color="auto"/>
        <w:bottom w:val="none" w:sz="0" w:space="0" w:color="auto"/>
        <w:right w:val="none" w:sz="0" w:space="0" w:color="auto"/>
      </w:divBdr>
    </w:div>
    <w:div w:id="1489134996">
      <w:bodyDiv w:val="1"/>
      <w:marLeft w:val="0"/>
      <w:marRight w:val="0"/>
      <w:marTop w:val="0"/>
      <w:marBottom w:val="0"/>
      <w:divBdr>
        <w:top w:val="none" w:sz="0" w:space="0" w:color="auto"/>
        <w:left w:val="none" w:sz="0" w:space="0" w:color="auto"/>
        <w:bottom w:val="none" w:sz="0" w:space="0" w:color="auto"/>
        <w:right w:val="none" w:sz="0" w:space="0" w:color="auto"/>
      </w:divBdr>
    </w:div>
    <w:div w:id="1490705376">
      <w:bodyDiv w:val="1"/>
      <w:marLeft w:val="0"/>
      <w:marRight w:val="0"/>
      <w:marTop w:val="0"/>
      <w:marBottom w:val="0"/>
      <w:divBdr>
        <w:top w:val="none" w:sz="0" w:space="0" w:color="auto"/>
        <w:left w:val="none" w:sz="0" w:space="0" w:color="auto"/>
        <w:bottom w:val="none" w:sz="0" w:space="0" w:color="auto"/>
        <w:right w:val="none" w:sz="0" w:space="0" w:color="auto"/>
      </w:divBdr>
    </w:div>
    <w:div w:id="1490756812">
      <w:bodyDiv w:val="1"/>
      <w:marLeft w:val="0"/>
      <w:marRight w:val="0"/>
      <w:marTop w:val="0"/>
      <w:marBottom w:val="0"/>
      <w:divBdr>
        <w:top w:val="none" w:sz="0" w:space="0" w:color="auto"/>
        <w:left w:val="none" w:sz="0" w:space="0" w:color="auto"/>
        <w:bottom w:val="none" w:sz="0" w:space="0" w:color="auto"/>
        <w:right w:val="none" w:sz="0" w:space="0" w:color="auto"/>
      </w:divBdr>
    </w:div>
    <w:div w:id="1490975549">
      <w:bodyDiv w:val="1"/>
      <w:marLeft w:val="0"/>
      <w:marRight w:val="0"/>
      <w:marTop w:val="0"/>
      <w:marBottom w:val="0"/>
      <w:divBdr>
        <w:top w:val="none" w:sz="0" w:space="0" w:color="auto"/>
        <w:left w:val="none" w:sz="0" w:space="0" w:color="auto"/>
        <w:bottom w:val="none" w:sz="0" w:space="0" w:color="auto"/>
        <w:right w:val="none" w:sz="0" w:space="0" w:color="auto"/>
      </w:divBdr>
    </w:div>
    <w:div w:id="1491213181">
      <w:bodyDiv w:val="1"/>
      <w:marLeft w:val="0"/>
      <w:marRight w:val="0"/>
      <w:marTop w:val="0"/>
      <w:marBottom w:val="0"/>
      <w:divBdr>
        <w:top w:val="none" w:sz="0" w:space="0" w:color="auto"/>
        <w:left w:val="none" w:sz="0" w:space="0" w:color="auto"/>
        <w:bottom w:val="none" w:sz="0" w:space="0" w:color="auto"/>
        <w:right w:val="none" w:sz="0" w:space="0" w:color="auto"/>
      </w:divBdr>
    </w:div>
    <w:div w:id="1491361812">
      <w:bodyDiv w:val="1"/>
      <w:marLeft w:val="0"/>
      <w:marRight w:val="0"/>
      <w:marTop w:val="0"/>
      <w:marBottom w:val="0"/>
      <w:divBdr>
        <w:top w:val="none" w:sz="0" w:space="0" w:color="auto"/>
        <w:left w:val="none" w:sz="0" w:space="0" w:color="auto"/>
        <w:bottom w:val="none" w:sz="0" w:space="0" w:color="auto"/>
        <w:right w:val="none" w:sz="0" w:space="0" w:color="auto"/>
      </w:divBdr>
    </w:div>
    <w:div w:id="1491601511">
      <w:bodyDiv w:val="1"/>
      <w:marLeft w:val="0"/>
      <w:marRight w:val="0"/>
      <w:marTop w:val="0"/>
      <w:marBottom w:val="0"/>
      <w:divBdr>
        <w:top w:val="none" w:sz="0" w:space="0" w:color="auto"/>
        <w:left w:val="none" w:sz="0" w:space="0" w:color="auto"/>
        <w:bottom w:val="none" w:sz="0" w:space="0" w:color="auto"/>
        <w:right w:val="none" w:sz="0" w:space="0" w:color="auto"/>
      </w:divBdr>
    </w:div>
    <w:div w:id="1492678930">
      <w:bodyDiv w:val="1"/>
      <w:marLeft w:val="0"/>
      <w:marRight w:val="0"/>
      <w:marTop w:val="0"/>
      <w:marBottom w:val="0"/>
      <w:divBdr>
        <w:top w:val="none" w:sz="0" w:space="0" w:color="auto"/>
        <w:left w:val="none" w:sz="0" w:space="0" w:color="auto"/>
        <w:bottom w:val="none" w:sz="0" w:space="0" w:color="auto"/>
        <w:right w:val="none" w:sz="0" w:space="0" w:color="auto"/>
      </w:divBdr>
    </w:div>
    <w:div w:id="1493254673">
      <w:bodyDiv w:val="1"/>
      <w:marLeft w:val="0"/>
      <w:marRight w:val="0"/>
      <w:marTop w:val="0"/>
      <w:marBottom w:val="0"/>
      <w:divBdr>
        <w:top w:val="none" w:sz="0" w:space="0" w:color="auto"/>
        <w:left w:val="none" w:sz="0" w:space="0" w:color="auto"/>
        <w:bottom w:val="none" w:sz="0" w:space="0" w:color="auto"/>
        <w:right w:val="none" w:sz="0" w:space="0" w:color="auto"/>
      </w:divBdr>
      <w:divsChild>
        <w:div w:id="1476798273">
          <w:marLeft w:val="0"/>
          <w:marRight w:val="0"/>
          <w:marTop w:val="0"/>
          <w:marBottom w:val="0"/>
          <w:divBdr>
            <w:top w:val="none" w:sz="0" w:space="0" w:color="auto"/>
            <w:left w:val="none" w:sz="0" w:space="0" w:color="auto"/>
            <w:bottom w:val="none" w:sz="0" w:space="0" w:color="auto"/>
            <w:right w:val="none" w:sz="0" w:space="0" w:color="auto"/>
          </w:divBdr>
        </w:div>
        <w:div w:id="1890797041">
          <w:marLeft w:val="0"/>
          <w:marRight w:val="0"/>
          <w:marTop w:val="0"/>
          <w:marBottom w:val="0"/>
          <w:divBdr>
            <w:top w:val="none" w:sz="0" w:space="0" w:color="auto"/>
            <w:left w:val="none" w:sz="0" w:space="0" w:color="auto"/>
            <w:bottom w:val="none" w:sz="0" w:space="0" w:color="auto"/>
            <w:right w:val="none" w:sz="0" w:space="0" w:color="auto"/>
          </w:divBdr>
        </w:div>
      </w:divsChild>
    </w:div>
    <w:div w:id="1493914054">
      <w:bodyDiv w:val="1"/>
      <w:marLeft w:val="0"/>
      <w:marRight w:val="0"/>
      <w:marTop w:val="0"/>
      <w:marBottom w:val="0"/>
      <w:divBdr>
        <w:top w:val="none" w:sz="0" w:space="0" w:color="auto"/>
        <w:left w:val="none" w:sz="0" w:space="0" w:color="auto"/>
        <w:bottom w:val="none" w:sz="0" w:space="0" w:color="auto"/>
        <w:right w:val="none" w:sz="0" w:space="0" w:color="auto"/>
      </w:divBdr>
    </w:div>
    <w:div w:id="1494029355">
      <w:bodyDiv w:val="1"/>
      <w:marLeft w:val="0"/>
      <w:marRight w:val="0"/>
      <w:marTop w:val="0"/>
      <w:marBottom w:val="0"/>
      <w:divBdr>
        <w:top w:val="none" w:sz="0" w:space="0" w:color="auto"/>
        <w:left w:val="none" w:sz="0" w:space="0" w:color="auto"/>
        <w:bottom w:val="none" w:sz="0" w:space="0" w:color="auto"/>
        <w:right w:val="none" w:sz="0" w:space="0" w:color="auto"/>
      </w:divBdr>
      <w:divsChild>
        <w:div w:id="209345705">
          <w:marLeft w:val="0"/>
          <w:marRight w:val="0"/>
          <w:marTop w:val="0"/>
          <w:marBottom w:val="0"/>
          <w:divBdr>
            <w:top w:val="none" w:sz="0" w:space="0" w:color="auto"/>
            <w:left w:val="none" w:sz="0" w:space="0" w:color="auto"/>
            <w:bottom w:val="none" w:sz="0" w:space="0" w:color="auto"/>
            <w:right w:val="none" w:sz="0" w:space="0" w:color="auto"/>
          </w:divBdr>
          <w:divsChild>
            <w:div w:id="2140297970">
              <w:marLeft w:val="0"/>
              <w:marRight w:val="0"/>
              <w:marTop w:val="0"/>
              <w:marBottom w:val="0"/>
              <w:divBdr>
                <w:top w:val="none" w:sz="0" w:space="0" w:color="auto"/>
                <w:left w:val="none" w:sz="0" w:space="0" w:color="auto"/>
                <w:bottom w:val="none" w:sz="0" w:space="0" w:color="auto"/>
                <w:right w:val="none" w:sz="0" w:space="0" w:color="auto"/>
              </w:divBdr>
            </w:div>
          </w:divsChild>
        </w:div>
        <w:div w:id="489567652">
          <w:marLeft w:val="0"/>
          <w:marRight w:val="0"/>
          <w:marTop w:val="0"/>
          <w:marBottom w:val="0"/>
          <w:divBdr>
            <w:top w:val="none" w:sz="0" w:space="0" w:color="auto"/>
            <w:left w:val="none" w:sz="0" w:space="0" w:color="auto"/>
            <w:bottom w:val="none" w:sz="0" w:space="0" w:color="auto"/>
            <w:right w:val="none" w:sz="0" w:space="0" w:color="auto"/>
          </w:divBdr>
        </w:div>
        <w:div w:id="1073509873">
          <w:marLeft w:val="0"/>
          <w:marRight w:val="0"/>
          <w:marTop w:val="0"/>
          <w:marBottom w:val="0"/>
          <w:divBdr>
            <w:top w:val="none" w:sz="0" w:space="0" w:color="auto"/>
            <w:left w:val="none" w:sz="0" w:space="0" w:color="auto"/>
            <w:bottom w:val="none" w:sz="0" w:space="0" w:color="auto"/>
            <w:right w:val="none" w:sz="0" w:space="0" w:color="auto"/>
          </w:divBdr>
          <w:divsChild>
            <w:div w:id="372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2836">
      <w:bodyDiv w:val="1"/>
      <w:marLeft w:val="0"/>
      <w:marRight w:val="0"/>
      <w:marTop w:val="0"/>
      <w:marBottom w:val="0"/>
      <w:divBdr>
        <w:top w:val="none" w:sz="0" w:space="0" w:color="auto"/>
        <w:left w:val="none" w:sz="0" w:space="0" w:color="auto"/>
        <w:bottom w:val="none" w:sz="0" w:space="0" w:color="auto"/>
        <w:right w:val="none" w:sz="0" w:space="0" w:color="auto"/>
      </w:divBdr>
    </w:div>
    <w:div w:id="1495023163">
      <w:bodyDiv w:val="1"/>
      <w:marLeft w:val="0"/>
      <w:marRight w:val="0"/>
      <w:marTop w:val="0"/>
      <w:marBottom w:val="0"/>
      <w:divBdr>
        <w:top w:val="none" w:sz="0" w:space="0" w:color="auto"/>
        <w:left w:val="none" w:sz="0" w:space="0" w:color="auto"/>
        <w:bottom w:val="none" w:sz="0" w:space="0" w:color="auto"/>
        <w:right w:val="none" w:sz="0" w:space="0" w:color="auto"/>
      </w:divBdr>
    </w:div>
    <w:div w:id="1495100347">
      <w:bodyDiv w:val="1"/>
      <w:marLeft w:val="0"/>
      <w:marRight w:val="0"/>
      <w:marTop w:val="0"/>
      <w:marBottom w:val="0"/>
      <w:divBdr>
        <w:top w:val="none" w:sz="0" w:space="0" w:color="auto"/>
        <w:left w:val="none" w:sz="0" w:space="0" w:color="auto"/>
        <w:bottom w:val="none" w:sz="0" w:space="0" w:color="auto"/>
        <w:right w:val="none" w:sz="0" w:space="0" w:color="auto"/>
      </w:divBdr>
    </w:div>
    <w:div w:id="1495145387">
      <w:bodyDiv w:val="1"/>
      <w:marLeft w:val="0"/>
      <w:marRight w:val="0"/>
      <w:marTop w:val="0"/>
      <w:marBottom w:val="0"/>
      <w:divBdr>
        <w:top w:val="none" w:sz="0" w:space="0" w:color="auto"/>
        <w:left w:val="none" w:sz="0" w:space="0" w:color="auto"/>
        <w:bottom w:val="none" w:sz="0" w:space="0" w:color="auto"/>
        <w:right w:val="none" w:sz="0" w:space="0" w:color="auto"/>
      </w:divBdr>
    </w:div>
    <w:div w:id="1495533940">
      <w:bodyDiv w:val="1"/>
      <w:marLeft w:val="0"/>
      <w:marRight w:val="0"/>
      <w:marTop w:val="0"/>
      <w:marBottom w:val="0"/>
      <w:divBdr>
        <w:top w:val="none" w:sz="0" w:space="0" w:color="auto"/>
        <w:left w:val="none" w:sz="0" w:space="0" w:color="auto"/>
        <w:bottom w:val="none" w:sz="0" w:space="0" w:color="auto"/>
        <w:right w:val="none" w:sz="0" w:space="0" w:color="auto"/>
      </w:divBdr>
    </w:div>
    <w:div w:id="1495683032">
      <w:bodyDiv w:val="1"/>
      <w:marLeft w:val="0"/>
      <w:marRight w:val="0"/>
      <w:marTop w:val="0"/>
      <w:marBottom w:val="0"/>
      <w:divBdr>
        <w:top w:val="none" w:sz="0" w:space="0" w:color="auto"/>
        <w:left w:val="none" w:sz="0" w:space="0" w:color="auto"/>
        <w:bottom w:val="none" w:sz="0" w:space="0" w:color="auto"/>
        <w:right w:val="none" w:sz="0" w:space="0" w:color="auto"/>
      </w:divBdr>
    </w:div>
    <w:div w:id="1495753720">
      <w:bodyDiv w:val="1"/>
      <w:marLeft w:val="0"/>
      <w:marRight w:val="0"/>
      <w:marTop w:val="0"/>
      <w:marBottom w:val="0"/>
      <w:divBdr>
        <w:top w:val="none" w:sz="0" w:space="0" w:color="auto"/>
        <w:left w:val="none" w:sz="0" w:space="0" w:color="auto"/>
        <w:bottom w:val="none" w:sz="0" w:space="0" w:color="auto"/>
        <w:right w:val="none" w:sz="0" w:space="0" w:color="auto"/>
      </w:divBdr>
    </w:div>
    <w:div w:id="1495758017">
      <w:bodyDiv w:val="1"/>
      <w:marLeft w:val="0"/>
      <w:marRight w:val="0"/>
      <w:marTop w:val="0"/>
      <w:marBottom w:val="0"/>
      <w:divBdr>
        <w:top w:val="none" w:sz="0" w:space="0" w:color="auto"/>
        <w:left w:val="none" w:sz="0" w:space="0" w:color="auto"/>
        <w:bottom w:val="none" w:sz="0" w:space="0" w:color="auto"/>
        <w:right w:val="none" w:sz="0" w:space="0" w:color="auto"/>
      </w:divBdr>
    </w:div>
    <w:div w:id="1495994730">
      <w:bodyDiv w:val="1"/>
      <w:marLeft w:val="0"/>
      <w:marRight w:val="0"/>
      <w:marTop w:val="0"/>
      <w:marBottom w:val="0"/>
      <w:divBdr>
        <w:top w:val="none" w:sz="0" w:space="0" w:color="auto"/>
        <w:left w:val="none" w:sz="0" w:space="0" w:color="auto"/>
        <w:bottom w:val="none" w:sz="0" w:space="0" w:color="auto"/>
        <w:right w:val="none" w:sz="0" w:space="0" w:color="auto"/>
      </w:divBdr>
      <w:divsChild>
        <w:div w:id="1388796480">
          <w:marLeft w:val="0"/>
          <w:marRight w:val="0"/>
          <w:marTop w:val="0"/>
          <w:marBottom w:val="0"/>
          <w:divBdr>
            <w:top w:val="none" w:sz="0" w:space="0" w:color="auto"/>
            <w:left w:val="none" w:sz="0" w:space="0" w:color="auto"/>
            <w:bottom w:val="none" w:sz="0" w:space="0" w:color="auto"/>
            <w:right w:val="none" w:sz="0" w:space="0" w:color="auto"/>
          </w:divBdr>
        </w:div>
      </w:divsChild>
    </w:div>
    <w:div w:id="1496260133">
      <w:bodyDiv w:val="1"/>
      <w:marLeft w:val="0"/>
      <w:marRight w:val="0"/>
      <w:marTop w:val="0"/>
      <w:marBottom w:val="0"/>
      <w:divBdr>
        <w:top w:val="none" w:sz="0" w:space="0" w:color="auto"/>
        <w:left w:val="none" w:sz="0" w:space="0" w:color="auto"/>
        <w:bottom w:val="none" w:sz="0" w:space="0" w:color="auto"/>
        <w:right w:val="none" w:sz="0" w:space="0" w:color="auto"/>
      </w:divBdr>
    </w:div>
    <w:div w:id="1497262220">
      <w:bodyDiv w:val="1"/>
      <w:marLeft w:val="0"/>
      <w:marRight w:val="0"/>
      <w:marTop w:val="0"/>
      <w:marBottom w:val="0"/>
      <w:divBdr>
        <w:top w:val="none" w:sz="0" w:space="0" w:color="auto"/>
        <w:left w:val="none" w:sz="0" w:space="0" w:color="auto"/>
        <w:bottom w:val="none" w:sz="0" w:space="0" w:color="auto"/>
        <w:right w:val="none" w:sz="0" w:space="0" w:color="auto"/>
      </w:divBdr>
    </w:div>
    <w:div w:id="1497499998">
      <w:bodyDiv w:val="1"/>
      <w:marLeft w:val="0"/>
      <w:marRight w:val="0"/>
      <w:marTop w:val="0"/>
      <w:marBottom w:val="0"/>
      <w:divBdr>
        <w:top w:val="none" w:sz="0" w:space="0" w:color="auto"/>
        <w:left w:val="none" w:sz="0" w:space="0" w:color="auto"/>
        <w:bottom w:val="none" w:sz="0" w:space="0" w:color="auto"/>
        <w:right w:val="none" w:sz="0" w:space="0" w:color="auto"/>
      </w:divBdr>
    </w:div>
    <w:div w:id="1497526756">
      <w:bodyDiv w:val="1"/>
      <w:marLeft w:val="0"/>
      <w:marRight w:val="0"/>
      <w:marTop w:val="0"/>
      <w:marBottom w:val="0"/>
      <w:divBdr>
        <w:top w:val="none" w:sz="0" w:space="0" w:color="auto"/>
        <w:left w:val="none" w:sz="0" w:space="0" w:color="auto"/>
        <w:bottom w:val="none" w:sz="0" w:space="0" w:color="auto"/>
        <w:right w:val="none" w:sz="0" w:space="0" w:color="auto"/>
      </w:divBdr>
    </w:div>
    <w:div w:id="1497722234">
      <w:bodyDiv w:val="1"/>
      <w:marLeft w:val="0"/>
      <w:marRight w:val="0"/>
      <w:marTop w:val="0"/>
      <w:marBottom w:val="0"/>
      <w:divBdr>
        <w:top w:val="none" w:sz="0" w:space="0" w:color="auto"/>
        <w:left w:val="none" w:sz="0" w:space="0" w:color="auto"/>
        <w:bottom w:val="none" w:sz="0" w:space="0" w:color="auto"/>
        <w:right w:val="none" w:sz="0" w:space="0" w:color="auto"/>
      </w:divBdr>
      <w:divsChild>
        <w:div w:id="1146975993">
          <w:marLeft w:val="0"/>
          <w:marRight w:val="0"/>
          <w:marTop w:val="0"/>
          <w:marBottom w:val="0"/>
          <w:divBdr>
            <w:top w:val="none" w:sz="0" w:space="0" w:color="auto"/>
            <w:left w:val="none" w:sz="0" w:space="0" w:color="auto"/>
            <w:bottom w:val="none" w:sz="0" w:space="0" w:color="auto"/>
            <w:right w:val="none" w:sz="0" w:space="0" w:color="auto"/>
          </w:divBdr>
          <w:divsChild>
            <w:div w:id="1903759828">
              <w:marLeft w:val="0"/>
              <w:marRight w:val="0"/>
              <w:marTop w:val="0"/>
              <w:marBottom w:val="0"/>
              <w:divBdr>
                <w:top w:val="none" w:sz="0" w:space="0" w:color="auto"/>
                <w:left w:val="none" w:sz="0" w:space="0" w:color="auto"/>
                <w:bottom w:val="none" w:sz="0" w:space="0" w:color="auto"/>
                <w:right w:val="none" w:sz="0" w:space="0" w:color="auto"/>
              </w:divBdr>
            </w:div>
            <w:div w:id="2142113765">
              <w:marLeft w:val="0"/>
              <w:marRight w:val="0"/>
              <w:marTop w:val="0"/>
              <w:marBottom w:val="0"/>
              <w:divBdr>
                <w:top w:val="none" w:sz="0" w:space="0" w:color="auto"/>
                <w:left w:val="none" w:sz="0" w:space="0" w:color="auto"/>
                <w:bottom w:val="none" w:sz="0" w:space="0" w:color="auto"/>
                <w:right w:val="none" w:sz="0" w:space="0" w:color="auto"/>
              </w:divBdr>
              <w:divsChild>
                <w:div w:id="1625116521">
                  <w:marLeft w:val="0"/>
                  <w:marRight w:val="0"/>
                  <w:marTop w:val="0"/>
                  <w:marBottom w:val="0"/>
                  <w:divBdr>
                    <w:top w:val="none" w:sz="0" w:space="0" w:color="auto"/>
                    <w:left w:val="none" w:sz="0" w:space="0" w:color="auto"/>
                    <w:bottom w:val="none" w:sz="0" w:space="0" w:color="auto"/>
                    <w:right w:val="none" w:sz="0" w:space="0" w:color="auto"/>
                  </w:divBdr>
                  <w:divsChild>
                    <w:div w:id="200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4920">
          <w:marLeft w:val="0"/>
          <w:marRight w:val="0"/>
          <w:marTop w:val="0"/>
          <w:marBottom w:val="0"/>
          <w:divBdr>
            <w:top w:val="none" w:sz="0" w:space="0" w:color="auto"/>
            <w:left w:val="none" w:sz="0" w:space="0" w:color="auto"/>
            <w:bottom w:val="none" w:sz="0" w:space="0" w:color="auto"/>
            <w:right w:val="none" w:sz="0" w:space="0" w:color="auto"/>
          </w:divBdr>
        </w:div>
      </w:divsChild>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sChild>
        <w:div w:id="384448723">
          <w:marLeft w:val="0"/>
          <w:marRight w:val="0"/>
          <w:marTop w:val="0"/>
          <w:marBottom w:val="0"/>
          <w:divBdr>
            <w:top w:val="none" w:sz="0" w:space="0" w:color="auto"/>
            <w:left w:val="none" w:sz="0" w:space="0" w:color="auto"/>
            <w:bottom w:val="none" w:sz="0" w:space="0" w:color="auto"/>
            <w:right w:val="none" w:sz="0" w:space="0" w:color="auto"/>
          </w:divBdr>
        </w:div>
        <w:div w:id="463353505">
          <w:marLeft w:val="0"/>
          <w:marRight w:val="0"/>
          <w:marTop w:val="0"/>
          <w:marBottom w:val="0"/>
          <w:divBdr>
            <w:top w:val="none" w:sz="0" w:space="0" w:color="auto"/>
            <w:left w:val="none" w:sz="0" w:space="0" w:color="auto"/>
            <w:bottom w:val="none" w:sz="0" w:space="0" w:color="auto"/>
            <w:right w:val="none" w:sz="0" w:space="0" w:color="auto"/>
          </w:divBdr>
        </w:div>
        <w:div w:id="1805780045">
          <w:marLeft w:val="0"/>
          <w:marRight w:val="0"/>
          <w:marTop w:val="0"/>
          <w:marBottom w:val="0"/>
          <w:divBdr>
            <w:top w:val="none" w:sz="0" w:space="0" w:color="auto"/>
            <w:left w:val="none" w:sz="0" w:space="0" w:color="auto"/>
            <w:bottom w:val="none" w:sz="0" w:space="0" w:color="auto"/>
            <w:right w:val="none" w:sz="0" w:space="0" w:color="auto"/>
          </w:divBdr>
        </w:div>
      </w:divsChild>
    </w:div>
    <w:div w:id="1498380731">
      <w:bodyDiv w:val="1"/>
      <w:marLeft w:val="0"/>
      <w:marRight w:val="0"/>
      <w:marTop w:val="0"/>
      <w:marBottom w:val="0"/>
      <w:divBdr>
        <w:top w:val="none" w:sz="0" w:space="0" w:color="auto"/>
        <w:left w:val="none" w:sz="0" w:space="0" w:color="auto"/>
        <w:bottom w:val="none" w:sz="0" w:space="0" w:color="auto"/>
        <w:right w:val="none" w:sz="0" w:space="0" w:color="auto"/>
      </w:divBdr>
      <w:divsChild>
        <w:div w:id="1687170117">
          <w:marLeft w:val="0"/>
          <w:marRight w:val="0"/>
          <w:marTop w:val="0"/>
          <w:marBottom w:val="0"/>
          <w:divBdr>
            <w:top w:val="none" w:sz="0" w:space="0" w:color="auto"/>
            <w:left w:val="none" w:sz="0" w:space="0" w:color="auto"/>
            <w:bottom w:val="none" w:sz="0" w:space="0" w:color="auto"/>
            <w:right w:val="none" w:sz="0" w:space="0" w:color="auto"/>
          </w:divBdr>
        </w:div>
        <w:div w:id="1582711791">
          <w:marLeft w:val="0"/>
          <w:marRight w:val="0"/>
          <w:marTop w:val="0"/>
          <w:marBottom w:val="0"/>
          <w:divBdr>
            <w:top w:val="none" w:sz="0" w:space="0" w:color="auto"/>
            <w:left w:val="none" w:sz="0" w:space="0" w:color="auto"/>
            <w:bottom w:val="none" w:sz="0" w:space="0" w:color="auto"/>
            <w:right w:val="none" w:sz="0" w:space="0" w:color="auto"/>
          </w:divBdr>
        </w:div>
        <w:div w:id="298724528">
          <w:marLeft w:val="0"/>
          <w:marRight w:val="0"/>
          <w:marTop w:val="0"/>
          <w:marBottom w:val="0"/>
          <w:divBdr>
            <w:top w:val="none" w:sz="0" w:space="0" w:color="auto"/>
            <w:left w:val="none" w:sz="0" w:space="0" w:color="auto"/>
            <w:bottom w:val="none" w:sz="0" w:space="0" w:color="auto"/>
            <w:right w:val="none" w:sz="0" w:space="0" w:color="auto"/>
          </w:divBdr>
        </w:div>
        <w:div w:id="1786001091">
          <w:marLeft w:val="0"/>
          <w:marRight w:val="0"/>
          <w:marTop w:val="0"/>
          <w:marBottom w:val="0"/>
          <w:divBdr>
            <w:top w:val="none" w:sz="0" w:space="0" w:color="auto"/>
            <w:left w:val="none" w:sz="0" w:space="0" w:color="auto"/>
            <w:bottom w:val="none" w:sz="0" w:space="0" w:color="auto"/>
            <w:right w:val="none" w:sz="0" w:space="0" w:color="auto"/>
          </w:divBdr>
        </w:div>
        <w:div w:id="2124181011">
          <w:marLeft w:val="0"/>
          <w:marRight w:val="0"/>
          <w:marTop w:val="0"/>
          <w:marBottom w:val="0"/>
          <w:divBdr>
            <w:top w:val="none" w:sz="0" w:space="0" w:color="auto"/>
            <w:left w:val="none" w:sz="0" w:space="0" w:color="auto"/>
            <w:bottom w:val="none" w:sz="0" w:space="0" w:color="auto"/>
            <w:right w:val="none" w:sz="0" w:space="0" w:color="auto"/>
          </w:divBdr>
        </w:div>
        <w:div w:id="1794713269">
          <w:marLeft w:val="0"/>
          <w:marRight w:val="0"/>
          <w:marTop w:val="0"/>
          <w:marBottom w:val="0"/>
          <w:divBdr>
            <w:top w:val="none" w:sz="0" w:space="0" w:color="auto"/>
            <w:left w:val="none" w:sz="0" w:space="0" w:color="auto"/>
            <w:bottom w:val="none" w:sz="0" w:space="0" w:color="auto"/>
            <w:right w:val="none" w:sz="0" w:space="0" w:color="auto"/>
          </w:divBdr>
        </w:div>
        <w:div w:id="350497173">
          <w:marLeft w:val="0"/>
          <w:marRight w:val="0"/>
          <w:marTop w:val="0"/>
          <w:marBottom w:val="0"/>
          <w:divBdr>
            <w:top w:val="none" w:sz="0" w:space="0" w:color="auto"/>
            <w:left w:val="none" w:sz="0" w:space="0" w:color="auto"/>
            <w:bottom w:val="none" w:sz="0" w:space="0" w:color="auto"/>
            <w:right w:val="none" w:sz="0" w:space="0" w:color="auto"/>
          </w:divBdr>
          <w:divsChild>
            <w:div w:id="20087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6706">
      <w:bodyDiv w:val="1"/>
      <w:marLeft w:val="0"/>
      <w:marRight w:val="0"/>
      <w:marTop w:val="0"/>
      <w:marBottom w:val="0"/>
      <w:divBdr>
        <w:top w:val="none" w:sz="0" w:space="0" w:color="auto"/>
        <w:left w:val="none" w:sz="0" w:space="0" w:color="auto"/>
        <w:bottom w:val="none" w:sz="0" w:space="0" w:color="auto"/>
        <w:right w:val="none" w:sz="0" w:space="0" w:color="auto"/>
      </w:divBdr>
      <w:divsChild>
        <w:div w:id="402921979">
          <w:marLeft w:val="0"/>
          <w:marRight w:val="0"/>
          <w:marTop w:val="0"/>
          <w:marBottom w:val="0"/>
          <w:divBdr>
            <w:top w:val="none" w:sz="0" w:space="0" w:color="auto"/>
            <w:left w:val="none" w:sz="0" w:space="0" w:color="auto"/>
            <w:bottom w:val="none" w:sz="0" w:space="0" w:color="auto"/>
            <w:right w:val="none" w:sz="0" w:space="0" w:color="auto"/>
          </w:divBdr>
        </w:div>
        <w:div w:id="925041303">
          <w:marLeft w:val="0"/>
          <w:marRight w:val="0"/>
          <w:marTop w:val="0"/>
          <w:marBottom w:val="0"/>
          <w:divBdr>
            <w:top w:val="none" w:sz="0" w:space="0" w:color="auto"/>
            <w:left w:val="none" w:sz="0" w:space="0" w:color="auto"/>
            <w:bottom w:val="none" w:sz="0" w:space="0" w:color="auto"/>
            <w:right w:val="none" w:sz="0" w:space="0" w:color="auto"/>
          </w:divBdr>
        </w:div>
      </w:divsChild>
    </w:div>
    <w:div w:id="1499881974">
      <w:bodyDiv w:val="1"/>
      <w:marLeft w:val="0"/>
      <w:marRight w:val="0"/>
      <w:marTop w:val="0"/>
      <w:marBottom w:val="0"/>
      <w:divBdr>
        <w:top w:val="none" w:sz="0" w:space="0" w:color="auto"/>
        <w:left w:val="none" w:sz="0" w:space="0" w:color="auto"/>
        <w:bottom w:val="none" w:sz="0" w:space="0" w:color="auto"/>
        <w:right w:val="none" w:sz="0" w:space="0" w:color="auto"/>
      </w:divBdr>
    </w:div>
    <w:div w:id="1500148179">
      <w:bodyDiv w:val="1"/>
      <w:marLeft w:val="0"/>
      <w:marRight w:val="0"/>
      <w:marTop w:val="0"/>
      <w:marBottom w:val="0"/>
      <w:divBdr>
        <w:top w:val="none" w:sz="0" w:space="0" w:color="auto"/>
        <w:left w:val="none" w:sz="0" w:space="0" w:color="auto"/>
        <w:bottom w:val="none" w:sz="0" w:space="0" w:color="auto"/>
        <w:right w:val="none" w:sz="0" w:space="0" w:color="auto"/>
      </w:divBdr>
      <w:divsChild>
        <w:div w:id="429621099">
          <w:marLeft w:val="0"/>
          <w:marRight w:val="0"/>
          <w:marTop w:val="0"/>
          <w:marBottom w:val="0"/>
          <w:divBdr>
            <w:top w:val="none" w:sz="0" w:space="0" w:color="auto"/>
            <w:left w:val="none" w:sz="0" w:space="0" w:color="auto"/>
            <w:bottom w:val="none" w:sz="0" w:space="0" w:color="auto"/>
            <w:right w:val="none" w:sz="0" w:space="0" w:color="auto"/>
          </w:divBdr>
        </w:div>
      </w:divsChild>
    </w:div>
    <w:div w:id="1500462791">
      <w:bodyDiv w:val="1"/>
      <w:marLeft w:val="0"/>
      <w:marRight w:val="0"/>
      <w:marTop w:val="0"/>
      <w:marBottom w:val="0"/>
      <w:divBdr>
        <w:top w:val="none" w:sz="0" w:space="0" w:color="auto"/>
        <w:left w:val="none" w:sz="0" w:space="0" w:color="auto"/>
        <w:bottom w:val="none" w:sz="0" w:space="0" w:color="auto"/>
        <w:right w:val="none" w:sz="0" w:space="0" w:color="auto"/>
      </w:divBdr>
      <w:divsChild>
        <w:div w:id="688604654">
          <w:marLeft w:val="0"/>
          <w:marRight w:val="0"/>
          <w:marTop w:val="0"/>
          <w:marBottom w:val="0"/>
          <w:divBdr>
            <w:top w:val="none" w:sz="0" w:space="0" w:color="auto"/>
            <w:left w:val="none" w:sz="0" w:space="0" w:color="auto"/>
            <w:bottom w:val="none" w:sz="0" w:space="0" w:color="auto"/>
            <w:right w:val="none" w:sz="0" w:space="0" w:color="auto"/>
          </w:divBdr>
        </w:div>
      </w:divsChild>
    </w:div>
    <w:div w:id="1500660874">
      <w:bodyDiv w:val="1"/>
      <w:marLeft w:val="0"/>
      <w:marRight w:val="0"/>
      <w:marTop w:val="0"/>
      <w:marBottom w:val="0"/>
      <w:divBdr>
        <w:top w:val="none" w:sz="0" w:space="0" w:color="auto"/>
        <w:left w:val="none" w:sz="0" w:space="0" w:color="auto"/>
        <w:bottom w:val="none" w:sz="0" w:space="0" w:color="auto"/>
        <w:right w:val="none" w:sz="0" w:space="0" w:color="auto"/>
      </w:divBdr>
    </w:div>
    <w:div w:id="1501920327">
      <w:bodyDiv w:val="1"/>
      <w:marLeft w:val="0"/>
      <w:marRight w:val="0"/>
      <w:marTop w:val="0"/>
      <w:marBottom w:val="0"/>
      <w:divBdr>
        <w:top w:val="none" w:sz="0" w:space="0" w:color="auto"/>
        <w:left w:val="none" w:sz="0" w:space="0" w:color="auto"/>
        <w:bottom w:val="none" w:sz="0" w:space="0" w:color="auto"/>
        <w:right w:val="none" w:sz="0" w:space="0" w:color="auto"/>
      </w:divBdr>
      <w:divsChild>
        <w:div w:id="55319190">
          <w:marLeft w:val="0"/>
          <w:marRight w:val="0"/>
          <w:marTop w:val="0"/>
          <w:marBottom w:val="0"/>
          <w:divBdr>
            <w:top w:val="none" w:sz="0" w:space="0" w:color="auto"/>
            <w:left w:val="none" w:sz="0" w:space="0" w:color="auto"/>
            <w:bottom w:val="none" w:sz="0" w:space="0" w:color="auto"/>
            <w:right w:val="none" w:sz="0" w:space="0" w:color="auto"/>
          </w:divBdr>
        </w:div>
        <w:div w:id="109593636">
          <w:marLeft w:val="0"/>
          <w:marRight w:val="0"/>
          <w:marTop w:val="0"/>
          <w:marBottom w:val="0"/>
          <w:divBdr>
            <w:top w:val="none" w:sz="0" w:space="0" w:color="auto"/>
            <w:left w:val="none" w:sz="0" w:space="0" w:color="auto"/>
            <w:bottom w:val="none" w:sz="0" w:space="0" w:color="auto"/>
            <w:right w:val="none" w:sz="0" w:space="0" w:color="auto"/>
          </w:divBdr>
          <w:divsChild>
            <w:div w:id="534847460">
              <w:marLeft w:val="0"/>
              <w:marRight w:val="0"/>
              <w:marTop w:val="0"/>
              <w:marBottom w:val="0"/>
              <w:divBdr>
                <w:top w:val="none" w:sz="0" w:space="0" w:color="auto"/>
                <w:left w:val="none" w:sz="0" w:space="0" w:color="auto"/>
                <w:bottom w:val="none" w:sz="0" w:space="0" w:color="auto"/>
                <w:right w:val="none" w:sz="0" w:space="0" w:color="auto"/>
              </w:divBdr>
              <w:divsChild>
                <w:div w:id="1324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6">
          <w:marLeft w:val="0"/>
          <w:marRight w:val="0"/>
          <w:marTop w:val="0"/>
          <w:marBottom w:val="0"/>
          <w:divBdr>
            <w:top w:val="none" w:sz="0" w:space="0" w:color="auto"/>
            <w:left w:val="none" w:sz="0" w:space="0" w:color="auto"/>
            <w:bottom w:val="none" w:sz="0" w:space="0" w:color="auto"/>
            <w:right w:val="none" w:sz="0" w:space="0" w:color="auto"/>
          </w:divBdr>
          <w:divsChild>
            <w:div w:id="1055081864">
              <w:marLeft w:val="0"/>
              <w:marRight w:val="0"/>
              <w:marTop w:val="0"/>
              <w:marBottom w:val="0"/>
              <w:divBdr>
                <w:top w:val="none" w:sz="0" w:space="0" w:color="auto"/>
                <w:left w:val="none" w:sz="0" w:space="0" w:color="auto"/>
                <w:bottom w:val="none" w:sz="0" w:space="0" w:color="auto"/>
                <w:right w:val="none" w:sz="0" w:space="0" w:color="auto"/>
              </w:divBdr>
            </w:div>
          </w:divsChild>
        </w:div>
        <w:div w:id="1876187247">
          <w:marLeft w:val="0"/>
          <w:marRight w:val="0"/>
          <w:marTop w:val="0"/>
          <w:marBottom w:val="0"/>
          <w:divBdr>
            <w:top w:val="none" w:sz="0" w:space="0" w:color="auto"/>
            <w:left w:val="none" w:sz="0" w:space="0" w:color="auto"/>
            <w:bottom w:val="none" w:sz="0" w:space="0" w:color="auto"/>
            <w:right w:val="none" w:sz="0" w:space="0" w:color="auto"/>
          </w:divBdr>
          <w:divsChild>
            <w:div w:id="867720945">
              <w:marLeft w:val="0"/>
              <w:marRight w:val="0"/>
              <w:marTop w:val="0"/>
              <w:marBottom w:val="0"/>
              <w:divBdr>
                <w:top w:val="none" w:sz="0" w:space="0" w:color="auto"/>
                <w:left w:val="none" w:sz="0" w:space="0" w:color="auto"/>
                <w:bottom w:val="none" w:sz="0" w:space="0" w:color="auto"/>
                <w:right w:val="none" w:sz="0" w:space="0" w:color="auto"/>
              </w:divBdr>
              <w:divsChild>
                <w:div w:id="89590065">
                  <w:marLeft w:val="0"/>
                  <w:marRight w:val="0"/>
                  <w:marTop w:val="0"/>
                  <w:marBottom w:val="0"/>
                  <w:divBdr>
                    <w:top w:val="none" w:sz="0" w:space="0" w:color="auto"/>
                    <w:left w:val="none" w:sz="0" w:space="0" w:color="auto"/>
                    <w:bottom w:val="none" w:sz="0" w:space="0" w:color="auto"/>
                    <w:right w:val="none" w:sz="0" w:space="0" w:color="auto"/>
                  </w:divBdr>
                  <w:divsChild>
                    <w:div w:id="1392733759">
                      <w:marLeft w:val="0"/>
                      <w:marRight w:val="0"/>
                      <w:marTop w:val="0"/>
                      <w:marBottom w:val="0"/>
                      <w:divBdr>
                        <w:top w:val="none" w:sz="0" w:space="0" w:color="auto"/>
                        <w:left w:val="none" w:sz="0" w:space="0" w:color="auto"/>
                        <w:bottom w:val="none" w:sz="0" w:space="0" w:color="auto"/>
                        <w:right w:val="none" w:sz="0" w:space="0" w:color="auto"/>
                      </w:divBdr>
                      <w:divsChild>
                        <w:div w:id="1232930952">
                          <w:marLeft w:val="0"/>
                          <w:marRight w:val="0"/>
                          <w:marTop w:val="0"/>
                          <w:marBottom w:val="0"/>
                          <w:divBdr>
                            <w:top w:val="none" w:sz="0" w:space="0" w:color="auto"/>
                            <w:left w:val="none" w:sz="0" w:space="0" w:color="auto"/>
                            <w:bottom w:val="none" w:sz="0" w:space="0" w:color="auto"/>
                            <w:right w:val="none" w:sz="0" w:space="0" w:color="auto"/>
                          </w:divBdr>
                          <w:divsChild>
                            <w:div w:id="682436272">
                              <w:marLeft w:val="0"/>
                              <w:marRight w:val="150"/>
                              <w:marTop w:val="0"/>
                              <w:marBottom w:val="45"/>
                              <w:divBdr>
                                <w:top w:val="none" w:sz="0" w:space="0" w:color="auto"/>
                                <w:left w:val="none" w:sz="0" w:space="0" w:color="auto"/>
                                <w:bottom w:val="none" w:sz="0" w:space="0" w:color="auto"/>
                                <w:right w:val="none" w:sz="0" w:space="0" w:color="auto"/>
                              </w:divBdr>
                              <w:divsChild>
                                <w:div w:id="208302683">
                                  <w:marLeft w:val="0"/>
                                  <w:marRight w:val="0"/>
                                  <w:marTop w:val="0"/>
                                  <w:marBottom w:val="0"/>
                                  <w:divBdr>
                                    <w:top w:val="none" w:sz="0" w:space="0" w:color="auto"/>
                                    <w:left w:val="none" w:sz="0" w:space="0" w:color="auto"/>
                                    <w:bottom w:val="none" w:sz="0" w:space="0" w:color="auto"/>
                                    <w:right w:val="none" w:sz="0" w:space="0" w:color="auto"/>
                                  </w:divBdr>
                                </w:div>
                                <w:div w:id="2057771801">
                                  <w:marLeft w:val="0"/>
                                  <w:marRight w:val="0"/>
                                  <w:marTop w:val="0"/>
                                  <w:marBottom w:val="0"/>
                                  <w:divBdr>
                                    <w:top w:val="none" w:sz="0" w:space="0" w:color="auto"/>
                                    <w:left w:val="none" w:sz="0" w:space="0" w:color="auto"/>
                                    <w:bottom w:val="none" w:sz="0" w:space="0" w:color="auto"/>
                                    <w:right w:val="none" w:sz="0" w:space="0" w:color="auto"/>
                                  </w:divBdr>
                                  <w:divsChild>
                                    <w:div w:id="3539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2214">
                              <w:marLeft w:val="0"/>
                              <w:marRight w:val="150"/>
                              <w:marTop w:val="0"/>
                              <w:marBottom w:val="45"/>
                              <w:divBdr>
                                <w:top w:val="none" w:sz="0" w:space="0" w:color="auto"/>
                                <w:left w:val="none" w:sz="0" w:space="0" w:color="auto"/>
                                <w:bottom w:val="none" w:sz="0" w:space="0" w:color="auto"/>
                                <w:right w:val="none" w:sz="0" w:space="0" w:color="auto"/>
                              </w:divBdr>
                              <w:divsChild>
                                <w:div w:id="1767728855">
                                  <w:marLeft w:val="0"/>
                                  <w:marRight w:val="0"/>
                                  <w:marTop w:val="0"/>
                                  <w:marBottom w:val="0"/>
                                  <w:divBdr>
                                    <w:top w:val="none" w:sz="0" w:space="0" w:color="auto"/>
                                    <w:left w:val="none" w:sz="0" w:space="0" w:color="auto"/>
                                    <w:bottom w:val="none" w:sz="0" w:space="0" w:color="auto"/>
                                    <w:right w:val="none" w:sz="0" w:space="0" w:color="auto"/>
                                  </w:divBdr>
                                  <w:divsChild>
                                    <w:div w:id="1141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726">
                              <w:marLeft w:val="0"/>
                              <w:marRight w:val="150"/>
                              <w:marTop w:val="0"/>
                              <w:marBottom w:val="45"/>
                              <w:divBdr>
                                <w:top w:val="none" w:sz="0" w:space="0" w:color="auto"/>
                                <w:left w:val="none" w:sz="0" w:space="0" w:color="auto"/>
                                <w:bottom w:val="none" w:sz="0" w:space="0" w:color="auto"/>
                                <w:right w:val="none" w:sz="0" w:space="0" w:color="auto"/>
                              </w:divBdr>
                              <w:divsChild>
                                <w:div w:id="1244219200">
                                  <w:marLeft w:val="0"/>
                                  <w:marRight w:val="0"/>
                                  <w:marTop w:val="0"/>
                                  <w:marBottom w:val="0"/>
                                  <w:divBdr>
                                    <w:top w:val="none" w:sz="0" w:space="0" w:color="auto"/>
                                    <w:left w:val="none" w:sz="0" w:space="0" w:color="auto"/>
                                    <w:bottom w:val="none" w:sz="0" w:space="0" w:color="auto"/>
                                    <w:right w:val="none" w:sz="0" w:space="0" w:color="auto"/>
                                  </w:divBdr>
                                </w:div>
                                <w:div w:id="1889369469">
                                  <w:marLeft w:val="0"/>
                                  <w:marRight w:val="0"/>
                                  <w:marTop w:val="0"/>
                                  <w:marBottom w:val="0"/>
                                  <w:divBdr>
                                    <w:top w:val="none" w:sz="0" w:space="0" w:color="auto"/>
                                    <w:left w:val="none" w:sz="0" w:space="0" w:color="auto"/>
                                    <w:bottom w:val="none" w:sz="0" w:space="0" w:color="auto"/>
                                    <w:right w:val="none" w:sz="0" w:space="0" w:color="auto"/>
                                  </w:divBdr>
                                  <w:divsChild>
                                    <w:div w:id="10233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484">
                              <w:marLeft w:val="0"/>
                              <w:marRight w:val="150"/>
                              <w:marTop w:val="0"/>
                              <w:marBottom w:val="45"/>
                              <w:divBdr>
                                <w:top w:val="none" w:sz="0" w:space="0" w:color="auto"/>
                                <w:left w:val="none" w:sz="0" w:space="0" w:color="auto"/>
                                <w:bottom w:val="none" w:sz="0" w:space="0" w:color="auto"/>
                                <w:right w:val="none" w:sz="0" w:space="0" w:color="auto"/>
                              </w:divBdr>
                              <w:divsChild>
                                <w:div w:id="378549557">
                                  <w:marLeft w:val="0"/>
                                  <w:marRight w:val="0"/>
                                  <w:marTop w:val="0"/>
                                  <w:marBottom w:val="0"/>
                                  <w:divBdr>
                                    <w:top w:val="none" w:sz="0" w:space="0" w:color="auto"/>
                                    <w:left w:val="none" w:sz="0" w:space="0" w:color="auto"/>
                                    <w:bottom w:val="none" w:sz="0" w:space="0" w:color="auto"/>
                                    <w:right w:val="none" w:sz="0" w:space="0" w:color="auto"/>
                                  </w:divBdr>
                                  <w:divsChild>
                                    <w:div w:id="291404042">
                                      <w:marLeft w:val="0"/>
                                      <w:marRight w:val="0"/>
                                      <w:marTop w:val="0"/>
                                      <w:marBottom w:val="0"/>
                                      <w:divBdr>
                                        <w:top w:val="none" w:sz="0" w:space="0" w:color="auto"/>
                                        <w:left w:val="none" w:sz="0" w:space="0" w:color="auto"/>
                                        <w:bottom w:val="none" w:sz="0" w:space="0" w:color="auto"/>
                                        <w:right w:val="none" w:sz="0" w:space="0" w:color="auto"/>
                                      </w:divBdr>
                                    </w:div>
                                  </w:divsChild>
                                </w:div>
                                <w:div w:id="1076324646">
                                  <w:marLeft w:val="0"/>
                                  <w:marRight w:val="0"/>
                                  <w:marTop w:val="0"/>
                                  <w:marBottom w:val="0"/>
                                  <w:divBdr>
                                    <w:top w:val="none" w:sz="0" w:space="0" w:color="auto"/>
                                    <w:left w:val="none" w:sz="0" w:space="0" w:color="auto"/>
                                    <w:bottom w:val="none" w:sz="0" w:space="0" w:color="auto"/>
                                    <w:right w:val="none" w:sz="0" w:space="0" w:color="auto"/>
                                  </w:divBdr>
                                </w:div>
                              </w:divsChild>
                            </w:div>
                            <w:div w:id="2105803319">
                              <w:marLeft w:val="0"/>
                              <w:marRight w:val="150"/>
                              <w:marTop w:val="0"/>
                              <w:marBottom w:val="45"/>
                              <w:divBdr>
                                <w:top w:val="none" w:sz="0" w:space="0" w:color="auto"/>
                                <w:left w:val="none" w:sz="0" w:space="0" w:color="auto"/>
                                <w:bottom w:val="none" w:sz="0" w:space="0" w:color="auto"/>
                                <w:right w:val="none" w:sz="0" w:space="0" w:color="auto"/>
                              </w:divBdr>
                              <w:divsChild>
                                <w:div w:id="336620014">
                                  <w:marLeft w:val="0"/>
                                  <w:marRight w:val="0"/>
                                  <w:marTop w:val="0"/>
                                  <w:marBottom w:val="0"/>
                                  <w:divBdr>
                                    <w:top w:val="none" w:sz="0" w:space="0" w:color="auto"/>
                                    <w:left w:val="none" w:sz="0" w:space="0" w:color="auto"/>
                                    <w:bottom w:val="none" w:sz="0" w:space="0" w:color="auto"/>
                                    <w:right w:val="none" w:sz="0" w:space="0" w:color="auto"/>
                                  </w:divBdr>
                                  <w:divsChild>
                                    <w:div w:id="1132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2357">
                              <w:marLeft w:val="0"/>
                              <w:marRight w:val="150"/>
                              <w:marTop w:val="0"/>
                              <w:marBottom w:val="45"/>
                              <w:divBdr>
                                <w:top w:val="none" w:sz="0" w:space="0" w:color="auto"/>
                                <w:left w:val="none" w:sz="0" w:space="0" w:color="auto"/>
                                <w:bottom w:val="none" w:sz="0" w:space="0" w:color="auto"/>
                                <w:right w:val="none" w:sz="0" w:space="0" w:color="auto"/>
                              </w:divBdr>
                              <w:divsChild>
                                <w:div w:id="369454489">
                                  <w:marLeft w:val="0"/>
                                  <w:marRight w:val="0"/>
                                  <w:marTop w:val="0"/>
                                  <w:marBottom w:val="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
                                  </w:divsChild>
                                </w:div>
                                <w:div w:id="68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744337">
      <w:bodyDiv w:val="1"/>
      <w:marLeft w:val="0"/>
      <w:marRight w:val="0"/>
      <w:marTop w:val="0"/>
      <w:marBottom w:val="0"/>
      <w:divBdr>
        <w:top w:val="none" w:sz="0" w:space="0" w:color="auto"/>
        <w:left w:val="none" w:sz="0" w:space="0" w:color="auto"/>
        <w:bottom w:val="none" w:sz="0" w:space="0" w:color="auto"/>
        <w:right w:val="none" w:sz="0" w:space="0" w:color="auto"/>
      </w:divBdr>
    </w:div>
    <w:div w:id="1504125997">
      <w:bodyDiv w:val="1"/>
      <w:marLeft w:val="0"/>
      <w:marRight w:val="0"/>
      <w:marTop w:val="0"/>
      <w:marBottom w:val="0"/>
      <w:divBdr>
        <w:top w:val="none" w:sz="0" w:space="0" w:color="auto"/>
        <w:left w:val="none" w:sz="0" w:space="0" w:color="auto"/>
        <w:bottom w:val="none" w:sz="0" w:space="0" w:color="auto"/>
        <w:right w:val="none" w:sz="0" w:space="0" w:color="auto"/>
      </w:divBdr>
      <w:divsChild>
        <w:div w:id="90198181">
          <w:marLeft w:val="0"/>
          <w:marRight w:val="0"/>
          <w:marTop w:val="0"/>
          <w:marBottom w:val="0"/>
          <w:divBdr>
            <w:top w:val="none" w:sz="0" w:space="0" w:color="auto"/>
            <w:left w:val="none" w:sz="0" w:space="0" w:color="auto"/>
            <w:bottom w:val="none" w:sz="0" w:space="0" w:color="auto"/>
            <w:right w:val="none" w:sz="0" w:space="0" w:color="auto"/>
          </w:divBdr>
          <w:divsChild>
            <w:div w:id="2055499914">
              <w:marLeft w:val="0"/>
              <w:marRight w:val="0"/>
              <w:marTop w:val="0"/>
              <w:marBottom w:val="0"/>
              <w:divBdr>
                <w:top w:val="none" w:sz="0" w:space="0" w:color="auto"/>
                <w:left w:val="none" w:sz="0" w:space="0" w:color="auto"/>
                <w:bottom w:val="none" w:sz="0" w:space="0" w:color="auto"/>
                <w:right w:val="none" w:sz="0" w:space="0" w:color="auto"/>
              </w:divBdr>
              <w:divsChild>
                <w:div w:id="2074162440">
                  <w:marLeft w:val="0"/>
                  <w:marRight w:val="0"/>
                  <w:marTop w:val="0"/>
                  <w:marBottom w:val="0"/>
                  <w:divBdr>
                    <w:top w:val="none" w:sz="0" w:space="0" w:color="auto"/>
                    <w:left w:val="none" w:sz="0" w:space="0" w:color="auto"/>
                    <w:bottom w:val="none" w:sz="0" w:space="0" w:color="auto"/>
                    <w:right w:val="none" w:sz="0" w:space="0" w:color="auto"/>
                  </w:divBdr>
                  <w:divsChild>
                    <w:div w:id="971251896">
                      <w:marLeft w:val="0"/>
                      <w:marRight w:val="0"/>
                      <w:marTop w:val="0"/>
                      <w:marBottom w:val="0"/>
                      <w:divBdr>
                        <w:top w:val="none" w:sz="0" w:space="0" w:color="auto"/>
                        <w:left w:val="none" w:sz="0" w:space="0" w:color="auto"/>
                        <w:bottom w:val="none" w:sz="0" w:space="0" w:color="auto"/>
                        <w:right w:val="none" w:sz="0" w:space="0" w:color="auto"/>
                      </w:divBdr>
                    </w:div>
                    <w:div w:id="1266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97302">
      <w:bodyDiv w:val="1"/>
      <w:marLeft w:val="0"/>
      <w:marRight w:val="0"/>
      <w:marTop w:val="0"/>
      <w:marBottom w:val="0"/>
      <w:divBdr>
        <w:top w:val="none" w:sz="0" w:space="0" w:color="auto"/>
        <w:left w:val="none" w:sz="0" w:space="0" w:color="auto"/>
        <w:bottom w:val="none" w:sz="0" w:space="0" w:color="auto"/>
        <w:right w:val="none" w:sz="0" w:space="0" w:color="auto"/>
      </w:divBdr>
    </w:div>
    <w:div w:id="1504975620">
      <w:bodyDiv w:val="1"/>
      <w:marLeft w:val="0"/>
      <w:marRight w:val="0"/>
      <w:marTop w:val="0"/>
      <w:marBottom w:val="0"/>
      <w:divBdr>
        <w:top w:val="none" w:sz="0" w:space="0" w:color="auto"/>
        <w:left w:val="none" w:sz="0" w:space="0" w:color="auto"/>
        <w:bottom w:val="none" w:sz="0" w:space="0" w:color="auto"/>
        <w:right w:val="none" w:sz="0" w:space="0" w:color="auto"/>
      </w:divBdr>
      <w:divsChild>
        <w:div w:id="823543841">
          <w:marLeft w:val="0"/>
          <w:marRight w:val="0"/>
          <w:marTop w:val="0"/>
          <w:marBottom w:val="0"/>
          <w:divBdr>
            <w:top w:val="none" w:sz="0" w:space="0" w:color="auto"/>
            <w:left w:val="none" w:sz="0" w:space="0" w:color="auto"/>
            <w:bottom w:val="none" w:sz="0" w:space="0" w:color="auto"/>
            <w:right w:val="none" w:sz="0" w:space="0" w:color="auto"/>
          </w:divBdr>
        </w:div>
        <w:div w:id="544221449">
          <w:marLeft w:val="0"/>
          <w:marRight w:val="0"/>
          <w:marTop w:val="0"/>
          <w:marBottom w:val="0"/>
          <w:divBdr>
            <w:top w:val="none" w:sz="0" w:space="0" w:color="auto"/>
            <w:left w:val="none" w:sz="0" w:space="0" w:color="auto"/>
            <w:bottom w:val="none" w:sz="0" w:space="0" w:color="auto"/>
            <w:right w:val="none" w:sz="0" w:space="0" w:color="auto"/>
          </w:divBdr>
          <w:divsChild>
            <w:div w:id="685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214">
      <w:bodyDiv w:val="1"/>
      <w:marLeft w:val="0"/>
      <w:marRight w:val="0"/>
      <w:marTop w:val="0"/>
      <w:marBottom w:val="0"/>
      <w:divBdr>
        <w:top w:val="none" w:sz="0" w:space="0" w:color="auto"/>
        <w:left w:val="none" w:sz="0" w:space="0" w:color="auto"/>
        <w:bottom w:val="none" w:sz="0" w:space="0" w:color="auto"/>
        <w:right w:val="none" w:sz="0" w:space="0" w:color="auto"/>
      </w:divBdr>
    </w:div>
    <w:div w:id="1505974445">
      <w:bodyDiv w:val="1"/>
      <w:marLeft w:val="0"/>
      <w:marRight w:val="0"/>
      <w:marTop w:val="0"/>
      <w:marBottom w:val="0"/>
      <w:divBdr>
        <w:top w:val="none" w:sz="0" w:space="0" w:color="auto"/>
        <w:left w:val="none" w:sz="0" w:space="0" w:color="auto"/>
        <w:bottom w:val="none" w:sz="0" w:space="0" w:color="auto"/>
        <w:right w:val="none" w:sz="0" w:space="0" w:color="auto"/>
      </w:divBdr>
    </w:div>
    <w:div w:id="1507985194">
      <w:bodyDiv w:val="1"/>
      <w:marLeft w:val="0"/>
      <w:marRight w:val="0"/>
      <w:marTop w:val="0"/>
      <w:marBottom w:val="0"/>
      <w:divBdr>
        <w:top w:val="none" w:sz="0" w:space="0" w:color="auto"/>
        <w:left w:val="none" w:sz="0" w:space="0" w:color="auto"/>
        <w:bottom w:val="none" w:sz="0" w:space="0" w:color="auto"/>
        <w:right w:val="none" w:sz="0" w:space="0" w:color="auto"/>
      </w:divBdr>
      <w:divsChild>
        <w:div w:id="517694937">
          <w:marLeft w:val="0"/>
          <w:marRight w:val="0"/>
          <w:marTop w:val="0"/>
          <w:marBottom w:val="0"/>
          <w:divBdr>
            <w:top w:val="none" w:sz="0" w:space="0" w:color="auto"/>
            <w:left w:val="none" w:sz="0" w:space="0" w:color="auto"/>
            <w:bottom w:val="none" w:sz="0" w:space="0" w:color="auto"/>
            <w:right w:val="none" w:sz="0" w:space="0" w:color="auto"/>
          </w:divBdr>
          <w:divsChild>
            <w:div w:id="1673100811">
              <w:marLeft w:val="0"/>
              <w:marRight w:val="0"/>
              <w:marTop w:val="0"/>
              <w:marBottom w:val="0"/>
              <w:divBdr>
                <w:top w:val="none" w:sz="0" w:space="0" w:color="auto"/>
                <w:left w:val="none" w:sz="0" w:space="0" w:color="auto"/>
                <w:bottom w:val="none" w:sz="0" w:space="0" w:color="auto"/>
                <w:right w:val="none" w:sz="0" w:space="0" w:color="auto"/>
              </w:divBdr>
            </w:div>
          </w:divsChild>
        </w:div>
        <w:div w:id="761295820">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sChild>
        </w:div>
        <w:div w:id="777724456">
          <w:marLeft w:val="0"/>
          <w:marRight w:val="0"/>
          <w:marTop w:val="0"/>
          <w:marBottom w:val="0"/>
          <w:divBdr>
            <w:top w:val="none" w:sz="0" w:space="0" w:color="auto"/>
            <w:left w:val="none" w:sz="0" w:space="0" w:color="auto"/>
            <w:bottom w:val="none" w:sz="0" w:space="0" w:color="auto"/>
            <w:right w:val="none" w:sz="0" w:space="0" w:color="auto"/>
          </w:divBdr>
          <w:divsChild>
            <w:div w:id="1063523441">
              <w:marLeft w:val="0"/>
              <w:marRight w:val="0"/>
              <w:marTop w:val="0"/>
              <w:marBottom w:val="0"/>
              <w:divBdr>
                <w:top w:val="none" w:sz="0" w:space="0" w:color="auto"/>
                <w:left w:val="none" w:sz="0" w:space="0" w:color="auto"/>
                <w:bottom w:val="none" w:sz="0" w:space="0" w:color="auto"/>
                <w:right w:val="none" w:sz="0" w:space="0" w:color="auto"/>
              </w:divBdr>
            </w:div>
          </w:divsChild>
        </w:div>
        <w:div w:id="1371539078">
          <w:marLeft w:val="0"/>
          <w:marRight w:val="0"/>
          <w:marTop w:val="0"/>
          <w:marBottom w:val="0"/>
          <w:divBdr>
            <w:top w:val="none" w:sz="0" w:space="0" w:color="auto"/>
            <w:left w:val="none" w:sz="0" w:space="0" w:color="auto"/>
            <w:bottom w:val="none" w:sz="0" w:space="0" w:color="auto"/>
            <w:right w:val="none" w:sz="0" w:space="0" w:color="auto"/>
          </w:divBdr>
          <w:divsChild>
            <w:div w:id="1714845046">
              <w:marLeft w:val="0"/>
              <w:marRight w:val="0"/>
              <w:marTop w:val="0"/>
              <w:marBottom w:val="0"/>
              <w:divBdr>
                <w:top w:val="none" w:sz="0" w:space="0" w:color="auto"/>
                <w:left w:val="none" w:sz="0" w:space="0" w:color="auto"/>
                <w:bottom w:val="none" w:sz="0" w:space="0" w:color="auto"/>
                <w:right w:val="none" w:sz="0" w:space="0" w:color="auto"/>
              </w:divBdr>
            </w:div>
          </w:divsChild>
        </w:div>
        <w:div w:id="1997568494">
          <w:marLeft w:val="0"/>
          <w:marRight w:val="0"/>
          <w:marTop w:val="0"/>
          <w:marBottom w:val="0"/>
          <w:divBdr>
            <w:top w:val="none" w:sz="0" w:space="0" w:color="auto"/>
            <w:left w:val="none" w:sz="0" w:space="0" w:color="auto"/>
            <w:bottom w:val="none" w:sz="0" w:space="0" w:color="auto"/>
            <w:right w:val="none" w:sz="0" w:space="0" w:color="auto"/>
          </w:divBdr>
          <w:divsChild>
            <w:div w:id="2050761907">
              <w:marLeft w:val="0"/>
              <w:marRight w:val="0"/>
              <w:marTop w:val="0"/>
              <w:marBottom w:val="0"/>
              <w:divBdr>
                <w:top w:val="none" w:sz="0" w:space="0" w:color="auto"/>
                <w:left w:val="none" w:sz="0" w:space="0" w:color="auto"/>
                <w:bottom w:val="none" w:sz="0" w:space="0" w:color="auto"/>
                <w:right w:val="none" w:sz="0" w:space="0" w:color="auto"/>
              </w:divBdr>
            </w:div>
          </w:divsChild>
        </w:div>
        <w:div w:id="2119834648">
          <w:marLeft w:val="0"/>
          <w:marRight w:val="0"/>
          <w:marTop w:val="0"/>
          <w:marBottom w:val="0"/>
          <w:divBdr>
            <w:top w:val="none" w:sz="0" w:space="0" w:color="auto"/>
            <w:left w:val="none" w:sz="0" w:space="0" w:color="auto"/>
            <w:bottom w:val="none" w:sz="0" w:space="0" w:color="auto"/>
            <w:right w:val="none" w:sz="0" w:space="0" w:color="auto"/>
          </w:divBdr>
          <w:divsChild>
            <w:div w:id="7610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425">
      <w:bodyDiv w:val="1"/>
      <w:marLeft w:val="0"/>
      <w:marRight w:val="0"/>
      <w:marTop w:val="0"/>
      <w:marBottom w:val="0"/>
      <w:divBdr>
        <w:top w:val="none" w:sz="0" w:space="0" w:color="auto"/>
        <w:left w:val="none" w:sz="0" w:space="0" w:color="auto"/>
        <w:bottom w:val="none" w:sz="0" w:space="0" w:color="auto"/>
        <w:right w:val="none" w:sz="0" w:space="0" w:color="auto"/>
      </w:divBdr>
    </w:div>
    <w:div w:id="1508982791">
      <w:bodyDiv w:val="1"/>
      <w:marLeft w:val="0"/>
      <w:marRight w:val="0"/>
      <w:marTop w:val="0"/>
      <w:marBottom w:val="0"/>
      <w:divBdr>
        <w:top w:val="none" w:sz="0" w:space="0" w:color="auto"/>
        <w:left w:val="none" w:sz="0" w:space="0" w:color="auto"/>
        <w:bottom w:val="none" w:sz="0" w:space="0" w:color="auto"/>
        <w:right w:val="none" w:sz="0" w:space="0" w:color="auto"/>
      </w:divBdr>
    </w:div>
    <w:div w:id="1509515010">
      <w:bodyDiv w:val="1"/>
      <w:marLeft w:val="0"/>
      <w:marRight w:val="0"/>
      <w:marTop w:val="0"/>
      <w:marBottom w:val="0"/>
      <w:divBdr>
        <w:top w:val="none" w:sz="0" w:space="0" w:color="auto"/>
        <w:left w:val="none" w:sz="0" w:space="0" w:color="auto"/>
        <w:bottom w:val="none" w:sz="0" w:space="0" w:color="auto"/>
        <w:right w:val="none" w:sz="0" w:space="0" w:color="auto"/>
      </w:divBdr>
    </w:div>
    <w:div w:id="1509522970">
      <w:bodyDiv w:val="1"/>
      <w:marLeft w:val="0"/>
      <w:marRight w:val="0"/>
      <w:marTop w:val="0"/>
      <w:marBottom w:val="0"/>
      <w:divBdr>
        <w:top w:val="none" w:sz="0" w:space="0" w:color="auto"/>
        <w:left w:val="none" w:sz="0" w:space="0" w:color="auto"/>
        <w:bottom w:val="none" w:sz="0" w:space="0" w:color="auto"/>
        <w:right w:val="none" w:sz="0" w:space="0" w:color="auto"/>
      </w:divBdr>
    </w:div>
    <w:div w:id="1509637134">
      <w:bodyDiv w:val="1"/>
      <w:marLeft w:val="0"/>
      <w:marRight w:val="0"/>
      <w:marTop w:val="0"/>
      <w:marBottom w:val="0"/>
      <w:divBdr>
        <w:top w:val="none" w:sz="0" w:space="0" w:color="auto"/>
        <w:left w:val="none" w:sz="0" w:space="0" w:color="auto"/>
        <w:bottom w:val="none" w:sz="0" w:space="0" w:color="auto"/>
        <w:right w:val="none" w:sz="0" w:space="0" w:color="auto"/>
      </w:divBdr>
    </w:div>
    <w:div w:id="1509756969">
      <w:bodyDiv w:val="1"/>
      <w:marLeft w:val="0"/>
      <w:marRight w:val="0"/>
      <w:marTop w:val="0"/>
      <w:marBottom w:val="0"/>
      <w:divBdr>
        <w:top w:val="none" w:sz="0" w:space="0" w:color="auto"/>
        <w:left w:val="none" w:sz="0" w:space="0" w:color="auto"/>
        <w:bottom w:val="none" w:sz="0" w:space="0" w:color="auto"/>
        <w:right w:val="none" w:sz="0" w:space="0" w:color="auto"/>
      </w:divBdr>
    </w:div>
    <w:div w:id="1510022261">
      <w:bodyDiv w:val="1"/>
      <w:marLeft w:val="0"/>
      <w:marRight w:val="0"/>
      <w:marTop w:val="0"/>
      <w:marBottom w:val="0"/>
      <w:divBdr>
        <w:top w:val="none" w:sz="0" w:space="0" w:color="auto"/>
        <w:left w:val="none" w:sz="0" w:space="0" w:color="auto"/>
        <w:bottom w:val="none" w:sz="0" w:space="0" w:color="auto"/>
        <w:right w:val="none" w:sz="0" w:space="0" w:color="auto"/>
      </w:divBdr>
    </w:div>
    <w:div w:id="1510027619">
      <w:bodyDiv w:val="1"/>
      <w:marLeft w:val="0"/>
      <w:marRight w:val="0"/>
      <w:marTop w:val="0"/>
      <w:marBottom w:val="0"/>
      <w:divBdr>
        <w:top w:val="none" w:sz="0" w:space="0" w:color="auto"/>
        <w:left w:val="none" w:sz="0" w:space="0" w:color="auto"/>
        <w:bottom w:val="none" w:sz="0" w:space="0" w:color="auto"/>
        <w:right w:val="none" w:sz="0" w:space="0" w:color="auto"/>
      </w:divBdr>
    </w:div>
    <w:div w:id="1510171527">
      <w:bodyDiv w:val="1"/>
      <w:marLeft w:val="0"/>
      <w:marRight w:val="0"/>
      <w:marTop w:val="0"/>
      <w:marBottom w:val="0"/>
      <w:divBdr>
        <w:top w:val="none" w:sz="0" w:space="0" w:color="auto"/>
        <w:left w:val="none" w:sz="0" w:space="0" w:color="auto"/>
        <w:bottom w:val="none" w:sz="0" w:space="0" w:color="auto"/>
        <w:right w:val="none" w:sz="0" w:space="0" w:color="auto"/>
      </w:divBdr>
    </w:div>
    <w:div w:id="1510411941">
      <w:bodyDiv w:val="1"/>
      <w:marLeft w:val="0"/>
      <w:marRight w:val="0"/>
      <w:marTop w:val="0"/>
      <w:marBottom w:val="0"/>
      <w:divBdr>
        <w:top w:val="none" w:sz="0" w:space="0" w:color="auto"/>
        <w:left w:val="none" w:sz="0" w:space="0" w:color="auto"/>
        <w:bottom w:val="none" w:sz="0" w:space="0" w:color="auto"/>
        <w:right w:val="none" w:sz="0" w:space="0" w:color="auto"/>
      </w:divBdr>
      <w:divsChild>
        <w:div w:id="1217280093">
          <w:marLeft w:val="0"/>
          <w:marRight w:val="0"/>
          <w:marTop w:val="0"/>
          <w:marBottom w:val="0"/>
          <w:divBdr>
            <w:top w:val="none" w:sz="0" w:space="0" w:color="auto"/>
            <w:left w:val="none" w:sz="0" w:space="0" w:color="auto"/>
            <w:bottom w:val="none" w:sz="0" w:space="0" w:color="auto"/>
            <w:right w:val="none" w:sz="0" w:space="0" w:color="auto"/>
          </w:divBdr>
        </w:div>
      </w:divsChild>
    </w:div>
    <w:div w:id="1510876600">
      <w:bodyDiv w:val="1"/>
      <w:marLeft w:val="0"/>
      <w:marRight w:val="0"/>
      <w:marTop w:val="0"/>
      <w:marBottom w:val="0"/>
      <w:divBdr>
        <w:top w:val="none" w:sz="0" w:space="0" w:color="auto"/>
        <w:left w:val="none" w:sz="0" w:space="0" w:color="auto"/>
        <w:bottom w:val="none" w:sz="0" w:space="0" w:color="auto"/>
        <w:right w:val="none" w:sz="0" w:space="0" w:color="auto"/>
      </w:divBdr>
    </w:div>
    <w:div w:id="1511987321">
      <w:bodyDiv w:val="1"/>
      <w:marLeft w:val="0"/>
      <w:marRight w:val="0"/>
      <w:marTop w:val="0"/>
      <w:marBottom w:val="0"/>
      <w:divBdr>
        <w:top w:val="none" w:sz="0" w:space="0" w:color="auto"/>
        <w:left w:val="none" w:sz="0" w:space="0" w:color="auto"/>
        <w:bottom w:val="none" w:sz="0" w:space="0" w:color="auto"/>
        <w:right w:val="none" w:sz="0" w:space="0" w:color="auto"/>
      </w:divBdr>
    </w:div>
    <w:div w:id="1512715300">
      <w:bodyDiv w:val="1"/>
      <w:marLeft w:val="0"/>
      <w:marRight w:val="0"/>
      <w:marTop w:val="0"/>
      <w:marBottom w:val="0"/>
      <w:divBdr>
        <w:top w:val="none" w:sz="0" w:space="0" w:color="auto"/>
        <w:left w:val="none" w:sz="0" w:space="0" w:color="auto"/>
        <w:bottom w:val="none" w:sz="0" w:space="0" w:color="auto"/>
        <w:right w:val="none" w:sz="0" w:space="0" w:color="auto"/>
      </w:divBdr>
    </w:div>
    <w:div w:id="1514027378">
      <w:bodyDiv w:val="1"/>
      <w:marLeft w:val="0"/>
      <w:marRight w:val="0"/>
      <w:marTop w:val="0"/>
      <w:marBottom w:val="0"/>
      <w:divBdr>
        <w:top w:val="none" w:sz="0" w:space="0" w:color="auto"/>
        <w:left w:val="none" w:sz="0" w:space="0" w:color="auto"/>
        <w:bottom w:val="none" w:sz="0" w:space="0" w:color="auto"/>
        <w:right w:val="none" w:sz="0" w:space="0" w:color="auto"/>
      </w:divBdr>
    </w:div>
    <w:div w:id="1514537048">
      <w:bodyDiv w:val="1"/>
      <w:marLeft w:val="0"/>
      <w:marRight w:val="0"/>
      <w:marTop w:val="0"/>
      <w:marBottom w:val="0"/>
      <w:divBdr>
        <w:top w:val="none" w:sz="0" w:space="0" w:color="auto"/>
        <w:left w:val="none" w:sz="0" w:space="0" w:color="auto"/>
        <w:bottom w:val="none" w:sz="0" w:space="0" w:color="auto"/>
        <w:right w:val="none" w:sz="0" w:space="0" w:color="auto"/>
      </w:divBdr>
      <w:divsChild>
        <w:div w:id="1896046341">
          <w:marLeft w:val="0"/>
          <w:marRight w:val="0"/>
          <w:marTop w:val="0"/>
          <w:marBottom w:val="0"/>
          <w:divBdr>
            <w:top w:val="none" w:sz="0" w:space="0" w:color="auto"/>
            <w:left w:val="none" w:sz="0" w:space="0" w:color="auto"/>
            <w:bottom w:val="none" w:sz="0" w:space="0" w:color="auto"/>
            <w:right w:val="none" w:sz="0" w:space="0" w:color="auto"/>
          </w:divBdr>
        </w:div>
      </w:divsChild>
    </w:div>
    <w:div w:id="1514757853">
      <w:bodyDiv w:val="1"/>
      <w:marLeft w:val="0"/>
      <w:marRight w:val="0"/>
      <w:marTop w:val="0"/>
      <w:marBottom w:val="0"/>
      <w:divBdr>
        <w:top w:val="none" w:sz="0" w:space="0" w:color="auto"/>
        <w:left w:val="none" w:sz="0" w:space="0" w:color="auto"/>
        <w:bottom w:val="none" w:sz="0" w:space="0" w:color="auto"/>
        <w:right w:val="none" w:sz="0" w:space="0" w:color="auto"/>
      </w:divBdr>
    </w:div>
    <w:div w:id="1515456888">
      <w:bodyDiv w:val="1"/>
      <w:marLeft w:val="0"/>
      <w:marRight w:val="0"/>
      <w:marTop w:val="0"/>
      <w:marBottom w:val="0"/>
      <w:divBdr>
        <w:top w:val="none" w:sz="0" w:space="0" w:color="auto"/>
        <w:left w:val="none" w:sz="0" w:space="0" w:color="auto"/>
        <w:bottom w:val="none" w:sz="0" w:space="0" w:color="auto"/>
        <w:right w:val="none" w:sz="0" w:space="0" w:color="auto"/>
      </w:divBdr>
    </w:div>
    <w:div w:id="1515536528">
      <w:bodyDiv w:val="1"/>
      <w:marLeft w:val="0"/>
      <w:marRight w:val="0"/>
      <w:marTop w:val="0"/>
      <w:marBottom w:val="0"/>
      <w:divBdr>
        <w:top w:val="none" w:sz="0" w:space="0" w:color="auto"/>
        <w:left w:val="none" w:sz="0" w:space="0" w:color="auto"/>
        <w:bottom w:val="none" w:sz="0" w:space="0" w:color="auto"/>
        <w:right w:val="none" w:sz="0" w:space="0" w:color="auto"/>
      </w:divBdr>
    </w:div>
    <w:div w:id="1516535529">
      <w:bodyDiv w:val="1"/>
      <w:marLeft w:val="0"/>
      <w:marRight w:val="0"/>
      <w:marTop w:val="0"/>
      <w:marBottom w:val="0"/>
      <w:divBdr>
        <w:top w:val="none" w:sz="0" w:space="0" w:color="auto"/>
        <w:left w:val="none" w:sz="0" w:space="0" w:color="auto"/>
        <w:bottom w:val="none" w:sz="0" w:space="0" w:color="auto"/>
        <w:right w:val="none" w:sz="0" w:space="0" w:color="auto"/>
      </w:divBdr>
    </w:div>
    <w:div w:id="1516921904">
      <w:bodyDiv w:val="1"/>
      <w:marLeft w:val="0"/>
      <w:marRight w:val="0"/>
      <w:marTop w:val="0"/>
      <w:marBottom w:val="0"/>
      <w:divBdr>
        <w:top w:val="none" w:sz="0" w:space="0" w:color="auto"/>
        <w:left w:val="none" w:sz="0" w:space="0" w:color="auto"/>
        <w:bottom w:val="none" w:sz="0" w:space="0" w:color="auto"/>
        <w:right w:val="none" w:sz="0" w:space="0" w:color="auto"/>
      </w:divBdr>
      <w:divsChild>
        <w:div w:id="39213759">
          <w:marLeft w:val="0"/>
          <w:marRight w:val="0"/>
          <w:marTop w:val="0"/>
          <w:marBottom w:val="0"/>
          <w:divBdr>
            <w:top w:val="none" w:sz="0" w:space="0" w:color="auto"/>
            <w:left w:val="none" w:sz="0" w:space="0" w:color="auto"/>
            <w:bottom w:val="none" w:sz="0" w:space="0" w:color="auto"/>
            <w:right w:val="none" w:sz="0" w:space="0" w:color="auto"/>
          </w:divBdr>
          <w:divsChild>
            <w:div w:id="1843541396">
              <w:marLeft w:val="0"/>
              <w:marRight w:val="0"/>
              <w:marTop w:val="0"/>
              <w:marBottom w:val="0"/>
              <w:divBdr>
                <w:top w:val="none" w:sz="0" w:space="0" w:color="auto"/>
                <w:left w:val="none" w:sz="0" w:space="0" w:color="auto"/>
                <w:bottom w:val="none" w:sz="0" w:space="0" w:color="auto"/>
                <w:right w:val="none" w:sz="0" w:space="0" w:color="auto"/>
              </w:divBdr>
              <w:divsChild>
                <w:div w:id="1772123581">
                  <w:marLeft w:val="0"/>
                  <w:marRight w:val="0"/>
                  <w:marTop w:val="0"/>
                  <w:marBottom w:val="0"/>
                  <w:divBdr>
                    <w:top w:val="none" w:sz="0" w:space="0" w:color="auto"/>
                    <w:left w:val="none" w:sz="0" w:space="0" w:color="auto"/>
                    <w:bottom w:val="none" w:sz="0" w:space="0" w:color="auto"/>
                    <w:right w:val="none" w:sz="0" w:space="0" w:color="auto"/>
                  </w:divBdr>
                  <w:divsChild>
                    <w:div w:id="1683124992">
                      <w:marLeft w:val="0"/>
                      <w:marRight w:val="0"/>
                      <w:marTop w:val="0"/>
                      <w:marBottom w:val="0"/>
                      <w:divBdr>
                        <w:top w:val="none" w:sz="0" w:space="0" w:color="auto"/>
                        <w:left w:val="none" w:sz="0" w:space="0" w:color="auto"/>
                        <w:bottom w:val="none" w:sz="0" w:space="0" w:color="auto"/>
                        <w:right w:val="none" w:sz="0" w:space="0" w:color="auto"/>
                      </w:divBdr>
                      <w:divsChild>
                        <w:div w:id="132256300">
                          <w:marLeft w:val="0"/>
                          <w:marRight w:val="0"/>
                          <w:marTop w:val="0"/>
                          <w:marBottom w:val="0"/>
                          <w:divBdr>
                            <w:top w:val="none" w:sz="0" w:space="0" w:color="auto"/>
                            <w:left w:val="none" w:sz="0" w:space="0" w:color="auto"/>
                            <w:bottom w:val="none" w:sz="0" w:space="0" w:color="auto"/>
                            <w:right w:val="none" w:sz="0" w:space="0" w:color="auto"/>
                          </w:divBdr>
                        </w:div>
                        <w:div w:id="248584861">
                          <w:marLeft w:val="0"/>
                          <w:marRight w:val="0"/>
                          <w:marTop w:val="0"/>
                          <w:marBottom w:val="0"/>
                          <w:divBdr>
                            <w:top w:val="none" w:sz="0" w:space="0" w:color="auto"/>
                            <w:left w:val="none" w:sz="0" w:space="0" w:color="auto"/>
                            <w:bottom w:val="none" w:sz="0" w:space="0" w:color="auto"/>
                            <w:right w:val="none" w:sz="0" w:space="0" w:color="auto"/>
                          </w:divBdr>
                          <w:divsChild>
                            <w:div w:id="389153465">
                              <w:marLeft w:val="0"/>
                              <w:marRight w:val="0"/>
                              <w:marTop w:val="0"/>
                              <w:marBottom w:val="0"/>
                              <w:divBdr>
                                <w:top w:val="none" w:sz="0" w:space="0" w:color="auto"/>
                                <w:left w:val="none" w:sz="0" w:space="0" w:color="auto"/>
                                <w:bottom w:val="none" w:sz="0" w:space="0" w:color="auto"/>
                                <w:right w:val="none" w:sz="0" w:space="0" w:color="auto"/>
                              </w:divBdr>
                            </w:div>
                          </w:divsChild>
                        </w:div>
                        <w:div w:id="952784821">
                          <w:marLeft w:val="0"/>
                          <w:marRight w:val="0"/>
                          <w:marTop w:val="0"/>
                          <w:marBottom w:val="0"/>
                          <w:divBdr>
                            <w:top w:val="none" w:sz="0" w:space="0" w:color="auto"/>
                            <w:left w:val="none" w:sz="0" w:space="0" w:color="auto"/>
                            <w:bottom w:val="none" w:sz="0" w:space="0" w:color="auto"/>
                            <w:right w:val="none" w:sz="0" w:space="0" w:color="auto"/>
                          </w:divBdr>
                          <w:divsChild>
                            <w:div w:id="1286425326">
                              <w:marLeft w:val="0"/>
                              <w:marRight w:val="0"/>
                              <w:marTop w:val="0"/>
                              <w:marBottom w:val="0"/>
                              <w:divBdr>
                                <w:top w:val="none" w:sz="0" w:space="0" w:color="auto"/>
                                <w:left w:val="none" w:sz="0" w:space="0" w:color="auto"/>
                                <w:bottom w:val="none" w:sz="0" w:space="0" w:color="auto"/>
                                <w:right w:val="none" w:sz="0" w:space="0" w:color="auto"/>
                              </w:divBdr>
                              <w:divsChild>
                                <w:div w:id="1990280667">
                                  <w:marLeft w:val="0"/>
                                  <w:marRight w:val="0"/>
                                  <w:marTop w:val="0"/>
                                  <w:marBottom w:val="0"/>
                                  <w:divBdr>
                                    <w:top w:val="none" w:sz="0" w:space="0" w:color="auto"/>
                                    <w:left w:val="none" w:sz="0" w:space="0" w:color="auto"/>
                                    <w:bottom w:val="none" w:sz="0" w:space="0" w:color="auto"/>
                                    <w:right w:val="none" w:sz="0" w:space="0" w:color="auto"/>
                                  </w:divBdr>
                                </w:div>
                                <w:div w:id="2048986365">
                                  <w:marLeft w:val="0"/>
                                  <w:marRight w:val="0"/>
                                  <w:marTop w:val="0"/>
                                  <w:marBottom w:val="0"/>
                                  <w:divBdr>
                                    <w:top w:val="none" w:sz="0" w:space="0" w:color="auto"/>
                                    <w:left w:val="none" w:sz="0" w:space="0" w:color="auto"/>
                                    <w:bottom w:val="none" w:sz="0" w:space="0" w:color="auto"/>
                                    <w:right w:val="none" w:sz="0" w:space="0" w:color="auto"/>
                                  </w:divBdr>
                                  <w:divsChild>
                                    <w:div w:id="460733731">
                                      <w:marLeft w:val="0"/>
                                      <w:marRight w:val="0"/>
                                      <w:marTop w:val="0"/>
                                      <w:marBottom w:val="0"/>
                                      <w:divBdr>
                                        <w:top w:val="none" w:sz="0" w:space="0" w:color="auto"/>
                                        <w:left w:val="none" w:sz="0" w:space="0" w:color="auto"/>
                                        <w:bottom w:val="none" w:sz="0" w:space="0" w:color="auto"/>
                                        <w:right w:val="none" w:sz="0" w:space="0" w:color="auto"/>
                                      </w:divBdr>
                                      <w:divsChild>
                                        <w:div w:id="104470819">
                                          <w:marLeft w:val="0"/>
                                          <w:marRight w:val="0"/>
                                          <w:marTop w:val="0"/>
                                          <w:marBottom w:val="0"/>
                                          <w:divBdr>
                                            <w:top w:val="none" w:sz="0" w:space="0" w:color="auto"/>
                                            <w:left w:val="none" w:sz="0" w:space="0" w:color="auto"/>
                                            <w:bottom w:val="none" w:sz="0" w:space="0" w:color="auto"/>
                                            <w:right w:val="none" w:sz="0" w:space="0" w:color="auto"/>
                                          </w:divBdr>
                                        </w:div>
                                        <w:div w:id="1445271010">
                                          <w:marLeft w:val="0"/>
                                          <w:marRight w:val="0"/>
                                          <w:marTop w:val="0"/>
                                          <w:marBottom w:val="0"/>
                                          <w:divBdr>
                                            <w:top w:val="none" w:sz="0" w:space="0" w:color="auto"/>
                                            <w:left w:val="none" w:sz="0" w:space="0" w:color="auto"/>
                                            <w:bottom w:val="none" w:sz="0" w:space="0" w:color="auto"/>
                                            <w:right w:val="none" w:sz="0" w:space="0" w:color="auto"/>
                                          </w:divBdr>
                                          <w:divsChild>
                                            <w:div w:id="931402816">
                                              <w:marLeft w:val="0"/>
                                              <w:marRight w:val="0"/>
                                              <w:marTop w:val="0"/>
                                              <w:marBottom w:val="0"/>
                                              <w:divBdr>
                                                <w:top w:val="none" w:sz="0" w:space="0" w:color="auto"/>
                                                <w:left w:val="none" w:sz="0" w:space="0" w:color="auto"/>
                                                <w:bottom w:val="none" w:sz="0" w:space="0" w:color="auto"/>
                                                <w:right w:val="none" w:sz="0" w:space="0" w:color="auto"/>
                                              </w:divBdr>
                                            </w:div>
                                            <w:div w:id="2105877201">
                                              <w:marLeft w:val="0"/>
                                              <w:marRight w:val="0"/>
                                              <w:marTop w:val="120"/>
                                              <w:marBottom w:val="120"/>
                                              <w:divBdr>
                                                <w:top w:val="none" w:sz="0" w:space="0" w:color="auto"/>
                                                <w:left w:val="none" w:sz="0" w:space="0" w:color="auto"/>
                                                <w:bottom w:val="none" w:sz="0" w:space="0" w:color="auto"/>
                                                <w:right w:val="none" w:sz="0" w:space="0" w:color="auto"/>
                                              </w:divBdr>
                                              <w:divsChild>
                                                <w:div w:id="19688490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11806">
                          <w:marLeft w:val="0"/>
                          <w:marRight w:val="0"/>
                          <w:marTop w:val="0"/>
                          <w:marBottom w:val="0"/>
                          <w:divBdr>
                            <w:top w:val="none" w:sz="0" w:space="0" w:color="auto"/>
                            <w:left w:val="none" w:sz="0" w:space="0" w:color="auto"/>
                            <w:bottom w:val="none" w:sz="0" w:space="0" w:color="auto"/>
                            <w:right w:val="none" w:sz="0" w:space="0" w:color="auto"/>
                          </w:divBdr>
                          <w:divsChild>
                            <w:div w:id="839926578">
                              <w:marLeft w:val="0"/>
                              <w:marRight w:val="0"/>
                              <w:marTop w:val="0"/>
                              <w:marBottom w:val="0"/>
                              <w:divBdr>
                                <w:top w:val="none" w:sz="0" w:space="0" w:color="auto"/>
                                <w:left w:val="none" w:sz="0" w:space="0" w:color="auto"/>
                                <w:bottom w:val="none" w:sz="0" w:space="0" w:color="auto"/>
                                <w:right w:val="none" w:sz="0" w:space="0" w:color="auto"/>
                              </w:divBdr>
                            </w:div>
                            <w:div w:id="1740443885">
                              <w:marLeft w:val="0"/>
                              <w:marRight w:val="0"/>
                              <w:marTop w:val="0"/>
                              <w:marBottom w:val="0"/>
                              <w:divBdr>
                                <w:top w:val="none" w:sz="0" w:space="0" w:color="auto"/>
                                <w:left w:val="none" w:sz="0" w:space="0" w:color="auto"/>
                                <w:bottom w:val="none" w:sz="0" w:space="0" w:color="auto"/>
                                <w:right w:val="none" w:sz="0" w:space="0" w:color="auto"/>
                              </w:divBdr>
                              <w:divsChild>
                                <w:div w:id="403113060">
                                  <w:marLeft w:val="0"/>
                                  <w:marRight w:val="0"/>
                                  <w:marTop w:val="0"/>
                                  <w:marBottom w:val="0"/>
                                  <w:divBdr>
                                    <w:top w:val="none" w:sz="0" w:space="0" w:color="auto"/>
                                    <w:left w:val="none" w:sz="0" w:space="0" w:color="auto"/>
                                    <w:bottom w:val="none" w:sz="0" w:space="0" w:color="auto"/>
                                    <w:right w:val="none" w:sz="0" w:space="0" w:color="auto"/>
                                  </w:divBdr>
                                  <w:divsChild>
                                    <w:div w:id="1939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5679">
          <w:marLeft w:val="0"/>
          <w:marRight w:val="0"/>
          <w:marTop w:val="0"/>
          <w:marBottom w:val="0"/>
          <w:divBdr>
            <w:top w:val="none" w:sz="0" w:space="0" w:color="auto"/>
            <w:left w:val="none" w:sz="0" w:space="0" w:color="auto"/>
            <w:bottom w:val="none" w:sz="0" w:space="0" w:color="auto"/>
            <w:right w:val="none" w:sz="0" w:space="0" w:color="auto"/>
          </w:divBdr>
          <w:divsChild>
            <w:div w:id="837380852">
              <w:marLeft w:val="0"/>
              <w:marRight w:val="0"/>
              <w:marTop w:val="0"/>
              <w:marBottom w:val="0"/>
              <w:divBdr>
                <w:top w:val="none" w:sz="0" w:space="0" w:color="auto"/>
                <w:left w:val="none" w:sz="0" w:space="0" w:color="auto"/>
                <w:bottom w:val="none" w:sz="0" w:space="0" w:color="auto"/>
                <w:right w:val="none" w:sz="0" w:space="0" w:color="auto"/>
              </w:divBdr>
            </w:div>
          </w:divsChild>
        </w:div>
        <w:div w:id="1338076806">
          <w:marLeft w:val="0"/>
          <w:marRight w:val="0"/>
          <w:marTop w:val="0"/>
          <w:marBottom w:val="0"/>
          <w:divBdr>
            <w:top w:val="none" w:sz="0" w:space="0" w:color="auto"/>
            <w:left w:val="none" w:sz="0" w:space="0" w:color="auto"/>
            <w:bottom w:val="none" w:sz="0" w:space="0" w:color="auto"/>
            <w:right w:val="none" w:sz="0" w:space="0" w:color="auto"/>
          </w:divBdr>
          <w:divsChild>
            <w:div w:id="1221670934">
              <w:marLeft w:val="0"/>
              <w:marRight w:val="0"/>
              <w:marTop w:val="0"/>
              <w:marBottom w:val="0"/>
              <w:divBdr>
                <w:top w:val="none" w:sz="0" w:space="0" w:color="auto"/>
                <w:left w:val="none" w:sz="0" w:space="0" w:color="auto"/>
                <w:bottom w:val="none" w:sz="0" w:space="0" w:color="auto"/>
                <w:right w:val="none" w:sz="0" w:space="0" w:color="auto"/>
              </w:divBdr>
              <w:divsChild>
                <w:div w:id="2395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8189">
          <w:marLeft w:val="0"/>
          <w:marRight w:val="0"/>
          <w:marTop w:val="0"/>
          <w:marBottom w:val="0"/>
          <w:divBdr>
            <w:top w:val="none" w:sz="0" w:space="0" w:color="auto"/>
            <w:left w:val="none" w:sz="0" w:space="0" w:color="auto"/>
            <w:bottom w:val="none" w:sz="0" w:space="0" w:color="auto"/>
            <w:right w:val="none" w:sz="0" w:space="0" w:color="auto"/>
          </w:divBdr>
          <w:divsChild>
            <w:div w:id="70277858">
              <w:marLeft w:val="0"/>
              <w:marRight w:val="0"/>
              <w:marTop w:val="0"/>
              <w:marBottom w:val="0"/>
              <w:divBdr>
                <w:top w:val="none" w:sz="0" w:space="0" w:color="auto"/>
                <w:left w:val="none" w:sz="0" w:space="0" w:color="auto"/>
                <w:bottom w:val="none" w:sz="0" w:space="0" w:color="auto"/>
                <w:right w:val="none" w:sz="0" w:space="0" w:color="auto"/>
              </w:divBdr>
            </w:div>
            <w:div w:id="9692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535">
      <w:bodyDiv w:val="1"/>
      <w:marLeft w:val="0"/>
      <w:marRight w:val="0"/>
      <w:marTop w:val="0"/>
      <w:marBottom w:val="0"/>
      <w:divBdr>
        <w:top w:val="none" w:sz="0" w:space="0" w:color="auto"/>
        <w:left w:val="none" w:sz="0" w:space="0" w:color="auto"/>
        <w:bottom w:val="none" w:sz="0" w:space="0" w:color="auto"/>
        <w:right w:val="none" w:sz="0" w:space="0" w:color="auto"/>
      </w:divBdr>
      <w:divsChild>
        <w:div w:id="1996832428">
          <w:marLeft w:val="0"/>
          <w:marRight w:val="0"/>
          <w:marTop w:val="0"/>
          <w:marBottom w:val="0"/>
          <w:divBdr>
            <w:top w:val="none" w:sz="0" w:space="0" w:color="auto"/>
            <w:left w:val="none" w:sz="0" w:space="0" w:color="auto"/>
            <w:bottom w:val="none" w:sz="0" w:space="0" w:color="auto"/>
            <w:right w:val="none" w:sz="0" w:space="0" w:color="auto"/>
          </w:divBdr>
        </w:div>
      </w:divsChild>
    </w:div>
    <w:div w:id="1517302515">
      <w:bodyDiv w:val="1"/>
      <w:marLeft w:val="0"/>
      <w:marRight w:val="0"/>
      <w:marTop w:val="0"/>
      <w:marBottom w:val="0"/>
      <w:divBdr>
        <w:top w:val="none" w:sz="0" w:space="0" w:color="auto"/>
        <w:left w:val="none" w:sz="0" w:space="0" w:color="auto"/>
        <w:bottom w:val="none" w:sz="0" w:space="0" w:color="auto"/>
        <w:right w:val="none" w:sz="0" w:space="0" w:color="auto"/>
      </w:divBdr>
      <w:divsChild>
        <w:div w:id="694694821">
          <w:marLeft w:val="0"/>
          <w:marRight w:val="0"/>
          <w:marTop w:val="0"/>
          <w:marBottom w:val="0"/>
          <w:divBdr>
            <w:top w:val="none" w:sz="0" w:space="0" w:color="auto"/>
            <w:left w:val="none" w:sz="0" w:space="0" w:color="auto"/>
            <w:bottom w:val="none" w:sz="0" w:space="0" w:color="auto"/>
            <w:right w:val="none" w:sz="0" w:space="0" w:color="auto"/>
          </w:divBdr>
        </w:div>
        <w:div w:id="872035052">
          <w:marLeft w:val="0"/>
          <w:marRight w:val="0"/>
          <w:marTop w:val="0"/>
          <w:marBottom w:val="0"/>
          <w:divBdr>
            <w:top w:val="none" w:sz="0" w:space="0" w:color="auto"/>
            <w:left w:val="none" w:sz="0" w:space="0" w:color="auto"/>
            <w:bottom w:val="none" w:sz="0" w:space="0" w:color="auto"/>
            <w:right w:val="none" w:sz="0" w:space="0" w:color="auto"/>
          </w:divBdr>
          <w:divsChild>
            <w:div w:id="2032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192">
      <w:bodyDiv w:val="1"/>
      <w:marLeft w:val="0"/>
      <w:marRight w:val="0"/>
      <w:marTop w:val="0"/>
      <w:marBottom w:val="0"/>
      <w:divBdr>
        <w:top w:val="none" w:sz="0" w:space="0" w:color="auto"/>
        <w:left w:val="none" w:sz="0" w:space="0" w:color="auto"/>
        <w:bottom w:val="none" w:sz="0" w:space="0" w:color="auto"/>
        <w:right w:val="none" w:sz="0" w:space="0" w:color="auto"/>
      </w:divBdr>
    </w:div>
    <w:div w:id="1517574573">
      <w:bodyDiv w:val="1"/>
      <w:marLeft w:val="0"/>
      <w:marRight w:val="0"/>
      <w:marTop w:val="0"/>
      <w:marBottom w:val="0"/>
      <w:divBdr>
        <w:top w:val="none" w:sz="0" w:space="0" w:color="auto"/>
        <w:left w:val="none" w:sz="0" w:space="0" w:color="auto"/>
        <w:bottom w:val="none" w:sz="0" w:space="0" w:color="auto"/>
        <w:right w:val="none" w:sz="0" w:space="0" w:color="auto"/>
      </w:divBdr>
      <w:divsChild>
        <w:div w:id="1151871979">
          <w:marLeft w:val="0"/>
          <w:marRight w:val="0"/>
          <w:marTop w:val="0"/>
          <w:marBottom w:val="0"/>
          <w:divBdr>
            <w:top w:val="none" w:sz="0" w:space="0" w:color="auto"/>
            <w:left w:val="none" w:sz="0" w:space="0" w:color="auto"/>
            <w:bottom w:val="none" w:sz="0" w:space="0" w:color="auto"/>
            <w:right w:val="none" w:sz="0" w:space="0" w:color="auto"/>
          </w:divBdr>
          <w:divsChild>
            <w:div w:id="9500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7931">
      <w:bodyDiv w:val="1"/>
      <w:marLeft w:val="0"/>
      <w:marRight w:val="0"/>
      <w:marTop w:val="0"/>
      <w:marBottom w:val="0"/>
      <w:divBdr>
        <w:top w:val="none" w:sz="0" w:space="0" w:color="auto"/>
        <w:left w:val="none" w:sz="0" w:space="0" w:color="auto"/>
        <w:bottom w:val="none" w:sz="0" w:space="0" w:color="auto"/>
        <w:right w:val="none" w:sz="0" w:space="0" w:color="auto"/>
      </w:divBdr>
    </w:div>
    <w:div w:id="1519125953">
      <w:bodyDiv w:val="1"/>
      <w:marLeft w:val="0"/>
      <w:marRight w:val="0"/>
      <w:marTop w:val="0"/>
      <w:marBottom w:val="0"/>
      <w:divBdr>
        <w:top w:val="none" w:sz="0" w:space="0" w:color="auto"/>
        <w:left w:val="none" w:sz="0" w:space="0" w:color="auto"/>
        <w:bottom w:val="none" w:sz="0" w:space="0" w:color="auto"/>
        <w:right w:val="none" w:sz="0" w:space="0" w:color="auto"/>
      </w:divBdr>
    </w:div>
    <w:div w:id="1520122909">
      <w:bodyDiv w:val="1"/>
      <w:marLeft w:val="0"/>
      <w:marRight w:val="0"/>
      <w:marTop w:val="0"/>
      <w:marBottom w:val="0"/>
      <w:divBdr>
        <w:top w:val="none" w:sz="0" w:space="0" w:color="auto"/>
        <w:left w:val="none" w:sz="0" w:space="0" w:color="auto"/>
        <w:bottom w:val="none" w:sz="0" w:space="0" w:color="auto"/>
        <w:right w:val="none" w:sz="0" w:space="0" w:color="auto"/>
      </w:divBdr>
    </w:div>
    <w:div w:id="1520467519">
      <w:bodyDiv w:val="1"/>
      <w:marLeft w:val="0"/>
      <w:marRight w:val="0"/>
      <w:marTop w:val="0"/>
      <w:marBottom w:val="0"/>
      <w:divBdr>
        <w:top w:val="none" w:sz="0" w:space="0" w:color="auto"/>
        <w:left w:val="none" w:sz="0" w:space="0" w:color="auto"/>
        <w:bottom w:val="none" w:sz="0" w:space="0" w:color="auto"/>
        <w:right w:val="none" w:sz="0" w:space="0" w:color="auto"/>
      </w:divBdr>
      <w:divsChild>
        <w:div w:id="1354645147">
          <w:marLeft w:val="0"/>
          <w:marRight w:val="0"/>
          <w:marTop w:val="0"/>
          <w:marBottom w:val="0"/>
          <w:divBdr>
            <w:top w:val="none" w:sz="0" w:space="0" w:color="auto"/>
            <w:left w:val="none" w:sz="0" w:space="0" w:color="auto"/>
            <w:bottom w:val="none" w:sz="0" w:space="0" w:color="auto"/>
            <w:right w:val="none" w:sz="0" w:space="0" w:color="auto"/>
          </w:divBdr>
        </w:div>
      </w:divsChild>
    </w:div>
    <w:div w:id="1521047626">
      <w:bodyDiv w:val="1"/>
      <w:marLeft w:val="0"/>
      <w:marRight w:val="0"/>
      <w:marTop w:val="0"/>
      <w:marBottom w:val="0"/>
      <w:divBdr>
        <w:top w:val="none" w:sz="0" w:space="0" w:color="auto"/>
        <w:left w:val="none" w:sz="0" w:space="0" w:color="auto"/>
        <w:bottom w:val="none" w:sz="0" w:space="0" w:color="auto"/>
        <w:right w:val="none" w:sz="0" w:space="0" w:color="auto"/>
      </w:divBdr>
    </w:div>
    <w:div w:id="1522861706">
      <w:bodyDiv w:val="1"/>
      <w:marLeft w:val="0"/>
      <w:marRight w:val="0"/>
      <w:marTop w:val="0"/>
      <w:marBottom w:val="0"/>
      <w:divBdr>
        <w:top w:val="none" w:sz="0" w:space="0" w:color="auto"/>
        <w:left w:val="none" w:sz="0" w:space="0" w:color="auto"/>
        <w:bottom w:val="none" w:sz="0" w:space="0" w:color="auto"/>
        <w:right w:val="none" w:sz="0" w:space="0" w:color="auto"/>
      </w:divBdr>
      <w:divsChild>
        <w:div w:id="1238511408">
          <w:marLeft w:val="0"/>
          <w:marRight w:val="0"/>
          <w:marTop w:val="0"/>
          <w:marBottom w:val="0"/>
          <w:divBdr>
            <w:top w:val="none" w:sz="0" w:space="0" w:color="auto"/>
            <w:left w:val="none" w:sz="0" w:space="0" w:color="auto"/>
            <w:bottom w:val="none" w:sz="0" w:space="0" w:color="auto"/>
            <w:right w:val="none" w:sz="0" w:space="0" w:color="auto"/>
          </w:divBdr>
        </w:div>
      </w:divsChild>
    </w:div>
    <w:div w:id="1523125023">
      <w:bodyDiv w:val="1"/>
      <w:marLeft w:val="0"/>
      <w:marRight w:val="0"/>
      <w:marTop w:val="0"/>
      <w:marBottom w:val="0"/>
      <w:divBdr>
        <w:top w:val="none" w:sz="0" w:space="0" w:color="auto"/>
        <w:left w:val="none" w:sz="0" w:space="0" w:color="auto"/>
        <w:bottom w:val="none" w:sz="0" w:space="0" w:color="auto"/>
        <w:right w:val="none" w:sz="0" w:space="0" w:color="auto"/>
      </w:divBdr>
    </w:div>
    <w:div w:id="1524125780">
      <w:bodyDiv w:val="1"/>
      <w:marLeft w:val="0"/>
      <w:marRight w:val="0"/>
      <w:marTop w:val="0"/>
      <w:marBottom w:val="0"/>
      <w:divBdr>
        <w:top w:val="none" w:sz="0" w:space="0" w:color="auto"/>
        <w:left w:val="none" w:sz="0" w:space="0" w:color="auto"/>
        <w:bottom w:val="none" w:sz="0" w:space="0" w:color="auto"/>
        <w:right w:val="none" w:sz="0" w:space="0" w:color="auto"/>
      </w:divBdr>
    </w:div>
    <w:div w:id="1524319254">
      <w:bodyDiv w:val="1"/>
      <w:marLeft w:val="0"/>
      <w:marRight w:val="0"/>
      <w:marTop w:val="0"/>
      <w:marBottom w:val="0"/>
      <w:divBdr>
        <w:top w:val="none" w:sz="0" w:space="0" w:color="auto"/>
        <w:left w:val="none" w:sz="0" w:space="0" w:color="auto"/>
        <w:bottom w:val="none" w:sz="0" w:space="0" w:color="auto"/>
        <w:right w:val="none" w:sz="0" w:space="0" w:color="auto"/>
      </w:divBdr>
    </w:div>
    <w:div w:id="1524904278">
      <w:bodyDiv w:val="1"/>
      <w:marLeft w:val="0"/>
      <w:marRight w:val="0"/>
      <w:marTop w:val="0"/>
      <w:marBottom w:val="0"/>
      <w:divBdr>
        <w:top w:val="none" w:sz="0" w:space="0" w:color="auto"/>
        <w:left w:val="none" w:sz="0" w:space="0" w:color="auto"/>
        <w:bottom w:val="none" w:sz="0" w:space="0" w:color="auto"/>
        <w:right w:val="none" w:sz="0" w:space="0" w:color="auto"/>
      </w:divBdr>
    </w:div>
    <w:div w:id="1524972897">
      <w:bodyDiv w:val="1"/>
      <w:marLeft w:val="0"/>
      <w:marRight w:val="0"/>
      <w:marTop w:val="0"/>
      <w:marBottom w:val="0"/>
      <w:divBdr>
        <w:top w:val="none" w:sz="0" w:space="0" w:color="auto"/>
        <w:left w:val="none" w:sz="0" w:space="0" w:color="auto"/>
        <w:bottom w:val="none" w:sz="0" w:space="0" w:color="auto"/>
        <w:right w:val="none" w:sz="0" w:space="0" w:color="auto"/>
      </w:divBdr>
    </w:div>
    <w:div w:id="1524981037">
      <w:bodyDiv w:val="1"/>
      <w:marLeft w:val="0"/>
      <w:marRight w:val="0"/>
      <w:marTop w:val="0"/>
      <w:marBottom w:val="0"/>
      <w:divBdr>
        <w:top w:val="none" w:sz="0" w:space="0" w:color="auto"/>
        <w:left w:val="none" w:sz="0" w:space="0" w:color="auto"/>
        <w:bottom w:val="none" w:sz="0" w:space="0" w:color="auto"/>
        <w:right w:val="none" w:sz="0" w:space="0" w:color="auto"/>
      </w:divBdr>
    </w:div>
    <w:div w:id="1525706214">
      <w:bodyDiv w:val="1"/>
      <w:marLeft w:val="0"/>
      <w:marRight w:val="0"/>
      <w:marTop w:val="0"/>
      <w:marBottom w:val="0"/>
      <w:divBdr>
        <w:top w:val="none" w:sz="0" w:space="0" w:color="auto"/>
        <w:left w:val="none" w:sz="0" w:space="0" w:color="auto"/>
        <w:bottom w:val="none" w:sz="0" w:space="0" w:color="auto"/>
        <w:right w:val="none" w:sz="0" w:space="0" w:color="auto"/>
      </w:divBdr>
    </w:div>
    <w:div w:id="1526940178">
      <w:bodyDiv w:val="1"/>
      <w:marLeft w:val="0"/>
      <w:marRight w:val="0"/>
      <w:marTop w:val="0"/>
      <w:marBottom w:val="0"/>
      <w:divBdr>
        <w:top w:val="none" w:sz="0" w:space="0" w:color="auto"/>
        <w:left w:val="none" w:sz="0" w:space="0" w:color="auto"/>
        <w:bottom w:val="none" w:sz="0" w:space="0" w:color="auto"/>
        <w:right w:val="none" w:sz="0" w:space="0" w:color="auto"/>
      </w:divBdr>
    </w:div>
    <w:div w:id="1527059169">
      <w:bodyDiv w:val="1"/>
      <w:marLeft w:val="0"/>
      <w:marRight w:val="0"/>
      <w:marTop w:val="0"/>
      <w:marBottom w:val="0"/>
      <w:divBdr>
        <w:top w:val="none" w:sz="0" w:space="0" w:color="auto"/>
        <w:left w:val="none" w:sz="0" w:space="0" w:color="auto"/>
        <w:bottom w:val="none" w:sz="0" w:space="0" w:color="auto"/>
        <w:right w:val="none" w:sz="0" w:space="0" w:color="auto"/>
      </w:divBdr>
    </w:div>
    <w:div w:id="1528567358">
      <w:bodyDiv w:val="1"/>
      <w:marLeft w:val="0"/>
      <w:marRight w:val="0"/>
      <w:marTop w:val="0"/>
      <w:marBottom w:val="0"/>
      <w:divBdr>
        <w:top w:val="none" w:sz="0" w:space="0" w:color="auto"/>
        <w:left w:val="none" w:sz="0" w:space="0" w:color="auto"/>
        <w:bottom w:val="none" w:sz="0" w:space="0" w:color="auto"/>
        <w:right w:val="none" w:sz="0" w:space="0" w:color="auto"/>
      </w:divBdr>
    </w:div>
    <w:div w:id="1528644661">
      <w:bodyDiv w:val="1"/>
      <w:marLeft w:val="0"/>
      <w:marRight w:val="0"/>
      <w:marTop w:val="0"/>
      <w:marBottom w:val="0"/>
      <w:divBdr>
        <w:top w:val="none" w:sz="0" w:space="0" w:color="auto"/>
        <w:left w:val="none" w:sz="0" w:space="0" w:color="auto"/>
        <w:bottom w:val="none" w:sz="0" w:space="0" w:color="auto"/>
        <w:right w:val="none" w:sz="0" w:space="0" w:color="auto"/>
      </w:divBdr>
      <w:divsChild>
        <w:div w:id="291444306">
          <w:marLeft w:val="0"/>
          <w:marRight w:val="0"/>
          <w:marTop w:val="0"/>
          <w:marBottom w:val="0"/>
          <w:divBdr>
            <w:top w:val="none" w:sz="0" w:space="0" w:color="auto"/>
            <w:left w:val="none" w:sz="0" w:space="0" w:color="auto"/>
            <w:bottom w:val="none" w:sz="0" w:space="0" w:color="auto"/>
            <w:right w:val="none" w:sz="0" w:space="0" w:color="auto"/>
          </w:divBdr>
        </w:div>
        <w:div w:id="586353894">
          <w:marLeft w:val="0"/>
          <w:marRight w:val="0"/>
          <w:marTop w:val="0"/>
          <w:marBottom w:val="0"/>
          <w:divBdr>
            <w:top w:val="none" w:sz="0" w:space="0" w:color="auto"/>
            <w:left w:val="none" w:sz="0" w:space="0" w:color="auto"/>
            <w:bottom w:val="none" w:sz="0" w:space="0" w:color="auto"/>
            <w:right w:val="none" w:sz="0" w:space="0" w:color="auto"/>
          </w:divBdr>
        </w:div>
        <w:div w:id="1846550317">
          <w:marLeft w:val="0"/>
          <w:marRight w:val="0"/>
          <w:marTop w:val="0"/>
          <w:marBottom w:val="0"/>
          <w:divBdr>
            <w:top w:val="none" w:sz="0" w:space="0" w:color="auto"/>
            <w:left w:val="none" w:sz="0" w:space="0" w:color="auto"/>
            <w:bottom w:val="none" w:sz="0" w:space="0" w:color="auto"/>
            <w:right w:val="none" w:sz="0" w:space="0" w:color="auto"/>
          </w:divBdr>
        </w:div>
      </w:divsChild>
    </w:div>
    <w:div w:id="1528836859">
      <w:bodyDiv w:val="1"/>
      <w:marLeft w:val="0"/>
      <w:marRight w:val="0"/>
      <w:marTop w:val="0"/>
      <w:marBottom w:val="0"/>
      <w:divBdr>
        <w:top w:val="none" w:sz="0" w:space="0" w:color="auto"/>
        <w:left w:val="none" w:sz="0" w:space="0" w:color="auto"/>
        <w:bottom w:val="none" w:sz="0" w:space="0" w:color="auto"/>
        <w:right w:val="none" w:sz="0" w:space="0" w:color="auto"/>
      </w:divBdr>
      <w:divsChild>
        <w:div w:id="1609463208">
          <w:marLeft w:val="0"/>
          <w:marRight w:val="0"/>
          <w:marTop w:val="0"/>
          <w:marBottom w:val="0"/>
          <w:divBdr>
            <w:top w:val="none" w:sz="0" w:space="0" w:color="auto"/>
            <w:left w:val="none" w:sz="0" w:space="0" w:color="auto"/>
            <w:bottom w:val="none" w:sz="0" w:space="0" w:color="auto"/>
            <w:right w:val="none" w:sz="0" w:space="0" w:color="auto"/>
          </w:divBdr>
        </w:div>
      </w:divsChild>
    </w:div>
    <w:div w:id="1529219101">
      <w:bodyDiv w:val="1"/>
      <w:marLeft w:val="0"/>
      <w:marRight w:val="0"/>
      <w:marTop w:val="0"/>
      <w:marBottom w:val="0"/>
      <w:divBdr>
        <w:top w:val="none" w:sz="0" w:space="0" w:color="auto"/>
        <w:left w:val="none" w:sz="0" w:space="0" w:color="auto"/>
        <w:bottom w:val="none" w:sz="0" w:space="0" w:color="auto"/>
        <w:right w:val="none" w:sz="0" w:space="0" w:color="auto"/>
      </w:divBdr>
      <w:divsChild>
        <w:div w:id="838155341">
          <w:marLeft w:val="0"/>
          <w:marRight w:val="0"/>
          <w:marTop w:val="0"/>
          <w:marBottom w:val="0"/>
          <w:divBdr>
            <w:top w:val="none" w:sz="0" w:space="0" w:color="auto"/>
            <w:left w:val="none" w:sz="0" w:space="0" w:color="auto"/>
            <w:bottom w:val="none" w:sz="0" w:space="0" w:color="auto"/>
            <w:right w:val="none" w:sz="0" w:space="0" w:color="auto"/>
          </w:divBdr>
          <w:divsChild>
            <w:div w:id="793599734">
              <w:marLeft w:val="0"/>
              <w:marRight w:val="0"/>
              <w:marTop w:val="0"/>
              <w:marBottom w:val="0"/>
              <w:divBdr>
                <w:top w:val="none" w:sz="0" w:space="0" w:color="auto"/>
                <w:left w:val="none" w:sz="0" w:space="0" w:color="auto"/>
                <w:bottom w:val="none" w:sz="0" w:space="0" w:color="auto"/>
                <w:right w:val="none" w:sz="0" w:space="0" w:color="auto"/>
              </w:divBdr>
            </w:div>
          </w:divsChild>
        </w:div>
        <w:div w:id="12656551">
          <w:marLeft w:val="0"/>
          <w:marRight w:val="0"/>
          <w:marTop w:val="0"/>
          <w:marBottom w:val="0"/>
          <w:divBdr>
            <w:top w:val="none" w:sz="0" w:space="0" w:color="auto"/>
            <w:left w:val="none" w:sz="0" w:space="0" w:color="auto"/>
            <w:bottom w:val="none" w:sz="0" w:space="0" w:color="auto"/>
            <w:right w:val="none" w:sz="0" w:space="0" w:color="auto"/>
          </w:divBdr>
          <w:divsChild>
            <w:div w:id="20528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246">
      <w:bodyDiv w:val="1"/>
      <w:marLeft w:val="0"/>
      <w:marRight w:val="0"/>
      <w:marTop w:val="0"/>
      <w:marBottom w:val="0"/>
      <w:divBdr>
        <w:top w:val="none" w:sz="0" w:space="0" w:color="auto"/>
        <w:left w:val="none" w:sz="0" w:space="0" w:color="auto"/>
        <w:bottom w:val="none" w:sz="0" w:space="0" w:color="auto"/>
        <w:right w:val="none" w:sz="0" w:space="0" w:color="auto"/>
      </w:divBdr>
      <w:divsChild>
        <w:div w:id="1321737280">
          <w:marLeft w:val="0"/>
          <w:marRight w:val="0"/>
          <w:marTop w:val="0"/>
          <w:marBottom w:val="0"/>
          <w:divBdr>
            <w:top w:val="none" w:sz="0" w:space="0" w:color="auto"/>
            <w:left w:val="none" w:sz="0" w:space="0" w:color="auto"/>
            <w:bottom w:val="none" w:sz="0" w:space="0" w:color="auto"/>
            <w:right w:val="none" w:sz="0" w:space="0" w:color="auto"/>
          </w:divBdr>
        </w:div>
      </w:divsChild>
    </w:div>
    <w:div w:id="1529876740">
      <w:bodyDiv w:val="1"/>
      <w:marLeft w:val="0"/>
      <w:marRight w:val="0"/>
      <w:marTop w:val="0"/>
      <w:marBottom w:val="0"/>
      <w:divBdr>
        <w:top w:val="none" w:sz="0" w:space="0" w:color="auto"/>
        <w:left w:val="none" w:sz="0" w:space="0" w:color="auto"/>
        <w:bottom w:val="none" w:sz="0" w:space="0" w:color="auto"/>
        <w:right w:val="none" w:sz="0" w:space="0" w:color="auto"/>
      </w:divBdr>
    </w:div>
    <w:div w:id="1529953945">
      <w:bodyDiv w:val="1"/>
      <w:marLeft w:val="0"/>
      <w:marRight w:val="0"/>
      <w:marTop w:val="0"/>
      <w:marBottom w:val="0"/>
      <w:divBdr>
        <w:top w:val="none" w:sz="0" w:space="0" w:color="auto"/>
        <w:left w:val="none" w:sz="0" w:space="0" w:color="auto"/>
        <w:bottom w:val="none" w:sz="0" w:space="0" w:color="auto"/>
        <w:right w:val="none" w:sz="0" w:space="0" w:color="auto"/>
      </w:divBdr>
    </w:div>
    <w:div w:id="1530218417">
      <w:bodyDiv w:val="1"/>
      <w:marLeft w:val="0"/>
      <w:marRight w:val="0"/>
      <w:marTop w:val="0"/>
      <w:marBottom w:val="0"/>
      <w:divBdr>
        <w:top w:val="none" w:sz="0" w:space="0" w:color="auto"/>
        <w:left w:val="none" w:sz="0" w:space="0" w:color="auto"/>
        <w:bottom w:val="none" w:sz="0" w:space="0" w:color="auto"/>
        <w:right w:val="none" w:sz="0" w:space="0" w:color="auto"/>
      </w:divBdr>
    </w:div>
    <w:div w:id="1531337780">
      <w:bodyDiv w:val="1"/>
      <w:marLeft w:val="0"/>
      <w:marRight w:val="0"/>
      <w:marTop w:val="0"/>
      <w:marBottom w:val="0"/>
      <w:divBdr>
        <w:top w:val="none" w:sz="0" w:space="0" w:color="auto"/>
        <w:left w:val="none" w:sz="0" w:space="0" w:color="auto"/>
        <w:bottom w:val="none" w:sz="0" w:space="0" w:color="auto"/>
        <w:right w:val="none" w:sz="0" w:space="0" w:color="auto"/>
      </w:divBdr>
    </w:div>
    <w:div w:id="1533155433">
      <w:bodyDiv w:val="1"/>
      <w:marLeft w:val="0"/>
      <w:marRight w:val="0"/>
      <w:marTop w:val="0"/>
      <w:marBottom w:val="0"/>
      <w:divBdr>
        <w:top w:val="none" w:sz="0" w:space="0" w:color="auto"/>
        <w:left w:val="none" w:sz="0" w:space="0" w:color="auto"/>
        <w:bottom w:val="none" w:sz="0" w:space="0" w:color="auto"/>
        <w:right w:val="none" w:sz="0" w:space="0" w:color="auto"/>
      </w:divBdr>
      <w:divsChild>
        <w:div w:id="361250432">
          <w:marLeft w:val="0"/>
          <w:marRight w:val="0"/>
          <w:marTop w:val="0"/>
          <w:marBottom w:val="0"/>
          <w:divBdr>
            <w:top w:val="none" w:sz="0" w:space="0" w:color="auto"/>
            <w:left w:val="none" w:sz="0" w:space="0" w:color="auto"/>
            <w:bottom w:val="none" w:sz="0" w:space="0" w:color="auto"/>
            <w:right w:val="none" w:sz="0" w:space="0" w:color="auto"/>
          </w:divBdr>
        </w:div>
      </w:divsChild>
    </w:div>
    <w:div w:id="1533423734">
      <w:bodyDiv w:val="1"/>
      <w:marLeft w:val="0"/>
      <w:marRight w:val="0"/>
      <w:marTop w:val="0"/>
      <w:marBottom w:val="0"/>
      <w:divBdr>
        <w:top w:val="none" w:sz="0" w:space="0" w:color="auto"/>
        <w:left w:val="none" w:sz="0" w:space="0" w:color="auto"/>
        <w:bottom w:val="none" w:sz="0" w:space="0" w:color="auto"/>
        <w:right w:val="none" w:sz="0" w:space="0" w:color="auto"/>
      </w:divBdr>
    </w:div>
    <w:div w:id="1534728804">
      <w:bodyDiv w:val="1"/>
      <w:marLeft w:val="0"/>
      <w:marRight w:val="0"/>
      <w:marTop w:val="0"/>
      <w:marBottom w:val="0"/>
      <w:divBdr>
        <w:top w:val="none" w:sz="0" w:space="0" w:color="auto"/>
        <w:left w:val="none" w:sz="0" w:space="0" w:color="auto"/>
        <w:bottom w:val="none" w:sz="0" w:space="0" w:color="auto"/>
        <w:right w:val="none" w:sz="0" w:space="0" w:color="auto"/>
      </w:divBdr>
      <w:divsChild>
        <w:div w:id="1026634682">
          <w:marLeft w:val="0"/>
          <w:marRight w:val="0"/>
          <w:marTop w:val="0"/>
          <w:marBottom w:val="0"/>
          <w:divBdr>
            <w:top w:val="none" w:sz="0" w:space="0" w:color="auto"/>
            <w:left w:val="none" w:sz="0" w:space="0" w:color="auto"/>
            <w:bottom w:val="none" w:sz="0" w:space="0" w:color="auto"/>
            <w:right w:val="none" w:sz="0" w:space="0" w:color="auto"/>
          </w:divBdr>
          <w:divsChild>
            <w:div w:id="1425229497">
              <w:marLeft w:val="0"/>
              <w:marRight w:val="0"/>
              <w:marTop w:val="0"/>
              <w:marBottom w:val="0"/>
              <w:divBdr>
                <w:top w:val="none" w:sz="0" w:space="0" w:color="auto"/>
                <w:left w:val="none" w:sz="0" w:space="0" w:color="auto"/>
                <w:bottom w:val="none" w:sz="0" w:space="0" w:color="auto"/>
                <w:right w:val="none" w:sz="0" w:space="0" w:color="auto"/>
              </w:divBdr>
            </w:div>
          </w:divsChild>
        </w:div>
        <w:div w:id="1658341367">
          <w:marLeft w:val="0"/>
          <w:marRight w:val="0"/>
          <w:marTop w:val="0"/>
          <w:marBottom w:val="0"/>
          <w:divBdr>
            <w:top w:val="none" w:sz="0" w:space="0" w:color="auto"/>
            <w:left w:val="none" w:sz="0" w:space="0" w:color="auto"/>
            <w:bottom w:val="none" w:sz="0" w:space="0" w:color="auto"/>
            <w:right w:val="none" w:sz="0" w:space="0" w:color="auto"/>
          </w:divBdr>
          <w:divsChild>
            <w:div w:id="46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0979">
      <w:bodyDiv w:val="1"/>
      <w:marLeft w:val="0"/>
      <w:marRight w:val="0"/>
      <w:marTop w:val="0"/>
      <w:marBottom w:val="0"/>
      <w:divBdr>
        <w:top w:val="none" w:sz="0" w:space="0" w:color="auto"/>
        <w:left w:val="none" w:sz="0" w:space="0" w:color="auto"/>
        <w:bottom w:val="none" w:sz="0" w:space="0" w:color="auto"/>
        <w:right w:val="none" w:sz="0" w:space="0" w:color="auto"/>
      </w:divBdr>
      <w:divsChild>
        <w:div w:id="771323204">
          <w:marLeft w:val="0"/>
          <w:marRight w:val="0"/>
          <w:marTop w:val="0"/>
          <w:marBottom w:val="0"/>
          <w:divBdr>
            <w:top w:val="none" w:sz="0" w:space="0" w:color="auto"/>
            <w:left w:val="none" w:sz="0" w:space="0" w:color="auto"/>
            <w:bottom w:val="none" w:sz="0" w:space="0" w:color="auto"/>
            <w:right w:val="none" w:sz="0" w:space="0" w:color="auto"/>
          </w:divBdr>
          <w:divsChild>
            <w:div w:id="504590385">
              <w:marLeft w:val="0"/>
              <w:marRight w:val="0"/>
              <w:marTop w:val="0"/>
              <w:marBottom w:val="0"/>
              <w:divBdr>
                <w:top w:val="none" w:sz="0" w:space="0" w:color="auto"/>
                <w:left w:val="none" w:sz="0" w:space="0" w:color="auto"/>
                <w:bottom w:val="none" w:sz="0" w:space="0" w:color="auto"/>
                <w:right w:val="none" w:sz="0" w:space="0" w:color="auto"/>
              </w:divBdr>
              <w:divsChild>
                <w:div w:id="1178740039">
                  <w:marLeft w:val="0"/>
                  <w:marRight w:val="0"/>
                  <w:marTop w:val="0"/>
                  <w:marBottom w:val="0"/>
                  <w:divBdr>
                    <w:top w:val="none" w:sz="0" w:space="0" w:color="auto"/>
                    <w:left w:val="none" w:sz="0" w:space="0" w:color="auto"/>
                    <w:bottom w:val="none" w:sz="0" w:space="0" w:color="auto"/>
                    <w:right w:val="none" w:sz="0" w:space="0" w:color="auto"/>
                  </w:divBdr>
                  <w:divsChild>
                    <w:div w:id="880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377">
      <w:bodyDiv w:val="1"/>
      <w:marLeft w:val="0"/>
      <w:marRight w:val="0"/>
      <w:marTop w:val="0"/>
      <w:marBottom w:val="0"/>
      <w:divBdr>
        <w:top w:val="none" w:sz="0" w:space="0" w:color="auto"/>
        <w:left w:val="none" w:sz="0" w:space="0" w:color="auto"/>
        <w:bottom w:val="none" w:sz="0" w:space="0" w:color="auto"/>
        <w:right w:val="none" w:sz="0" w:space="0" w:color="auto"/>
      </w:divBdr>
    </w:div>
    <w:div w:id="1536234400">
      <w:bodyDiv w:val="1"/>
      <w:marLeft w:val="0"/>
      <w:marRight w:val="0"/>
      <w:marTop w:val="0"/>
      <w:marBottom w:val="0"/>
      <w:divBdr>
        <w:top w:val="none" w:sz="0" w:space="0" w:color="auto"/>
        <w:left w:val="none" w:sz="0" w:space="0" w:color="auto"/>
        <w:bottom w:val="none" w:sz="0" w:space="0" w:color="auto"/>
        <w:right w:val="none" w:sz="0" w:space="0" w:color="auto"/>
      </w:divBdr>
      <w:divsChild>
        <w:div w:id="1815219278">
          <w:marLeft w:val="0"/>
          <w:marRight w:val="0"/>
          <w:marTop w:val="0"/>
          <w:marBottom w:val="0"/>
          <w:divBdr>
            <w:top w:val="none" w:sz="0" w:space="0" w:color="auto"/>
            <w:left w:val="none" w:sz="0" w:space="0" w:color="auto"/>
            <w:bottom w:val="none" w:sz="0" w:space="0" w:color="auto"/>
            <w:right w:val="none" w:sz="0" w:space="0" w:color="auto"/>
          </w:divBdr>
        </w:div>
        <w:div w:id="365373682">
          <w:marLeft w:val="0"/>
          <w:marRight w:val="0"/>
          <w:marTop w:val="0"/>
          <w:marBottom w:val="0"/>
          <w:divBdr>
            <w:top w:val="none" w:sz="0" w:space="0" w:color="auto"/>
            <w:left w:val="none" w:sz="0" w:space="0" w:color="auto"/>
            <w:bottom w:val="none" w:sz="0" w:space="0" w:color="auto"/>
            <w:right w:val="none" w:sz="0" w:space="0" w:color="auto"/>
          </w:divBdr>
        </w:div>
      </w:divsChild>
    </w:div>
    <w:div w:id="1536502725">
      <w:bodyDiv w:val="1"/>
      <w:marLeft w:val="0"/>
      <w:marRight w:val="0"/>
      <w:marTop w:val="0"/>
      <w:marBottom w:val="0"/>
      <w:divBdr>
        <w:top w:val="none" w:sz="0" w:space="0" w:color="auto"/>
        <w:left w:val="none" w:sz="0" w:space="0" w:color="auto"/>
        <w:bottom w:val="none" w:sz="0" w:space="0" w:color="auto"/>
        <w:right w:val="none" w:sz="0" w:space="0" w:color="auto"/>
      </w:divBdr>
    </w:div>
    <w:div w:id="1536624031">
      <w:bodyDiv w:val="1"/>
      <w:marLeft w:val="0"/>
      <w:marRight w:val="0"/>
      <w:marTop w:val="0"/>
      <w:marBottom w:val="0"/>
      <w:divBdr>
        <w:top w:val="none" w:sz="0" w:space="0" w:color="auto"/>
        <w:left w:val="none" w:sz="0" w:space="0" w:color="auto"/>
        <w:bottom w:val="none" w:sz="0" w:space="0" w:color="auto"/>
        <w:right w:val="none" w:sz="0" w:space="0" w:color="auto"/>
      </w:divBdr>
    </w:div>
    <w:div w:id="1537885953">
      <w:bodyDiv w:val="1"/>
      <w:marLeft w:val="0"/>
      <w:marRight w:val="0"/>
      <w:marTop w:val="0"/>
      <w:marBottom w:val="0"/>
      <w:divBdr>
        <w:top w:val="none" w:sz="0" w:space="0" w:color="auto"/>
        <w:left w:val="none" w:sz="0" w:space="0" w:color="auto"/>
        <w:bottom w:val="none" w:sz="0" w:space="0" w:color="auto"/>
        <w:right w:val="none" w:sz="0" w:space="0" w:color="auto"/>
      </w:divBdr>
    </w:div>
    <w:div w:id="1538197160">
      <w:bodyDiv w:val="1"/>
      <w:marLeft w:val="0"/>
      <w:marRight w:val="0"/>
      <w:marTop w:val="0"/>
      <w:marBottom w:val="0"/>
      <w:divBdr>
        <w:top w:val="none" w:sz="0" w:space="0" w:color="auto"/>
        <w:left w:val="none" w:sz="0" w:space="0" w:color="auto"/>
        <w:bottom w:val="none" w:sz="0" w:space="0" w:color="auto"/>
        <w:right w:val="none" w:sz="0" w:space="0" w:color="auto"/>
      </w:divBdr>
    </w:div>
    <w:div w:id="1538808174">
      <w:bodyDiv w:val="1"/>
      <w:marLeft w:val="0"/>
      <w:marRight w:val="0"/>
      <w:marTop w:val="0"/>
      <w:marBottom w:val="0"/>
      <w:divBdr>
        <w:top w:val="none" w:sz="0" w:space="0" w:color="auto"/>
        <w:left w:val="none" w:sz="0" w:space="0" w:color="auto"/>
        <w:bottom w:val="none" w:sz="0" w:space="0" w:color="auto"/>
        <w:right w:val="none" w:sz="0" w:space="0" w:color="auto"/>
      </w:divBdr>
      <w:divsChild>
        <w:div w:id="2132162449">
          <w:marLeft w:val="0"/>
          <w:marRight w:val="0"/>
          <w:marTop w:val="0"/>
          <w:marBottom w:val="0"/>
          <w:divBdr>
            <w:top w:val="none" w:sz="0" w:space="0" w:color="auto"/>
            <w:left w:val="none" w:sz="0" w:space="0" w:color="auto"/>
            <w:bottom w:val="none" w:sz="0" w:space="0" w:color="auto"/>
            <w:right w:val="none" w:sz="0" w:space="0" w:color="auto"/>
          </w:divBdr>
        </w:div>
      </w:divsChild>
    </w:div>
    <w:div w:id="1539273180">
      <w:bodyDiv w:val="1"/>
      <w:marLeft w:val="0"/>
      <w:marRight w:val="0"/>
      <w:marTop w:val="0"/>
      <w:marBottom w:val="0"/>
      <w:divBdr>
        <w:top w:val="none" w:sz="0" w:space="0" w:color="auto"/>
        <w:left w:val="none" w:sz="0" w:space="0" w:color="auto"/>
        <w:bottom w:val="none" w:sz="0" w:space="0" w:color="auto"/>
        <w:right w:val="none" w:sz="0" w:space="0" w:color="auto"/>
      </w:divBdr>
    </w:div>
    <w:div w:id="1539319955">
      <w:bodyDiv w:val="1"/>
      <w:marLeft w:val="0"/>
      <w:marRight w:val="0"/>
      <w:marTop w:val="0"/>
      <w:marBottom w:val="0"/>
      <w:divBdr>
        <w:top w:val="none" w:sz="0" w:space="0" w:color="auto"/>
        <w:left w:val="none" w:sz="0" w:space="0" w:color="auto"/>
        <w:bottom w:val="none" w:sz="0" w:space="0" w:color="auto"/>
        <w:right w:val="none" w:sz="0" w:space="0" w:color="auto"/>
      </w:divBdr>
    </w:div>
    <w:div w:id="1539391519">
      <w:bodyDiv w:val="1"/>
      <w:marLeft w:val="0"/>
      <w:marRight w:val="0"/>
      <w:marTop w:val="0"/>
      <w:marBottom w:val="0"/>
      <w:divBdr>
        <w:top w:val="none" w:sz="0" w:space="0" w:color="auto"/>
        <w:left w:val="none" w:sz="0" w:space="0" w:color="auto"/>
        <w:bottom w:val="none" w:sz="0" w:space="0" w:color="auto"/>
        <w:right w:val="none" w:sz="0" w:space="0" w:color="auto"/>
      </w:divBdr>
    </w:div>
    <w:div w:id="1539513514">
      <w:bodyDiv w:val="1"/>
      <w:marLeft w:val="0"/>
      <w:marRight w:val="0"/>
      <w:marTop w:val="0"/>
      <w:marBottom w:val="0"/>
      <w:divBdr>
        <w:top w:val="none" w:sz="0" w:space="0" w:color="auto"/>
        <w:left w:val="none" w:sz="0" w:space="0" w:color="auto"/>
        <w:bottom w:val="none" w:sz="0" w:space="0" w:color="auto"/>
        <w:right w:val="none" w:sz="0" w:space="0" w:color="auto"/>
      </w:divBdr>
    </w:div>
    <w:div w:id="1539733660">
      <w:bodyDiv w:val="1"/>
      <w:marLeft w:val="0"/>
      <w:marRight w:val="0"/>
      <w:marTop w:val="0"/>
      <w:marBottom w:val="0"/>
      <w:divBdr>
        <w:top w:val="none" w:sz="0" w:space="0" w:color="auto"/>
        <w:left w:val="none" w:sz="0" w:space="0" w:color="auto"/>
        <w:bottom w:val="none" w:sz="0" w:space="0" w:color="auto"/>
        <w:right w:val="none" w:sz="0" w:space="0" w:color="auto"/>
      </w:divBdr>
    </w:div>
    <w:div w:id="1540049376">
      <w:bodyDiv w:val="1"/>
      <w:marLeft w:val="0"/>
      <w:marRight w:val="0"/>
      <w:marTop w:val="0"/>
      <w:marBottom w:val="0"/>
      <w:divBdr>
        <w:top w:val="none" w:sz="0" w:space="0" w:color="auto"/>
        <w:left w:val="none" w:sz="0" w:space="0" w:color="auto"/>
        <w:bottom w:val="none" w:sz="0" w:space="0" w:color="auto"/>
        <w:right w:val="none" w:sz="0" w:space="0" w:color="auto"/>
      </w:divBdr>
    </w:div>
    <w:div w:id="1540320881">
      <w:bodyDiv w:val="1"/>
      <w:marLeft w:val="0"/>
      <w:marRight w:val="0"/>
      <w:marTop w:val="0"/>
      <w:marBottom w:val="0"/>
      <w:divBdr>
        <w:top w:val="none" w:sz="0" w:space="0" w:color="auto"/>
        <w:left w:val="none" w:sz="0" w:space="0" w:color="auto"/>
        <w:bottom w:val="none" w:sz="0" w:space="0" w:color="auto"/>
        <w:right w:val="none" w:sz="0" w:space="0" w:color="auto"/>
      </w:divBdr>
    </w:div>
    <w:div w:id="1540388697">
      <w:bodyDiv w:val="1"/>
      <w:marLeft w:val="0"/>
      <w:marRight w:val="0"/>
      <w:marTop w:val="0"/>
      <w:marBottom w:val="0"/>
      <w:divBdr>
        <w:top w:val="none" w:sz="0" w:space="0" w:color="auto"/>
        <w:left w:val="none" w:sz="0" w:space="0" w:color="auto"/>
        <w:bottom w:val="none" w:sz="0" w:space="0" w:color="auto"/>
        <w:right w:val="none" w:sz="0" w:space="0" w:color="auto"/>
      </w:divBdr>
      <w:divsChild>
        <w:div w:id="946502360">
          <w:marLeft w:val="0"/>
          <w:marRight w:val="0"/>
          <w:marTop w:val="0"/>
          <w:marBottom w:val="0"/>
          <w:divBdr>
            <w:top w:val="none" w:sz="0" w:space="0" w:color="auto"/>
            <w:left w:val="none" w:sz="0" w:space="0" w:color="auto"/>
            <w:bottom w:val="none" w:sz="0" w:space="0" w:color="auto"/>
            <w:right w:val="none" w:sz="0" w:space="0" w:color="auto"/>
          </w:divBdr>
        </w:div>
      </w:divsChild>
    </w:div>
    <w:div w:id="1540555319">
      <w:bodyDiv w:val="1"/>
      <w:marLeft w:val="0"/>
      <w:marRight w:val="0"/>
      <w:marTop w:val="0"/>
      <w:marBottom w:val="0"/>
      <w:divBdr>
        <w:top w:val="none" w:sz="0" w:space="0" w:color="auto"/>
        <w:left w:val="none" w:sz="0" w:space="0" w:color="auto"/>
        <w:bottom w:val="none" w:sz="0" w:space="0" w:color="auto"/>
        <w:right w:val="none" w:sz="0" w:space="0" w:color="auto"/>
      </w:divBdr>
    </w:div>
    <w:div w:id="1540817843">
      <w:bodyDiv w:val="1"/>
      <w:marLeft w:val="0"/>
      <w:marRight w:val="0"/>
      <w:marTop w:val="0"/>
      <w:marBottom w:val="0"/>
      <w:divBdr>
        <w:top w:val="none" w:sz="0" w:space="0" w:color="auto"/>
        <w:left w:val="none" w:sz="0" w:space="0" w:color="auto"/>
        <w:bottom w:val="none" w:sz="0" w:space="0" w:color="auto"/>
        <w:right w:val="none" w:sz="0" w:space="0" w:color="auto"/>
      </w:divBdr>
      <w:divsChild>
        <w:div w:id="1211572963">
          <w:marLeft w:val="0"/>
          <w:marRight w:val="0"/>
          <w:marTop w:val="0"/>
          <w:marBottom w:val="0"/>
          <w:divBdr>
            <w:top w:val="none" w:sz="0" w:space="0" w:color="auto"/>
            <w:left w:val="none" w:sz="0" w:space="0" w:color="auto"/>
            <w:bottom w:val="none" w:sz="0" w:space="0" w:color="auto"/>
            <w:right w:val="none" w:sz="0" w:space="0" w:color="auto"/>
          </w:divBdr>
        </w:div>
        <w:div w:id="1762143634">
          <w:marLeft w:val="0"/>
          <w:marRight w:val="0"/>
          <w:marTop w:val="0"/>
          <w:marBottom w:val="0"/>
          <w:divBdr>
            <w:top w:val="none" w:sz="0" w:space="0" w:color="auto"/>
            <w:left w:val="none" w:sz="0" w:space="0" w:color="auto"/>
            <w:bottom w:val="none" w:sz="0" w:space="0" w:color="auto"/>
            <w:right w:val="none" w:sz="0" w:space="0" w:color="auto"/>
          </w:divBdr>
        </w:div>
      </w:divsChild>
    </w:div>
    <w:div w:id="1541822865">
      <w:bodyDiv w:val="1"/>
      <w:marLeft w:val="0"/>
      <w:marRight w:val="0"/>
      <w:marTop w:val="0"/>
      <w:marBottom w:val="0"/>
      <w:divBdr>
        <w:top w:val="none" w:sz="0" w:space="0" w:color="auto"/>
        <w:left w:val="none" w:sz="0" w:space="0" w:color="auto"/>
        <w:bottom w:val="none" w:sz="0" w:space="0" w:color="auto"/>
        <w:right w:val="none" w:sz="0" w:space="0" w:color="auto"/>
      </w:divBdr>
      <w:divsChild>
        <w:div w:id="1803767027">
          <w:marLeft w:val="0"/>
          <w:marRight w:val="0"/>
          <w:marTop w:val="0"/>
          <w:marBottom w:val="0"/>
          <w:divBdr>
            <w:top w:val="none" w:sz="0" w:space="0" w:color="auto"/>
            <w:left w:val="none" w:sz="0" w:space="0" w:color="auto"/>
            <w:bottom w:val="none" w:sz="0" w:space="0" w:color="auto"/>
            <w:right w:val="none" w:sz="0" w:space="0" w:color="auto"/>
          </w:divBdr>
        </w:div>
        <w:div w:id="494960511">
          <w:marLeft w:val="0"/>
          <w:marRight w:val="0"/>
          <w:marTop w:val="0"/>
          <w:marBottom w:val="0"/>
          <w:divBdr>
            <w:top w:val="none" w:sz="0" w:space="0" w:color="auto"/>
            <w:left w:val="none" w:sz="0" w:space="0" w:color="auto"/>
            <w:bottom w:val="none" w:sz="0" w:space="0" w:color="auto"/>
            <w:right w:val="none" w:sz="0" w:space="0" w:color="auto"/>
          </w:divBdr>
        </w:div>
      </w:divsChild>
    </w:div>
    <w:div w:id="1544630843">
      <w:bodyDiv w:val="1"/>
      <w:marLeft w:val="0"/>
      <w:marRight w:val="0"/>
      <w:marTop w:val="0"/>
      <w:marBottom w:val="0"/>
      <w:divBdr>
        <w:top w:val="none" w:sz="0" w:space="0" w:color="auto"/>
        <w:left w:val="none" w:sz="0" w:space="0" w:color="auto"/>
        <w:bottom w:val="none" w:sz="0" w:space="0" w:color="auto"/>
        <w:right w:val="none" w:sz="0" w:space="0" w:color="auto"/>
      </w:divBdr>
    </w:div>
    <w:div w:id="1544705386">
      <w:bodyDiv w:val="1"/>
      <w:marLeft w:val="0"/>
      <w:marRight w:val="0"/>
      <w:marTop w:val="0"/>
      <w:marBottom w:val="0"/>
      <w:divBdr>
        <w:top w:val="none" w:sz="0" w:space="0" w:color="auto"/>
        <w:left w:val="none" w:sz="0" w:space="0" w:color="auto"/>
        <w:bottom w:val="none" w:sz="0" w:space="0" w:color="auto"/>
        <w:right w:val="none" w:sz="0" w:space="0" w:color="auto"/>
      </w:divBdr>
    </w:div>
    <w:div w:id="1544976913">
      <w:bodyDiv w:val="1"/>
      <w:marLeft w:val="0"/>
      <w:marRight w:val="0"/>
      <w:marTop w:val="0"/>
      <w:marBottom w:val="0"/>
      <w:divBdr>
        <w:top w:val="none" w:sz="0" w:space="0" w:color="auto"/>
        <w:left w:val="none" w:sz="0" w:space="0" w:color="auto"/>
        <w:bottom w:val="none" w:sz="0" w:space="0" w:color="auto"/>
        <w:right w:val="none" w:sz="0" w:space="0" w:color="auto"/>
      </w:divBdr>
    </w:div>
    <w:div w:id="1546062352">
      <w:bodyDiv w:val="1"/>
      <w:marLeft w:val="0"/>
      <w:marRight w:val="0"/>
      <w:marTop w:val="0"/>
      <w:marBottom w:val="0"/>
      <w:divBdr>
        <w:top w:val="none" w:sz="0" w:space="0" w:color="auto"/>
        <w:left w:val="none" w:sz="0" w:space="0" w:color="auto"/>
        <w:bottom w:val="none" w:sz="0" w:space="0" w:color="auto"/>
        <w:right w:val="none" w:sz="0" w:space="0" w:color="auto"/>
      </w:divBdr>
    </w:div>
    <w:div w:id="1546212622">
      <w:bodyDiv w:val="1"/>
      <w:marLeft w:val="0"/>
      <w:marRight w:val="0"/>
      <w:marTop w:val="0"/>
      <w:marBottom w:val="0"/>
      <w:divBdr>
        <w:top w:val="none" w:sz="0" w:space="0" w:color="auto"/>
        <w:left w:val="none" w:sz="0" w:space="0" w:color="auto"/>
        <w:bottom w:val="none" w:sz="0" w:space="0" w:color="auto"/>
        <w:right w:val="none" w:sz="0" w:space="0" w:color="auto"/>
      </w:divBdr>
    </w:div>
    <w:div w:id="1546873109">
      <w:bodyDiv w:val="1"/>
      <w:marLeft w:val="0"/>
      <w:marRight w:val="0"/>
      <w:marTop w:val="0"/>
      <w:marBottom w:val="0"/>
      <w:divBdr>
        <w:top w:val="none" w:sz="0" w:space="0" w:color="auto"/>
        <w:left w:val="none" w:sz="0" w:space="0" w:color="auto"/>
        <w:bottom w:val="none" w:sz="0" w:space="0" w:color="auto"/>
        <w:right w:val="none" w:sz="0" w:space="0" w:color="auto"/>
      </w:divBdr>
    </w:div>
    <w:div w:id="1547253039">
      <w:bodyDiv w:val="1"/>
      <w:marLeft w:val="0"/>
      <w:marRight w:val="0"/>
      <w:marTop w:val="0"/>
      <w:marBottom w:val="0"/>
      <w:divBdr>
        <w:top w:val="none" w:sz="0" w:space="0" w:color="auto"/>
        <w:left w:val="none" w:sz="0" w:space="0" w:color="auto"/>
        <w:bottom w:val="none" w:sz="0" w:space="0" w:color="auto"/>
        <w:right w:val="none" w:sz="0" w:space="0" w:color="auto"/>
      </w:divBdr>
    </w:div>
    <w:div w:id="1547449289">
      <w:bodyDiv w:val="1"/>
      <w:marLeft w:val="0"/>
      <w:marRight w:val="0"/>
      <w:marTop w:val="0"/>
      <w:marBottom w:val="0"/>
      <w:divBdr>
        <w:top w:val="none" w:sz="0" w:space="0" w:color="auto"/>
        <w:left w:val="none" w:sz="0" w:space="0" w:color="auto"/>
        <w:bottom w:val="none" w:sz="0" w:space="0" w:color="auto"/>
        <w:right w:val="none" w:sz="0" w:space="0" w:color="auto"/>
      </w:divBdr>
    </w:div>
    <w:div w:id="1547985668">
      <w:bodyDiv w:val="1"/>
      <w:marLeft w:val="0"/>
      <w:marRight w:val="0"/>
      <w:marTop w:val="0"/>
      <w:marBottom w:val="0"/>
      <w:divBdr>
        <w:top w:val="none" w:sz="0" w:space="0" w:color="auto"/>
        <w:left w:val="none" w:sz="0" w:space="0" w:color="auto"/>
        <w:bottom w:val="none" w:sz="0" w:space="0" w:color="auto"/>
        <w:right w:val="none" w:sz="0" w:space="0" w:color="auto"/>
      </w:divBdr>
    </w:div>
    <w:div w:id="1548100922">
      <w:bodyDiv w:val="1"/>
      <w:marLeft w:val="0"/>
      <w:marRight w:val="0"/>
      <w:marTop w:val="0"/>
      <w:marBottom w:val="0"/>
      <w:divBdr>
        <w:top w:val="none" w:sz="0" w:space="0" w:color="auto"/>
        <w:left w:val="none" w:sz="0" w:space="0" w:color="auto"/>
        <w:bottom w:val="none" w:sz="0" w:space="0" w:color="auto"/>
        <w:right w:val="none" w:sz="0" w:space="0" w:color="auto"/>
      </w:divBdr>
      <w:divsChild>
        <w:div w:id="813253843">
          <w:marLeft w:val="0"/>
          <w:marRight w:val="0"/>
          <w:marTop w:val="0"/>
          <w:marBottom w:val="0"/>
          <w:divBdr>
            <w:top w:val="none" w:sz="0" w:space="0" w:color="auto"/>
            <w:left w:val="none" w:sz="0" w:space="0" w:color="auto"/>
            <w:bottom w:val="none" w:sz="0" w:space="0" w:color="auto"/>
            <w:right w:val="none" w:sz="0" w:space="0" w:color="auto"/>
          </w:divBdr>
          <w:divsChild>
            <w:div w:id="985739365">
              <w:marLeft w:val="0"/>
              <w:marRight w:val="0"/>
              <w:marTop w:val="0"/>
              <w:marBottom w:val="0"/>
              <w:divBdr>
                <w:top w:val="none" w:sz="0" w:space="0" w:color="auto"/>
                <w:left w:val="none" w:sz="0" w:space="0" w:color="auto"/>
                <w:bottom w:val="none" w:sz="0" w:space="0" w:color="auto"/>
                <w:right w:val="none" w:sz="0" w:space="0" w:color="auto"/>
              </w:divBdr>
              <w:divsChild>
                <w:div w:id="189210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639245">
      <w:bodyDiv w:val="1"/>
      <w:marLeft w:val="0"/>
      <w:marRight w:val="0"/>
      <w:marTop w:val="0"/>
      <w:marBottom w:val="0"/>
      <w:divBdr>
        <w:top w:val="none" w:sz="0" w:space="0" w:color="auto"/>
        <w:left w:val="none" w:sz="0" w:space="0" w:color="auto"/>
        <w:bottom w:val="none" w:sz="0" w:space="0" w:color="auto"/>
        <w:right w:val="none" w:sz="0" w:space="0" w:color="auto"/>
      </w:divBdr>
    </w:div>
    <w:div w:id="1548761012">
      <w:bodyDiv w:val="1"/>
      <w:marLeft w:val="0"/>
      <w:marRight w:val="0"/>
      <w:marTop w:val="0"/>
      <w:marBottom w:val="0"/>
      <w:divBdr>
        <w:top w:val="none" w:sz="0" w:space="0" w:color="auto"/>
        <w:left w:val="none" w:sz="0" w:space="0" w:color="auto"/>
        <w:bottom w:val="none" w:sz="0" w:space="0" w:color="auto"/>
        <w:right w:val="none" w:sz="0" w:space="0" w:color="auto"/>
      </w:divBdr>
    </w:div>
    <w:div w:id="1548951511">
      <w:bodyDiv w:val="1"/>
      <w:marLeft w:val="0"/>
      <w:marRight w:val="0"/>
      <w:marTop w:val="0"/>
      <w:marBottom w:val="0"/>
      <w:divBdr>
        <w:top w:val="none" w:sz="0" w:space="0" w:color="auto"/>
        <w:left w:val="none" w:sz="0" w:space="0" w:color="auto"/>
        <w:bottom w:val="none" w:sz="0" w:space="0" w:color="auto"/>
        <w:right w:val="none" w:sz="0" w:space="0" w:color="auto"/>
      </w:divBdr>
      <w:divsChild>
        <w:div w:id="502431582">
          <w:marLeft w:val="0"/>
          <w:marRight w:val="0"/>
          <w:marTop w:val="0"/>
          <w:marBottom w:val="0"/>
          <w:divBdr>
            <w:top w:val="none" w:sz="0" w:space="0" w:color="auto"/>
            <w:left w:val="none" w:sz="0" w:space="0" w:color="auto"/>
            <w:bottom w:val="none" w:sz="0" w:space="0" w:color="auto"/>
            <w:right w:val="none" w:sz="0" w:space="0" w:color="auto"/>
          </w:divBdr>
          <w:divsChild>
            <w:div w:id="1091779232">
              <w:marLeft w:val="0"/>
              <w:marRight w:val="0"/>
              <w:marTop w:val="0"/>
              <w:marBottom w:val="0"/>
              <w:divBdr>
                <w:top w:val="none" w:sz="0" w:space="0" w:color="auto"/>
                <w:left w:val="none" w:sz="0" w:space="0" w:color="auto"/>
                <w:bottom w:val="none" w:sz="0" w:space="0" w:color="auto"/>
                <w:right w:val="none" w:sz="0" w:space="0" w:color="auto"/>
              </w:divBdr>
              <w:divsChild>
                <w:div w:id="1214393115">
                  <w:marLeft w:val="0"/>
                  <w:marRight w:val="0"/>
                  <w:marTop w:val="0"/>
                  <w:marBottom w:val="0"/>
                  <w:divBdr>
                    <w:top w:val="none" w:sz="0" w:space="0" w:color="auto"/>
                    <w:left w:val="none" w:sz="0" w:space="0" w:color="auto"/>
                    <w:bottom w:val="none" w:sz="0" w:space="0" w:color="auto"/>
                    <w:right w:val="none" w:sz="0" w:space="0" w:color="auto"/>
                  </w:divBdr>
                </w:div>
                <w:div w:id="1231647726">
                  <w:marLeft w:val="0"/>
                  <w:marRight w:val="0"/>
                  <w:marTop w:val="0"/>
                  <w:marBottom w:val="0"/>
                  <w:divBdr>
                    <w:top w:val="none" w:sz="0" w:space="0" w:color="auto"/>
                    <w:left w:val="none" w:sz="0" w:space="0" w:color="auto"/>
                    <w:bottom w:val="none" w:sz="0" w:space="0" w:color="auto"/>
                    <w:right w:val="none" w:sz="0" w:space="0" w:color="auto"/>
                  </w:divBdr>
                </w:div>
                <w:div w:id="525408572">
                  <w:marLeft w:val="0"/>
                  <w:marRight w:val="0"/>
                  <w:marTop w:val="0"/>
                  <w:marBottom w:val="0"/>
                  <w:divBdr>
                    <w:top w:val="none" w:sz="0" w:space="0" w:color="auto"/>
                    <w:left w:val="none" w:sz="0" w:space="0" w:color="auto"/>
                    <w:bottom w:val="none" w:sz="0" w:space="0" w:color="auto"/>
                    <w:right w:val="none" w:sz="0" w:space="0" w:color="auto"/>
                  </w:divBdr>
                </w:div>
                <w:div w:id="272446291">
                  <w:marLeft w:val="0"/>
                  <w:marRight w:val="0"/>
                  <w:marTop w:val="0"/>
                  <w:marBottom w:val="0"/>
                  <w:divBdr>
                    <w:top w:val="none" w:sz="0" w:space="0" w:color="auto"/>
                    <w:left w:val="none" w:sz="0" w:space="0" w:color="auto"/>
                    <w:bottom w:val="none" w:sz="0" w:space="0" w:color="auto"/>
                    <w:right w:val="none" w:sz="0" w:space="0" w:color="auto"/>
                  </w:divBdr>
                </w:div>
                <w:div w:id="406806849">
                  <w:marLeft w:val="0"/>
                  <w:marRight w:val="0"/>
                  <w:marTop w:val="0"/>
                  <w:marBottom w:val="0"/>
                  <w:divBdr>
                    <w:top w:val="none" w:sz="0" w:space="0" w:color="auto"/>
                    <w:left w:val="none" w:sz="0" w:space="0" w:color="auto"/>
                    <w:bottom w:val="none" w:sz="0" w:space="0" w:color="auto"/>
                    <w:right w:val="none" w:sz="0" w:space="0" w:color="auto"/>
                  </w:divBdr>
                </w:div>
                <w:div w:id="3982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7420">
      <w:bodyDiv w:val="1"/>
      <w:marLeft w:val="0"/>
      <w:marRight w:val="0"/>
      <w:marTop w:val="0"/>
      <w:marBottom w:val="0"/>
      <w:divBdr>
        <w:top w:val="none" w:sz="0" w:space="0" w:color="auto"/>
        <w:left w:val="none" w:sz="0" w:space="0" w:color="auto"/>
        <w:bottom w:val="none" w:sz="0" w:space="0" w:color="auto"/>
        <w:right w:val="none" w:sz="0" w:space="0" w:color="auto"/>
      </w:divBdr>
      <w:divsChild>
        <w:div w:id="1615090249">
          <w:marLeft w:val="0"/>
          <w:marRight w:val="0"/>
          <w:marTop w:val="0"/>
          <w:marBottom w:val="0"/>
          <w:divBdr>
            <w:top w:val="none" w:sz="0" w:space="0" w:color="auto"/>
            <w:left w:val="none" w:sz="0" w:space="0" w:color="auto"/>
            <w:bottom w:val="none" w:sz="0" w:space="0" w:color="auto"/>
            <w:right w:val="none" w:sz="0" w:space="0" w:color="auto"/>
          </w:divBdr>
          <w:divsChild>
            <w:div w:id="783615749">
              <w:marLeft w:val="0"/>
              <w:marRight w:val="0"/>
              <w:marTop w:val="0"/>
              <w:marBottom w:val="0"/>
              <w:divBdr>
                <w:top w:val="none" w:sz="0" w:space="0" w:color="auto"/>
                <w:left w:val="none" w:sz="0" w:space="0" w:color="auto"/>
                <w:bottom w:val="none" w:sz="0" w:space="0" w:color="auto"/>
                <w:right w:val="none" w:sz="0" w:space="0" w:color="auto"/>
              </w:divBdr>
            </w:div>
          </w:divsChild>
        </w:div>
        <w:div w:id="1407650298">
          <w:marLeft w:val="0"/>
          <w:marRight w:val="0"/>
          <w:marTop w:val="0"/>
          <w:marBottom w:val="0"/>
          <w:divBdr>
            <w:top w:val="none" w:sz="0" w:space="0" w:color="auto"/>
            <w:left w:val="none" w:sz="0" w:space="0" w:color="auto"/>
            <w:bottom w:val="none" w:sz="0" w:space="0" w:color="auto"/>
            <w:right w:val="none" w:sz="0" w:space="0" w:color="auto"/>
          </w:divBdr>
        </w:div>
        <w:div w:id="1118253205">
          <w:marLeft w:val="0"/>
          <w:marRight w:val="0"/>
          <w:marTop w:val="0"/>
          <w:marBottom w:val="0"/>
          <w:divBdr>
            <w:top w:val="none" w:sz="0" w:space="0" w:color="auto"/>
            <w:left w:val="none" w:sz="0" w:space="0" w:color="auto"/>
            <w:bottom w:val="none" w:sz="0" w:space="0" w:color="auto"/>
            <w:right w:val="none" w:sz="0" w:space="0" w:color="auto"/>
          </w:divBdr>
        </w:div>
      </w:divsChild>
    </w:div>
    <w:div w:id="1549491778">
      <w:bodyDiv w:val="1"/>
      <w:marLeft w:val="0"/>
      <w:marRight w:val="0"/>
      <w:marTop w:val="0"/>
      <w:marBottom w:val="0"/>
      <w:divBdr>
        <w:top w:val="none" w:sz="0" w:space="0" w:color="auto"/>
        <w:left w:val="none" w:sz="0" w:space="0" w:color="auto"/>
        <w:bottom w:val="none" w:sz="0" w:space="0" w:color="auto"/>
        <w:right w:val="none" w:sz="0" w:space="0" w:color="auto"/>
      </w:divBdr>
    </w:div>
    <w:div w:id="1549610447">
      <w:bodyDiv w:val="1"/>
      <w:marLeft w:val="0"/>
      <w:marRight w:val="0"/>
      <w:marTop w:val="0"/>
      <w:marBottom w:val="0"/>
      <w:divBdr>
        <w:top w:val="none" w:sz="0" w:space="0" w:color="auto"/>
        <w:left w:val="none" w:sz="0" w:space="0" w:color="auto"/>
        <w:bottom w:val="none" w:sz="0" w:space="0" w:color="auto"/>
        <w:right w:val="none" w:sz="0" w:space="0" w:color="auto"/>
      </w:divBdr>
    </w:div>
    <w:div w:id="1549612351">
      <w:bodyDiv w:val="1"/>
      <w:marLeft w:val="0"/>
      <w:marRight w:val="0"/>
      <w:marTop w:val="0"/>
      <w:marBottom w:val="0"/>
      <w:divBdr>
        <w:top w:val="none" w:sz="0" w:space="0" w:color="auto"/>
        <w:left w:val="none" w:sz="0" w:space="0" w:color="auto"/>
        <w:bottom w:val="none" w:sz="0" w:space="0" w:color="auto"/>
        <w:right w:val="none" w:sz="0" w:space="0" w:color="auto"/>
      </w:divBdr>
      <w:divsChild>
        <w:div w:id="1335453820">
          <w:marLeft w:val="0"/>
          <w:marRight w:val="0"/>
          <w:marTop w:val="0"/>
          <w:marBottom w:val="0"/>
          <w:divBdr>
            <w:top w:val="none" w:sz="0" w:space="0" w:color="auto"/>
            <w:left w:val="none" w:sz="0" w:space="0" w:color="auto"/>
            <w:bottom w:val="none" w:sz="0" w:space="0" w:color="auto"/>
            <w:right w:val="none" w:sz="0" w:space="0" w:color="auto"/>
          </w:divBdr>
        </w:div>
        <w:div w:id="2117434346">
          <w:marLeft w:val="0"/>
          <w:marRight w:val="0"/>
          <w:marTop w:val="0"/>
          <w:marBottom w:val="0"/>
          <w:divBdr>
            <w:top w:val="none" w:sz="0" w:space="0" w:color="auto"/>
            <w:left w:val="none" w:sz="0" w:space="0" w:color="auto"/>
            <w:bottom w:val="none" w:sz="0" w:space="0" w:color="auto"/>
            <w:right w:val="none" w:sz="0" w:space="0" w:color="auto"/>
          </w:divBdr>
        </w:div>
      </w:divsChild>
    </w:div>
    <w:div w:id="1549879554">
      <w:bodyDiv w:val="1"/>
      <w:marLeft w:val="0"/>
      <w:marRight w:val="0"/>
      <w:marTop w:val="0"/>
      <w:marBottom w:val="0"/>
      <w:divBdr>
        <w:top w:val="none" w:sz="0" w:space="0" w:color="auto"/>
        <w:left w:val="none" w:sz="0" w:space="0" w:color="auto"/>
        <w:bottom w:val="none" w:sz="0" w:space="0" w:color="auto"/>
        <w:right w:val="none" w:sz="0" w:space="0" w:color="auto"/>
      </w:divBdr>
    </w:div>
    <w:div w:id="1549999132">
      <w:bodyDiv w:val="1"/>
      <w:marLeft w:val="0"/>
      <w:marRight w:val="0"/>
      <w:marTop w:val="0"/>
      <w:marBottom w:val="0"/>
      <w:divBdr>
        <w:top w:val="none" w:sz="0" w:space="0" w:color="auto"/>
        <w:left w:val="none" w:sz="0" w:space="0" w:color="auto"/>
        <w:bottom w:val="none" w:sz="0" w:space="0" w:color="auto"/>
        <w:right w:val="none" w:sz="0" w:space="0" w:color="auto"/>
      </w:divBdr>
    </w:div>
    <w:div w:id="1550190613">
      <w:bodyDiv w:val="1"/>
      <w:marLeft w:val="0"/>
      <w:marRight w:val="0"/>
      <w:marTop w:val="0"/>
      <w:marBottom w:val="0"/>
      <w:divBdr>
        <w:top w:val="none" w:sz="0" w:space="0" w:color="auto"/>
        <w:left w:val="none" w:sz="0" w:space="0" w:color="auto"/>
        <w:bottom w:val="none" w:sz="0" w:space="0" w:color="auto"/>
        <w:right w:val="none" w:sz="0" w:space="0" w:color="auto"/>
      </w:divBdr>
    </w:div>
    <w:div w:id="1550846732">
      <w:bodyDiv w:val="1"/>
      <w:marLeft w:val="0"/>
      <w:marRight w:val="0"/>
      <w:marTop w:val="0"/>
      <w:marBottom w:val="0"/>
      <w:divBdr>
        <w:top w:val="none" w:sz="0" w:space="0" w:color="auto"/>
        <w:left w:val="none" w:sz="0" w:space="0" w:color="auto"/>
        <w:bottom w:val="none" w:sz="0" w:space="0" w:color="auto"/>
        <w:right w:val="none" w:sz="0" w:space="0" w:color="auto"/>
      </w:divBdr>
      <w:divsChild>
        <w:div w:id="41217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429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694163">
      <w:bodyDiv w:val="1"/>
      <w:marLeft w:val="0"/>
      <w:marRight w:val="0"/>
      <w:marTop w:val="0"/>
      <w:marBottom w:val="0"/>
      <w:divBdr>
        <w:top w:val="none" w:sz="0" w:space="0" w:color="auto"/>
        <w:left w:val="none" w:sz="0" w:space="0" w:color="auto"/>
        <w:bottom w:val="none" w:sz="0" w:space="0" w:color="auto"/>
        <w:right w:val="none" w:sz="0" w:space="0" w:color="auto"/>
      </w:divBdr>
    </w:div>
    <w:div w:id="1552765277">
      <w:bodyDiv w:val="1"/>
      <w:marLeft w:val="0"/>
      <w:marRight w:val="0"/>
      <w:marTop w:val="0"/>
      <w:marBottom w:val="0"/>
      <w:divBdr>
        <w:top w:val="none" w:sz="0" w:space="0" w:color="auto"/>
        <w:left w:val="none" w:sz="0" w:space="0" w:color="auto"/>
        <w:bottom w:val="none" w:sz="0" w:space="0" w:color="auto"/>
        <w:right w:val="none" w:sz="0" w:space="0" w:color="auto"/>
      </w:divBdr>
      <w:divsChild>
        <w:div w:id="1720738221">
          <w:marLeft w:val="0"/>
          <w:marRight w:val="0"/>
          <w:marTop w:val="0"/>
          <w:marBottom w:val="0"/>
          <w:divBdr>
            <w:top w:val="none" w:sz="0" w:space="0" w:color="auto"/>
            <w:left w:val="none" w:sz="0" w:space="0" w:color="auto"/>
            <w:bottom w:val="none" w:sz="0" w:space="0" w:color="auto"/>
            <w:right w:val="none" w:sz="0" w:space="0" w:color="auto"/>
          </w:divBdr>
          <w:divsChild>
            <w:div w:id="7215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281">
      <w:bodyDiv w:val="1"/>
      <w:marLeft w:val="0"/>
      <w:marRight w:val="0"/>
      <w:marTop w:val="0"/>
      <w:marBottom w:val="0"/>
      <w:divBdr>
        <w:top w:val="none" w:sz="0" w:space="0" w:color="auto"/>
        <w:left w:val="none" w:sz="0" w:space="0" w:color="auto"/>
        <w:bottom w:val="none" w:sz="0" w:space="0" w:color="auto"/>
        <w:right w:val="none" w:sz="0" w:space="0" w:color="auto"/>
      </w:divBdr>
    </w:div>
    <w:div w:id="1553737039">
      <w:bodyDiv w:val="1"/>
      <w:marLeft w:val="0"/>
      <w:marRight w:val="0"/>
      <w:marTop w:val="0"/>
      <w:marBottom w:val="0"/>
      <w:divBdr>
        <w:top w:val="none" w:sz="0" w:space="0" w:color="auto"/>
        <w:left w:val="none" w:sz="0" w:space="0" w:color="auto"/>
        <w:bottom w:val="none" w:sz="0" w:space="0" w:color="auto"/>
        <w:right w:val="none" w:sz="0" w:space="0" w:color="auto"/>
      </w:divBdr>
      <w:divsChild>
        <w:div w:id="638531023">
          <w:marLeft w:val="0"/>
          <w:marRight w:val="0"/>
          <w:marTop w:val="0"/>
          <w:marBottom w:val="0"/>
          <w:divBdr>
            <w:top w:val="none" w:sz="0" w:space="0" w:color="auto"/>
            <w:left w:val="none" w:sz="0" w:space="0" w:color="auto"/>
            <w:bottom w:val="none" w:sz="0" w:space="0" w:color="auto"/>
            <w:right w:val="none" w:sz="0" w:space="0" w:color="auto"/>
          </w:divBdr>
        </w:div>
      </w:divsChild>
    </w:div>
    <w:div w:id="1554271448">
      <w:bodyDiv w:val="1"/>
      <w:marLeft w:val="0"/>
      <w:marRight w:val="0"/>
      <w:marTop w:val="0"/>
      <w:marBottom w:val="0"/>
      <w:divBdr>
        <w:top w:val="none" w:sz="0" w:space="0" w:color="auto"/>
        <w:left w:val="none" w:sz="0" w:space="0" w:color="auto"/>
        <w:bottom w:val="none" w:sz="0" w:space="0" w:color="auto"/>
        <w:right w:val="none" w:sz="0" w:space="0" w:color="auto"/>
      </w:divBdr>
    </w:div>
    <w:div w:id="1555190496">
      <w:bodyDiv w:val="1"/>
      <w:marLeft w:val="0"/>
      <w:marRight w:val="0"/>
      <w:marTop w:val="0"/>
      <w:marBottom w:val="0"/>
      <w:divBdr>
        <w:top w:val="none" w:sz="0" w:space="0" w:color="auto"/>
        <w:left w:val="none" w:sz="0" w:space="0" w:color="auto"/>
        <w:bottom w:val="none" w:sz="0" w:space="0" w:color="auto"/>
        <w:right w:val="none" w:sz="0" w:space="0" w:color="auto"/>
      </w:divBdr>
    </w:div>
    <w:div w:id="1555196780">
      <w:bodyDiv w:val="1"/>
      <w:marLeft w:val="0"/>
      <w:marRight w:val="0"/>
      <w:marTop w:val="0"/>
      <w:marBottom w:val="0"/>
      <w:divBdr>
        <w:top w:val="none" w:sz="0" w:space="0" w:color="auto"/>
        <w:left w:val="none" w:sz="0" w:space="0" w:color="auto"/>
        <w:bottom w:val="none" w:sz="0" w:space="0" w:color="auto"/>
        <w:right w:val="none" w:sz="0" w:space="0" w:color="auto"/>
      </w:divBdr>
      <w:divsChild>
        <w:div w:id="1099595506">
          <w:marLeft w:val="0"/>
          <w:marRight w:val="0"/>
          <w:marTop w:val="0"/>
          <w:marBottom w:val="0"/>
          <w:divBdr>
            <w:top w:val="none" w:sz="0" w:space="0" w:color="auto"/>
            <w:left w:val="none" w:sz="0" w:space="0" w:color="auto"/>
            <w:bottom w:val="none" w:sz="0" w:space="0" w:color="auto"/>
            <w:right w:val="none" w:sz="0" w:space="0" w:color="auto"/>
          </w:divBdr>
          <w:divsChild>
            <w:div w:id="483934951">
              <w:marLeft w:val="0"/>
              <w:marRight w:val="0"/>
              <w:marTop w:val="0"/>
              <w:marBottom w:val="0"/>
              <w:divBdr>
                <w:top w:val="none" w:sz="0" w:space="0" w:color="auto"/>
                <w:left w:val="none" w:sz="0" w:space="0" w:color="auto"/>
                <w:bottom w:val="none" w:sz="0" w:space="0" w:color="auto"/>
                <w:right w:val="none" w:sz="0" w:space="0" w:color="auto"/>
              </w:divBdr>
            </w:div>
          </w:divsChild>
        </w:div>
        <w:div w:id="1143544249">
          <w:marLeft w:val="0"/>
          <w:marRight w:val="0"/>
          <w:marTop w:val="0"/>
          <w:marBottom w:val="0"/>
          <w:divBdr>
            <w:top w:val="none" w:sz="0" w:space="0" w:color="auto"/>
            <w:left w:val="none" w:sz="0" w:space="0" w:color="auto"/>
            <w:bottom w:val="none" w:sz="0" w:space="0" w:color="auto"/>
            <w:right w:val="none" w:sz="0" w:space="0" w:color="auto"/>
          </w:divBdr>
          <w:divsChild>
            <w:div w:id="1300115811">
              <w:marLeft w:val="0"/>
              <w:marRight w:val="0"/>
              <w:marTop w:val="0"/>
              <w:marBottom w:val="0"/>
              <w:divBdr>
                <w:top w:val="none" w:sz="0" w:space="0" w:color="auto"/>
                <w:left w:val="none" w:sz="0" w:space="0" w:color="auto"/>
                <w:bottom w:val="none" w:sz="0" w:space="0" w:color="auto"/>
                <w:right w:val="none" w:sz="0" w:space="0" w:color="auto"/>
              </w:divBdr>
            </w:div>
          </w:divsChild>
        </w:div>
        <w:div w:id="1456872542">
          <w:marLeft w:val="0"/>
          <w:marRight w:val="0"/>
          <w:marTop w:val="0"/>
          <w:marBottom w:val="0"/>
          <w:divBdr>
            <w:top w:val="none" w:sz="0" w:space="0" w:color="auto"/>
            <w:left w:val="none" w:sz="0" w:space="0" w:color="auto"/>
            <w:bottom w:val="none" w:sz="0" w:space="0" w:color="auto"/>
            <w:right w:val="none" w:sz="0" w:space="0" w:color="auto"/>
          </w:divBdr>
          <w:divsChild>
            <w:div w:id="8043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3460">
      <w:bodyDiv w:val="1"/>
      <w:marLeft w:val="0"/>
      <w:marRight w:val="0"/>
      <w:marTop w:val="0"/>
      <w:marBottom w:val="0"/>
      <w:divBdr>
        <w:top w:val="none" w:sz="0" w:space="0" w:color="auto"/>
        <w:left w:val="none" w:sz="0" w:space="0" w:color="auto"/>
        <w:bottom w:val="none" w:sz="0" w:space="0" w:color="auto"/>
        <w:right w:val="none" w:sz="0" w:space="0" w:color="auto"/>
      </w:divBdr>
    </w:div>
    <w:div w:id="1556044295">
      <w:bodyDiv w:val="1"/>
      <w:marLeft w:val="0"/>
      <w:marRight w:val="0"/>
      <w:marTop w:val="0"/>
      <w:marBottom w:val="0"/>
      <w:divBdr>
        <w:top w:val="none" w:sz="0" w:space="0" w:color="auto"/>
        <w:left w:val="none" w:sz="0" w:space="0" w:color="auto"/>
        <w:bottom w:val="none" w:sz="0" w:space="0" w:color="auto"/>
        <w:right w:val="none" w:sz="0" w:space="0" w:color="auto"/>
      </w:divBdr>
      <w:divsChild>
        <w:div w:id="1564558016">
          <w:marLeft w:val="0"/>
          <w:marRight w:val="0"/>
          <w:marTop w:val="0"/>
          <w:marBottom w:val="0"/>
          <w:divBdr>
            <w:top w:val="none" w:sz="0" w:space="0" w:color="auto"/>
            <w:left w:val="none" w:sz="0" w:space="0" w:color="auto"/>
            <w:bottom w:val="none" w:sz="0" w:space="0" w:color="auto"/>
            <w:right w:val="none" w:sz="0" w:space="0" w:color="auto"/>
          </w:divBdr>
          <w:divsChild>
            <w:div w:id="686718800">
              <w:marLeft w:val="0"/>
              <w:marRight w:val="0"/>
              <w:marTop w:val="0"/>
              <w:marBottom w:val="0"/>
              <w:divBdr>
                <w:top w:val="none" w:sz="0" w:space="0" w:color="auto"/>
                <w:left w:val="none" w:sz="0" w:space="0" w:color="auto"/>
                <w:bottom w:val="none" w:sz="0" w:space="0" w:color="auto"/>
                <w:right w:val="none" w:sz="0" w:space="0" w:color="auto"/>
              </w:divBdr>
              <w:divsChild>
                <w:div w:id="1352298868">
                  <w:marLeft w:val="0"/>
                  <w:marRight w:val="0"/>
                  <w:marTop w:val="0"/>
                  <w:marBottom w:val="0"/>
                  <w:divBdr>
                    <w:top w:val="none" w:sz="0" w:space="0" w:color="auto"/>
                    <w:left w:val="none" w:sz="0" w:space="0" w:color="auto"/>
                    <w:bottom w:val="none" w:sz="0" w:space="0" w:color="auto"/>
                    <w:right w:val="none" w:sz="0" w:space="0" w:color="auto"/>
                  </w:divBdr>
                  <w:divsChild>
                    <w:div w:id="6435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88489">
      <w:bodyDiv w:val="1"/>
      <w:marLeft w:val="0"/>
      <w:marRight w:val="0"/>
      <w:marTop w:val="0"/>
      <w:marBottom w:val="0"/>
      <w:divBdr>
        <w:top w:val="none" w:sz="0" w:space="0" w:color="auto"/>
        <w:left w:val="none" w:sz="0" w:space="0" w:color="auto"/>
        <w:bottom w:val="none" w:sz="0" w:space="0" w:color="auto"/>
        <w:right w:val="none" w:sz="0" w:space="0" w:color="auto"/>
      </w:divBdr>
    </w:div>
    <w:div w:id="1556896177">
      <w:bodyDiv w:val="1"/>
      <w:marLeft w:val="0"/>
      <w:marRight w:val="0"/>
      <w:marTop w:val="0"/>
      <w:marBottom w:val="0"/>
      <w:divBdr>
        <w:top w:val="none" w:sz="0" w:space="0" w:color="auto"/>
        <w:left w:val="none" w:sz="0" w:space="0" w:color="auto"/>
        <w:bottom w:val="none" w:sz="0" w:space="0" w:color="auto"/>
        <w:right w:val="none" w:sz="0" w:space="0" w:color="auto"/>
      </w:divBdr>
    </w:div>
    <w:div w:id="1557660120">
      <w:bodyDiv w:val="1"/>
      <w:marLeft w:val="0"/>
      <w:marRight w:val="0"/>
      <w:marTop w:val="0"/>
      <w:marBottom w:val="0"/>
      <w:divBdr>
        <w:top w:val="none" w:sz="0" w:space="0" w:color="auto"/>
        <w:left w:val="none" w:sz="0" w:space="0" w:color="auto"/>
        <w:bottom w:val="none" w:sz="0" w:space="0" w:color="auto"/>
        <w:right w:val="none" w:sz="0" w:space="0" w:color="auto"/>
      </w:divBdr>
    </w:div>
    <w:div w:id="1558515834">
      <w:bodyDiv w:val="1"/>
      <w:marLeft w:val="0"/>
      <w:marRight w:val="0"/>
      <w:marTop w:val="0"/>
      <w:marBottom w:val="0"/>
      <w:divBdr>
        <w:top w:val="none" w:sz="0" w:space="0" w:color="auto"/>
        <w:left w:val="none" w:sz="0" w:space="0" w:color="auto"/>
        <w:bottom w:val="none" w:sz="0" w:space="0" w:color="auto"/>
        <w:right w:val="none" w:sz="0" w:space="0" w:color="auto"/>
      </w:divBdr>
      <w:divsChild>
        <w:div w:id="94477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899036">
      <w:bodyDiv w:val="1"/>
      <w:marLeft w:val="0"/>
      <w:marRight w:val="0"/>
      <w:marTop w:val="0"/>
      <w:marBottom w:val="0"/>
      <w:divBdr>
        <w:top w:val="none" w:sz="0" w:space="0" w:color="auto"/>
        <w:left w:val="none" w:sz="0" w:space="0" w:color="auto"/>
        <w:bottom w:val="none" w:sz="0" w:space="0" w:color="auto"/>
        <w:right w:val="none" w:sz="0" w:space="0" w:color="auto"/>
      </w:divBdr>
    </w:div>
    <w:div w:id="1561137645">
      <w:bodyDiv w:val="1"/>
      <w:marLeft w:val="0"/>
      <w:marRight w:val="0"/>
      <w:marTop w:val="0"/>
      <w:marBottom w:val="0"/>
      <w:divBdr>
        <w:top w:val="none" w:sz="0" w:space="0" w:color="auto"/>
        <w:left w:val="none" w:sz="0" w:space="0" w:color="auto"/>
        <w:bottom w:val="none" w:sz="0" w:space="0" w:color="auto"/>
        <w:right w:val="none" w:sz="0" w:space="0" w:color="auto"/>
      </w:divBdr>
    </w:div>
    <w:div w:id="1561670868">
      <w:bodyDiv w:val="1"/>
      <w:marLeft w:val="0"/>
      <w:marRight w:val="0"/>
      <w:marTop w:val="0"/>
      <w:marBottom w:val="0"/>
      <w:divBdr>
        <w:top w:val="none" w:sz="0" w:space="0" w:color="auto"/>
        <w:left w:val="none" w:sz="0" w:space="0" w:color="auto"/>
        <w:bottom w:val="none" w:sz="0" w:space="0" w:color="auto"/>
        <w:right w:val="none" w:sz="0" w:space="0" w:color="auto"/>
      </w:divBdr>
    </w:div>
    <w:div w:id="1562448476">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64021018">
      <w:bodyDiv w:val="1"/>
      <w:marLeft w:val="0"/>
      <w:marRight w:val="0"/>
      <w:marTop w:val="0"/>
      <w:marBottom w:val="0"/>
      <w:divBdr>
        <w:top w:val="none" w:sz="0" w:space="0" w:color="auto"/>
        <w:left w:val="none" w:sz="0" w:space="0" w:color="auto"/>
        <w:bottom w:val="none" w:sz="0" w:space="0" w:color="auto"/>
        <w:right w:val="none" w:sz="0" w:space="0" w:color="auto"/>
      </w:divBdr>
    </w:div>
    <w:div w:id="1564217331">
      <w:bodyDiv w:val="1"/>
      <w:marLeft w:val="0"/>
      <w:marRight w:val="0"/>
      <w:marTop w:val="0"/>
      <w:marBottom w:val="0"/>
      <w:divBdr>
        <w:top w:val="none" w:sz="0" w:space="0" w:color="auto"/>
        <w:left w:val="none" w:sz="0" w:space="0" w:color="auto"/>
        <w:bottom w:val="none" w:sz="0" w:space="0" w:color="auto"/>
        <w:right w:val="none" w:sz="0" w:space="0" w:color="auto"/>
      </w:divBdr>
    </w:div>
    <w:div w:id="1564870363">
      <w:bodyDiv w:val="1"/>
      <w:marLeft w:val="0"/>
      <w:marRight w:val="0"/>
      <w:marTop w:val="0"/>
      <w:marBottom w:val="0"/>
      <w:divBdr>
        <w:top w:val="none" w:sz="0" w:space="0" w:color="auto"/>
        <w:left w:val="none" w:sz="0" w:space="0" w:color="auto"/>
        <w:bottom w:val="none" w:sz="0" w:space="0" w:color="auto"/>
        <w:right w:val="none" w:sz="0" w:space="0" w:color="auto"/>
      </w:divBdr>
    </w:div>
    <w:div w:id="156540990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65">
          <w:marLeft w:val="0"/>
          <w:marRight w:val="0"/>
          <w:marTop w:val="0"/>
          <w:marBottom w:val="0"/>
          <w:divBdr>
            <w:top w:val="none" w:sz="0" w:space="0" w:color="auto"/>
            <w:left w:val="none" w:sz="0" w:space="0" w:color="auto"/>
            <w:bottom w:val="none" w:sz="0" w:space="0" w:color="auto"/>
            <w:right w:val="none" w:sz="0" w:space="0" w:color="auto"/>
          </w:divBdr>
        </w:div>
      </w:divsChild>
    </w:div>
    <w:div w:id="1565481845">
      <w:bodyDiv w:val="1"/>
      <w:marLeft w:val="0"/>
      <w:marRight w:val="0"/>
      <w:marTop w:val="0"/>
      <w:marBottom w:val="0"/>
      <w:divBdr>
        <w:top w:val="none" w:sz="0" w:space="0" w:color="auto"/>
        <w:left w:val="none" w:sz="0" w:space="0" w:color="auto"/>
        <w:bottom w:val="none" w:sz="0" w:space="0" w:color="auto"/>
        <w:right w:val="none" w:sz="0" w:space="0" w:color="auto"/>
      </w:divBdr>
      <w:divsChild>
        <w:div w:id="2101872497">
          <w:marLeft w:val="0"/>
          <w:marRight w:val="0"/>
          <w:marTop w:val="0"/>
          <w:marBottom w:val="0"/>
          <w:divBdr>
            <w:top w:val="none" w:sz="0" w:space="0" w:color="auto"/>
            <w:left w:val="none" w:sz="0" w:space="0" w:color="auto"/>
            <w:bottom w:val="none" w:sz="0" w:space="0" w:color="auto"/>
            <w:right w:val="none" w:sz="0" w:space="0" w:color="auto"/>
          </w:divBdr>
        </w:div>
        <w:div w:id="338655324">
          <w:marLeft w:val="0"/>
          <w:marRight w:val="0"/>
          <w:marTop w:val="0"/>
          <w:marBottom w:val="0"/>
          <w:divBdr>
            <w:top w:val="none" w:sz="0" w:space="0" w:color="auto"/>
            <w:left w:val="none" w:sz="0" w:space="0" w:color="auto"/>
            <w:bottom w:val="none" w:sz="0" w:space="0" w:color="auto"/>
            <w:right w:val="none" w:sz="0" w:space="0" w:color="auto"/>
          </w:divBdr>
        </w:div>
        <w:div w:id="2140604410">
          <w:marLeft w:val="0"/>
          <w:marRight w:val="0"/>
          <w:marTop w:val="0"/>
          <w:marBottom w:val="0"/>
          <w:divBdr>
            <w:top w:val="none" w:sz="0" w:space="0" w:color="auto"/>
            <w:left w:val="none" w:sz="0" w:space="0" w:color="auto"/>
            <w:bottom w:val="none" w:sz="0" w:space="0" w:color="auto"/>
            <w:right w:val="none" w:sz="0" w:space="0" w:color="auto"/>
          </w:divBdr>
        </w:div>
        <w:div w:id="272713719">
          <w:marLeft w:val="0"/>
          <w:marRight w:val="0"/>
          <w:marTop w:val="0"/>
          <w:marBottom w:val="0"/>
          <w:divBdr>
            <w:top w:val="none" w:sz="0" w:space="0" w:color="auto"/>
            <w:left w:val="none" w:sz="0" w:space="0" w:color="auto"/>
            <w:bottom w:val="none" w:sz="0" w:space="0" w:color="auto"/>
            <w:right w:val="none" w:sz="0" w:space="0" w:color="auto"/>
          </w:divBdr>
        </w:div>
        <w:div w:id="2044594434">
          <w:marLeft w:val="0"/>
          <w:marRight w:val="0"/>
          <w:marTop w:val="0"/>
          <w:marBottom w:val="0"/>
          <w:divBdr>
            <w:top w:val="none" w:sz="0" w:space="0" w:color="auto"/>
            <w:left w:val="none" w:sz="0" w:space="0" w:color="auto"/>
            <w:bottom w:val="none" w:sz="0" w:space="0" w:color="auto"/>
            <w:right w:val="none" w:sz="0" w:space="0" w:color="auto"/>
          </w:divBdr>
        </w:div>
        <w:div w:id="500706556">
          <w:marLeft w:val="0"/>
          <w:marRight w:val="0"/>
          <w:marTop w:val="0"/>
          <w:marBottom w:val="0"/>
          <w:divBdr>
            <w:top w:val="none" w:sz="0" w:space="0" w:color="auto"/>
            <w:left w:val="none" w:sz="0" w:space="0" w:color="auto"/>
            <w:bottom w:val="none" w:sz="0" w:space="0" w:color="auto"/>
            <w:right w:val="none" w:sz="0" w:space="0" w:color="auto"/>
          </w:divBdr>
        </w:div>
        <w:div w:id="1315600785">
          <w:marLeft w:val="0"/>
          <w:marRight w:val="0"/>
          <w:marTop w:val="0"/>
          <w:marBottom w:val="0"/>
          <w:divBdr>
            <w:top w:val="none" w:sz="0" w:space="0" w:color="auto"/>
            <w:left w:val="none" w:sz="0" w:space="0" w:color="auto"/>
            <w:bottom w:val="none" w:sz="0" w:space="0" w:color="auto"/>
            <w:right w:val="none" w:sz="0" w:space="0" w:color="auto"/>
          </w:divBdr>
        </w:div>
        <w:div w:id="284625591">
          <w:marLeft w:val="0"/>
          <w:marRight w:val="0"/>
          <w:marTop w:val="0"/>
          <w:marBottom w:val="0"/>
          <w:divBdr>
            <w:top w:val="none" w:sz="0" w:space="0" w:color="auto"/>
            <w:left w:val="none" w:sz="0" w:space="0" w:color="auto"/>
            <w:bottom w:val="none" w:sz="0" w:space="0" w:color="auto"/>
            <w:right w:val="none" w:sz="0" w:space="0" w:color="auto"/>
          </w:divBdr>
          <w:divsChild>
            <w:div w:id="1596136317">
              <w:marLeft w:val="0"/>
              <w:marRight w:val="0"/>
              <w:marTop w:val="0"/>
              <w:marBottom w:val="0"/>
              <w:divBdr>
                <w:top w:val="none" w:sz="0" w:space="0" w:color="auto"/>
                <w:left w:val="none" w:sz="0" w:space="0" w:color="auto"/>
                <w:bottom w:val="none" w:sz="0" w:space="0" w:color="auto"/>
                <w:right w:val="none" w:sz="0" w:space="0" w:color="auto"/>
              </w:divBdr>
            </w:div>
          </w:divsChild>
        </w:div>
        <w:div w:id="554240603">
          <w:marLeft w:val="0"/>
          <w:marRight w:val="0"/>
          <w:marTop w:val="0"/>
          <w:marBottom w:val="0"/>
          <w:divBdr>
            <w:top w:val="none" w:sz="0" w:space="0" w:color="auto"/>
            <w:left w:val="none" w:sz="0" w:space="0" w:color="auto"/>
            <w:bottom w:val="none" w:sz="0" w:space="0" w:color="auto"/>
            <w:right w:val="none" w:sz="0" w:space="0" w:color="auto"/>
          </w:divBdr>
        </w:div>
        <w:div w:id="1227180021">
          <w:marLeft w:val="0"/>
          <w:marRight w:val="0"/>
          <w:marTop w:val="0"/>
          <w:marBottom w:val="0"/>
          <w:divBdr>
            <w:top w:val="none" w:sz="0" w:space="0" w:color="auto"/>
            <w:left w:val="none" w:sz="0" w:space="0" w:color="auto"/>
            <w:bottom w:val="none" w:sz="0" w:space="0" w:color="auto"/>
            <w:right w:val="none" w:sz="0" w:space="0" w:color="auto"/>
          </w:divBdr>
        </w:div>
        <w:div w:id="541288334">
          <w:marLeft w:val="0"/>
          <w:marRight w:val="0"/>
          <w:marTop w:val="0"/>
          <w:marBottom w:val="0"/>
          <w:divBdr>
            <w:top w:val="none" w:sz="0" w:space="0" w:color="auto"/>
            <w:left w:val="none" w:sz="0" w:space="0" w:color="auto"/>
            <w:bottom w:val="none" w:sz="0" w:space="0" w:color="auto"/>
            <w:right w:val="none" w:sz="0" w:space="0" w:color="auto"/>
          </w:divBdr>
        </w:div>
      </w:divsChild>
    </w:div>
    <w:div w:id="1565531336">
      <w:bodyDiv w:val="1"/>
      <w:marLeft w:val="0"/>
      <w:marRight w:val="0"/>
      <w:marTop w:val="0"/>
      <w:marBottom w:val="0"/>
      <w:divBdr>
        <w:top w:val="none" w:sz="0" w:space="0" w:color="auto"/>
        <w:left w:val="none" w:sz="0" w:space="0" w:color="auto"/>
        <w:bottom w:val="none" w:sz="0" w:space="0" w:color="auto"/>
        <w:right w:val="none" w:sz="0" w:space="0" w:color="auto"/>
      </w:divBdr>
      <w:divsChild>
        <w:div w:id="1630821385">
          <w:marLeft w:val="0"/>
          <w:marRight w:val="0"/>
          <w:marTop w:val="0"/>
          <w:marBottom w:val="0"/>
          <w:divBdr>
            <w:top w:val="none" w:sz="0" w:space="0" w:color="auto"/>
            <w:left w:val="none" w:sz="0" w:space="0" w:color="auto"/>
            <w:bottom w:val="none" w:sz="0" w:space="0" w:color="auto"/>
            <w:right w:val="none" w:sz="0" w:space="0" w:color="auto"/>
          </w:divBdr>
        </w:div>
        <w:div w:id="1839886476">
          <w:marLeft w:val="0"/>
          <w:marRight w:val="0"/>
          <w:marTop w:val="0"/>
          <w:marBottom w:val="0"/>
          <w:divBdr>
            <w:top w:val="none" w:sz="0" w:space="0" w:color="auto"/>
            <w:left w:val="none" w:sz="0" w:space="0" w:color="auto"/>
            <w:bottom w:val="none" w:sz="0" w:space="0" w:color="auto"/>
            <w:right w:val="none" w:sz="0" w:space="0" w:color="auto"/>
          </w:divBdr>
        </w:div>
      </w:divsChild>
    </w:div>
    <w:div w:id="1565682945">
      <w:bodyDiv w:val="1"/>
      <w:marLeft w:val="0"/>
      <w:marRight w:val="0"/>
      <w:marTop w:val="0"/>
      <w:marBottom w:val="0"/>
      <w:divBdr>
        <w:top w:val="none" w:sz="0" w:space="0" w:color="auto"/>
        <w:left w:val="none" w:sz="0" w:space="0" w:color="auto"/>
        <w:bottom w:val="none" w:sz="0" w:space="0" w:color="auto"/>
        <w:right w:val="none" w:sz="0" w:space="0" w:color="auto"/>
      </w:divBdr>
      <w:divsChild>
        <w:div w:id="2018000072">
          <w:marLeft w:val="0"/>
          <w:marRight w:val="0"/>
          <w:marTop w:val="0"/>
          <w:marBottom w:val="0"/>
          <w:divBdr>
            <w:top w:val="none" w:sz="0" w:space="0" w:color="auto"/>
            <w:left w:val="none" w:sz="0" w:space="0" w:color="auto"/>
            <w:bottom w:val="none" w:sz="0" w:space="0" w:color="auto"/>
            <w:right w:val="none" w:sz="0" w:space="0" w:color="auto"/>
          </w:divBdr>
        </w:div>
      </w:divsChild>
    </w:div>
    <w:div w:id="1567183989">
      <w:bodyDiv w:val="1"/>
      <w:marLeft w:val="0"/>
      <w:marRight w:val="0"/>
      <w:marTop w:val="0"/>
      <w:marBottom w:val="0"/>
      <w:divBdr>
        <w:top w:val="none" w:sz="0" w:space="0" w:color="auto"/>
        <w:left w:val="none" w:sz="0" w:space="0" w:color="auto"/>
        <w:bottom w:val="none" w:sz="0" w:space="0" w:color="auto"/>
        <w:right w:val="none" w:sz="0" w:space="0" w:color="auto"/>
      </w:divBdr>
    </w:div>
    <w:div w:id="1567448979">
      <w:bodyDiv w:val="1"/>
      <w:marLeft w:val="0"/>
      <w:marRight w:val="0"/>
      <w:marTop w:val="0"/>
      <w:marBottom w:val="0"/>
      <w:divBdr>
        <w:top w:val="none" w:sz="0" w:space="0" w:color="auto"/>
        <w:left w:val="none" w:sz="0" w:space="0" w:color="auto"/>
        <w:bottom w:val="none" w:sz="0" w:space="0" w:color="auto"/>
        <w:right w:val="none" w:sz="0" w:space="0" w:color="auto"/>
      </w:divBdr>
    </w:div>
    <w:div w:id="1567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8197524">
          <w:marLeft w:val="0"/>
          <w:marRight w:val="0"/>
          <w:marTop w:val="0"/>
          <w:marBottom w:val="0"/>
          <w:divBdr>
            <w:top w:val="none" w:sz="0" w:space="0" w:color="auto"/>
            <w:left w:val="none" w:sz="0" w:space="0" w:color="auto"/>
            <w:bottom w:val="none" w:sz="0" w:space="0" w:color="auto"/>
            <w:right w:val="none" w:sz="0" w:space="0" w:color="auto"/>
          </w:divBdr>
          <w:divsChild>
            <w:div w:id="971791217">
              <w:marLeft w:val="0"/>
              <w:marRight w:val="0"/>
              <w:marTop w:val="0"/>
              <w:marBottom w:val="0"/>
              <w:divBdr>
                <w:top w:val="none" w:sz="0" w:space="0" w:color="auto"/>
                <w:left w:val="none" w:sz="0" w:space="0" w:color="auto"/>
                <w:bottom w:val="none" w:sz="0" w:space="0" w:color="auto"/>
                <w:right w:val="none" w:sz="0" w:space="0" w:color="auto"/>
              </w:divBdr>
              <w:divsChild>
                <w:div w:id="313410042">
                  <w:marLeft w:val="0"/>
                  <w:marRight w:val="0"/>
                  <w:marTop w:val="0"/>
                  <w:marBottom w:val="0"/>
                  <w:divBdr>
                    <w:top w:val="none" w:sz="0" w:space="0" w:color="auto"/>
                    <w:left w:val="none" w:sz="0" w:space="0" w:color="auto"/>
                    <w:bottom w:val="none" w:sz="0" w:space="0" w:color="auto"/>
                    <w:right w:val="none" w:sz="0" w:space="0" w:color="auto"/>
                  </w:divBdr>
                  <w:divsChild>
                    <w:div w:id="516315746">
                      <w:marLeft w:val="0"/>
                      <w:marRight w:val="0"/>
                      <w:marTop w:val="0"/>
                      <w:marBottom w:val="0"/>
                      <w:divBdr>
                        <w:top w:val="none" w:sz="0" w:space="0" w:color="auto"/>
                        <w:left w:val="none" w:sz="0" w:space="0" w:color="auto"/>
                        <w:bottom w:val="none" w:sz="0" w:space="0" w:color="auto"/>
                        <w:right w:val="none" w:sz="0" w:space="0" w:color="auto"/>
                      </w:divBdr>
                      <w:divsChild>
                        <w:div w:id="157767757">
                          <w:marLeft w:val="0"/>
                          <w:marRight w:val="0"/>
                          <w:marTop w:val="0"/>
                          <w:marBottom w:val="0"/>
                          <w:divBdr>
                            <w:top w:val="none" w:sz="0" w:space="0" w:color="auto"/>
                            <w:left w:val="none" w:sz="0" w:space="0" w:color="auto"/>
                            <w:bottom w:val="none" w:sz="0" w:space="0" w:color="auto"/>
                            <w:right w:val="none" w:sz="0" w:space="0" w:color="auto"/>
                          </w:divBdr>
                          <w:divsChild>
                            <w:div w:id="9034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6781">
              <w:marLeft w:val="0"/>
              <w:marRight w:val="0"/>
              <w:marTop w:val="0"/>
              <w:marBottom w:val="0"/>
              <w:divBdr>
                <w:top w:val="none" w:sz="0" w:space="0" w:color="auto"/>
                <w:left w:val="none" w:sz="0" w:space="0" w:color="auto"/>
                <w:bottom w:val="none" w:sz="0" w:space="0" w:color="auto"/>
                <w:right w:val="none" w:sz="0" w:space="0" w:color="auto"/>
              </w:divBdr>
              <w:divsChild>
                <w:div w:id="508493918">
                  <w:marLeft w:val="0"/>
                  <w:marRight w:val="0"/>
                  <w:marTop w:val="0"/>
                  <w:marBottom w:val="0"/>
                  <w:divBdr>
                    <w:top w:val="none" w:sz="0" w:space="0" w:color="auto"/>
                    <w:left w:val="none" w:sz="0" w:space="0" w:color="auto"/>
                    <w:bottom w:val="none" w:sz="0" w:space="0" w:color="auto"/>
                    <w:right w:val="none" w:sz="0" w:space="0" w:color="auto"/>
                  </w:divBdr>
                  <w:divsChild>
                    <w:div w:id="1209339185">
                      <w:marLeft w:val="0"/>
                      <w:marRight w:val="0"/>
                      <w:marTop w:val="0"/>
                      <w:marBottom w:val="0"/>
                      <w:divBdr>
                        <w:top w:val="none" w:sz="0" w:space="0" w:color="auto"/>
                        <w:left w:val="none" w:sz="0" w:space="0" w:color="auto"/>
                        <w:bottom w:val="none" w:sz="0" w:space="0" w:color="auto"/>
                        <w:right w:val="none" w:sz="0" w:space="0" w:color="auto"/>
                      </w:divBdr>
                      <w:divsChild>
                        <w:div w:id="389546686">
                          <w:marLeft w:val="0"/>
                          <w:marRight w:val="0"/>
                          <w:marTop w:val="0"/>
                          <w:marBottom w:val="0"/>
                          <w:divBdr>
                            <w:top w:val="none" w:sz="0" w:space="0" w:color="auto"/>
                            <w:left w:val="none" w:sz="0" w:space="0" w:color="auto"/>
                            <w:bottom w:val="none" w:sz="0" w:space="0" w:color="auto"/>
                            <w:right w:val="none" w:sz="0" w:space="0" w:color="auto"/>
                          </w:divBdr>
                          <w:divsChild>
                            <w:div w:id="7222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649308">
          <w:marLeft w:val="0"/>
          <w:marRight w:val="0"/>
          <w:marTop w:val="0"/>
          <w:marBottom w:val="0"/>
          <w:divBdr>
            <w:top w:val="none" w:sz="0" w:space="0" w:color="auto"/>
            <w:left w:val="none" w:sz="0" w:space="0" w:color="auto"/>
            <w:bottom w:val="none" w:sz="0" w:space="0" w:color="auto"/>
            <w:right w:val="none" w:sz="0" w:space="0" w:color="auto"/>
          </w:divBdr>
          <w:divsChild>
            <w:div w:id="677926316">
              <w:marLeft w:val="0"/>
              <w:marRight w:val="0"/>
              <w:marTop w:val="0"/>
              <w:marBottom w:val="0"/>
              <w:divBdr>
                <w:top w:val="none" w:sz="0" w:space="0" w:color="auto"/>
                <w:left w:val="none" w:sz="0" w:space="0" w:color="auto"/>
                <w:bottom w:val="none" w:sz="0" w:space="0" w:color="auto"/>
                <w:right w:val="none" w:sz="0" w:space="0" w:color="auto"/>
              </w:divBdr>
              <w:divsChild>
                <w:div w:id="407533154">
                  <w:marLeft w:val="0"/>
                  <w:marRight w:val="0"/>
                  <w:marTop w:val="0"/>
                  <w:marBottom w:val="0"/>
                  <w:divBdr>
                    <w:top w:val="none" w:sz="0" w:space="0" w:color="auto"/>
                    <w:left w:val="none" w:sz="0" w:space="0" w:color="auto"/>
                    <w:bottom w:val="none" w:sz="0" w:space="0" w:color="auto"/>
                    <w:right w:val="none" w:sz="0" w:space="0" w:color="auto"/>
                  </w:divBdr>
                  <w:divsChild>
                    <w:div w:id="486478643">
                      <w:marLeft w:val="0"/>
                      <w:marRight w:val="0"/>
                      <w:marTop w:val="0"/>
                      <w:marBottom w:val="0"/>
                      <w:divBdr>
                        <w:top w:val="none" w:sz="0" w:space="0" w:color="auto"/>
                        <w:left w:val="none" w:sz="0" w:space="0" w:color="auto"/>
                        <w:bottom w:val="none" w:sz="0" w:space="0" w:color="auto"/>
                        <w:right w:val="none" w:sz="0" w:space="0" w:color="auto"/>
                      </w:divBdr>
                      <w:divsChild>
                        <w:div w:id="1693265851">
                          <w:marLeft w:val="0"/>
                          <w:marRight w:val="0"/>
                          <w:marTop w:val="0"/>
                          <w:marBottom w:val="0"/>
                          <w:divBdr>
                            <w:top w:val="none" w:sz="0" w:space="0" w:color="auto"/>
                            <w:left w:val="none" w:sz="0" w:space="0" w:color="auto"/>
                            <w:bottom w:val="none" w:sz="0" w:space="0" w:color="auto"/>
                            <w:right w:val="none" w:sz="0" w:space="0" w:color="auto"/>
                          </w:divBdr>
                          <w:divsChild>
                            <w:div w:id="10598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5643">
              <w:marLeft w:val="0"/>
              <w:marRight w:val="0"/>
              <w:marTop w:val="0"/>
              <w:marBottom w:val="0"/>
              <w:divBdr>
                <w:top w:val="none" w:sz="0" w:space="0" w:color="auto"/>
                <w:left w:val="none" w:sz="0" w:space="0" w:color="auto"/>
                <w:bottom w:val="none" w:sz="0" w:space="0" w:color="auto"/>
                <w:right w:val="none" w:sz="0" w:space="0" w:color="auto"/>
              </w:divBdr>
              <w:divsChild>
                <w:div w:id="1455513783">
                  <w:marLeft w:val="0"/>
                  <w:marRight w:val="0"/>
                  <w:marTop w:val="0"/>
                  <w:marBottom w:val="0"/>
                  <w:divBdr>
                    <w:top w:val="none" w:sz="0" w:space="0" w:color="auto"/>
                    <w:left w:val="none" w:sz="0" w:space="0" w:color="auto"/>
                    <w:bottom w:val="none" w:sz="0" w:space="0" w:color="auto"/>
                    <w:right w:val="none" w:sz="0" w:space="0" w:color="auto"/>
                  </w:divBdr>
                  <w:divsChild>
                    <w:div w:id="947858147">
                      <w:marLeft w:val="0"/>
                      <w:marRight w:val="0"/>
                      <w:marTop w:val="0"/>
                      <w:marBottom w:val="0"/>
                      <w:divBdr>
                        <w:top w:val="none" w:sz="0" w:space="0" w:color="auto"/>
                        <w:left w:val="none" w:sz="0" w:space="0" w:color="auto"/>
                        <w:bottom w:val="none" w:sz="0" w:space="0" w:color="auto"/>
                        <w:right w:val="none" w:sz="0" w:space="0" w:color="auto"/>
                      </w:divBdr>
                      <w:divsChild>
                        <w:div w:id="1570727237">
                          <w:marLeft w:val="0"/>
                          <w:marRight w:val="0"/>
                          <w:marTop w:val="0"/>
                          <w:marBottom w:val="0"/>
                          <w:divBdr>
                            <w:top w:val="none" w:sz="0" w:space="0" w:color="auto"/>
                            <w:left w:val="none" w:sz="0" w:space="0" w:color="auto"/>
                            <w:bottom w:val="none" w:sz="0" w:space="0" w:color="auto"/>
                            <w:right w:val="none" w:sz="0" w:space="0" w:color="auto"/>
                          </w:divBdr>
                          <w:divsChild>
                            <w:div w:id="1150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0745">
          <w:marLeft w:val="0"/>
          <w:marRight w:val="0"/>
          <w:marTop w:val="0"/>
          <w:marBottom w:val="0"/>
          <w:divBdr>
            <w:top w:val="none" w:sz="0" w:space="0" w:color="auto"/>
            <w:left w:val="none" w:sz="0" w:space="0" w:color="auto"/>
            <w:bottom w:val="none" w:sz="0" w:space="0" w:color="auto"/>
            <w:right w:val="none" w:sz="0" w:space="0" w:color="auto"/>
          </w:divBdr>
          <w:divsChild>
            <w:div w:id="787236655">
              <w:marLeft w:val="0"/>
              <w:marRight w:val="0"/>
              <w:marTop w:val="0"/>
              <w:marBottom w:val="0"/>
              <w:divBdr>
                <w:top w:val="none" w:sz="0" w:space="0" w:color="auto"/>
                <w:left w:val="none" w:sz="0" w:space="0" w:color="auto"/>
                <w:bottom w:val="none" w:sz="0" w:space="0" w:color="auto"/>
                <w:right w:val="none" w:sz="0" w:space="0" w:color="auto"/>
              </w:divBdr>
              <w:divsChild>
                <w:div w:id="1368751544">
                  <w:marLeft w:val="0"/>
                  <w:marRight w:val="0"/>
                  <w:marTop w:val="0"/>
                  <w:marBottom w:val="0"/>
                  <w:divBdr>
                    <w:top w:val="none" w:sz="0" w:space="0" w:color="auto"/>
                    <w:left w:val="none" w:sz="0" w:space="0" w:color="auto"/>
                    <w:bottom w:val="none" w:sz="0" w:space="0" w:color="auto"/>
                    <w:right w:val="none" w:sz="0" w:space="0" w:color="auto"/>
                  </w:divBdr>
                  <w:divsChild>
                    <w:div w:id="740327231">
                      <w:marLeft w:val="0"/>
                      <w:marRight w:val="0"/>
                      <w:marTop w:val="0"/>
                      <w:marBottom w:val="0"/>
                      <w:divBdr>
                        <w:top w:val="none" w:sz="0" w:space="0" w:color="auto"/>
                        <w:left w:val="none" w:sz="0" w:space="0" w:color="auto"/>
                        <w:bottom w:val="none" w:sz="0" w:space="0" w:color="auto"/>
                        <w:right w:val="none" w:sz="0" w:space="0" w:color="auto"/>
                      </w:divBdr>
                      <w:divsChild>
                        <w:div w:id="1464499293">
                          <w:marLeft w:val="0"/>
                          <w:marRight w:val="0"/>
                          <w:marTop w:val="0"/>
                          <w:marBottom w:val="0"/>
                          <w:divBdr>
                            <w:top w:val="none" w:sz="0" w:space="0" w:color="auto"/>
                            <w:left w:val="none" w:sz="0" w:space="0" w:color="auto"/>
                            <w:bottom w:val="none" w:sz="0" w:space="0" w:color="auto"/>
                            <w:right w:val="none" w:sz="0" w:space="0" w:color="auto"/>
                          </w:divBdr>
                          <w:divsChild>
                            <w:div w:id="363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1971">
              <w:marLeft w:val="0"/>
              <w:marRight w:val="0"/>
              <w:marTop w:val="0"/>
              <w:marBottom w:val="0"/>
              <w:divBdr>
                <w:top w:val="none" w:sz="0" w:space="0" w:color="auto"/>
                <w:left w:val="none" w:sz="0" w:space="0" w:color="auto"/>
                <w:bottom w:val="none" w:sz="0" w:space="0" w:color="auto"/>
                <w:right w:val="none" w:sz="0" w:space="0" w:color="auto"/>
              </w:divBdr>
              <w:divsChild>
                <w:div w:id="480002269">
                  <w:marLeft w:val="0"/>
                  <w:marRight w:val="0"/>
                  <w:marTop w:val="0"/>
                  <w:marBottom w:val="0"/>
                  <w:divBdr>
                    <w:top w:val="none" w:sz="0" w:space="0" w:color="auto"/>
                    <w:left w:val="none" w:sz="0" w:space="0" w:color="auto"/>
                    <w:bottom w:val="none" w:sz="0" w:space="0" w:color="auto"/>
                    <w:right w:val="none" w:sz="0" w:space="0" w:color="auto"/>
                  </w:divBdr>
                  <w:divsChild>
                    <w:div w:id="1180705808">
                      <w:marLeft w:val="0"/>
                      <w:marRight w:val="0"/>
                      <w:marTop w:val="0"/>
                      <w:marBottom w:val="0"/>
                      <w:divBdr>
                        <w:top w:val="none" w:sz="0" w:space="0" w:color="auto"/>
                        <w:left w:val="none" w:sz="0" w:space="0" w:color="auto"/>
                        <w:bottom w:val="none" w:sz="0" w:space="0" w:color="auto"/>
                        <w:right w:val="none" w:sz="0" w:space="0" w:color="auto"/>
                      </w:divBdr>
                      <w:divsChild>
                        <w:div w:id="1419444426">
                          <w:marLeft w:val="0"/>
                          <w:marRight w:val="0"/>
                          <w:marTop w:val="0"/>
                          <w:marBottom w:val="0"/>
                          <w:divBdr>
                            <w:top w:val="none" w:sz="0" w:space="0" w:color="auto"/>
                            <w:left w:val="none" w:sz="0" w:space="0" w:color="auto"/>
                            <w:bottom w:val="none" w:sz="0" w:space="0" w:color="auto"/>
                            <w:right w:val="none" w:sz="0" w:space="0" w:color="auto"/>
                          </w:divBdr>
                          <w:divsChild>
                            <w:div w:id="19259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84559">
          <w:marLeft w:val="0"/>
          <w:marRight w:val="0"/>
          <w:marTop w:val="0"/>
          <w:marBottom w:val="0"/>
          <w:divBdr>
            <w:top w:val="none" w:sz="0" w:space="0" w:color="auto"/>
            <w:left w:val="none" w:sz="0" w:space="0" w:color="auto"/>
            <w:bottom w:val="none" w:sz="0" w:space="0" w:color="auto"/>
            <w:right w:val="none" w:sz="0" w:space="0" w:color="auto"/>
          </w:divBdr>
          <w:divsChild>
            <w:div w:id="105276487">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sChild>
                    <w:div w:id="1115641514">
                      <w:marLeft w:val="0"/>
                      <w:marRight w:val="0"/>
                      <w:marTop w:val="0"/>
                      <w:marBottom w:val="0"/>
                      <w:divBdr>
                        <w:top w:val="none" w:sz="0" w:space="0" w:color="auto"/>
                        <w:left w:val="none" w:sz="0" w:space="0" w:color="auto"/>
                        <w:bottom w:val="none" w:sz="0" w:space="0" w:color="auto"/>
                        <w:right w:val="none" w:sz="0" w:space="0" w:color="auto"/>
                      </w:divBdr>
                      <w:divsChild>
                        <w:div w:id="1536697718">
                          <w:marLeft w:val="0"/>
                          <w:marRight w:val="0"/>
                          <w:marTop w:val="0"/>
                          <w:marBottom w:val="0"/>
                          <w:divBdr>
                            <w:top w:val="none" w:sz="0" w:space="0" w:color="auto"/>
                            <w:left w:val="none" w:sz="0" w:space="0" w:color="auto"/>
                            <w:bottom w:val="none" w:sz="0" w:space="0" w:color="auto"/>
                            <w:right w:val="none" w:sz="0" w:space="0" w:color="auto"/>
                          </w:divBdr>
                          <w:divsChild>
                            <w:div w:id="3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3030">
              <w:marLeft w:val="0"/>
              <w:marRight w:val="0"/>
              <w:marTop w:val="0"/>
              <w:marBottom w:val="0"/>
              <w:divBdr>
                <w:top w:val="none" w:sz="0" w:space="0" w:color="auto"/>
                <w:left w:val="none" w:sz="0" w:space="0" w:color="auto"/>
                <w:bottom w:val="none" w:sz="0" w:space="0" w:color="auto"/>
                <w:right w:val="none" w:sz="0" w:space="0" w:color="auto"/>
              </w:divBdr>
              <w:divsChild>
                <w:div w:id="1065450388">
                  <w:marLeft w:val="0"/>
                  <w:marRight w:val="0"/>
                  <w:marTop w:val="0"/>
                  <w:marBottom w:val="0"/>
                  <w:divBdr>
                    <w:top w:val="none" w:sz="0" w:space="0" w:color="auto"/>
                    <w:left w:val="none" w:sz="0" w:space="0" w:color="auto"/>
                    <w:bottom w:val="none" w:sz="0" w:space="0" w:color="auto"/>
                    <w:right w:val="none" w:sz="0" w:space="0" w:color="auto"/>
                  </w:divBdr>
                  <w:divsChild>
                    <w:div w:id="484780593">
                      <w:marLeft w:val="0"/>
                      <w:marRight w:val="0"/>
                      <w:marTop w:val="0"/>
                      <w:marBottom w:val="0"/>
                      <w:divBdr>
                        <w:top w:val="none" w:sz="0" w:space="0" w:color="auto"/>
                        <w:left w:val="none" w:sz="0" w:space="0" w:color="auto"/>
                        <w:bottom w:val="none" w:sz="0" w:space="0" w:color="auto"/>
                        <w:right w:val="none" w:sz="0" w:space="0" w:color="auto"/>
                      </w:divBdr>
                      <w:divsChild>
                        <w:div w:id="1059279441">
                          <w:marLeft w:val="0"/>
                          <w:marRight w:val="0"/>
                          <w:marTop w:val="0"/>
                          <w:marBottom w:val="0"/>
                          <w:divBdr>
                            <w:top w:val="none" w:sz="0" w:space="0" w:color="auto"/>
                            <w:left w:val="none" w:sz="0" w:space="0" w:color="auto"/>
                            <w:bottom w:val="none" w:sz="0" w:space="0" w:color="auto"/>
                            <w:right w:val="none" w:sz="0" w:space="0" w:color="auto"/>
                          </w:divBdr>
                          <w:divsChild>
                            <w:div w:id="676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13046">
          <w:marLeft w:val="0"/>
          <w:marRight w:val="0"/>
          <w:marTop w:val="0"/>
          <w:marBottom w:val="0"/>
          <w:divBdr>
            <w:top w:val="none" w:sz="0" w:space="0" w:color="auto"/>
            <w:left w:val="none" w:sz="0" w:space="0" w:color="auto"/>
            <w:bottom w:val="none" w:sz="0" w:space="0" w:color="auto"/>
            <w:right w:val="none" w:sz="0" w:space="0" w:color="auto"/>
          </w:divBdr>
          <w:divsChild>
            <w:div w:id="606305418">
              <w:marLeft w:val="0"/>
              <w:marRight w:val="0"/>
              <w:marTop w:val="0"/>
              <w:marBottom w:val="0"/>
              <w:divBdr>
                <w:top w:val="none" w:sz="0" w:space="0" w:color="auto"/>
                <w:left w:val="none" w:sz="0" w:space="0" w:color="auto"/>
                <w:bottom w:val="none" w:sz="0" w:space="0" w:color="auto"/>
                <w:right w:val="none" w:sz="0" w:space="0" w:color="auto"/>
              </w:divBdr>
              <w:divsChild>
                <w:div w:id="265844385">
                  <w:marLeft w:val="0"/>
                  <w:marRight w:val="0"/>
                  <w:marTop w:val="0"/>
                  <w:marBottom w:val="0"/>
                  <w:divBdr>
                    <w:top w:val="none" w:sz="0" w:space="0" w:color="auto"/>
                    <w:left w:val="none" w:sz="0" w:space="0" w:color="auto"/>
                    <w:bottom w:val="none" w:sz="0" w:space="0" w:color="auto"/>
                    <w:right w:val="none" w:sz="0" w:space="0" w:color="auto"/>
                  </w:divBdr>
                  <w:divsChild>
                    <w:div w:id="1078598074">
                      <w:marLeft w:val="0"/>
                      <w:marRight w:val="0"/>
                      <w:marTop w:val="0"/>
                      <w:marBottom w:val="0"/>
                      <w:divBdr>
                        <w:top w:val="none" w:sz="0" w:space="0" w:color="auto"/>
                        <w:left w:val="none" w:sz="0" w:space="0" w:color="auto"/>
                        <w:bottom w:val="none" w:sz="0" w:space="0" w:color="auto"/>
                        <w:right w:val="none" w:sz="0" w:space="0" w:color="auto"/>
                      </w:divBdr>
                      <w:divsChild>
                        <w:div w:id="1762724793">
                          <w:marLeft w:val="0"/>
                          <w:marRight w:val="0"/>
                          <w:marTop w:val="0"/>
                          <w:marBottom w:val="0"/>
                          <w:divBdr>
                            <w:top w:val="none" w:sz="0" w:space="0" w:color="auto"/>
                            <w:left w:val="none" w:sz="0" w:space="0" w:color="auto"/>
                            <w:bottom w:val="none" w:sz="0" w:space="0" w:color="auto"/>
                            <w:right w:val="none" w:sz="0" w:space="0" w:color="auto"/>
                          </w:divBdr>
                          <w:divsChild>
                            <w:div w:id="19676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1353">
              <w:marLeft w:val="0"/>
              <w:marRight w:val="0"/>
              <w:marTop w:val="0"/>
              <w:marBottom w:val="0"/>
              <w:divBdr>
                <w:top w:val="none" w:sz="0" w:space="0" w:color="auto"/>
                <w:left w:val="none" w:sz="0" w:space="0" w:color="auto"/>
                <w:bottom w:val="none" w:sz="0" w:space="0" w:color="auto"/>
                <w:right w:val="none" w:sz="0" w:space="0" w:color="auto"/>
              </w:divBdr>
              <w:divsChild>
                <w:div w:id="1011178750">
                  <w:marLeft w:val="0"/>
                  <w:marRight w:val="0"/>
                  <w:marTop w:val="0"/>
                  <w:marBottom w:val="0"/>
                  <w:divBdr>
                    <w:top w:val="none" w:sz="0" w:space="0" w:color="auto"/>
                    <w:left w:val="none" w:sz="0" w:space="0" w:color="auto"/>
                    <w:bottom w:val="none" w:sz="0" w:space="0" w:color="auto"/>
                    <w:right w:val="none" w:sz="0" w:space="0" w:color="auto"/>
                  </w:divBdr>
                  <w:divsChild>
                    <w:div w:id="1904758844">
                      <w:marLeft w:val="0"/>
                      <w:marRight w:val="0"/>
                      <w:marTop w:val="0"/>
                      <w:marBottom w:val="0"/>
                      <w:divBdr>
                        <w:top w:val="none" w:sz="0" w:space="0" w:color="auto"/>
                        <w:left w:val="none" w:sz="0" w:space="0" w:color="auto"/>
                        <w:bottom w:val="none" w:sz="0" w:space="0" w:color="auto"/>
                        <w:right w:val="none" w:sz="0" w:space="0" w:color="auto"/>
                      </w:divBdr>
                      <w:divsChild>
                        <w:div w:id="925304685">
                          <w:marLeft w:val="0"/>
                          <w:marRight w:val="0"/>
                          <w:marTop w:val="0"/>
                          <w:marBottom w:val="0"/>
                          <w:divBdr>
                            <w:top w:val="none" w:sz="0" w:space="0" w:color="auto"/>
                            <w:left w:val="none" w:sz="0" w:space="0" w:color="auto"/>
                            <w:bottom w:val="none" w:sz="0" w:space="0" w:color="auto"/>
                            <w:right w:val="none" w:sz="0" w:space="0" w:color="auto"/>
                          </w:divBdr>
                          <w:divsChild>
                            <w:div w:id="1797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704187">
          <w:marLeft w:val="0"/>
          <w:marRight w:val="0"/>
          <w:marTop w:val="0"/>
          <w:marBottom w:val="0"/>
          <w:divBdr>
            <w:top w:val="none" w:sz="0" w:space="0" w:color="auto"/>
            <w:left w:val="none" w:sz="0" w:space="0" w:color="auto"/>
            <w:bottom w:val="none" w:sz="0" w:space="0" w:color="auto"/>
            <w:right w:val="none" w:sz="0" w:space="0" w:color="auto"/>
          </w:divBdr>
          <w:divsChild>
            <w:div w:id="1921985116">
              <w:marLeft w:val="0"/>
              <w:marRight w:val="0"/>
              <w:marTop w:val="0"/>
              <w:marBottom w:val="0"/>
              <w:divBdr>
                <w:top w:val="none" w:sz="0" w:space="0" w:color="auto"/>
                <w:left w:val="none" w:sz="0" w:space="0" w:color="auto"/>
                <w:bottom w:val="none" w:sz="0" w:space="0" w:color="auto"/>
                <w:right w:val="none" w:sz="0" w:space="0" w:color="auto"/>
              </w:divBdr>
              <w:divsChild>
                <w:div w:id="1026100381">
                  <w:marLeft w:val="0"/>
                  <w:marRight w:val="0"/>
                  <w:marTop w:val="0"/>
                  <w:marBottom w:val="0"/>
                  <w:divBdr>
                    <w:top w:val="none" w:sz="0" w:space="0" w:color="auto"/>
                    <w:left w:val="none" w:sz="0" w:space="0" w:color="auto"/>
                    <w:bottom w:val="none" w:sz="0" w:space="0" w:color="auto"/>
                    <w:right w:val="none" w:sz="0" w:space="0" w:color="auto"/>
                  </w:divBdr>
                  <w:divsChild>
                    <w:div w:id="1236089908">
                      <w:marLeft w:val="0"/>
                      <w:marRight w:val="0"/>
                      <w:marTop w:val="0"/>
                      <w:marBottom w:val="0"/>
                      <w:divBdr>
                        <w:top w:val="none" w:sz="0" w:space="0" w:color="auto"/>
                        <w:left w:val="none" w:sz="0" w:space="0" w:color="auto"/>
                        <w:bottom w:val="none" w:sz="0" w:space="0" w:color="auto"/>
                        <w:right w:val="none" w:sz="0" w:space="0" w:color="auto"/>
                      </w:divBdr>
                      <w:divsChild>
                        <w:div w:id="2128161079">
                          <w:marLeft w:val="0"/>
                          <w:marRight w:val="0"/>
                          <w:marTop w:val="0"/>
                          <w:marBottom w:val="0"/>
                          <w:divBdr>
                            <w:top w:val="none" w:sz="0" w:space="0" w:color="auto"/>
                            <w:left w:val="none" w:sz="0" w:space="0" w:color="auto"/>
                            <w:bottom w:val="none" w:sz="0" w:space="0" w:color="auto"/>
                            <w:right w:val="none" w:sz="0" w:space="0" w:color="auto"/>
                          </w:divBdr>
                          <w:divsChild>
                            <w:div w:id="211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329308">
              <w:marLeft w:val="0"/>
              <w:marRight w:val="0"/>
              <w:marTop w:val="0"/>
              <w:marBottom w:val="0"/>
              <w:divBdr>
                <w:top w:val="none" w:sz="0" w:space="0" w:color="auto"/>
                <w:left w:val="none" w:sz="0" w:space="0" w:color="auto"/>
                <w:bottom w:val="none" w:sz="0" w:space="0" w:color="auto"/>
                <w:right w:val="none" w:sz="0" w:space="0" w:color="auto"/>
              </w:divBdr>
              <w:divsChild>
                <w:div w:id="1663073300">
                  <w:marLeft w:val="0"/>
                  <w:marRight w:val="0"/>
                  <w:marTop w:val="0"/>
                  <w:marBottom w:val="0"/>
                  <w:divBdr>
                    <w:top w:val="none" w:sz="0" w:space="0" w:color="auto"/>
                    <w:left w:val="none" w:sz="0" w:space="0" w:color="auto"/>
                    <w:bottom w:val="none" w:sz="0" w:space="0" w:color="auto"/>
                    <w:right w:val="none" w:sz="0" w:space="0" w:color="auto"/>
                  </w:divBdr>
                  <w:divsChild>
                    <w:div w:id="122237971">
                      <w:marLeft w:val="0"/>
                      <w:marRight w:val="0"/>
                      <w:marTop w:val="0"/>
                      <w:marBottom w:val="0"/>
                      <w:divBdr>
                        <w:top w:val="none" w:sz="0" w:space="0" w:color="auto"/>
                        <w:left w:val="none" w:sz="0" w:space="0" w:color="auto"/>
                        <w:bottom w:val="none" w:sz="0" w:space="0" w:color="auto"/>
                        <w:right w:val="none" w:sz="0" w:space="0" w:color="auto"/>
                      </w:divBdr>
                      <w:divsChild>
                        <w:div w:id="1168787368">
                          <w:marLeft w:val="0"/>
                          <w:marRight w:val="0"/>
                          <w:marTop w:val="0"/>
                          <w:marBottom w:val="0"/>
                          <w:divBdr>
                            <w:top w:val="none" w:sz="0" w:space="0" w:color="auto"/>
                            <w:left w:val="none" w:sz="0" w:space="0" w:color="auto"/>
                            <w:bottom w:val="none" w:sz="0" w:space="0" w:color="auto"/>
                            <w:right w:val="none" w:sz="0" w:space="0" w:color="auto"/>
                          </w:divBdr>
                          <w:divsChild>
                            <w:div w:id="667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17948">
      <w:bodyDiv w:val="1"/>
      <w:marLeft w:val="0"/>
      <w:marRight w:val="0"/>
      <w:marTop w:val="0"/>
      <w:marBottom w:val="0"/>
      <w:divBdr>
        <w:top w:val="none" w:sz="0" w:space="0" w:color="auto"/>
        <w:left w:val="none" w:sz="0" w:space="0" w:color="auto"/>
        <w:bottom w:val="none" w:sz="0" w:space="0" w:color="auto"/>
        <w:right w:val="none" w:sz="0" w:space="0" w:color="auto"/>
      </w:divBdr>
      <w:divsChild>
        <w:div w:id="1562449011">
          <w:marLeft w:val="0"/>
          <w:marRight w:val="0"/>
          <w:marTop w:val="0"/>
          <w:marBottom w:val="0"/>
          <w:divBdr>
            <w:top w:val="none" w:sz="0" w:space="0" w:color="auto"/>
            <w:left w:val="none" w:sz="0" w:space="0" w:color="auto"/>
            <w:bottom w:val="none" w:sz="0" w:space="0" w:color="auto"/>
            <w:right w:val="none" w:sz="0" w:space="0" w:color="auto"/>
          </w:divBdr>
          <w:divsChild>
            <w:div w:id="52511464">
              <w:marLeft w:val="0"/>
              <w:marRight w:val="0"/>
              <w:marTop w:val="0"/>
              <w:marBottom w:val="0"/>
              <w:divBdr>
                <w:top w:val="none" w:sz="0" w:space="0" w:color="auto"/>
                <w:left w:val="none" w:sz="0" w:space="0" w:color="auto"/>
                <w:bottom w:val="none" w:sz="0" w:space="0" w:color="auto"/>
                <w:right w:val="none" w:sz="0" w:space="0" w:color="auto"/>
              </w:divBdr>
            </w:div>
          </w:divsChild>
        </w:div>
        <w:div w:id="355085891">
          <w:marLeft w:val="0"/>
          <w:marRight w:val="0"/>
          <w:marTop w:val="0"/>
          <w:marBottom w:val="0"/>
          <w:divBdr>
            <w:top w:val="none" w:sz="0" w:space="0" w:color="auto"/>
            <w:left w:val="none" w:sz="0" w:space="0" w:color="auto"/>
            <w:bottom w:val="none" w:sz="0" w:space="0" w:color="auto"/>
            <w:right w:val="none" w:sz="0" w:space="0" w:color="auto"/>
          </w:divBdr>
        </w:div>
      </w:divsChild>
    </w:div>
    <w:div w:id="1567758983">
      <w:bodyDiv w:val="1"/>
      <w:marLeft w:val="0"/>
      <w:marRight w:val="0"/>
      <w:marTop w:val="0"/>
      <w:marBottom w:val="0"/>
      <w:divBdr>
        <w:top w:val="none" w:sz="0" w:space="0" w:color="auto"/>
        <w:left w:val="none" w:sz="0" w:space="0" w:color="auto"/>
        <w:bottom w:val="none" w:sz="0" w:space="0" w:color="auto"/>
        <w:right w:val="none" w:sz="0" w:space="0" w:color="auto"/>
      </w:divBdr>
    </w:div>
    <w:div w:id="1567759788">
      <w:bodyDiv w:val="1"/>
      <w:marLeft w:val="0"/>
      <w:marRight w:val="0"/>
      <w:marTop w:val="0"/>
      <w:marBottom w:val="0"/>
      <w:divBdr>
        <w:top w:val="none" w:sz="0" w:space="0" w:color="auto"/>
        <w:left w:val="none" w:sz="0" w:space="0" w:color="auto"/>
        <w:bottom w:val="none" w:sz="0" w:space="0" w:color="auto"/>
        <w:right w:val="none" w:sz="0" w:space="0" w:color="auto"/>
      </w:divBdr>
    </w:div>
    <w:div w:id="1567766441">
      <w:bodyDiv w:val="1"/>
      <w:marLeft w:val="0"/>
      <w:marRight w:val="0"/>
      <w:marTop w:val="0"/>
      <w:marBottom w:val="0"/>
      <w:divBdr>
        <w:top w:val="none" w:sz="0" w:space="0" w:color="auto"/>
        <w:left w:val="none" w:sz="0" w:space="0" w:color="auto"/>
        <w:bottom w:val="none" w:sz="0" w:space="0" w:color="auto"/>
        <w:right w:val="none" w:sz="0" w:space="0" w:color="auto"/>
      </w:divBdr>
    </w:div>
    <w:div w:id="1567841190">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69339072">
      <w:bodyDiv w:val="1"/>
      <w:marLeft w:val="0"/>
      <w:marRight w:val="0"/>
      <w:marTop w:val="0"/>
      <w:marBottom w:val="0"/>
      <w:divBdr>
        <w:top w:val="none" w:sz="0" w:space="0" w:color="auto"/>
        <w:left w:val="none" w:sz="0" w:space="0" w:color="auto"/>
        <w:bottom w:val="none" w:sz="0" w:space="0" w:color="auto"/>
        <w:right w:val="none" w:sz="0" w:space="0" w:color="auto"/>
      </w:divBdr>
    </w:div>
    <w:div w:id="1569487718">
      <w:bodyDiv w:val="1"/>
      <w:marLeft w:val="0"/>
      <w:marRight w:val="0"/>
      <w:marTop w:val="0"/>
      <w:marBottom w:val="0"/>
      <w:divBdr>
        <w:top w:val="none" w:sz="0" w:space="0" w:color="auto"/>
        <w:left w:val="none" w:sz="0" w:space="0" w:color="auto"/>
        <w:bottom w:val="none" w:sz="0" w:space="0" w:color="auto"/>
        <w:right w:val="none" w:sz="0" w:space="0" w:color="auto"/>
      </w:divBdr>
    </w:div>
    <w:div w:id="1569612680">
      <w:bodyDiv w:val="1"/>
      <w:marLeft w:val="0"/>
      <w:marRight w:val="0"/>
      <w:marTop w:val="0"/>
      <w:marBottom w:val="0"/>
      <w:divBdr>
        <w:top w:val="none" w:sz="0" w:space="0" w:color="auto"/>
        <w:left w:val="none" w:sz="0" w:space="0" w:color="auto"/>
        <w:bottom w:val="none" w:sz="0" w:space="0" w:color="auto"/>
        <w:right w:val="none" w:sz="0" w:space="0" w:color="auto"/>
      </w:divBdr>
    </w:div>
    <w:div w:id="1570118947">
      <w:bodyDiv w:val="1"/>
      <w:marLeft w:val="0"/>
      <w:marRight w:val="0"/>
      <w:marTop w:val="0"/>
      <w:marBottom w:val="0"/>
      <w:divBdr>
        <w:top w:val="none" w:sz="0" w:space="0" w:color="auto"/>
        <w:left w:val="none" w:sz="0" w:space="0" w:color="auto"/>
        <w:bottom w:val="none" w:sz="0" w:space="0" w:color="auto"/>
        <w:right w:val="none" w:sz="0" w:space="0" w:color="auto"/>
      </w:divBdr>
    </w:div>
    <w:div w:id="1570767831">
      <w:bodyDiv w:val="1"/>
      <w:marLeft w:val="0"/>
      <w:marRight w:val="0"/>
      <w:marTop w:val="0"/>
      <w:marBottom w:val="0"/>
      <w:divBdr>
        <w:top w:val="none" w:sz="0" w:space="0" w:color="auto"/>
        <w:left w:val="none" w:sz="0" w:space="0" w:color="auto"/>
        <w:bottom w:val="none" w:sz="0" w:space="0" w:color="auto"/>
        <w:right w:val="none" w:sz="0" w:space="0" w:color="auto"/>
      </w:divBdr>
      <w:divsChild>
        <w:div w:id="1672558858">
          <w:marLeft w:val="600"/>
          <w:marRight w:val="0"/>
          <w:marTop w:val="0"/>
          <w:marBottom w:val="0"/>
          <w:divBdr>
            <w:top w:val="none" w:sz="0" w:space="0" w:color="auto"/>
            <w:left w:val="none" w:sz="0" w:space="0" w:color="auto"/>
            <w:bottom w:val="none" w:sz="0" w:space="0" w:color="auto"/>
            <w:right w:val="none" w:sz="0" w:space="0" w:color="auto"/>
          </w:divBdr>
        </w:div>
      </w:divsChild>
    </w:div>
    <w:div w:id="1571504321">
      <w:bodyDiv w:val="1"/>
      <w:marLeft w:val="0"/>
      <w:marRight w:val="0"/>
      <w:marTop w:val="0"/>
      <w:marBottom w:val="0"/>
      <w:divBdr>
        <w:top w:val="none" w:sz="0" w:space="0" w:color="auto"/>
        <w:left w:val="none" w:sz="0" w:space="0" w:color="auto"/>
        <w:bottom w:val="none" w:sz="0" w:space="0" w:color="auto"/>
        <w:right w:val="none" w:sz="0" w:space="0" w:color="auto"/>
      </w:divBdr>
    </w:div>
    <w:div w:id="1572151991">
      <w:bodyDiv w:val="1"/>
      <w:marLeft w:val="0"/>
      <w:marRight w:val="0"/>
      <w:marTop w:val="0"/>
      <w:marBottom w:val="0"/>
      <w:divBdr>
        <w:top w:val="none" w:sz="0" w:space="0" w:color="auto"/>
        <w:left w:val="none" w:sz="0" w:space="0" w:color="auto"/>
        <w:bottom w:val="none" w:sz="0" w:space="0" w:color="auto"/>
        <w:right w:val="none" w:sz="0" w:space="0" w:color="auto"/>
      </w:divBdr>
    </w:div>
    <w:div w:id="1574122771">
      <w:bodyDiv w:val="1"/>
      <w:marLeft w:val="0"/>
      <w:marRight w:val="0"/>
      <w:marTop w:val="0"/>
      <w:marBottom w:val="0"/>
      <w:divBdr>
        <w:top w:val="none" w:sz="0" w:space="0" w:color="auto"/>
        <w:left w:val="none" w:sz="0" w:space="0" w:color="auto"/>
        <w:bottom w:val="none" w:sz="0" w:space="0" w:color="auto"/>
        <w:right w:val="none" w:sz="0" w:space="0" w:color="auto"/>
      </w:divBdr>
    </w:div>
    <w:div w:id="1574777793">
      <w:bodyDiv w:val="1"/>
      <w:marLeft w:val="0"/>
      <w:marRight w:val="0"/>
      <w:marTop w:val="0"/>
      <w:marBottom w:val="0"/>
      <w:divBdr>
        <w:top w:val="none" w:sz="0" w:space="0" w:color="auto"/>
        <w:left w:val="none" w:sz="0" w:space="0" w:color="auto"/>
        <w:bottom w:val="none" w:sz="0" w:space="0" w:color="auto"/>
        <w:right w:val="none" w:sz="0" w:space="0" w:color="auto"/>
      </w:divBdr>
      <w:divsChild>
        <w:div w:id="608702080">
          <w:marLeft w:val="0"/>
          <w:marRight w:val="0"/>
          <w:marTop w:val="0"/>
          <w:marBottom w:val="0"/>
          <w:divBdr>
            <w:top w:val="none" w:sz="0" w:space="0" w:color="auto"/>
            <w:left w:val="none" w:sz="0" w:space="0" w:color="auto"/>
            <w:bottom w:val="none" w:sz="0" w:space="0" w:color="auto"/>
            <w:right w:val="none" w:sz="0" w:space="0" w:color="auto"/>
          </w:divBdr>
          <w:divsChild>
            <w:div w:id="1262491260">
              <w:marLeft w:val="0"/>
              <w:marRight w:val="0"/>
              <w:marTop w:val="0"/>
              <w:marBottom w:val="0"/>
              <w:divBdr>
                <w:top w:val="none" w:sz="0" w:space="0" w:color="auto"/>
                <w:left w:val="none" w:sz="0" w:space="0" w:color="auto"/>
                <w:bottom w:val="none" w:sz="0" w:space="0" w:color="auto"/>
                <w:right w:val="none" w:sz="0" w:space="0" w:color="auto"/>
              </w:divBdr>
              <w:divsChild>
                <w:div w:id="827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4473">
      <w:bodyDiv w:val="1"/>
      <w:marLeft w:val="0"/>
      <w:marRight w:val="0"/>
      <w:marTop w:val="0"/>
      <w:marBottom w:val="0"/>
      <w:divBdr>
        <w:top w:val="none" w:sz="0" w:space="0" w:color="auto"/>
        <w:left w:val="none" w:sz="0" w:space="0" w:color="auto"/>
        <w:bottom w:val="none" w:sz="0" w:space="0" w:color="auto"/>
        <w:right w:val="none" w:sz="0" w:space="0" w:color="auto"/>
      </w:divBdr>
    </w:div>
    <w:div w:id="1575820412">
      <w:bodyDiv w:val="1"/>
      <w:marLeft w:val="0"/>
      <w:marRight w:val="0"/>
      <w:marTop w:val="0"/>
      <w:marBottom w:val="0"/>
      <w:divBdr>
        <w:top w:val="none" w:sz="0" w:space="0" w:color="auto"/>
        <w:left w:val="none" w:sz="0" w:space="0" w:color="auto"/>
        <w:bottom w:val="none" w:sz="0" w:space="0" w:color="auto"/>
        <w:right w:val="none" w:sz="0" w:space="0" w:color="auto"/>
      </w:divBdr>
      <w:divsChild>
        <w:div w:id="437336602">
          <w:marLeft w:val="0"/>
          <w:marRight w:val="0"/>
          <w:marTop w:val="0"/>
          <w:marBottom w:val="0"/>
          <w:divBdr>
            <w:top w:val="none" w:sz="0" w:space="0" w:color="auto"/>
            <w:left w:val="none" w:sz="0" w:space="0" w:color="auto"/>
            <w:bottom w:val="none" w:sz="0" w:space="0" w:color="auto"/>
            <w:right w:val="none" w:sz="0" w:space="0" w:color="auto"/>
          </w:divBdr>
        </w:div>
        <w:div w:id="493449933">
          <w:marLeft w:val="0"/>
          <w:marRight w:val="0"/>
          <w:marTop w:val="0"/>
          <w:marBottom w:val="0"/>
          <w:divBdr>
            <w:top w:val="none" w:sz="0" w:space="0" w:color="auto"/>
            <w:left w:val="none" w:sz="0" w:space="0" w:color="auto"/>
            <w:bottom w:val="none" w:sz="0" w:space="0" w:color="auto"/>
            <w:right w:val="none" w:sz="0" w:space="0" w:color="auto"/>
          </w:divBdr>
        </w:div>
      </w:divsChild>
    </w:div>
    <w:div w:id="1576551402">
      <w:bodyDiv w:val="1"/>
      <w:marLeft w:val="0"/>
      <w:marRight w:val="0"/>
      <w:marTop w:val="0"/>
      <w:marBottom w:val="0"/>
      <w:divBdr>
        <w:top w:val="none" w:sz="0" w:space="0" w:color="auto"/>
        <w:left w:val="none" w:sz="0" w:space="0" w:color="auto"/>
        <w:bottom w:val="none" w:sz="0" w:space="0" w:color="auto"/>
        <w:right w:val="none" w:sz="0" w:space="0" w:color="auto"/>
      </w:divBdr>
    </w:div>
    <w:div w:id="1576671153">
      <w:bodyDiv w:val="1"/>
      <w:marLeft w:val="0"/>
      <w:marRight w:val="0"/>
      <w:marTop w:val="0"/>
      <w:marBottom w:val="0"/>
      <w:divBdr>
        <w:top w:val="none" w:sz="0" w:space="0" w:color="auto"/>
        <w:left w:val="none" w:sz="0" w:space="0" w:color="auto"/>
        <w:bottom w:val="none" w:sz="0" w:space="0" w:color="auto"/>
        <w:right w:val="none" w:sz="0" w:space="0" w:color="auto"/>
      </w:divBdr>
    </w:div>
    <w:div w:id="1576746950">
      <w:bodyDiv w:val="1"/>
      <w:marLeft w:val="0"/>
      <w:marRight w:val="0"/>
      <w:marTop w:val="0"/>
      <w:marBottom w:val="0"/>
      <w:divBdr>
        <w:top w:val="none" w:sz="0" w:space="0" w:color="auto"/>
        <w:left w:val="none" w:sz="0" w:space="0" w:color="auto"/>
        <w:bottom w:val="none" w:sz="0" w:space="0" w:color="auto"/>
        <w:right w:val="none" w:sz="0" w:space="0" w:color="auto"/>
      </w:divBdr>
    </w:div>
    <w:div w:id="1577787759">
      <w:bodyDiv w:val="1"/>
      <w:marLeft w:val="0"/>
      <w:marRight w:val="0"/>
      <w:marTop w:val="0"/>
      <w:marBottom w:val="0"/>
      <w:divBdr>
        <w:top w:val="none" w:sz="0" w:space="0" w:color="auto"/>
        <w:left w:val="none" w:sz="0" w:space="0" w:color="auto"/>
        <w:bottom w:val="none" w:sz="0" w:space="0" w:color="auto"/>
        <w:right w:val="none" w:sz="0" w:space="0" w:color="auto"/>
      </w:divBdr>
    </w:div>
    <w:div w:id="1578591044">
      <w:bodyDiv w:val="1"/>
      <w:marLeft w:val="0"/>
      <w:marRight w:val="0"/>
      <w:marTop w:val="0"/>
      <w:marBottom w:val="0"/>
      <w:divBdr>
        <w:top w:val="none" w:sz="0" w:space="0" w:color="auto"/>
        <w:left w:val="none" w:sz="0" w:space="0" w:color="auto"/>
        <w:bottom w:val="none" w:sz="0" w:space="0" w:color="auto"/>
        <w:right w:val="none" w:sz="0" w:space="0" w:color="auto"/>
      </w:divBdr>
    </w:div>
    <w:div w:id="1578855336">
      <w:bodyDiv w:val="1"/>
      <w:marLeft w:val="0"/>
      <w:marRight w:val="0"/>
      <w:marTop w:val="0"/>
      <w:marBottom w:val="0"/>
      <w:divBdr>
        <w:top w:val="none" w:sz="0" w:space="0" w:color="auto"/>
        <w:left w:val="none" w:sz="0" w:space="0" w:color="auto"/>
        <w:bottom w:val="none" w:sz="0" w:space="0" w:color="auto"/>
        <w:right w:val="none" w:sz="0" w:space="0" w:color="auto"/>
      </w:divBdr>
    </w:div>
    <w:div w:id="1579439243">
      <w:bodyDiv w:val="1"/>
      <w:marLeft w:val="0"/>
      <w:marRight w:val="0"/>
      <w:marTop w:val="0"/>
      <w:marBottom w:val="0"/>
      <w:divBdr>
        <w:top w:val="none" w:sz="0" w:space="0" w:color="auto"/>
        <w:left w:val="none" w:sz="0" w:space="0" w:color="auto"/>
        <w:bottom w:val="none" w:sz="0" w:space="0" w:color="auto"/>
        <w:right w:val="none" w:sz="0" w:space="0" w:color="auto"/>
      </w:divBdr>
    </w:div>
    <w:div w:id="158002004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1869595">
      <w:bodyDiv w:val="1"/>
      <w:marLeft w:val="0"/>
      <w:marRight w:val="0"/>
      <w:marTop w:val="0"/>
      <w:marBottom w:val="0"/>
      <w:divBdr>
        <w:top w:val="none" w:sz="0" w:space="0" w:color="auto"/>
        <w:left w:val="none" w:sz="0" w:space="0" w:color="auto"/>
        <w:bottom w:val="none" w:sz="0" w:space="0" w:color="auto"/>
        <w:right w:val="none" w:sz="0" w:space="0" w:color="auto"/>
      </w:divBdr>
    </w:div>
    <w:div w:id="1582644830">
      <w:bodyDiv w:val="1"/>
      <w:marLeft w:val="0"/>
      <w:marRight w:val="0"/>
      <w:marTop w:val="0"/>
      <w:marBottom w:val="0"/>
      <w:divBdr>
        <w:top w:val="none" w:sz="0" w:space="0" w:color="auto"/>
        <w:left w:val="none" w:sz="0" w:space="0" w:color="auto"/>
        <w:bottom w:val="none" w:sz="0" w:space="0" w:color="auto"/>
        <w:right w:val="none" w:sz="0" w:space="0" w:color="auto"/>
      </w:divBdr>
    </w:div>
    <w:div w:id="1582761943">
      <w:bodyDiv w:val="1"/>
      <w:marLeft w:val="0"/>
      <w:marRight w:val="0"/>
      <w:marTop w:val="0"/>
      <w:marBottom w:val="0"/>
      <w:divBdr>
        <w:top w:val="none" w:sz="0" w:space="0" w:color="auto"/>
        <w:left w:val="none" w:sz="0" w:space="0" w:color="auto"/>
        <w:bottom w:val="none" w:sz="0" w:space="0" w:color="auto"/>
        <w:right w:val="none" w:sz="0" w:space="0" w:color="auto"/>
      </w:divBdr>
    </w:div>
    <w:div w:id="1583680055">
      <w:bodyDiv w:val="1"/>
      <w:marLeft w:val="0"/>
      <w:marRight w:val="0"/>
      <w:marTop w:val="0"/>
      <w:marBottom w:val="0"/>
      <w:divBdr>
        <w:top w:val="none" w:sz="0" w:space="0" w:color="auto"/>
        <w:left w:val="none" w:sz="0" w:space="0" w:color="auto"/>
        <w:bottom w:val="none" w:sz="0" w:space="0" w:color="auto"/>
        <w:right w:val="none" w:sz="0" w:space="0" w:color="auto"/>
      </w:divBdr>
    </w:div>
    <w:div w:id="1583946977">
      <w:bodyDiv w:val="1"/>
      <w:marLeft w:val="0"/>
      <w:marRight w:val="0"/>
      <w:marTop w:val="0"/>
      <w:marBottom w:val="0"/>
      <w:divBdr>
        <w:top w:val="none" w:sz="0" w:space="0" w:color="auto"/>
        <w:left w:val="none" w:sz="0" w:space="0" w:color="auto"/>
        <w:bottom w:val="none" w:sz="0" w:space="0" w:color="auto"/>
        <w:right w:val="none" w:sz="0" w:space="0" w:color="auto"/>
      </w:divBdr>
    </w:div>
    <w:div w:id="1584561309">
      <w:bodyDiv w:val="1"/>
      <w:marLeft w:val="0"/>
      <w:marRight w:val="0"/>
      <w:marTop w:val="0"/>
      <w:marBottom w:val="0"/>
      <w:divBdr>
        <w:top w:val="none" w:sz="0" w:space="0" w:color="auto"/>
        <w:left w:val="none" w:sz="0" w:space="0" w:color="auto"/>
        <w:bottom w:val="none" w:sz="0" w:space="0" w:color="auto"/>
        <w:right w:val="none" w:sz="0" w:space="0" w:color="auto"/>
      </w:divBdr>
    </w:div>
    <w:div w:id="1586038753">
      <w:bodyDiv w:val="1"/>
      <w:marLeft w:val="0"/>
      <w:marRight w:val="0"/>
      <w:marTop w:val="0"/>
      <w:marBottom w:val="0"/>
      <w:divBdr>
        <w:top w:val="none" w:sz="0" w:space="0" w:color="auto"/>
        <w:left w:val="none" w:sz="0" w:space="0" w:color="auto"/>
        <w:bottom w:val="none" w:sz="0" w:space="0" w:color="auto"/>
        <w:right w:val="none" w:sz="0" w:space="0" w:color="auto"/>
      </w:divBdr>
    </w:div>
    <w:div w:id="1586187417">
      <w:bodyDiv w:val="1"/>
      <w:marLeft w:val="0"/>
      <w:marRight w:val="0"/>
      <w:marTop w:val="0"/>
      <w:marBottom w:val="0"/>
      <w:divBdr>
        <w:top w:val="none" w:sz="0" w:space="0" w:color="auto"/>
        <w:left w:val="none" w:sz="0" w:space="0" w:color="auto"/>
        <w:bottom w:val="none" w:sz="0" w:space="0" w:color="auto"/>
        <w:right w:val="none" w:sz="0" w:space="0" w:color="auto"/>
      </w:divBdr>
    </w:div>
    <w:div w:id="1586377809">
      <w:bodyDiv w:val="1"/>
      <w:marLeft w:val="0"/>
      <w:marRight w:val="0"/>
      <w:marTop w:val="0"/>
      <w:marBottom w:val="0"/>
      <w:divBdr>
        <w:top w:val="none" w:sz="0" w:space="0" w:color="auto"/>
        <w:left w:val="none" w:sz="0" w:space="0" w:color="auto"/>
        <w:bottom w:val="none" w:sz="0" w:space="0" w:color="auto"/>
        <w:right w:val="none" w:sz="0" w:space="0" w:color="auto"/>
      </w:divBdr>
    </w:div>
    <w:div w:id="1587377270">
      <w:bodyDiv w:val="1"/>
      <w:marLeft w:val="0"/>
      <w:marRight w:val="0"/>
      <w:marTop w:val="0"/>
      <w:marBottom w:val="0"/>
      <w:divBdr>
        <w:top w:val="none" w:sz="0" w:space="0" w:color="auto"/>
        <w:left w:val="none" w:sz="0" w:space="0" w:color="auto"/>
        <w:bottom w:val="none" w:sz="0" w:space="0" w:color="auto"/>
        <w:right w:val="none" w:sz="0" w:space="0" w:color="auto"/>
      </w:divBdr>
    </w:div>
    <w:div w:id="1587958061">
      <w:bodyDiv w:val="1"/>
      <w:marLeft w:val="0"/>
      <w:marRight w:val="0"/>
      <w:marTop w:val="0"/>
      <w:marBottom w:val="0"/>
      <w:divBdr>
        <w:top w:val="none" w:sz="0" w:space="0" w:color="auto"/>
        <w:left w:val="none" w:sz="0" w:space="0" w:color="auto"/>
        <w:bottom w:val="none" w:sz="0" w:space="0" w:color="auto"/>
        <w:right w:val="none" w:sz="0" w:space="0" w:color="auto"/>
      </w:divBdr>
    </w:div>
    <w:div w:id="1588687461">
      <w:bodyDiv w:val="1"/>
      <w:marLeft w:val="0"/>
      <w:marRight w:val="0"/>
      <w:marTop w:val="0"/>
      <w:marBottom w:val="0"/>
      <w:divBdr>
        <w:top w:val="none" w:sz="0" w:space="0" w:color="auto"/>
        <w:left w:val="none" w:sz="0" w:space="0" w:color="auto"/>
        <w:bottom w:val="none" w:sz="0" w:space="0" w:color="auto"/>
        <w:right w:val="none" w:sz="0" w:space="0" w:color="auto"/>
      </w:divBdr>
    </w:div>
    <w:div w:id="1588733288">
      <w:bodyDiv w:val="1"/>
      <w:marLeft w:val="0"/>
      <w:marRight w:val="0"/>
      <w:marTop w:val="0"/>
      <w:marBottom w:val="0"/>
      <w:divBdr>
        <w:top w:val="none" w:sz="0" w:space="0" w:color="auto"/>
        <w:left w:val="none" w:sz="0" w:space="0" w:color="auto"/>
        <w:bottom w:val="none" w:sz="0" w:space="0" w:color="auto"/>
        <w:right w:val="none" w:sz="0" w:space="0" w:color="auto"/>
      </w:divBdr>
    </w:div>
    <w:div w:id="1588884511">
      <w:bodyDiv w:val="1"/>
      <w:marLeft w:val="0"/>
      <w:marRight w:val="0"/>
      <w:marTop w:val="0"/>
      <w:marBottom w:val="0"/>
      <w:divBdr>
        <w:top w:val="none" w:sz="0" w:space="0" w:color="auto"/>
        <w:left w:val="none" w:sz="0" w:space="0" w:color="auto"/>
        <w:bottom w:val="none" w:sz="0" w:space="0" w:color="auto"/>
        <w:right w:val="none" w:sz="0" w:space="0" w:color="auto"/>
      </w:divBdr>
    </w:div>
    <w:div w:id="1589344824">
      <w:bodyDiv w:val="1"/>
      <w:marLeft w:val="0"/>
      <w:marRight w:val="0"/>
      <w:marTop w:val="0"/>
      <w:marBottom w:val="0"/>
      <w:divBdr>
        <w:top w:val="none" w:sz="0" w:space="0" w:color="auto"/>
        <w:left w:val="none" w:sz="0" w:space="0" w:color="auto"/>
        <w:bottom w:val="none" w:sz="0" w:space="0" w:color="auto"/>
        <w:right w:val="none" w:sz="0" w:space="0" w:color="auto"/>
      </w:divBdr>
    </w:div>
    <w:div w:id="1590042462">
      <w:bodyDiv w:val="1"/>
      <w:marLeft w:val="0"/>
      <w:marRight w:val="0"/>
      <w:marTop w:val="0"/>
      <w:marBottom w:val="0"/>
      <w:divBdr>
        <w:top w:val="none" w:sz="0" w:space="0" w:color="auto"/>
        <w:left w:val="none" w:sz="0" w:space="0" w:color="auto"/>
        <w:bottom w:val="none" w:sz="0" w:space="0" w:color="auto"/>
        <w:right w:val="none" w:sz="0" w:space="0" w:color="auto"/>
      </w:divBdr>
    </w:div>
    <w:div w:id="1590263493">
      <w:bodyDiv w:val="1"/>
      <w:marLeft w:val="0"/>
      <w:marRight w:val="0"/>
      <w:marTop w:val="0"/>
      <w:marBottom w:val="0"/>
      <w:divBdr>
        <w:top w:val="none" w:sz="0" w:space="0" w:color="auto"/>
        <w:left w:val="none" w:sz="0" w:space="0" w:color="auto"/>
        <w:bottom w:val="none" w:sz="0" w:space="0" w:color="auto"/>
        <w:right w:val="none" w:sz="0" w:space="0" w:color="auto"/>
      </w:divBdr>
    </w:div>
    <w:div w:id="1590501087">
      <w:bodyDiv w:val="1"/>
      <w:marLeft w:val="0"/>
      <w:marRight w:val="0"/>
      <w:marTop w:val="0"/>
      <w:marBottom w:val="0"/>
      <w:divBdr>
        <w:top w:val="none" w:sz="0" w:space="0" w:color="auto"/>
        <w:left w:val="none" w:sz="0" w:space="0" w:color="auto"/>
        <w:bottom w:val="none" w:sz="0" w:space="0" w:color="auto"/>
        <w:right w:val="none" w:sz="0" w:space="0" w:color="auto"/>
      </w:divBdr>
    </w:div>
    <w:div w:id="1592201381">
      <w:bodyDiv w:val="1"/>
      <w:marLeft w:val="0"/>
      <w:marRight w:val="0"/>
      <w:marTop w:val="0"/>
      <w:marBottom w:val="0"/>
      <w:divBdr>
        <w:top w:val="none" w:sz="0" w:space="0" w:color="auto"/>
        <w:left w:val="none" w:sz="0" w:space="0" w:color="auto"/>
        <w:bottom w:val="none" w:sz="0" w:space="0" w:color="auto"/>
        <w:right w:val="none" w:sz="0" w:space="0" w:color="auto"/>
      </w:divBdr>
    </w:div>
    <w:div w:id="1592934919">
      <w:bodyDiv w:val="1"/>
      <w:marLeft w:val="0"/>
      <w:marRight w:val="0"/>
      <w:marTop w:val="0"/>
      <w:marBottom w:val="0"/>
      <w:divBdr>
        <w:top w:val="none" w:sz="0" w:space="0" w:color="auto"/>
        <w:left w:val="none" w:sz="0" w:space="0" w:color="auto"/>
        <w:bottom w:val="none" w:sz="0" w:space="0" w:color="auto"/>
        <w:right w:val="none" w:sz="0" w:space="0" w:color="auto"/>
      </w:divBdr>
    </w:div>
    <w:div w:id="1593396030">
      <w:bodyDiv w:val="1"/>
      <w:marLeft w:val="0"/>
      <w:marRight w:val="0"/>
      <w:marTop w:val="0"/>
      <w:marBottom w:val="0"/>
      <w:divBdr>
        <w:top w:val="none" w:sz="0" w:space="0" w:color="auto"/>
        <w:left w:val="none" w:sz="0" w:space="0" w:color="auto"/>
        <w:bottom w:val="none" w:sz="0" w:space="0" w:color="auto"/>
        <w:right w:val="none" w:sz="0" w:space="0" w:color="auto"/>
      </w:divBdr>
      <w:divsChild>
        <w:div w:id="1583568958">
          <w:marLeft w:val="0"/>
          <w:marRight w:val="0"/>
          <w:marTop w:val="0"/>
          <w:marBottom w:val="0"/>
          <w:divBdr>
            <w:top w:val="none" w:sz="0" w:space="0" w:color="auto"/>
            <w:left w:val="none" w:sz="0" w:space="0" w:color="auto"/>
            <w:bottom w:val="none" w:sz="0" w:space="0" w:color="auto"/>
            <w:right w:val="none" w:sz="0" w:space="0" w:color="auto"/>
          </w:divBdr>
          <w:divsChild>
            <w:div w:id="1938831763">
              <w:marLeft w:val="0"/>
              <w:marRight w:val="0"/>
              <w:marTop w:val="0"/>
              <w:marBottom w:val="0"/>
              <w:divBdr>
                <w:top w:val="none" w:sz="0" w:space="0" w:color="auto"/>
                <w:left w:val="none" w:sz="0" w:space="0" w:color="auto"/>
                <w:bottom w:val="none" w:sz="0" w:space="0" w:color="auto"/>
                <w:right w:val="none" w:sz="0" w:space="0" w:color="auto"/>
              </w:divBdr>
              <w:divsChild>
                <w:div w:id="47658038">
                  <w:marLeft w:val="0"/>
                  <w:marRight w:val="0"/>
                  <w:marTop w:val="0"/>
                  <w:marBottom w:val="0"/>
                  <w:divBdr>
                    <w:top w:val="none" w:sz="0" w:space="0" w:color="auto"/>
                    <w:left w:val="none" w:sz="0" w:space="0" w:color="auto"/>
                    <w:bottom w:val="none" w:sz="0" w:space="0" w:color="auto"/>
                    <w:right w:val="none" w:sz="0" w:space="0" w:color="auto"/>
                  </w:divBdr>
                </w:div>
                <w:div w:id="97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9403">
      <w:bodyDiv w:val="1"/>
      <w:marLeft w:val="0"/>
      <w:marRight w:val="0"/>
      <w:marTop w:val="0"/>
      <w:marBottom w:val="0"/>
      <w:divBdr>
        <w:top w:val="none" w:sz="0" w:space="0" w:color="auto"/>
        <w:left w:val="none" w:sz="0" w:space="0" w:color="auto"/>
        <w:bottom w:val="none" w:sz="0" w:space="0" w:color="auto"/>
        <w:right w:val="none" w:sz="0" w:space="0" w:color="auto"/>
      </w:divBdr>
    </w:div>
    <w:div w:id="1595095067">
      <w:bodyDiv w:val="1"/>
      <w:marLeft w:val="0"/>
      <w:marRight w:val="0"/>
      <w:marTop w:val="0"/>
      <w:marBottom w:val="0"/>
      <w:divBdr>
        <w:top w:val="none" w:sz="0" w:space="0" w:color="auto"/>
        <w:left w:val="none" w:sz="0" w:space="0" w:color="auto"/>
        <w:bottom w:val="none" w:sz="0" w:space="0" w:color="auto"/>
        <w:right w:val="none" w:sz="0" w:space="0" w:color="auto"/>
      </w:divBdr>
    </w:div>
    <w:div w:id="1597210111">
      <w:bodyDiv w:val="1"/>
      <w:marLeft w:val="0"/>
      <w:marRight w:val="0"/>
      <w:marTop w:val="0"/>
      <w:marBottom w:val="0"/>
      <w:divBdr>
        <w:top w:val="none" w:sz="0" w:space="0" w:color="auto"/>
        <w:left w:val="none" w:sz="0" w:space="0" w:color="auto"/>
        <w:bottom w:val="none" w:sz="0" w:space="0" w:color="auto"/>
        <w:right w:val="none" w:sz="0" w:space="0" w:color="auto"/>
      </w:divBdr>
      <w:divsChild>
        <w:div w:id="457917714">
          <w:marLeft w:val="0"/>
          <w:marRight w:val="0"/>
          <w:marTop w:val="0"/>
          <w:marBottom w:val="0"/>
          <w:divBdr>
            <w:top w:val="none" w:sz="0" w:space="0" w:color="auto"/>
            <w:left w:val="none" w:sz="0" w:space="0" w:color="auto"/>
            <w:bottom w:val="none" w:sz="0" w:space="0" w:color="auto"/>
            <w:right w:val="none" w:sz="0" w:space="0" w:color="auto"/>
          </w:divBdr>
        </w:div>
      </w:divsChild>
    </w:div>
    <w:div w:id="1597590374">
      <w:bodyDiv w:val="1"/>
      <w:marLeft w:val="0"/>
      <w:marRight w:val="0"/>
      <w:marTop w:val="0"/>
      <w:marBottom w:val="0"/>
      <w:divBdr>
        <w:top w:val="none" w:sz="0" w:space="0" w:color="auto"/>
        <w:left w:val="none" w:sz="0" w:space="0" w:color="auto"/>
        <w:bottom w:val="none" w:sz="0" w:space="0" w:color="auto"/>
        <w:right w:val="none" w:sz="0" w:space="0" w:color="auto"/>
      </w:divBdr>
    </w:div>
    <w:div w:id="1598175949">
      <w:bodyDiv w:val="1"/>
      <w:marLeft w:val="0"/>
      <w:marRight w:val="0"/>
      <w:marTop w:val="0"/>
      <w:marBottom w:val="0"/>
      <w:divBdr>
        <w:top w:val="none" w:sz="0" w:space="0" w:color="auto"/>
        <w:left w:val="none" w:sz="0" w:space="0" w:color="auto"/>
        <w:bottom w:val="none" w:sz="0" w:space="0" w:color="auto"/>
        <w:right w:val="none" w:sz="0" w:space="0" w:color="auto"/>
      </w:divBdr>
    </w:div>
    <w:div w:id="1599950435">
      <w:bodyDiv w:val="1"/>
      <w:marLeft w:val="0"/>
      <w:marRight w:val="0"/>
      <w:marTop w:val="0"/>
      <w:marBottom w:val="0"/>
      <w:divBdr>
        <w:top w:val="none" w:sz="0" w:space="0" w:color="auto"/>
        <w:left w:val="none" w:sz="0" w:space="0" w:color="auto"/>
        <w:bottom w:val="none" w:sz="0" w:space="0" w:color="auto"/>
        <w:right w:val="none" w:sz="0" w:space="0" w:color="auto"/>
      </w:divBdr>
    </w:div>
    <w:div w:id="1600672433">
      <w:bodyDiv w:val="1"/>
      <w:marLeft w:val="0"/>
      <w:marRight w:val="0"/>
      <w:marTop w:val="0"/>
      <w:marBottom w:val="0"/>
      <w:divBdr>
        <w:top w:val="none" w:sz="0" w:space="0" w:color="auto"/>
        <w:left w:val="none" w:sz="0" w:space="0" w:color="auto"/>
        <w:bottom w:val="none" w:sz="0" w:space="0" w:color="auto"/>
        <w:right w:val="none" w:sz="0" w:space="0" w:color="auto"/>
      </w:divBdr>
      <w:divsChild>
        <w:div w:id="1807427963">
          <w:marLeft w:val="0"/>
          <w:marRight w:val="0"/>
          <w:marTop w:val="0"/>
          <w:marBottom w:val="0"/>
          <w:divBdr>
            <w:top w:val="none" w:sz="0" w:space="0" w:color="auto"/>
            <w:left w:val="none" w:sz="0" w:space="0" w:color="auto"/>
            <w:bottom w:val="none" w:sz="0" w:space="0" w:color="auto"/>
            <w:right w:val="none" w:sz="0" w:space="0" w:color="auto"/>
          </w:divBdr>
          <w:divsChild>
            <w:div w:id="289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746">
      <w:bodyDiv w:val="1"/>
      <w:marLeft w:val="0"/>
      <w:marRight w:val="0"/>
      <w:marTop w:val="0"/>
      <w:marBottom w:val="0"/>
      <w:divBdr>
        <w:top w:val="none" w:sz="0" w:space="0" w:color="auto"/>
        <w:left w:val="none" w:sz="0" w:space="0" w:color="auto"/>
        <w:bottom w:val="none" w:sz="0" w:space="0" w:color="auto"/>
        <w:right w:val="none" w:sz="0" w:space="0" w:color="auto"/>
      </w:divBdr>
      <w:divsChild>
        <w:div w:id="740907551">
          <w:marLeft w:val="0"/>
          <w:marRight w:val="0"/>
          <w:marTop w:val="0"/>
          <w:marBottom w:val="0"/>
          <w:divBdr>
            <w:top w:val="none" w:sz="0" w:space="0" w:color="auto"/>
            <w:left w:val="none" w:sz="0" w:space="0" w:color="auto"/>
            <w:bottom w:val="none" w:sz="0" w:space="0" w:color="auto"/>
            <w:right w:val="none" w:sz="0" w:space="0" w:color="auto"/>
          </w:divBdr>
          <w:divsChild>
            <w:div w:id="1843231668">
              <w:marLeft w:val="0"/>
              <w:marRight w:val="0"/>
              <w:marTop w:val="0"/>
              <w:marBottom w:val="0"/>
              <w:divBdr>
                <w:top w:val="none" w:sz="0" w:space="0" w:color="auto"/>
                <w:left w:val="none" w:sz="0" w:space="0" w:color="auto"/>
                <w:bottom w:val="none" w:sz="0" w:space="0" w:color="auto"/>
                <w:right w:val="none" w:sz="0" w:space="0" w:color="auto"/>
              </w:divBdr>
            </w:div>
            <w:div w:id="1194728327">
              <w:marLeft w:val="0"/>
              <w:marRight w:val="0"/>
              <w:marTop w:val="0"/>
              <w:marBottom w:val="0"/>
              <w:divBdr>
                <w:top w:val="none" w:sz="0" w:space="0" w:color="auto"/>
                <w:left w:val="none" w:sz="0" w:space="0" w:color="auto"/>
                <w:bottom w:val="none" w:sz="0" w:space="0" w:color="auto"/>
                <w:right w:val="none" w:sz="0" w:space="0" w:color="auto"/>
              </w:divBdr>
            </w:div>
          </w:divsChild>
        </w:div>
        <w:div w:id="127355501">
          <w:marLeft w:val="0"/>
          <w:marRight w:val="0"/>
          <w:marTop w:val="0"/>
          <w:marBottom w:val="0"/>
          <w:divBdr>
            <w:top w:val="none" w:sz="0" w:space="0" w:color="auto"/>
            <w:left w:val="none" w:sz="0" w:space="0" w:color="auto"/>
            <w:bottom w:val="none" w:sz="0" w:space="0" w:color="auto"/>
            <w:right w:val="none" w:sz="0" w:space="0" w:color="auto"/>
          </w:divBdr>
        </w:div>
      </w:divsChild>
    </w:div>
    <w:div w:id="1600941450">
      <w:bodyDiv w:val="1"/>
      <w:marLeft w:val="0"/>
      <w:marRight w:val="0"/>
      <w:marTop w:val="0"/>
      <w:marBottom w:val="0"/>
      <w:divBdr>
        <w:top w:val="none" w:sz="0" w:space="0" w:color="auto"/>
        <w:left w:val="none" w:sz="0" w:space="0" w:color="auto"/>
        <w:bottom w:val="none" w:sz="0" w:space="0" w:color="auto"/>
        <w:right w:val="none" w:sz="0" w:space="0" w:color="auto"/>
      </w:divBdr>
    </w:div>
    <w:div w:id="1602254219">
      <w:bodyDiv w:val="1"/>
      <w:marLeft w:val="0"/>
      <w:marRight w:val="0"/>
      <w:marTop w:val="0"/>
      <w:marBottom w:val="0"/>
      <w:divBdr>
        <w:top w:val="none" w:sz="0" w:space="0" w:color="auto"/>
        <w:left w:val="none" w:sz="0" w:space="0" w:color="auto"/>
        <w:bottom w:val="none" w:sz="0" w:space="0" w:color="auto"/>
        <w:right w:val="none" w:sz="0" w:space="0" w:color="auto"/>
      </w:divBdr>
      <w:divsChild>
        <w:div w:id="2061244013">
          <w:marLeft w:val="0"/>
          <w:marRight w:val="0"/>
          <w:marTop w:val="0"/>
          <w:marBottom w:val="0"/>
          <w:divBdr>
            <w:top w:val="none" w:sz="0" w:space="0" w:color="auto"/>
            <w:left w:val="none" w:sz="0" w:space="0" w:color="auto"/>
            <w:bottom w:val="none" w:sz="0" w:space="0" w:color="auto"/>
            <w:right w:val="none" w:sz="0" w:space="0" w:color="auto"/>
          </w:divBdr>
          <w:divsChild>
            <w:div w:id="373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673">
      <w:bodyDiv w:val="1"/>
      <w:marLeft w:val="0"/>
      <w:marRight w:val="0"/>
      <w:marTop w:val="0"/>
      <w:marBottom w:val="0"/>
      <w:divBdr>
        <w:top w:val="none" w:sz="0" w:space="0" w:color="auto"/>
        <w:left w:val="none" w:sz="0" w:space="0" w:color="auto"/>
        <w:bottom w:val="none" w:sz="0" w:space="0" w:color="auto"/>
        <w:right w:val="none" w:sz="0" w:space="0" w:color="auto"/>
      </w:divBdr>
    </w:div>
    <w:div w:id="1602646286">
      <w:bodyDiv w:val="1"/>
      <w:marLeft w:val="0"/>
      <w:marRight w:val="0"/>
      <w:marTop w:val="0"/>
      <w:marBottom w:val="0"/>
      <w:divBdr>
        <w:top w:val="none" w:sz="0" w:space="0" w:color="auto"/>
        <w:left w:val="none" w:sz="0" w:space="0" w:color="auto"/>
        <w:bottom w:val="none" w:sz="0" w:space="0" w:color="auto"/>
        <w:right w:val="none" w:sz="0" w:space="0" w:color="auto"/>
      </w:divBdr>
    </w:div>
    <w:div w:id="1603108814">
      <w:bodyDiv w:val="1"/>
      <w:marLeft w:val="0"/>
      <w:marRight w:val="0"/>
      <w:marTop w:val="0"/>
      <w:marBottom w:val="0"/>
      <w:divBdr>
        <w:top w:val="none" w:sz="0" w:space="0" w:color="auto"/>
        <w:left w:val="none" w:sz="0" w:space="0" w:color="auto"/>
        <w:bottom w:val="none" w:sz="0" w:space="0" w:color="auto"/>
        <w:right w:val="none" w:sz="0" w:space="0" w:color="auto"/>
      </w:divBdr>
      <w:divsChild>
        <w:div w:id="131679152">
          <w:marLeft w:val="0"/>
          <w:marRight w:val="0"/>
          <w:marTop w:val="0"/>
          <w:marBottom w:val="0"/>
          <w:divBdr>
            <w:top w:val="none" w:sz="0" w:space="0" w:color="auto"/>
            <w:left w:val="none" w:sz="0" w:space="0" w:color="auto"/>
            <w:bottom w:val="none" w:sz="0" w:space="0" w:color="auto"/>
            <w:right w:val="none" w:sz="0" w:space="0" w:color="auto"/>
          </w:divBdr>
          <w:divsChild>
            <w:div w:id="348991875">
              <w:marLeft w:val="0"/>
              <w:marRight w:val="0"/>
              <w:marTop w:val="0"/>
              <w:marBottom w:val="0"/>
              <w:divBdr>
                <w:top w:val="none" w:sz="0" w:space="0" w:color="auto"/>
                <w:left w:val="none" w:sz="0" w:space="0" w:color="auto"/>
                <w:bottom w:val="none" w:sz="0" w:space="0" w:color="auto"/>
                <w:right w:val="none" w:sz="0" w:space="0" w:color="auto"/>
              </w:divBdr>
              <w:divsChild>
                <w:div w:id="8317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025">
      <w:bodyDiv w:val="1"/>
      <w:marLeft w:val="0"/>
      <w:marRight w:val="0"/>
      <w:marTop w:val="0"/>
      <w:marBottom w:val="0"/>
      <w:divBdr>
        <w:top w:val="none" w:sz="0" w:space="0" w:color="auto"/>
        <w:left w:val="none" w:sz="0" w:space="0" w:color="auto"/>
        <w:bottom w:val="none" w:sz="0" w:space="0" w:color="auto"/>
        <w:right w:val="none" w:sz="0" w:space="0" w:color="auto"/>
      </w:divBdr>
    </w:div>
    <w:div w:id="1603689083">
      <w:bodyDiv w:val="1"/>
      <w:marLeft w:val="0"/>
      <w:marRight w:val="0"/>
      <w:marTop w:val="0"/>
      <w:marBottom w:val="0"/>
      <w:divBdr>
        <w:top w:val="none" w:sz="0" w:space="0" w:color="auto"/>
        <w:left w:val="none" w:sz="0" w:space="0" w:color="auto"/>
        <w:bottom w:val="none" w:sz="0" w:space="0" w:color="auto"/>
        <w:right w:val="none" w:sz="0" w:space="0" w:color="auto"/>
      </w:divBdr>
    </w:div>
    <w:div w:id="1603799801">
      <w:bodyDiv w:val="1"/>
      <w:marLeft w:val="0"/>
      <w:marRight w:val="0"/>
      <w:marTop w:val="0"/>
      <w:marBottom w:val="0"/>
      <w:divBdr>
        <w:top w:val="none" w:sz="0" w:space="0" w:color="auto"/>
        <w:left w:val="none" w:sz="0" w:space="0" w:color="auto"/>
        <w:bottom w:val="none" w:sz="0" w:space="0" w:color="auto"/>
        <w:right w:val="none" w:sz="0" w:space="0" w:color="auto"/>
      </w:divBdr>
    </w:div>
    <w:div w:id="1603950768">
      <w:bodyDiv w:val="1"/>
      <w:marLeft w:val="0"/>
      <w:marRight w:val="0"/>
      <w:marTop w:val="0"/>
      <w:marBottom w:val="0"/>
      <w:divBdr>
        <w:top w:val="none" w:sz="0" w:space="0" w:color="auto"/>
        <w:left w:val="none" w:sz="0" w:space="0" w:color="auto"/>
        <w:bottom w:val="none" w:sz="0" w:space="0" w:color="auto"/>
        <w:right w:val="none" w:sz="0" w:space="0" w:color="auto"/>
      </w:divBdr>
    </w:div>
    <w:div w:id="16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22093088">
          <w:marLeft w:val="0"/>
          <w:marRight w:val="0"/>
          <w:marTop w:val="0"/>
          <w:marBottom w:val="0"/>
          <w:divBdr>
            <w:top w:val="none" w:sz="0" w:space="0" w:color="auto"/>
            <w:left w:val="none" w:sz="0" w:space="0" w:color="auto"/>
            <w:bottom w:val="none" w:sz="0" w:space="0" w:color="auto"/>
            <w:right w:val="none" w:sz="0" w:space="0" w:color="auto"/>
          </w:divBdr>
          <w:divsChild>
            <w:div w:id="1507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88">
      <w:bodyDiv w:val="1"/>
      <w:marLeft w:val="0"/>
      <w:marRight w:val="0"/>
      <w:marTop w:val="0"/>
      <w:marBottom w:val="0"/>
      <w:divBdr>
        <w:top w:val="none" w:sz="0" w:space="0" w:color="auto"/>
        <w:left w:val="none" w:sz="0" w:space="0" w:color="auto"/>
        <w:bottom w:val="none" w:sz="0" w:space="0" w:color="auto"/>
        <w:right w:val="none" w:sz="0" w:space="0" w:color="auto"/>
      </w:divBdr>
    </w:div>
    <w:div w:id="1604654842">
      <w:bodyDiv w:val="1"/>
      <w:marLeft w:val="0"/>
      <w:marRight w:val="0"/>
      <w:marTop w:val="0"/>
      <w:marBottom w:val="0"/>
      <w:divBdr>
        <w:top w:val="none" w:sz="0" w:space="0" w:color="auto"/>
        <w:left w:val="none" w:sz="0" w:space="0" w:color="auto"/>
        <w:bottom w:val="none" w:sz="0" w:space="0" w:color="auto"/>
        <w:right w:val="none" w:sz="0" w:space="0" w:color="auto"/>
      </w:divBdr>
    </w:div>
    <w:div w:id="1604680999">
      <w:bodyDiv w:val="1"/>
      <w:marLeft w:val="0"/>
      <w:marRight w:val="0"/>
      <w:marTop w:val="0"/>
      <w:marBottom w:val="0"/>
      <w:divBdr>
        <w:top w:val="none" w:sz="0" w:space="0" w:color="auto"/>
        <w:left w:val="none" w:sz="0" w:space="0" w:color="auto"/>
        <w:bottom w:val="none" w:sz="0" w:space="0" w:color="auto"/>
        <w:right w:val="none" w:sz="0" w:space="0" w:color="auto"/>
      </w:divBdr>
    </w:div>
    <w:div w:id="1604877677">
      <w:bodyDiv w:val="1"/>
      <w:marLeft w:val="0"/>
      <w:marRight w:val="0"/>
      <w:marTop w:val="0"/>
      <w:marBottom w:val="0"/>
      <w:divBdr>
        <w:top w:val="none" w:sz="0" w:space="0" w:color="auto"/>
        <w:left w:val="none" w:sz="0" w:space="0" w:color="auto"/>
        <w:bottom w:val="none" w:sz="0" w:space="0" w:color="auto"/>
        <w:right w:val="none" w:sz="0" w:space="0" w:color="auto"/>
      </w:divBdr>
      <w:divsChild>
        <w:div w:id="513301263">
          <w:marLeft w:val="0"/>
          <w:marRight w:val="0"/>
          <w:marTop w:val="0"/>
          <w:marBottom w:val="0"/>
          <w:divBdr>
            <w:top w:val="none" w:sz="0" w:space="0" w:color="auto"/>
            <w:left w:val="none" w:sz="0" w:space="0" w:color="auto"/>
            <w:bottom w:val="none" w:sz="0" w:space="0" w:color="auto"/>
            <w:right w:val="none" w:sz="0" w:space="0" w:color="auto"/>
          </w:divBdr>
        </w:div>
        <w:div w:id="1242058031">
          <w:marLeft w:val="0"/>
          <w:marRight w:val="0"/>
          <w:marTop w:val="0"/>
          <w:marBottom w:val="0"/>
          <w:divBdr>
            <w:top w:val="none" w:sz="0" w:space="0" w:color="auto"/>
            <w:left w:val="none" w:sz="0" w:space="0" w:color="auto"/>
            <w:bottom w:val="none" w:sz="0" w:space="0" w:color="auto"/>
            <w:right w:val="none" w:sz="0" w:space="0" w:color="auto"/>
          </w:divBdr>
        </w:div>
        <w:div w:id="1691372532">
          <w:marLeft w:val="0"/>
          <w:marRight w:val="0"/>
          <w:marTop w:val="0"/>
          <w:marBottom w:val="0"/>
          <w:divBdr>
            <w:top w:val="none" w:sz="0" w:space="0" w:color="auto"/>
            <w:left w:val="none" w:sz="0" w:space="0" w:color="auto"/>
            <w:bottom w:val="none" w:sz="0" w:space="0" w:color="auto"/>
            <w:right w:val="none" w:sz="0" w:space="0" w:color="auto"/>
          </w:divBdr>
        </w:div>
      </w:divsChild>
    </w:div>
    <w:div w:id="1604995362">
      <w:bodyDiv w:val="1"/>
      <w:marLeft w:val="0"/>
      <w:marRight w:val="0"/>
      <w:marTop w:val="0"/>
      <w:marBottom w:val="0"/>
      <w:divBdr>
        <w:top w:val="none" w:sz="0" w:space="0" w:color="auto"/>
        <w:left w:val="none" w:sz="0" w:space="0" w:color="auto"/>
        <w:bottom w:val="none" w:sz="0" w:space="0" w:color="auto"/>
        <w:right w:val="none" w:sz="0" w:space="0" w:color="auto"/>
      </w:divBdr>
    </w:div>
    <w:div w:id="1606384348">
      <w:bodyDiv w:val="1"/>
      <w:marLeft w:val="0"/>
      <w:marRight w:val="0"/>
      <w:marTop w:val="0"/>
      <w:marBottom w:val="0"/>
      <w:divBdr>
        <w:top w:val="none" w:sz="0" w:space="0" w:color="auto"/>
        <w:left w:val="none" w:sz="0" w:space="0" w:color="auto"/>
        <w:bottom w:val="none" w:sz="0" w:space="0" w:color="auto"/>
        <w:right w:val="none" w:sz="0" w:space="0" w:color="auto"/>
      </w:divBdr>
    </w:div>
    <w:div w:id="1606426572">
      <w:bodyDiv w:val="1"/>
      <w:marLeft w:val="0"/>
      <w:marRight w:val="0"/>
      <w:marTop w:val="0"/>
      <w:marBottom w:val="0"/>
      <w:divBdr>
        <w:top w:val="none" w:sz="0" w:space="0" w:color="auto"/>
        <w:left w:val="none" w:sz="0" w:space="0" w:color="auto"/>
        <w:bottom w:val="none" w:sz="0" w:space="0" w:color="auto"/>
        <w:right w:val="none" w:sz="0" w:space="0" w:color="auto"/>
      </w:divBdr>
      <w:divsChild>
        <w:div w:id="590823353">
          <w:marLeft w:val="0"/>
          <w:marRight w:val="0"/>
          <w:marTop w:val="0"/>
          <w:marBottom w:val="0"/>
          <w:divBdr>
            <w:top w:val="none" w:sz="0" w:space="0" w:color="auto"/>
            <w:left w:val="none" w:sz="0" w:space="0" w:color="auto"/>
            <w:bottom w:val="none" w:sz="0" w:space="0" w:color="auto"/>
            <w:right w:val="none" w:sz="0" w:space="0" w:color="auto"/>
          </w:divBdr>
          <w:divsChild>
            <w:div w:id="482939452">
              <w:marLeft w:val="0"/>
              <w:marRight w:val="0"/>
              <w:marTop w:val="0"/>
              <w:marBottom w:val="0"/>
              <w:divBdr>
                <w:top w:val="none" w:sz="0" w:space="0" w:color="auto"/>
                <w:left w:val="none" w:sz="0" w:space="0" w:color="auto"/>
                <w:bottom w:val="none" w:sz="0" w:space="0" w:color="auto"/>
                <w:right w:val="none" w:sz="0" w:space="0" w:color="auto"/>
              </w:divBdr>
              <w:divsChild>
                <w:div w:id="873687835">
                  <w:marLeft w:val="0"/>
                  <w:marRight w:val="0"/>
                  <w:marTop w:val="0"/>
                  <w:marBottom w:val="0"/>
                  <w:divBdr>
                    <w:top w:val="none" w:sz="0" w:space="0" w:color="auto"/>
                    <w:left w:val="none" w:sz="0" w:space="0" w:color="auto"/>
                    <w:bottom w:val="none" w:sz="0" w:space="0" w:color="auto"/>
                    <w:right w:val="none" w:sz="0" w:space="0" w:color="auto"/>
                  </w:divBdr>
                  <w:divsChild>
                    <w:div w:id="1154955159">
                      <w:marLeft w:val="0"/>
                      <w:marRight w:val="0"/>
                      <w:marTop w:val="0"/>
                      <w:marBottom w:val="0"/>
                      <w:divBdr>
                        <w:top w:val="none" w:sz="0" w:space="0" w:color="auto"/>
                        <w:left w:val="none" w:sz="0" w:space="0" w:color="auto"/>
                        <w:bottom w:val="none" w:sz="0" w:space="0" w:color="auto"/>
                        <w:right w:val="none" w:sz="0" w:space="0" w:color="auto"/>
                      </w:divBdr>
                      <w:divsChild>
                        <w:div w:id="406270186">
                          <w:marLeft w:val="0"/>
                          <w:marRight w:val="0"/>
                          <w:marTop w:val="0"/>
                          <w:marBottom w:val="0"/>
                          <w:divBdr>
                            <w:top w:val="none" w:sz="0" w:space="0" w:color="auto"/>
                            <w:left w:val="none" w:sz="0" w:space="0" w:color="auto"/>
                            <w:bottom w:val="none" w:sz="0" w:space="0" w:color="auto"/>
                            <w:right w:val="none" w:sz="0" w:space="0" w:color="auto"/>
                          </w:divBdr>
                        </w:div>
                        <w:div w:id="605815601">
                          <w:marLeft w:val="0"/>
                          <w:marRight w:val="0"/>
                          <w:marTop w:val="0"/>
                          <w:marBottom w:val="0"/>
                          <w:divBdr>
                            <w:top w:val="none" w:sz="0" w:space="0" w:color="auto"/>
                            <w:left w:val="none" w:sz="0" w:space="0" w:color="auto"/>
                            <w:bottom w:val="none" w:sz="0" w:space="0" w:color="auto"/>
                            <w:right w:val="none" w:sz="0" w:space="0" w:color="auto"/>
                          </w:divBdr>
                          <w:divsChild>
                            <w:div w:id="647900661">
                              <w:marLeft w:val="0"/>
                              <w:marRight w:val="0"/>
                              <w:marTop w:val="0"/>
                              <w:marBottom w:val="0"/>
                              <w:divBdr>
                                <w:top w:val="none" w:sz="0" w:space="0" w:color="auto"/>
                                <w:left w:val="none" w:sz="0" w:space="0" w:color="auto"/>
                                <w:bottom w:val="none" w:sz="0" w:space="0" w:color="auto"/>
                                <w:right w:val="none" w:sz="0" w:space="0" w:color="auto"/>
                              </w:divBdr>
                              <w:divsChild>
                                <w:div w:id="1088387141">
                                  <w:marLeft w:val="0"/>
                                  <w:marRight w:val="0"/>
                                  <w:marTop w:val="0"/>
                                  <w:marBottom w:val="0"/>
                                  <w:divBdr>
                                    <w:top w:val="none" w:sz="0" w:space="0" w:color="auto"/>
                                    <w:left w:val="none" w:sz="0" w:space="0" w:color="auto"/>
                                    <w:bottom w:val="none" w:sz="0" w:space="0" w:color="auto"/>
                                    <w:right w:val="none" w:sz="0" w:space="0" w:color="auto"/>
                                  </w:divBdr>
                                </w:div>
                              </w:divsChild>
                            </w:div>
                            <w:div w:id="838470419">
                              <w:marLeft w:val="0"/>
                              <w:marRight w:val="0"/>
                              <w:marTop w:val="0"/>
                              <w:marBottom w:val="0"/>
                              <w:divBdr>
                                <w:top w:val="none" w:sz="0" w:space="0" w:color="auto"/>
                                <w:left w:val="none" w:sz="0" w:space="0" w:color="auto"/>
                                <w:bottom w:val="none" w:sz="0" w:space="0" w:color="auto"/>
                                <w:right w:val="none" w:sz="0" w:space="0" w:color="auto"/>
                              </w:divBdr>
                              <w:divsChild>
                                <w:div w:id="1883857741">
                                  <w:marLeft w:val="0"/>
                                  <w:marRight w:val="0"/>
                                  <w:marTop w:val="0"/>
                                  <w:marBottom w:val="0"/>
                                  <w:divBdr>
                                    <w:top w:val="none" w:sz="0" w:space="0" w:color="auto"/>
                                    <w:left w:val="none" w:sz="0" w:space="0" w:color="auto"/>
                                    <w:bottom w:val="none" w:sz="0" w:space="0" w:color="auto"/>
                                    <w:right w:val="none" w:sz="0" w:space="0" w:color="auto"/>
                                  </w:divBdr>
                                </w:div>
                              </w:divsChild>
                            </w:div>
                            <w:div w:id="1059786072">
                              <w:marLeft w:val="0"/>
                              <w:marRight w:val="0"/>
                              <w:marTop w:val="0"/>
                              <w:marBottom w:val="0"/>
                              <w:divBdr>
                                <w:top w:val="none" w:sz="0" w:space="0" w:color="auto"/>
                                <w:left w:val="none" w:sz="0" w:space="0" w:color="auto"/>
                                <w:bottom w:val="none" w:sz="0" w:space="0" w:color="auto"/>
                                <w:right w:val="none" w:sz="0" w:space="0" w:color="auto"/>
                              </w:divBdr>
                              <w:divsChild>
                                <w:div w:id="1787042970">
                                  <w:marLeft w:val="0"/>
                                  <w:marRight w:val="0"/>
                                  <w:marTop w:val="0"/>
                                  <w:marBottom w:val="0"/>
                                  <w:divBdr>
                                    <w:top w:val="none" w:sz="0" w:space="0" w:color="auto"/>
                                    <w:left w:val="none" w:sz="0" w:space="0" w:color="auto"/>
                                    <w:bottom w:val="none" w:sz="0" w:space="0" w:color="auto"/>
                                    <w:right w:val="none" w:sz="0" w:space="0" w:color="auto"/>
                                  </w:divBdr>
                                </w:div>
                              </w:divsChild>
                            </w:div>
                            <w:div w:id="1682197801">
                              <w:marLeft w:val="0"/>
                              <w:marRight w:val="0"/>
                              <w:marTop w:val="0"/>
                              <w:marBottom w:val="0"/>
                              <w:divBdr>
                                <w:top w:val="none" w:sz="0" w:space="0" w:color="auto"/>
                                <w:left w:val="none" w:sz="0" w:space="0" w:color="auto"/>
                                <w:bottom w:val="none" w:sz="0" w:space="0" w:color="auto"/>
                                <w:right w:val="none" w:sz="0" w:space="0" w:color="auto"/>
                              </w:divBdr>
                              <w:divsChild>
                                <w:div w:id="248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7656">
                          <w:marLeft w:val="0"/>
                          <w:marRight w:val="0"/>
                          <w:marTop w:val="0"/>
                          <w:marBottom w:val="0"/>
                          <w:divBdr>
                            <w:top w:val="none" w:sz="0" w:space="0" w:color="auto"/>
                            <w:left w:val="none" w:sz="0" w:space="0" w:color="auto"/>
                            <w:bottom w:val="none" w:sz="0" w:space="0" w:color="auto"/>
                            <w:right w:val="none" w:sz="0" w:space="0" w:color="auto"/>
                          </w:divBdr>
                          <w:divsChild>
                            <w:div w:id="1595630942">
                              <w:marLeft w:val="0"/>
                              <w:marRight w:val="0"/>
                              <w:marTop w:val="0"/>
                              <w:marBottom w:val="0"/>
                              <w:divBdr>
                                <w:top w:val="none" w:sz="0" w:space="0" w:color="auto"/>
                                <w:left w:val="none" w:sz="0" w:space="0" w:color="auto"/>
                                <w:bottom w:val="none" w:sz="0" w:space="0" w:color="auto"/>
                                <w:right w:val="none" w:sz="0" w:space="0" w:color="auto"/>
                              </w:divBdr>
                              <w:divsChild>
                                <w:div w:id="548229415">
                                  <w:marLeft w:val="0"/>
                                  <w:marRight w:val="0"/>
                                  <w:marTop w:val="0"/>
                                  <w:marBottom w:val="0"/>
                                  <w:divBdr>
                                    <w:top w:val="none" w:sz="0" w:space="0" w:color="auto"/>
                                    <w:left w:val="none" w:sz="0" w:space="0" w:color="auto"/>
                                    <w:bottom w:val="none" w:sz="0" w:space="0" w:color="auto"/>
                                    <w:right w:val="none" w:sz="0" w:space="0" w:color="auto"/>
                                  </w:divBdr>
                                  <w:divsChild>
                                    <w:div w:id="209460927">
                                      <w:marLeft w:val="0"/>
                                      <w:marRight w:val="0"/>
                                      <w:marTop w:val="0"/>
                                      <w:marBottom w:val="0"/>
                                      <w:divBdr>
                                        <w:top w:val="none" w:sz="0" w:space="0" w:color="auto"/>
                                        <w:left w:val="none" w:sz="0" w:space="0" w:color="auto"/>
                                        <w:bottom w:val="none" w:sz="0" w:space="0" w:color="auto"/>
                                        <w:right w:val="none" w:sz="0" w:space="0" w:color="auto"/>
                                      </w:divBdr>
                                      <w:divsChild>
                                        <w:div w:id="1449279546">
                                          <w:marLeft w:val="0"/>
                                          <w:marRight w:val="0"/>
                                          <w:marTop w:val="0"/>
                                          <w:marBottom w:val="0"/>
                                          <w:divBdr>
                                            <w:top w:val="none" w:sz="0" w:space="0" w:color="auto"/>
                                            <w:left w:val="none" w:sz="0" w:space="0" w:color="auto"/>
                                            <w:bottom w:val="none" w:sz="0" w:space="0" w:color="auto"/>
                                            <w:right w:val="none" w:sz="0" w:space="0" w:color="auto"/>
                                          </w:divBdr>
                                          <w:divsChild>
                                            <w:div w:id="569314534">
                                              <w:marLeft w:val="0"/>
                                              <w:marRight w:val="0"/>
                                              <w:marTop w:val="0"/>
                                              <w:marBottom w:val="0"/>
                                              <w:divBdr>
                                                <w:top w:val="none" w:sz="0" w:space="0" w:color="auto"/>
                                                <w:left w:val="none" w:sz="0" w:space="0" w:color="auto"/>
                                                <w:bottom w:val="none" w:sz="0" w:space="0" w:color="auto"/>
                                                <w:right w:val="none" w:sz="0" w:space="0" w:color="auto"/>
                                              </w:divBdr>
                                              <w:divsChild>
                                                <w:div w:id="1705711555">
                                                  <w:marLeft w:val="0"/>
                                                  <w:marRight w:val="0"/>
                                                  <w:marTop w:val="0"/>
                                                  <w:marBottom w:val="0"/>
                                                  <w:divBdr>
                                                    <w:top w:val="none" w:sz="0" w:space="0" w:color="auto"/>
                                                    <w:left w:val="none" w:sz="0" w:space="0" w:color="auto"/>
                                                    <w:bottom w:val="none" w:sz="0" w:space="0" w:color="auto"/>
                                                    <w:right w:val="none" w:sz="0" w:space="0" w:color="auto"/>
                                                  </w:divBdr>
                                                  <w:divsChild>
                                                    <w:div w:id="334844366">
                                                      <w:marLeft w:val="0"/>
                                                      <w:marRight w:val="0"/>
                                                      <w:marTop w:val="0"/>
                                                      <w:marBottom w:val="0"/>
                                                      <w:divBdr>
                                                        <w:top w:val="none" w:sz="0" w:space="0" w:color="auto"/>
                                                        <w:left w:val="none" w:sz="0" w:space="0" w:color="auto"/>
                                                        <w:bottom w:val="none" w:sz="0" w:space="0" w:color="auto"/>
                                                        <w:right w:val="none" w:sz="0" w:space="0" w:color="auto"/>
                                                      </w:divBdr>
                                                      <w:divsChild>
                                                        <w:div w:id="1025206553">
                                                          <w:marLeft w:val="0"/>
                                                          <w:marRight w:val="0"/>
                                                          <w:marTop w:val="0"/>
                                                          <w:marBottom w:val="0"/>
                                                          <w:divBdr>
                                                            <w:top w:val="none" w:sz="0" w:space="0" w:color="auto"/>
                                                            <w:left w:val="none" w:sz="0" w:space="0" w:color="auto"/>
                                                            <w:bottom w:val="none" w:sz="0" w:space="0" w:color="auto"/>
                                                            <w:right w:val="none" w:sz="0" w:space="0" w:color="auto"/>
                                                          </w:divBdr>
                                                          <w:divsChild>
                                                            <w:div w:id="1066143919">
                                                              <w:marLeft w:val="0"/>
                                                              <w:marRight w:val="0"/>
                                                              <w:marTop w:val="0"/>
                                                              <w:marBottom w:val="0"/>
                                                              <w:divBdr>
                                                                <w:top w:val="none" w:sz="0" w:space="0" w:color="auto"/>
                                                                <w:left w:val="none" w:sz="0" w:space="0" w:color="auto"/>
                                                                <w:bottom w:val="none" w:sz="0" w:space="0" w:color="auto"/>
                                                                <w:right w:val="none" w:sz="0" w:space="0" w:color="auto"/>
                                                              </w:divBdr>
                                                              <w:divsChild>
                                                                <w:div w:id="1749886980">
                                                                  <w:marLeft w:val="0"/>
                                                                  <w:marRight w:val="0"/>
                                                                  <w:marTop w:val="0"/>
                                                                  <w:marBottom w:val="0"/>
                                                                  <w:divBdr>
                                                                    <w:top w:val="none" w:sz="0" w:space="0" w:color="auto"/>
                                                                    <w:left w:val="none" w:sz="0" w:space="0" w:color="auto"/>
                                                                    <w:bottom w:val="none" w:sz="0" w:space="0" w:color="auto"/>
                                                                    <w:right w:val="none" w:sz="0" w:space="0" w:color="auto"/>
                                                                  </w:divBdr>
                                                                </w:div>
                                                              </w:divsChild>
                                                            </w:div>
                                                            <w:div w:id="2094937313">
                                                              <w:marLeft w:val="0"/>
                                                              <w:marRight w:val="0"/>
                                                              <w:marTop w:val="0"/>
                                                              <w:marBottom w:val="0"/>
                                                              <w:divBdr>
                                                                <w:top w:val="none" w:sz="0" w:space="0" w:color="auto"/>
                                                                <w:left w:val="none" w:sz="0" w:space="0" w:color="auto"/>
                                                                <w:bottom w:val="none" w:sz="0" w:space="0" w:color="auto"/>
                                                                <w:right w:val="none" w:sz="0" w:space="0" w:color="auto"/>
                                                              </w:divBdr>
                                                              <w:divsChild>
                                                                <w:div w:id="15675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90924">
                                  <w:marLeft w:val="0"/>
                                  <w:marRight w:val="0"/>
                                  <w:marTop w:val="0"/>
                                  <w:marBottom w:val="0"/>
                                  <w:divBdr>
                                    <w:top w:val="none" w:sz="0" w:space="0" w:color="auto"/>
                                    <w:left w:val="none" w:sz="0" w:space="0" w:color="auto"/>
                                    <w:bottom w:val="none" w:sz="0" w:space="0" w:color="auto"/>
                                    <w:right w:val="none" w:sz="0" w:space="0" w:color="auto"/>
                                  </w:divBdr>
                                  <w:divsChild>
                                    <w:div w:id="1708749206">
                                      <w:marLeft w:val="0"/>
                                      <w:marRight w:val="0"/>
                                      <w:marTop w:val="0"/>
                                      <w:marBottom w:val="0"/>
                                      <w:divBdr>
                                        <w:top w:val="none" w:sz="0" w:space="0" w:color="auto"/>
                                        <w:left w:val="none" w:sz="0" w:space="0" w:color="auto"/>
                                        <w:bottom w:val="none" w:sz="0" w:space="0" w:color="auto"/>
                                        <w:right w:val="none" w:sz="0" w:space="0" w:color="auto"/>
                                      </w:divBdr>
                                      <w:divsChild>
                                        <w:div w:id="1580141401">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none" w:sz="0" w:space="0" w:color="auto"/>
                                                <w:left w:val="none" w:sz="0" w:space="0" w:color="auto"/>
                                                <w:bottom w:val="none" w:sz="0" w:space="0" w:color="auto"/>
                                                <w:right w:val="none" w:sz="0" w:space="0" w:color="auto"/>
                                              </w:divBdr>
                                              <w:divsChild>
                                                <w:div w:id="71003254">
                                                  <w:marLeft w:val="0"/>
                                                  <w:marRight w:val="0"/>
                                                  <w:marTop w:val="0"/>
                                                  <w:marBottom w:val="0"/>
                                                  <w:divBdr>
                                                    <w:top w:val="none" w:sz="0" w:space="0" w:color="auto"/>
                                                    <w:left w:val="none" w:sz="0" w:space="0" w:color="auto"/>
                                                    <w:bottom w:val="none" w:sz="0" w:space="0" w:color="auto"/>
                                                    <w:right w:val="none" w:sz="0" w:space="0" w:color="auto"/>
                                                  </w:divBdr>
                                                  <w:divsChild>
                                                    <w:div w:id="311756083">
                                                      <w:marLeft w:val="0"/>
                                                      <w:marRight w:val="0"/>
                                                      <w:marTop w:val="0"/>
                                                      <w:marBottom w:val="0"/>
                                                      <w:divBdr>
                                                        <w:top w:val="none" w:sz="0" w:space="0" w:color="auto"/>
                                                        <w:left w:val="none" w:sz="0" w:space="0" w:color="auto"/>
                                                        <w:bottom w:val="none" w:sz="0" w:space="0" w:color="auto"/>
                                                        <w:right w:val="none" w:sz="0" w:space="0" w:color="auto"/>
                                                      </w:divBdr>
                                                      <w:divsChild>
                                                        <w:div w:id="1158303440">
                                                          <w:marLeft w:val="0"/>
                                                          <w:marRight w:val="0"/>
                                                          <w:marTop w:val="0"/>
                                                          <w:marBottom w:val="0"/>
                                                          <w:divBdr>
                                                            <w:top w:val="none" w:sz="0" w:space="0" w:color="auto"/>
                                                            <w:left w:val="none" w:sz="0" w:space="0" w:color="auto"/>
                                                            <w:bottom w:val="none" w:sz="0" w:space="0" w:color="auto"/>
                                                            <w:right w:val="none" w:sz="0" w:space="0" w:color="auto"/>
                                                          </w:divBdr>
                                                          <w:divsChild>
                                                            <w:div w:id="1364361126">
                                                              <w:marLeft w:val="0"/>
                                                              <w:marRight w:val="0"/>
                                                              <w:marTop w:val="0"/>
                                                              <w:marBottom w:val="0"/>
                                                              <w:divBdr>
                                                                <w:top w:val="none" w:sz="0" w:space="0" w:color="auto"/>
                                                                <w:left w:val="none" w:sz="0" w:space="0" w:color="auto"/>
                                                                <w:bottom w:val="none" w:sz="0" w:space="0" w:color="auto"/>
                                                                <w:right w:val="none" w:sz="0" w:space="0" w:color="auto"/>
                                                              </w:divBdr>
                                                              <w:divsChild>
                                                                <w:div w:id="838731628">
                                                                  <w:marLeft w:val="0"/>
                                                                  <w:marRight w:val="0"/>
                                                                  <w:marTop w:val="0"/>
                                                                  <w:marBottom w:val="0"/>
                                                                  <w:divBdr>
                                                                    <w:top w:val="none" w:sz="0" w:space="0" w:color="auto"/>
                                                                    <w:left w:val="none" w:sz="0" w:space="0" w:color="auto"/>
                                                                    <w:bottom w:val="none" w:sz="0" w:space="0" w:color="auto"/>
                                                                    <w:right w:val="none" w:sz="0" w:space="0" w:color="auto"/>
                                                                  </w:divBdr>
                                                                </w:div>
                                                              </w:divsChild>
                                                            </w:div>
                                                            <w:div w:id="1867407802">
                                                              <w:marLeft w:val="0"/>
                                                              <w:marRight w:val="0"/>
                                                              <w:marTop w:val="0"/>
                                                              <w:marBottom w:val="0"/>
                                                              <w:divBdr>
                                                                <w:top w:val="none" w:sz="0" w:space="0" w:color="auto"/>
                                                                <w:left w:val="none" w:sz="0" w:space="0" w:color="auto"/>
                                                                <w:bottom w:val="none" w:sz="0" w:space="0" w:color="auto"/>
                                                                <w:right w:val="none" w:sz="0" w:space="0" w:color="auto"/>
                                                              </w:divBdr>
                                                              <w:divsChild>
                                                                <w:div w:id="1363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393947">
                                  <w:marLeft w:val="0"/>
                                  <w:marRight w:val="0"/>
                                  <w:marTop w:val="0"/>
                                  <w:marBottom w:val="0"/>
                                  <w:divBdr>
                                    <w:top w:val="none" w:sz="0" w:space="0" w:color="auto"/>
                                    <w:left w:val="none" w:sz="0" w:space="0" w:color="auto"/>
                                    <w:bottom w:val="none" w:sz="0" w:space="0" w:color="auto"/>
                                    <w:right w:val="none" w:sz="0" w:space="0" w:color="auto"/>
                                  </w:divBdr>
                                  <w:divsChild>
                                    <w:div w:id="2020958621">
                                      <w:marLeft w:val="0"/>
                                      <w:marRight w:val="0"/>
                                      <w:marTop w:val="0"/>
                                      <w:marBottom w:val="0"/>
                                      <w:divBdr>
                                        <w:top w:val="none" w:sz="0" w:space="0" w:color="auto"/>
                                        <w:left w:val="none" w:sz="0" w:space="0" w:color="auto"/>
                                        <w:bottom w:val="none" w:sz="0" w:space="0" w:color="auto"/>
                                        <w:right w:val="none" w:sz="0" w:space="0" w:color="auto"/>
                                      </w:divBdr>
                                      <w:divsChild>
                                        <w:div w:id="2111119866">
                                          <w:marLeft w:val="0"/>
                                          <w:marRight w:val="0"/>
                                          <w:marTop w:val="0"/>
                                          <w:marBottom w:val="0"/>
                                          <w:divBdr>
                                            <w:top w:val="none" w:sz="0" w:space="0" w:color="auto"/>
                                            <w:left w:val="none" w:sz="0" w:space="0" w:color="auto"/>
                                            <w:bottom w:val="none" w:sz="0" w:space="0" w:color="auto"/>
                                            <w:right w:val="none" w:sz="0" w:space="0" w:color="auto"/>
                                          </w:divBdr>
                                          <w:divsChild>
                                            <w:div w:id="1084910476">
                                              <w:marLeft w:val="0"/>
                                              <w:marRight w:val="0"/>
                                              <w:marTop w:val="0"/>
                                              <w:marBottom w:val="0"/>
                                              <w:divBdr>
                                                <w:top w:val="none" w:sz="0" w:space="0" w:color="auto"/>
                                                <w:left w:val="none" w:sz="0" w:space="0" w:color="auto"/>
                                                <w:bottom w:val="none" w:sz="0" w:space="0" w:color="auto"/>
                                                <w:right w:val="none" w:sz="0" w:space="0" w:color="auto"/>
                                              </w:divBdr>
                                              <w:divsChild>
                                                <w:div w:id="824972741">
                                                  <w:marLeft w:val="0"/>
                                                  <w:marRight w:val="0"/>
                                                  <w:marTop w:val="0"/>
                                                  <w:marBottom w:val="0"/>
                                                  <w:divBdr>
                                                    <w:top w:val="none" w:sz="0" w:space="0" w:color="auto"/>
                                                    <w:left w:val="none" w:sz="0" w:space="0" w:color="auto"/>
                                                    <w:bottom w:val="none" w:sz="0" w:space="0" w:color="auto"/>
                                                    <w:right w:val="none" w:sz="0" w:space="0" w:color="auto"/>
                                                  </w:divBdr>
                                                  <w:divsChild>
                                                    <w:div w:id="1551570476">
                                                      <w:marLeft w:val="0"/>
                                                      <w:marRight w:val="0"/>
                                                      <w:marTop w:val="0"/>
                                                      <w:marBottom w:val="0"/>
                                                      <w:divBdr>
                                                        <w:top w:val="none" w:sz="0" w:space="0" w:color="auto"/>
                                                        <w:left w:val="none" w:sz="0" w:space="0" w:color="auto"/>
                                                        <w:bottom w:val="none" w:sz="0" w:space="0" w:color="auto"/>
                                                        <w:right w:val="none" w:sz="0" w:space="0" w:color="auto"/>
                                                      </w:divBdr>
                                                      <w:divsChild>
                                                        <w:div w:id="862792226">
                                                          <w:marLeft w:val="0"/>
                                                          <w:marRight w:val="0"/>
                                                          <w:marTop w:val="0"/>
                                                          <w:marBottom w:val="0"/>
                                                          <w:divBdr>
                                                            <w:top w:val="none" w:sz="0" w:space="0" w:color="auto"/>
                                                            <w:left w:val="none" w:sz="0" w:space="0" w:color="auto"/>
                                                            <w:bottom w:val="none" w:sz="0" w:space="0" w:color="auto"/>
                                                            <w:right w:val="none" w:sz="0" w:space="0" w:color="auto"/>
                                                          </w:divBdr>
                                                          <w:divsChild>
                                                            <w:div w:id="1356929532">
                                                              <w:marLeft w:val="0"/>
                                                              <w:marRight w:val="0"/>
                                                              <w:marTop w:val="0"/>
                                                              <w:marBottom w:val="0"/>
                                                              <w:divBdr>
                                                                <w:top w:val="none" w:sz="0" w:space="0" w:color="auto"/>
                                                                <w:left w:val="none" w:sz="0" w:space="0" w:color="auto"/>
                                                                <w:bottom w:val="none" w:sz="0" w:space="0" w:color="auto"/>
                                                                <w:right w:val="none" w:sz="0" w:space="0" w:color="auto"/>
                                                              </w:divBdr>
                                                              <w:divsChild>
                                                                <w:div w:id="1072391030">
                                                                  <w:marLeft w:val="0"/>
                                                                  <w:marRight w:val="0"/>
                                                                  <w:marTop w:val="0"/>
                                                                  <w:marBottom w:val="0"/>
                                                                  <w:divBdr>
                                                                    <w:top w:val="none" w:sz="0" w:space="0" w:color="auto"/>
                                                                    <w:left w:val="none" w:sz="0" w:space="0" w:color="auto"/>
                                                                    <w:bottom w:val="none" w:sz="0" w:space="0" w:color="auto"/>
                                                                    <w:right w:val="none" w:sz="0" w:space="0" w:color="auto"/>
                                                                  </w:divBdr>
                                                                </w:div>
                                                              </w:divsChild>
                                                            </w:div>
                                                            <w:div w:id="1562709860">
                                                              <w:marLeft w:val="0"/>
                                                              <w:marRight w:val="0"/>
                                                              <w:marTop w:val="0"/>
                                                              <w:marBottom w:val="0"/>
                                                              <w:divBdr>
                                                                <w:top w:val="none" w:sz="0" w:space="0" w:color="auto"/>
                                                                <w:left w:val="none" w:sz="0" w:space="0" w:color="auto"/>
                                                                <w:bottom w:val="none" w:sz="0" w:space="0" w:color="auto"/>
                                                                <w:right w:val="none" w:sz="0" w:space="0" w:color="auto"/>
                                                              </w:divBdr>
                                                              <w:divsChild>
                                                                <w:div w:id="1670257515">
                                                                  <w:marLeft w:val="0"/>
                                                                  <w:marRight w:val="0"/>
                                                                  <w:marTop w:val="0"/>
                                                                  <w:marBottom w:val="0"/>
                                                                  <w:divBdr>
                                                                    <w:top w:val="none" w:sz="0" w:space="0" w:color="auto"/>
                                                                    <w:left w:val="none" w:sz="0" w:space="0" w:color="auto"/>
                                                                    <w:bottom w:val="none" w:sz="0" w:space="0" w:color="auto"/>
                                                                    <w:right w:val="none" w:sz="0" w:space="0" w:color="auto"/>
                                                                  </w:divBdr>
                                                                </w:div>
                                                              </w:divsChild>
                                                            </w:div>
                                                            <w:div w:id="1906644371">
                                                              <w:marLeft w:val="0"/>
                                                              <w:marRight w:val="0"/>
                                                              <w:marTop w:val="0"/>
                                                              <w:marBottom w:val="0"/>
                                                              <w:divBdr>
                                                                <w:top w:val="none" w:sz="0" w:space="0" w:color="auto"/>
                                                                <w:left w:val="none" w:sz="0" w:space="0" w:color="auto"/>
                                                                <w:bottom w:val="none" w:sz="0" w:space="0" w:color="auto"/>
                                                                <w:right w:val="none" w:sz="0" w:space="0" w:color="auto"/>
                                                              </w:divBdr>
                                                              <w:divsChild>
                                                                <w:div w:id="213782495">
                                                                  <w:marLeft w:val="0"/>
                                                                  <w:marRight w:val="0"/>
                                                                  <w:marTop w:val="0"/>
                                                                  <w:marBottom w:val="0"/>
                                                                  <w:divBdr>
                                                                    <w:top w:val="none" w:sz="0" w:space="0" w:color="auto"/>
                                                                    <w:left w:val="none" w:sz="0" w:space="0" w:color="auto"/>
                                                                    <w:bottom w:val="none" w:sz="0" w:space="0" w:color="auto"/>
                                                                    <w:right w:val="none" w:sz="0" w:space="0" w:color="auto"/>
                                                                  </w:divBdr>
                                                                </w:div>
                                                              </w:divsChild>
                                                            </w:div>
                                                            <w:div w:id="2071997805">
                                                              <w:marLeft w:val="0"/>
                                                              <w:marRight w:val="0"/>
                                                              <w:marTop w:val="0"/>
                                                              <w:marBottom w:val="0"/>
                                                              <w:divBdr>
                                                                <w:top w:val="none" w:sz="0" w:space="0" w:color="auto"/>
                                                                <w:left w:val="none" w:sz="0" w:space="0" w:color="auto"/>
                                                                <w:bottom w:val="none" w:sz="0" w:space="0" w:color="auto"/>
                                                                <w:right w:val="none" w:sz="0" w:space="0" w:color="auto"/>
                                                              </w:divBdr>
                                                              <w:divsChild>
                                                                <w:div w:id="8120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464154">
          <w:marLeft w:val="0"/>
          <w:marRight w:val="0"/>
          <w:marTop w:val="0"/>
          <w:marBottom w:val="0"/>
          <w:divBdr>
            <w:top w:val="none" w:sz="0" w:space="0" w:color="auto"/>
            <w:left w:val="none" w:sz="0" w:space="0" w:color="auto"/>
            <w:bottom w:val="none" w:sz="0" w:space="0" w:color="auto"/>
            <w:right w:val="none" w:sz="0" w:space="0" w:color="auto"/>
          </w:divBdr>
        </w:div>
        <w:div w:id="1298989461">
          <w:marLeft w:val="0"/>
          <w:marRight w:val="0"/>
          <w:marTop w:val="0"/>
          <w:marBottom w:val="0"/>
          <w:divBdr>
            <w:top w:val="none" w:sz="0" w:space="0" w:color="auto"/>
            <w:left w:val="none" w:sz="0" w:space="0" w:color="auto"/>
            <w:bottom w:val="none" w:sz="0" w:space="0" w:color="auto"/>
            <w:right w:val="none" w:sz="0" w:space="0" w:color="auto"/>
          </w:divBdr>
        </w:div>
      </w:divsChild>
    </w:div>
    <w:div w:id="1606494942">
      <w:bodyDiv w:val="1"/>
      <w:marLeft w:val="0"/>
      <w:marRight w:val="0"/>
      <w:marTop w:val="0"/>
      <w:marBottom w:val="0"/>
      <w:divBdr>
        <w:top w:val="none" w:sz="0" w:space="0" w:color="auto"/>
        <w:left w:val="none" w:sz="0" w:space="0" w:color="auto"/>
        <w:bottom w:val="none" w:sz="0" w:space="0" w:color="auto"/>
        <w:right w:val="none" w:sz="0" w:space="0" w:color="auto"/>
      </w:divBdr>
      <w:divsChild>
        <w:div w:id="1632859393">
          <w:marLeft w:val="0"/>
          <w:marRight w:val="0"/>
          <w:marTop w:val="0"/>
          <w:marBottom w:val="0"/>
          <w:divBdr>
            <w:top w:val="none" w:sz="0" w:space="0" w:color="auto"/>
            <w:left w:val="none" w:sz="0" w:space="0" w:color="auto"/>
            <w:bottom w:val="none" w:sz="0" w:space="0" w:color="auto"/>
            <w:right w:val="none" w:sz="0" w:space="0" w:color="auto"/>
          </w:divBdr>
        </w:div>
      </w:divsChild>
    </w:div>
    <w:div w:id="1607810342">
      <w:bodyDiv w:val="1"/>
      <w:marLeft w:val="0"/>
      <w:marRight w:val="0"/>
      <w:marTop w:val="0"/>
      <w:marBottom w:val="0"/>
      <w:divBdr>
        <w:top w:val="none" w:sz="0" w:space="0" w:color="auto"/>
        <w:left w:val="none" w:sz="0" w:space="0" w:color="auto"/>
        <w:bottom w:val="none" w:sz="0" w:space="0" w:color="auto"/>
        <w:right w:val="none" w:sz="0" w:space="0" w:color="auto"/>
      </w:divBdr>
    </w:div>
    <w:div w:id="1607882370">
      <w:bodyDiv w:val="1"/>
      <w:marLeft w:val="0"/>
      <w:marRight w:val="0"/>
      <w:marTop w:val="0"/>
      <w:marBottom w:val="0"/>
      <w:divBdr>
        <w:top w:val="none" w:sz="0" w:space="0" w:color="auto"/>
        <w:left w:val="none" w:sz="0" w:space="0" w:color="auto"/>
        <w:bottom w:val="none" w:sz="0" w:space="0" w:color="auto"/>
        <w:right w:val="none" w:sz="0" w:space="0" w:color="auto"/>
      </w:divBdr>
    </w:div>
    <w:div w:id="1608198308">
      <w:bodyDiv w:val="1"/>
      <w:marLeft w:val="0"/>
      <w:marRight w:val="0"/>
      <w:marTop w:val="0"/>
      <w:marBottom w:val="0"/>
      <w:divBdr>
        <w:top w:val="none" w:sz="0" w:space="0" w:color="auto"/>
        <w:left w:val="none" w:sz="0" w:space="0" w:color="auto"/>
        <w:bottom w:val="none" w:sz="0" w:space="0" w:color="auto"/>
        <w:right w:val="none" w:sz="0" w:space="0" w:color="auto"/>
      </w:divBdr>
    </w:div>
    <w:div w:id="1608266573">
      <w:bodyDiv w:val="1"/>
      <w:marLeft w:val="0"/>
      <w:marRight w:val="0"/>
      <w:marTop w:val="0"/>
      <w:marBottom w:val="0"/>
      <w:divBdr>
        <w:top w:val="none" w:sz="0" w:space="0" w:color="auto"/>
        <w:left w:val="none" w:sz="0" w:space="0" w:color="auto"/>
        <w:bottom w:val="none" w:sz="0" w:space="0" w:color="auto"/>
        <w:right w:val="none" w:sz="0" w:space="0" w:color="auto"/>
      </w:divBdr>
      <w:divsChild>
        <w:div w:id="120194221">
          <w:marLeft w:val="0"/>
          <w:marRight w:val="0"/>
          <w:marTop w:val="0"/>
          <w:marBottom w:val="0"/>
          <w:divBdr>
            <w:top w:val="none" w:sz="0" w:space="0" w:color="auto"/>
            <w:left w:val="none" w:sz="0" w:space="0" w:color="auto"/>
            <w:bottom w:val="none" w:sz="0" w:space="0" w:color="auto"/>
            <w:right w:val="none" w:sz="0" w:space="0" w:color="auto"/>
          </w:divBdr>
          <w:divsChild>
            <w:div w:id="481434686">
              <w:marLeft w:val="0"/>
              <w:marRight w:val="0"/>
              <w:marTop w:val="0"/>
              <w:marBottom w:val="0"/>
              <w:divBdr>
                <w:top w:val="none" w:sz="0" w:space="0" w:color="auto"/>
                <w:left w:val="none" w:sz="0" w:space="0" w:color="auto"/>
                <w:bottom w:val="none" w:sz="0" w:space="0" w:color="auto"/>
                <w:right w:val="none" w:sz="0" w:space="0" w:color="auto"/>
              </w:divBdr>
              <w:divsChild>
                <w:div w:id="23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7174">
      <w:bodyDiv w:val="1"/>
      <w:marLeft w:val="0"/>
      <w:marRight w:val="0"/>
      <w:marTop w:val="0"/>
      <w:marBottom w:val="0"/>
      <w:divBdr>
        <w:top w:val="none" w:sz="0" w:space="0" w:color="auto"/>
        <w:left w:val="none" w:sz="0" w:space="0" w:color="auto"/>
        <w:bottom w:val="none" w:sz="0" w:space="0" w:color="auto"/>
        <w:right w:val="none" w:sz="0" w:space="0" w:color="auto"/>
      </w:divBdr>
    </w:div>
    <w:div w:id="1609003126">
      <w:bodyDiv w:val="1"/>
      <w:marLeft w:val="0"/>
      <w:marRight w:val="0"/>
      <w:marTop w:val="0"/>
      <w:marBottom w:val="0"/>
      <w:divBdr>
        <w:top w:val="none" w:sz="0" w:space="0" w:color="auto"/>
        <w:left w:val="none" w:sz="0" w:space="0" w:color="auto"/>
        <w:bottom w:val="none" w:sz="0" w:space="0" w:color="auto"/>
        <w:right w:val="none" w:sz="0" w:space="0" w:color="auto"/>
      </w:divBdr>
      <w:divsChild>
        <w:div w:id="1067461941">
          <w:marLeft w:val="0"/>
          <w:marRight w:val="0"/>
          <w:marTop w:val="0"/>
          <w:marBottom w:val="0"/>
          <w:divBdr>
            <w:top w:val="none" w:sz="0" w:space="0" w:color="auto"/>
            <w:left w:val="none" w:sz="0" w:space="0" w:color="auto"/>
            <w:bottom w:val="none" w:sz="0" w:space="0" w:color="auto"/>
            <w:right w:val="none" w:sz="0" w:space="0" w:color="auto"/>
          </w:divBdr>
        </w:div>
        <w:div w:id="1845434768">
          <w:marLeft w:val="0"/>
          <w:marRight w:val="0"/>
          <w:marTop w:val="0"/>
          <w:marBottom w:val="0"/>
          <w:divBdr>
            <w:top w:val="none" w:sz="0" w:space="0" w:color="auto"/>
            <w:left w:val="none" w:sz="0" w:space="0" w:color="auto"/>
            <w:bottom w:val="none" w:sz="0" w:space="0" w:color="auto"/>
            <w:right w:val="none" w:sz="0" w:space="0" w:color="auto"/>
          </w:divBdr>
        </w:div>
      </w:divsChild>
    </w:div>
    <w:div w:id="1609385438">
      <w:bodyDiv w:val="1"/>
      <w:marLeft w:val="0"/>
      <w:marRight w:val="0"/>
      <w:marTop w:val="0"/>
      <w:marBottom w:val="0"/>
      <w:divBdr>
        <w:top w:val="none" w:sz="0" w:space="0" w:color="auto"/>
        <w:left w:val="none" w:sz="0" w:space="0" w:color="auto"/>
        <w:bottom w:val="none" w:sz="0" w:space="0" w:color="auto"/>
        <w:right w:val="none" w:sz="0" w:space="0" w:color="auto"/>
      </w:divBdr>
    </w:div>
    <w:div w:id="1610238638">
      <w:bodyDiv w:val="1"/>
      <w:marLeft w:val="0"/>
      <w:marRight w:val="0"/>
      <w:marTop w:val="0"/>
      <w:marBottom w:val="0"/>
      <w:divBdr>
        <w:top w:val="none" w:sz="0" w:space="0" w:color="auto"/>
        <w:left w:val="none" w:sz="0" w:space="0" w:color="auto"/>
        <w:bottom w:val="none" w:sz="0" w:space="0" w:color="auto"/>
        <w:right w:val="none" w:sz="0" w:space="0" w:color="auto"/>
      </w:divBdr>
    </w:div>
    <w:div w:id="1610357661">
      <w:bodyDiv w:val="1"/>
      <w:marLeft w:val="0"/>
      <w:marRight w:val="0"/>
      <w:marTop w:val="0"/>
      <w:marBottom w:val="0"/>
      <w:divBdr>
        <w:top w:val="none" w:sz="0" w:space="0" w:color="auto"/>
        <w:left w:val="none" w:sz="0" w:space="0" w:color="auto"/>
        <w:bottom w:val="none" w:sz="0" w:space="0" w:color="auto"/>
        <w:right w:val="none" w:sz="0" w:space="0" w:color="auto"/>
      </w:divBdr>
    </w:div>
    <w:div w:id="1610893347">
      <w:bodyDiv w:val="1"/>
      <w:marLeft w:val="0"/>
      <w:marRight w:val="0"/>
      <w:marTop w:val="0"/>
      <w:marBottom w:val="0"/>
      <w:divBdr>
        <w:top w:val="none" w:sz="0" w:space="0" w:color="auto"/>
        <w:left w:val="none" w:sz="0" w:space="0" w:color="auto"/>
        <w:bottom w:val="none" w:sz="0" w:space="0" w:color="auto"/>
        <w:right w:val="none" w:sz="0" w:space="0" w:color="auto"/>
      </w:divBdr>
    </w:div>
    <w:div w:id="1610897266">
      <w:bodyDiv w:val="1"/>
      <w:marLeft w:val="0"/>
      <w:marRight w:val="0"/>
      <w:marTop w:val="0"/>
      <w:marBottom w:val="0"/>
      <w:divBdr>
        <w:top w:val="none" w:sz="0" w:space="0" w:color="auto"/>
        <w:left w:val="none" w:sz="0" w:space="0" w:color="auto"/>
        <w:bottom w:val="none" w:sz="0" w:space="0" w:color="auto"/>
        <w:right w:val="none" w:sz="0" w:space="0" w:color="auto"/>
      </w:divBdr>
    </w:div>
    <w:div w:id="1610966267">
      <w:bodyDiv w:val="1"/>
      <w:marLeft w:val="0"/>
      <w:marRight w:val="0"/>
      <w:marTop w:val="0"/>
      <w:marBottom w:val="0"/>
      <w:divBdr>
        <w:top w:val="none" w:sz="0" w:space="0" w:color="auto"/>
        <w:left w:val="none" w:sz="0" w:space="0" w:color="auto"/>
        <w:bottom w:val="none" w:sz="0" w:space="0" w:color="auto"/>
        <w:right w:val="none" w:sz="0" w:space="0" w:color="auto"/>
      </w:divBdr>
    </w:div>
    <w:div w:id="1611474172">
      <w:bodyDiv w:val="1"/>
      <w:marLeft w:val="0"/>
      <w:marRight w:val="0"/>
      <w:marTop w:val="0"/>
      <w:marBottom w:val="0"/>
      <w:divBdr>
        <w:top w:val="none" w:sz="0" w:space="0" w:color="auto"/>
        <w:left w:val="none" w:sz="0" w:space="0" w:color="auto"/>
        <w:bottom w:val="none" w:sz="0" w:space="0" w:color="auto"/>
        <w:right w:val="none" w:sz="0" w:space="0" w:color="auto"/>
      </w:divBdr>
      <w:divsChild>
        <w:div w:id="771709984">
          <w:marLeft w:val="0"/>
          <w:marRight w:val="0"/>
          <w:marTop w:val="0"/>
          <w:marBottom w:val="0"/>
          <w:divBdr>
            <w:top w:val="none" w:sz="0" w:space="0" w:color="auto"/>
            <w:left w:val="none" w:sz="0" w:space="0" w:color="auto"/>
            <w:bottom w:val="none" w:sz="0" w:space="0" w:color="auto"/>
            <w:right w:val="none" w:sz="0" w:space="0" w:color="auto"/>
          </w:divBdr>
          <w:divsChild>
            <w:div w:id="1812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0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410">
          <w:marLeft w:val="0"/>
          <w:marRight w:val="0"/>
          <w:marTop w:val="0"/>
          <w:marBottom w:val="0"/>
          <w:divBdr>
            <w:top w:val="none" w:sz="0" w:space="0" w:color="auto"/>
            <w:left w:val="none" w:sz="0" w:space="0" w:color="auto"/>
            <w:bottom w:val="none" w:sz="0" w:space="0" w:color="auto"/>
            <w:right w:val="none" w:sz="0" w:space="0" w:color="auto"/>
          </w:divBdr>
        </w:div>
      </w:divsChild>
    </w:div>
    <w:div w:id="1612467695">
      <w:bodyDiv w:val="1"/>
      <w:marLeft w:val="0"/>
      <w:marRight w:val="0"/>
      <w:marTop w:val="0"/>
      <w:marBottom w:val="0"/>
      <w:divBdr>
        <w:top w:val="none" w:sz="0" w:space="0" w:color="auto"/>
        <w:left w:val="none" w:sz="0" w:space="0" w:color="auto"/>
        <w:bottom w:val="none" w:sz="0" w:space="0" w:color="auto"/>
        <w:right w:val="none" w:sz="0" w:space="0" w:color="auto"/>
      </w:divBdr>
      <w:divsChild>
        <w:div w:id="367144606">
          <w:marLeft w:val="0"/>
          <w:marRight w:val="0"/>
          <w:marTop w:val="0"/>
          <w:marBottom w:val="0"/>
          <w:divBdr>
            <w:top w:val="none" w:sz="0" w:space="0" w:color="auto"/>
            <w:left w:val="none" w:sz="0" w:space="0" w:color="auto"/>
            <w:bottom w:val="none" w:sz="0" w:space="0" w:color="auto"/>
            <w:right w:val="none" w:sz="0" w:space="0" w:color="auto"/>
          </w:divBdr>
        </w:div>
        <w:div w:id="1035813227">
          <w:marLeft w:val="0"/>
          <w:marRight w:val="0"/>
          <w:marTop w:val="0"/>
          <w:marBottom w:val="0"/>
          <w:divBdr>
            <w:top w:val="none" w:sz="0" w:space="0" w:color="auto"/>
            <w:left w:val="none" w:sz="0" w:space="0" w:color="auto"/>
            <w:bottom w:val="none" w:sz="0" w:space="0" w:color="auto"/>
            <w:right w:val="none" w:sz="0" w:space="0" w:color="auto"/>
          </w:divBdr>
        </w:div>
        <w:div w:id="1736321417">
          <w:marLeft w:val="0"/>
          <w:marRight w:val="0"/>
          <w:marTop w:val="0"/>
          <w:marBottom w:val="0"/>
          <w:divBdr>
            <w:top w:val="none" w:sz="0" w:space="0" w:color="auto"/>
            <w:left w:val="none" w:sz="0" w:space="0" w:color="auto"/>
            <w:bottom w:val="none" w:sz="0" w:space="0" w:color="auto"/>
            <w:right w:val="none" w:sz="0" w:space="0" w:color="auto"/>
          </w:divBdr>
        </w:div>
      </w:divsChild>
    </w:div>
    <w:div w:id="1612738442">
      <w:bodyDiv w:val="1"/>
      <w:marLeft w:val="0"/>
      <w:marRight w:val="0"/>
      <w:marTop w:val="0"/>
      <w:marBottom w:val="0"/>
      <w:divBdr>
        <w:top w:val="none" w:sz="0" w:space="0" w:color="auto"/>
        <w:left w:val="none" w:sz="0" w:space="0" w:color="auto"/>
        <w:bottom w:val="none" w:sz="0" w:space="0" w:color="auto"/>
        <w:right w:val="none" w:sz="0" w:space="0" w:color="auto"/>
      </w:divBdr>
    </w:div>
    <w:div w:id="1612934473">
      <w:bodyDiv w:val="1"/>
      <w:marLeft w:val="0"/>
      <w:marRight w:val="0"/>
      <w:marTop w:val="0"/>
      <w:marBottom w:val="0"/>
      <w:divBdr>
        <w:top w:val="none" w:sz="0" w:space="0" w:color="auto"/>
        <w:left w:val="none" w:sz="0" w:space="0" w:color="auto"/>
        <w:bottom w:val="none" w:sz="0" w:space="0" w:color="auto"/>
        <w:right w:val="none" w:sz="0" w:space="0" w:color="auto"/>
      </w:divBdr>
    </w:div>
    <w:div w:id="1613047346">
      <w:bodyDiv w:val="1"/>
      <w:marLeft w:val="0"/>
      <w:marRight w:val="0"/>
      <w:marTop w:val="0"/>
      <w:marBottom w:val="0"/>
      <w:divBdr>
        <w:top w:val="none" w:sz="0" w:space="0" w:color="auto"/>
        <w:left w:val="none" w:sz="0" w:space="0" w:color="auto"/>
        <w:bottom w:val="none" w:sz="0" w:space="0" w:color="auto"/>
        <w:right w:val="none" w:sz="0" w:space="0" w:color="auto"/>
      </w:divBdr>
    </w:div>
    <w:div w:id="1613515476">
      <w:bodyDiv w:val="1"/>
      <w:marLeft w:val="0"/>
      <w:marRight w:val="0"/>
      <w:marTop w:val="0"/>
      <w:marBottom w:val="0"/>
      <w:divBdr>
        <w:top w:val="none" w:sz="0" w:space="0" w:color="auto"/>
        <w:left w:val="none" w:sz="0" w:space="0" w:color="auto"/>
        <w:bottom w:val="none" w:sz="0" w:space="0" w:color="auto"/>
        <w:right w:val="none" w:sz="0" w:space="0" w:color="auto"/>
      </w:divBdr>
    </w:div>
    <w:div w:id="1613633036">
      <w:bodyDiv w:val="1"/>
      <w:marLeft w:val="0"/>
      <w:marRight w:val="0"/>
      <w:marTop w:val="0"/>
      <w:marBottom w:val="0"/>
      <w:divBdr>
        <w:top w:val="none" w:sz="0" w:space="0" w:color="auto"/>
        <w:left w:val="none" w:sz="0" w:space="0" w:color="auto"/>
        <w:bottom w:val="none" w:sz="0" w:space="0" w:color="auto"/>
        <w:right w:val="none" w:sz="0" w:space="0" w:color="auto"/>
      </w:divBdr>
    </w:div>
    <w:div w:id="1615288034">
      <w:bodyDiv w:val="1"/>
      <w:marLeft w:val="0"/>
      <w:marRight w:val="0"/>
      <w:marTop w:val="0"/>
      <w:marBottom w:val="0"/>
      <w:divBdr>
        <w:top w:val="none" w:sz="0" w:space="0" w:color="auto"/>
        <w:left w:val="none" w:sz="0" w:space="0" w:color="auto"/>
        <w:bottom w:val="none" w:sz="0" w:space="0" w:color="auto"/>
        <w:right w:val="none" w:sz="0" w:space="0" w:color="auto"/>
      </w:divBdr>
    </w:div>
    <w:div w:id="1615593928">
      <w:bodyDiv w:val="1"/>
      <w:marLeft w:val="0"/>
      <w:marRight w:val="0"/>
      <w:marTop w:val="0"/>
      <w:marBottom w:val="0"/>
      <w:divBdr>
        <w:top w:val="none" w:sz="0" w:space="0" w:color="auto"/>
        <w:left w:val="none" w:sz="0" w:space="0" w:color="auto"/>
        <w:bottom w:val="none" w:sz="0" w:space="0" w:color="auto"/>
        <w:right w:val="none" w:sz="0" w:space="0" w:color="auto"/>
      </w:divBdr>
    </w:div>
    <w:div w:id="1615862938">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16132600">
      <w:bodyDiv w:val="1"/>
      <w:marLeft w:val="0"/>
      <w:marRight w:val="0"/>
      <w:marTop w:val="0"/>
      <w:marBottom w:val="0"/>
      <w:divBdr>
        <w:top w:val="none" w:sz="0" w:space="0" w:color="auto"/>
        <w:left w:val="none" w:sz="0" w:space="0" w:color="auto"/>
        <w:bottom w:val="none" w:sz="0" w:space="0" w:color="auto"/>
        <w:right w:val="none" w:sz="0" w:space="0" w:color="auto"/>
      </w:divBdr>
    </w:div>
    <w:div w:id="1616404377">
      <w:bodyDiv w:val="1"/>
      <w:marLeft w:val="0"/>
      <w:marRight w:val="0"/>
      <w:marTop w:val="0"/>
      <w:marBottom w:val="0"/>
      <w:divBdr>
        <w:top w:val="none" w:sz="0" w:space="0" w:color="auto"/>
        <w:left w:val="none" w:sz="0" w:space="0" w:color="auto"/>
        <w:bottom w:val="none" w:sz="0" w:space="0" w:color="auto"/>
        <w:right w:val="none" w:sz="0" w:space="0" w:color="auto"/>
      </w:divBdr>
    </w:div>
    <w:div w:id="1616596940">
      <w:bodyDiv w:val="1"/>
      <w:marLeft w:val="0"/>
      <w:marRight w:val="0"/>
      <w:marTop w:val="0"/>
      <w:marBottom w:val="0"/>
      <w:divBdr>
        <w:top w:val="none" w:sz="0" w:space="0" w:color="auto"/>
        <w:left w:val="none" w:sz="0" w:space="0" w:color="auto"/>
        <w:bottom w:val="none" w:sz="0" w:space="0" w:color="auto"/>
        <w:right w:val="none" w:sz="0" w:space="0" w:color="auto"/>
      </w:divBdr>
    </w:div>
    <w:div w:id="1616643833">
      <w:bodyDiv w:val="1"/>
      <w:marLeft w:val="0"/>
      <w:marRight w:val="0"/>
      <w:marTop w:val="0"/>
      <w:marBottom w:val="0"/>
      <w:divBdr>
        <w:top w:val="none" w:sz="0" w:space="0" w:color="auto"/>
        <w:left w:val="none" w:sz="0" w:space="0" w:color="auto"/>
        <w:bottom w:val="none" w:sz="0" w:space="0" w:color="auto"/>
        <w:right w:val="none" w:sz="0" w:space="0" w:color="auto"/>
      </w:divBdr>
      <w:divsChild>
        <w:div w:id="595673141">
          <w:marLeft w:val="0"/>
          <w:marRight w:val="0"/>
          <w:marTop w:val="0"/>
          <w:marBottom w:val="0"/>
          <w:divBdr>
            <w:top w:val="none" w:sz="0" w:space="0" w:color="auto"/>
            <w:left w:val="none" w:sz="0" w:space="0" w:color="auto"/>
            <w:bottom w:val="none" w:sz="0" w:space="0" w:color="auto"/>
            <w:right w:val="none" w:sz="0" w:space="0" w:color="auto"/>
          </w:divBdr>
        </w:div>
        <w:div w:id="1428305296">
          <w:marLeft w:val="0"/>
          <w:marRight w:val="0"/>
          <w:marTop w:val="0"/>
          <w:marBottom w:val="0"/>
          <w:divBdr>
            <w:top w:val="none" w:sz="0" w:space="0" w:color="auto"/>
            <w:left w:val="none" w:sz="0" w:space="0" w:color="auto"/>
            <w:bottom w:val="none" w:sz="0" w:space="0" w:color="auto"/>
            <w:right w:val="none" w:sz="0" w:space="0" w:color="auto"/>
          </w:divBdr>
        </w:div>
        <w:div w:id="1919902045">
          <w:marLeft w:val="0"/>
          <w:marRight w:val="0"/>
          <w:marTop w:val="0"/>
          <w:marBottom w:val="0"/>
          <w:divBdr>
            <w:top w:val="none" w:sz="0" w:space="0" w:color="auto"/>
            <w:left w:val="none" w:sz="0" w:space="0" w:color="auto"/>
            <w:bottom w:val="none" w:sz="0" w:space="0" w:color="auto"/>
            <w:right w:val="none" w:sz="0" w:space="0" w:color="auto"/>
          </w:divBdr>
          <w:divsChild>
            <w:div w:id="767235144">
              <w:marLeft w:val="0"/>
              <w:marRight w:val="0"/>
              <w:marTop w:val="0"/>
              <w:marBottom w:val="0"/>
              <w:divBdr>
                <w:top w:val="none" w:sz="0" w:space="0" w:color="auto"/>
                <w:left w:val="none" w:sz="0" w:space="0" w:color="auto"/>
                <w:bottom w:val="none" w:sz="0" w:space="0" w:color="auto"/>
                <w:right w:val="none" w:sz="0" w:space="0" w:color="auto"/>
              </w:divBdr>
            </w:div>
            <w:div w:id="1384327654">
              <w:marLeft w:val="0"/>
              <w:marRight w:val="0"/>
              <w:marTop w:val="0"/>
              <w:marBottom w:val="0"/>
              <w:divBdr>
                <w:top w:val="none" w:sz="0" w:space="0" w:color="auto"/>
                <w:left w:val="none" w:sz="0" w:space="0" w:color="auto"/>
                <w:bottom w:val="none" w:sz="0" w:space="0" w:color="auto"/>
                <w:right w:val="none" w:sz="0" w:space="0" w:color="auto"/>
              </w:divBdr>
              <w:divsChild>
                <w:div w:id="709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9738">
      <w:bodyDiv w:val="1"/>
      <w:marLeft w:val="0"/>
      <w:marRight w:val="0"/>
      <w:marTop w:val="0"/>
      <w:marBottom w:val="0"/>
      <w:divBdr>
        <w:top w:val="none" w:sz="0" w:space="0" w:color="auto"/>
        <w:left w:val="none" w:sz="0" w:space="0" w:color="auto"/>
        <w:bottom w:val="none" w:sz="0" w:space="0" w:color="auto"/>
        <w:right w:val="none" w:sz="0" w:space="0" w:color="auto"/>
      </w:divBdr>
      <w:divsChild>
        <w:div w:id="1062094678">
          <w:marLeft w:val="0"/>
          <w:marRight w:val="0"/>
          <w:marTop w:val="0"/>
          <w:marBottom w:val="0"/>
          <w:divBdr>
            <w:top w:val="none" w:sz="0" w:space="0" w:color="auto"/>
            <w:left w:val="none" w:sz="0" w:space="0" w:color="auto"/>
            <w:bottom w:val="none" w:sz="0" w:space="0" w:color="auto"/>
            <w:right w:val="none" w:sz="0" w:space="0" w:color="auto"/>
          </w:divBdr>
          <w:divsChild>
            <w:div w:id="335306971">
              <w:marLeft w:val="0"/>
              <w:marRight w:val="0"/>
              <w:marTop w:val="0"/>
              <w:marBottom w:val="0"/>
              <w:divBdr>
                <w:top w:val="none" w:sz="0" w:space="0" w:color="auto"/>
                <w:left w:val="none" w:sz="0" w:space="0" w:color="auto"/>
                <w:bottom w:val="none" w:sz="0" w:space="0" w:color="auto"/>
                <w:right w:val="none" w:sz="0" w:space="0" w:color="auto"/>
              </w:divBdr>
            </w:div>
            <w:div w:id="1367606677">
              <w:marLeft w:val="0"/>
              <w:marRight w:val="0"/>
              <w:marTop w:val="0"/>
              <w:marBottom w:val="0"/>
              <w:divBdr>
                <w:top w:val="none" w:sz="0" w:space="0" w:color="auto"/>
                <w:left w:val="none" w:sz="0" w:space="0" w:color="auto"/>
                <w:bottom w:val="none" w:sz="0" w:space="0" w:color="auto"/>
                <w:right w:val="none" w:sz="0" w:space="0" w:color="auto"/>
              </w:divBdr>
            </w:div>
          </w:divsChild>
        </w:div>
        <w:div w:id="66195055">
          <w:marLeft w:val="0"/>
          <w:marRight w:val="0"/>
          <w:marTop w:val="0"/>
          <w:marBottom w:val="0"/>
          <w:divBdr>
            <w:top w:val="none" w:sz="0" w:space="0" w:color="auto"/>
            <w:left w:val="none" w:sz="0" w:space="0" w:color="auto"/>
            <w:bottom w:val="none" w:sz="0" w:space="0" w:color="auto"/>
            <w:right w:val="none" w:sz="0" w:space="0" w:color="auto"/>
          </w:divBdr>
          <w:divsChild>
            <w:div w:id="1543862835">
              <w:marLeft w:val="0"/>
              <w:marRight w:val="0"/>
              <w:marTop w:val="0"/>
              <w:marBottom w:val="0"/>
              <w:divBdr>
                <w:top w:val="none" w:sz="0" w:space="0" w:color="auto"/>
                <w:left w:val="none" w:sz="0" w:space="0" w:color="auto"/>
                <w:bottom w:val="none" w:sz="0" w:space="0" w:color="auto"/>
                <w:right w:val="none" w:sz="0" w:space="0" w:color="auto"/>
              </w:divBdr>
            </w:div>
            <w:div w:id="299308320">
              <w:marLeft w:val="0"/>
              <w:marRight w:val="0"/>
              <w:marTop w:val="0"/>
              <w:marBottom w:val="0"/>
              <w:divBdr>
                <w:top w:val="none" w:sz="0" w:space="0" w:color="auto"/>
                <w:left w:val="none" w:sz="0" w:space="0" w:color="auto"/>
                <w:bottom w:val="none" w:sz="0" w:space="0" w:color="auto"/>
                <w:right w:val="none" w:sz="0" w:space="0" w:color="auto"/>
              </w:divBdr>
            </w:div>
          </w:divsChild>
        </w:div>
        <w:div w:id="856582729">
          <w:marLeft w:val="0"/>
          <w:marRight w:val="0"/>
          <w:marTop w:val="0"/>
          <w:marBottom w:val="0"/>
          <w:divBdr>
            <w:top w:val="none" w:sz="0" w:space="0" w:color="auto"/>
            <w:left w:val="none" w:sz="0" w:space="0" w:color="auto"/>
            <w:bottom w:val="none" w:sz="0" w:space="0" w:color="auto"/>
            <w:right w:val="none" w:sz="0" w:space="0" w:color="auto"/>
          </w:divBdr>
          <w:divsChild>
            <w:div w:id="1052921007">
              <w:marLeft w:val="0"/>
              <w:marRight w:val="0"/>
              <w:marTop w:val="0"/>
              <w:marBottom w:val="0"/>
              <w:divBdr>
                <w:top w:val="none" w:sz="0" w:space="0" w:color="auto"/>
                <w:left w:val="none" w:sz="0" w:space="0" w:color="auto"/>
                <w:bottom w:val="none" w:sz="0" w:space="0" w:color="auto"/>
                <w:right w:val="none" w:sz="0" w:space="0" w:color="auto"/>
              </w:divBdr>
            </w:div>
            <w:div w:id="1670253353">
              <w:marLeft w:val="0"/>
              <w:marRight w:val="0"/>
              <w:marTop w:val="0"/>
              <w:marBottom w:val="0"/>
              <w:divBdr>
                <w:top w:val="none" w:sz="0" w:space="0" w:color="auto"/>
                <w:left w:val="none" w:sz="0" w:space="0" w:color="auto"/>
                <w:bottom w:val="none" w:sz="0" w:space="0" w:color="auto"/>
                <w:right w:val="none" w:sz="0" w:space="0" w:color="auto"/>
              </w:divBdr>
            </w:div>
          </w:divsChild>
        </w:div>
        <w:div w:id="1876849498">
          <w:marLeft w:val="0"/>
          <w:marRight w:val="0"/>
          <w:marTop w:val="0"/>
          <w:marBottom w:val="0"/>
          <w:divBdr>
            <w:top w:val="none" w:sz="0" w:space="0" w:color="auto"/>
            <w:left w:val="none" w:sz="0" w:space="0" w:color="auto"/>
            <w:bottom w:val="none" w:sz="0" w:space="0" w:color="auto"/>
            <w:right w:val="none" w:sz="0" w:space="0" w:color="auto"/>
          </w:divBdr>
          <w:divsChild>
            <w:div w:id="418404148">
              <w:marLeft w:val="0"/>
              <w:marRight w:val="0"/>
              <w:marTop w:val="0"/>
              <w:marBottom w:val="0"/>
              <w:divBdr>
                <w:top w:val="none" w:sz="0" w:space="0" w:color="auto"/>
                <w:left w:val="none" w:sz="0" w:space="0" w:color="auto"/>
                <w:bottom w:val="none" w:sz="0" w:space="0" w:color="auto"/>
                <w:right w:val="none" w:sz="0" w:space="0" w:color="auto"/>
              </w:divBdr>
            </w:div>
            <w:div w:id="210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1046">
      <w:bodyDiv w:val="1"/>
      <w:marLeft w:val="0"/>
      <w:marRight w:val="0"/>
      <w:marTop w:val="0"/>
      <w:marBottom w:val="0"/>
      <w:divBdr>
        <w:top w:val="none" w:sz="0" w:space="0" w:color="auto"/>
        <w:left w:val="none" w:sz="0" w:space="0" w:color="auto"/>
        <w:bottom w:val="none" w:sz="0" w:space="0" w:color="auto"/>
        <w:right w:val="none" w:sz="0" w:space="0" w:color="auto"/>
      </w:divBdr>
      <w:divsChild>
        <w:div w:id="1140686266">
          <w:marLeft w:val="0"/>
          <w:marRight w:val="0"/>
          <w:marTop w:val="0"/>
          <w:marBottom w:val="0"/>
          <w:divBdr>
            <w:top w:val="none" w:sz="0" w:space="0" w:color="auto"/>
            <w:left w:val="none" w:sz="0" w:space="0" w:color="auto"/>
            <w:bottom w:val="none" w:sz="0" w:space="0" w:color="auto"/>
            <w:right w:val="none" w:sz="0" w:space="0" w:color="auto"/>
          </w:divBdr>
          <w:divsChild>
            <w:div w:id="1080758218">
              <w:marLeft w:val="0"/>
              <w:marRight w:val="0"/>
              <w:marTop w:val="0"/>
              <w:marBottom w:val="0"/>
              <w:divBdr>
                <w:top w:val="none" w:sz="0" w:space="0" w:color="auto"/>
                <w:left w:val="none" w:sz="0" w:space="0" w:color="auto"/>
                <w:bottom w:val="none" w:sz="0" w:space="0" w:color="auto"/>
                <w:right w:val="none" w:sz="0" w:space="0" w:color="auto"/>
              </w:divBdr>
            </w:div>
          </w:divsChild>
        </w:div>
        <w:div w:id="905339443">
          <w:marLeft w:val="0"/>
          <w:marRight w:val="0"/>
          <w:marTop w:val="0"/>
          <w:marBottom w:val="0"/>
          <w:divBdr>
            <w:top w:val="none" w:sz="0" w:space="0" w:color="auto"/>
            <w:left w:val="none" w:sz="0" w:space="0" w:color="auto"/>
            <w:bottom w:val="none" w:sz="0" w:space="0" w:color="auto"/>
            <w:right w:val="none" w:sz="0" w:space="0" w:color="auto"/>
          </w:divBdr>
          <w:divsChild>
            <w:div w:id="2093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2750">
      <w:bodyDiv w:val="1"/>
      <w:marLeft w:val="0"/>
      <w:marRight w:val="0"/>
      <w:marTop w:val="0"/>
      <w:marBottom w:val="0"/>
      <w:divBdr>
        <w:top w:val="none" w:sz="0" w:space="0" w:color="auto"/>
        <w:left w:val="none" w:sz="0" w:space="0" w:color="auto"/>
        <w:bottom w:val="none" w:sz="0" w:space="0" w:color="auto"/>
        <w:right w:val="none" w:sz="0" w:space="0" w:color="auto"/>
      </w:divBdr>
    </w:div>
    <w:div w:id="1617517862">
      <w:bodyDiv w:val="1"/>
      <w:marLeft w:val="0"/>
      <w:marRight w:val="0"/>
      <w:marTop w:val="0"/>
      <w:marBottom w:val="0"/>
      <w:divBdr>
        <w:top w:val="none" w:sz="0" w:space="0" w:color="auto"/>
        <w:left w:val="none" w:sz="0" w:space="0" w:color="auto"/>
        <w:bottom w:val="none" w:sz="0" w:space="0" w:color="auto"/>
        <w:right w:val="none" w:sz="0" w:space="0" w:color="auto"/>
      </w:divBdr>
    </w:div>
    <w:div w:id="1618099208">
      <w:bodyDiv w:val="1"/>
      <w:marLeft w:val="0"/>
      <w:marRight w:val="0"/>
      <w:marTop w:val="0"/>
      <w:marBottom w:val="0"/>
      <w:divBdr>
        <w:top w:val="none" w:sz="0" w:space="0" w:color="auto"/>
        <w:left w:val="none" w:sz="0" w:space="0" w:color="auto"/>
        <w:bottom w:val="none" w:sz="0" w:space="0" w:color="auto"/>
        <w:right w:val="none" w:sz="0" w:space="0" w:color="auto"/>
      </w:divBdr>
    </w:div>
    <w:div w:id="1618289109">
      <w:bodyDiv w:val="1"/>
      <w:marLeft w:val="0"/>
      <w:marRight w:val="0"/>
      <w:marTop w:val="0"/>
      <w:marBottom w:val="0"/>
      <w:divBdr>
        <w:top w:val="none" w:sz="0" w:space="0" w:color="auto"/>
        <w:left w:val="none" w:sz="0" w:space="0" w:color="auto"/>
        <w:bottom w:val="none" w:sz="0" w:space="0" w:color="auto"/>
        <w:right w:val="none" w:sz="0" w:space="0" w:color="auto"/>
      </w:divBdr>
    </w:div>
    <w:div w:id="1619028410">
      <w:bodyDiv w:val="1"/>
      <w:marLeft w:val="0"/>
      <w:marRight w:val="0"/>
      <w:marTop w:val="0"/>
      <w:marBottom w:val="0"/>
      <w:divBdr>
        <w:top w:val="none" w:sz="0" w:space="0" w:color="auto"/>
        <w:left w:val="none" w:sz="0" w:space="0" w:color="auto"/>
        <w:bottom w:val="none" w:sz="0" w:space="0" w:color="auto"/>
        <w:right w:val="none" w:sz="0" w:space="0" w:color="auto"/>
      </w:divBdr>
    </w:div>
    <w:div w:id="1619802203">
      <w:bodyDiv w:val="1"/>
      <w:marLeft w:val="0"/>
      <w:marRight w:val="0"/>
      <w:marTop w:val="0"/>
      <w:marBottom w:val="0"/>
      <w:divBdr>
        <w:top w:val="none" w:sz="0" w:space="0" w:color="auto"/>
        <w:left w:val="none" w:sz="0" w:space="0" w:color="auto"/>
        <w:bottom w:val="none" w:sz="0" w:space="0" w:color="auto"/>
        <w:right w:val="none" w:sz="0" w:space="0" w:color="auto"/>
      </w:divBdr>
      <w:divsChild>
        <w:div w:id="227159059">
          <w:marLeft w:val="0"/>
          <w:marRight w:val="0"/>
          <w:marTop w:val="0"/>
          <w:marBottom w:val="0"/>
          <w:divBdr>
            <w:top w:val="none" w:sz="0" w:space="0" w:color="auto"/>
            <w:left w:val="none" w:sz="0" w:space="0" w:color="auto"/>
            <w:bottom w:val="none" w:sz="0" w:space="0" w:color="auto"/>
            <w:right w:val="none" w:sz="0" w:space="0" w:color="auto"/>
          </w:divBdr>
        </w:div>
        <w:div w:id="324556622">
          <w:marLeft w:val="0"/>
          <w:marRight w:val="0"/>
          <w:marTop w:val="0"/>
          <w:marBottom w:val="0"/>
          <w:divBdr>
            <w:top w:val="none" w:sz="0" w:space="0" w:color="auto"/>
            <w:left w:val="none" w:sz="0" w:space="0" w:color="auto"/>
            <w:bottom w:val="none" w:sz="0" w:space="0" w:color="auto"/>
            <w:right w:val="none" w:sz="0" w:space="0" w:color="auto"/>
          </w:divBdr>
        </w:div>
        <w:div w:id="722021790">
          <w:marLeft w:val="0"/>
          <w:marRight w:val="0"/>
          <w:marTop w:val="0"/>
          <w:marBottom w:val="0"/>
          <w:divBdr>
            <w:top w:val="none" w:sz="0" w:space="0" w:color="auto"/>
            <w:left w:val="none" w:sz="0" w:space="0" w:color="auto"/>
            <w:bottom w:val="none" w:sz="0" w:space="0" w:color="auto"/>
            <w:right w:val="none" w:sz="0" w:space="0" w:color="auto"/>
          </w:divBdr>
        </w:div>
        <w:div w:id="1167818211">
          <w:marLeft w:val="0"/>
          <w:marRight w:val="0"/>
          <w:marTop w:val="0"/>
          <w:marBottom w:val="0"/>
          <w:divBdr>
            <w:top w:val="none" w:sz="0" w:space="0" w:color="auto"/>
            <w:left w:val="none" w:sz="0" w:space="0" w:color="auto"/>
            <w:bottom w:val="none" w:sz="0" w:space="0" w:color="auto"/>
            <w:right w:val="none" w:sz="0" w:space="0" w:color="auto"/>
          </w:divBdr>
        </w:div>
        <w:div w:id="1559706657">
          <w:marLeft w:val="0"/>
          <w:marRight w:val="0"/>
          <w:marTop w:val="0"/>
          <w:marBottom w:val="0"/>
          <w:divBdr>
            <w:top w:val="none" w:sz="0" w:space="0" w:color="auto"/>
            <w:left w:val="none" w:sz="0" w:space="0" w:color="auto"/>
            <w:bottom w:val="none" w:sz="0" w:space="0" w:color="auto"/>
            <w:right w:val="none" w:sz="0" w:space="0" w:color="auto"/>
          </w:divBdr>
        </w:div>
      </w:divsChild>
    </w:div>
    <w:div w:id="1619877318">
      <w:bodyDiv w:val="1"/>
      <w:marLeft w:val="0"/>
      <w:marRight w:val="0"/>
      <w:marTop w:val="0"/>
      <w:marBottom w:val="0"/>
      <w:divBdr>
        <w:top w:val="none" w:sz="0" w:space="0" w:color="auto"/>
        <w:left w:val="none" w:sz="0" w:space="0" w:color="auto"/>
        <w:bottom w:val="none" w:sz="0" w:space="0" w:color="auto"/>
        <w:right w:val="none" w:sz="0" w:space="0" w:color="auto"/>
      </w:divBdr>
    </w:div>
    <w:div w:id="1620256952">
      <w:bodyDiv w:val="1"/>
      <w:marLeft w:val="0"/>
      <w:marRight w:val="0"/>
      <w:marTop w:val="0"/>
      <w:marBottom w:val="0"/>
      <w:divBdr>
        <w:top w:val="none" w:sz="0" w:space="0" w:color="auto"/>
        <w:left w:val="none" w:sz="0" w:space="0" w:color="auto"/>
        <w:bottom w:val="none" w:sz="0" w:space="0" w:color="auto"/>
        <w:right w:val="none" w:sz="0" w:space="0" w:color="auto"/>
      </w:divBdr>
      <w:divsChild>
        <w:div w:id="440074979">
          <w:marLeft w:val="0"/>
          <w:marRight w:val="0"/>
          <w:marTop w:val="0"/>
          <w:marBottom w:val="0"/>
          <w:divBdr>
            <w:top w:val="none" w:sz="0" w:space="0" w:color="auto"/>
            <w:left w:val="none" w:sz="0" w:space="0" w:color="auto"/>
            <w:bottom w:val="none" w:sz="0" w:space="0" w:color="auto"/>
            <w:right w:val="none" w:sz="0" w:space="0" w:color="auto"/>
          </w:divBdr>
        </w:div>
        <w:div w:id="1196651352">
          <w:marLeft w:val="0"/>
          <w:marRight w:val="0"/>
          <w:marTop w:val="0"/>
          <w:marBottom w:val="0"/>
          <w:divBdr>
            <w:top w:val="none" w:sz="0" w:space="0" w:color="auto"/>
            <w:left w:val="none" w:sz="0" w:space="0" w:color="auto"/>
            <w:bottom w:val="none" w:sz="0" w:space="0" w:color="auto"/>
            <w:right w:val="none" w:sz="0" w:space="0" w:color="auto"/>
          </w:divBdr>
        </w:div>
        <w:div w:id="712197641">
          <w:marLeft w:val="0"/>
          <w:marRight w:val="0"/>
          <w:marTop w:val="0"/>
          <w:marBottom w:val="0"/>
          <w:divBdr>
            <w:top w:val="none" w:sz="0" w:space="0" w:color="auto"/>
            <w:left w:val="none" w:sz="0" w:space="0" w:color="auto"/>
            <w:bottom w:val="none" w:sz="0" w:space="0" w:color="auto"/>
            <w:right w:val="none" w:sz="0" w:space="0" w:color="auto"/>
          </w:divBdr>
        </w:div>
      </w:divsChild>
    </w:div>
    <w:div w:id="1620792864">
      <w:bodyDiv w:val="1"/>
      <w:marLeft w:val="0"/>
      <w:marRight w:val="0"/>
      <w:marTop w:val="0"/>
      <w:marBottom w:val="0"/>
      <w:divBdr>
        <w:top w:val="none" w:sz="0" w:space="0" w:color="auto"/>
        <w:left w:val="none" w:sz="0" w:space="0" w:color="auto"/>
        <w:bottom w:val="none" w:sz="0" w:space="0" w:color="auto"/>
        <w:right w:val="none" w:sz="0" w:space="0" w:color="auto"/>
      </w:divBdr>
    </w:div>
    <w:div w:id="1620987215">
      <w:bodyDiv w:val="1"/>
      <w:marLeft w:val="0"/>
      <w:marRight w:val="0"/>
      <w:marTop w:val="0"/>
      <w:marBottom w:val="0"/>
      <w:divBdr>
        <w:top w:val="none" w:sz="0" w:space="0" w:color="auto"/>
        <w:left w:val="none" w:sz="0" w:space="0" w:color="auto"/>
        <w:bottom w:val="none" w:sz="0" w:space="0" w:color="auto"/>
        <w:right w:val="none" w:sz="0" w:space="0" w:color="auto"/>
      </w:divBdr>
      <w:divsChild>
        <w:div w:id="39747338">
          <w:marLeft w:val="0"/>
          <w:marRight w:val="0"/>
          <w:marTop w:val="0"/>
          <w:marBottom w:val="0"/>
          <w:divBdr>
            <w:top w:val="none" w:sz="0" w:space="0" w:color="auto"/>
            <w:left w:val="none" w:sz="0" w:space="0" w:color="auto"/>
            <w:bottom w:val="none" w:sz="0" w:space="0" w:color="auto"/>
            <w:right w:val="none" w:sz="0" w:space="0" w:color="auto"/>
          </w:divBdr>
        </w:div>
      </w:divsChild>
    </w:div>
    <w:div w:id="1621522743">
      <w:bodyDiv w:val="1"/>
      <w:marLeft w:val="0"/>
      <w:marRight w:val="0"/>
      <w:marTop w:val="0"/>
      <w:marBottom w:val="0"/>
      <w:divBdr>
        <w:top w:val="none" w:sz="0" w:space="0" w:color="auto"/>
        <w:left w:val="none" w:sz="0" w:space="0" w:color="auto"/>
        <w:bottom w:val="none" w:sz="0" w:space="0" w:color="auto"/>
        <w:right w:val="none" w:sz="0" w:space="0" w:color="auto"/>
      </w:divBdr>
    </w:div>
    <w:div w:id="1621572352">
      <w:bodyDiv w:val="1"/>
      <w:marLeft w:val="0"/>
      <w:marRight w:val="0"/>
      <w:marTop w:val="0"/>
      <w:marBottom w:val="0"/>
      <w:divBdr>
        <w:top w:val="none" w:sz="0" w:space="0" w:color="auto"/>
        <w:left w:val="none" w:sz="0" w:space="0" w:color="auto"/>
        <w:bottom w:val="none" w:sz="0" w:space="0" w:color="auto"/>
        <w:right w:val="none" w:sz="0" w:space="0" w:color="auto"/>
      </w:divBdr>
    </w:div>
    <w:div w:id="1622611854">
      <w:bodyDiv w:val="1"/>
      <w:marLeft w:val="0"/>
      <w:marRight w:val="0"/>
      <w:marTop w:val="0"/>
      <w:marBottom w:val="0"/>
      <w:divBdr>
        <w:top w:val="none" w:sz="0" w:space="0" w:color="auto"/>
        <w:left w:val="none" w:sz="0" w:space="0" w:color="auto"/>
        <w:bottom w:val="none" w:sz="0" w:space="0" w:color="auto"/>
        <w:right w:val="none" w:sz="0" w:space="0" w:color="auto"/>
      </w:divBdr>
      <w:divsChild>
        <w:div w:id="904337425">
          <w:marLeft w:val="0"/>
          <w:marRight w:val="0"/>
          <w:marTop w:val="0"/>
          <w:marBottom w:val="0"/>
          <w:divBdr>
            <w:top w:val="none" w:sz="0" w:space="0" w:color="auto"/>
            <w:left w:val="none" w:sz="0" w:space="0" w:color="auto"/>
            <w:bottom w:val="none" w:sz="0" w:space="0" w:color="auto"/>
            <w:right w:val="none" w:sz="0" w:space="0" w:color="auto"/>
          </w:divBdr>
          <w:divsChild>
            <w:div w:id="1074622126">
              <w:marLeft w:val="0"/>
              <w:marRight w:val="0"/>
              <w:marTop w:val="0"/>
              <w:marBottom w:val="0"/>
              <w:divBdr>
                <w:top w:val="none" w:sz="0" w:space="0" w:color="auto"/>
                <w:left w:val="none" w:sz="0" w:space="0" w:color="auto"/>
                <w:bottom w:val="none" w:sz="0" w:space="0" w:color="auto"/>
                <w:right w:val="none" w:sz="0" w:space="0" w:color="auto"/>
              </w:divBdr>
              <w:divsChild>
                <w:div w:id="1440905770">
                  <w:marLeft w:val="0"/>
                  <w:marRight w:val="0"/>
                  <w:marTop w:val="0"/>
                  <w:marBottom w:val="0"/>
                  <w:divBdr>
                    <w:top w:val="none" w:sz="0" w:space="0" w:color="auto"/>
                    <w:left w:val="none" w:sz="0" w:space="0" w:color="auto"/>
                    <w:bottom w:val="none" w:sz="0" w:space="0" w:color="auto"/>
                    <w:right w:val="none" w:sz="0" w:space="0" w:color="auto"/>
                  </w:divBdr>
                  <w:divsChild>
                    <w:div w:id="2063213282">
                      <w:marLeft w:val="0"/>
                      <w:marRight w:val="0"/>
                      <w:marTop w:val="0"/>
                      <w:marBottom w:val="0"/>
                      <w:divBdr>
                        <w:top w:val="none" w:sz="0" w:space="0" w:color="auto"/>
                        <w:left w:val="none" w:sz="0" w:space="0" w:color="auto"/>
                        <w:bottom w:val="none" w:sz="0" w:space="0" w:color="auto"/>
                        <w:right w:val="none" w:sz="0" w:space="0" w:color="auto"/>
                      </w:divBdr>
                      <w:divsChild>
                        <w:div w:id="252981231">
                          <w:marLeft w:val="0"/>
                          <w:marRight w:val="0"/>
                          <w:marTop w:val="0"/>
                          <w:marBottom w:val="0"/>
                          <w:divBdr>
                            <w:top w:val="none" w:sz="0" w:space="0" w:color="auto"/>
                            <w:left w:val="none" w:sz="0" w:space="0" w:color="auto"/>
                            <w:bottom w:val="none" w:sz="0" w:space="0" w:color="auto"/>
                            <w:right w:val="none" w:sz="0" w:space="0" w:color="auto"/>
                          </w:divBdr>
                          <w:divsChild>
                            <w:div w:id="1649094026">
                              <w:marLeft w:val="0"/>
                              <w:marRight w:val="0"/>
                              <w:marTop w:val="0"/>
                              <w:marBottom w:val="0"/>
                              <w:divBdr>
                                <w:top w:val="none" w:sz="0" w:space="0" w:color="auto"/>
                                <w:left w:val="none" w:sz="0" w:space="0" w:color="auto"/>
                                <w:bottom w:val="none" w:sz="0" w:space="0" w:color="auto"/>
                                <w:right w:val="none" w:sz="0" w:space="0" w:color="auto"/>
                              </w:divBdr>
                              <w:divsChild>
                                <w:div w:id="1680933784">
                                  <w:marLeft w:val="0"/>
                                  <w:marRight w:val="0"/>
                                  <w:marTop w:val="0"/>
                                  <w:marBottom w:val="0"/>
                                  <w:divBdr>
                                    <w:top w:val="none" w:sz="0" w:space="0" w:color="auto"/>
                                    <w:left w:val="none" w:sz="0" w:space="0" w:color="auto"/>
                                    <w:bottom w:val="none" w:sz="0" w:space="0" w:color="auto"/>
                                    <w:right w:val="none" w:sz="0" w:space="0" w:color="auto"/>
                                  </w:divBdr>
                                  <w:divsChild>
                                    <w:div w:id="2856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sChild>
        <w:div w:id="621765902">
          <w:marLeft w:val="0"/>
          <w:marRight w:val="0"/>
          <w:marTop w:val="0"/>
          <w:marBottom w:val="0"/>
          <w:divBdr>
            <w:top w:val="none" w:sz="0" w:space="0" w:color="auto"/>
            <w:left w:val="none" w:sz="0" w:space="0" w:color="auto"/>
            <w:bottom w:val="none" w:sz="0" w:space="0" w:color="auto"/>
            <w:right w:val="none" w:sz="0" w:space="0" w:color="auto"/>
          </w:divBdr>
        </w:div>
      </w:divsChild>
    </w:div>
    <w:div w:id="1625041178">
      <w:bodyDiv w:val="1"/>
      <w:marLeft w:val="0"/>
      <w:marRight w:val="0"/>
      <w:marTop w:val="0"/>
      <w:marBottom w:val="0"/>
      <w:divBdr>
        <w:top w:val="none" w:sz="0" w:space="0" w:color="auto"/>
        <w:left w:val="none" w:sz="0" w:space="0" w:color="auto"/>
        <w:bottom w:val="none" w:sz="0" w:space="0" w:color="auto"/>
        <w:right w:val="none" w:sz="0" w:space="0" w:color="auto"/>
      </w:divBdr>
    </w:div>
    <w:div w:id="1625430744">
      <w:bodyDiv w:val="1"/>
      <w:marLeft w:val="0"/>
      <w:marRight w:val="0"/>
      <w:marTop w:val="0"/>
      <w:marBottom w:val="0"/>
      <w:divBdr>
        <w:top w:val="none" w:sz="0" w:space="0" w:color="auto"/>
        <w:left w:val="none" w:sz="0" w:space="0" w:color="auto"/>
        <w:bottom w:val="none" w:sz="0" w:space="0" w:color="auto"/>
        <w:right w:val="none" w:sz="0" w:space="0" w:color="auto"/>
      </w:divBdr>
      <w:divsChild>
        <w:div w:id="835266412">
          <w:marLeft w:val="0"/>
          <w:marRight w:val="0"/>
          <w:marTop w:val="0"/>
          <w:marBottom w:val="0"/>
          <w:divBdr>
            <w:top w:val="none" w:sz="0" w:space="0" w:color="auto"/>
            <w:left w:val="none" w:sz="0" w:space="0" w:color="auto"/>
            <w:bottom w:val="none" w:sz="0" w:space="0" w:color="auto"/>
            <w:right w:val="none" w:sz="0" w:space="0" w:color="auto"/>
          </w:divBdr>
        </w:div>
      </w:divsChild>
    </w:div>
    <w:div w:id="1625652474">
      <w:bodyDiv w:val="1"/>
      <w:marLeft w:val="0"/>
      <w:marRight w:val="0"/>
      <w:marTop w:val="0"/>
      <w:marBottom w:val="0"/>
      <w:divBdr>
        <w:top w:val="none" w:sz="0" w:space="0" w:color="auto"/>
        <w:left w:val="none" w:sz="0" w:space="0" w:color="auto"/>
        <w:bottom w:val="none" w:sz="0" w:space="0" w:color="auto"/>
        <w:right w:val="none" w:sz="0" w:space="0" w:color="auto"/>
      </w:divBdr>
      <w:divsChild>
        <w:div w:id="1218317272">
          <w:marLeft w:val="0"/>
          <w:marRight w:val="0"/>
          <w:marTop w:val="0"/>
          <w:marBottom w:val="0"/>
          <w:divBdr>
            <w:top w:val="none" w:sz="0" w:space="0" w:color="auto"/>
            <w:left w:val="none" w:sz="0" w:space="0" w:color="auto"/>
            <w:bottom w:val="none" w:sz="0" w:space="0" w:color="auto"/>
            <w:right w:val="none" w:sz="0" w:space="0" w:color="auto"/>
          </w:divBdr>
          <w:divsChild>
            <w:div w:id="1852144093">
              <w:marLeft w:val="0"/>
              <w:marRight w:val="0"/>
              <w:marTop w:val="0"/>
              <w:marBottom w:val="0"/>
              <w:divBdr>
                <w:top w:val="none" w:sz="0" w:space="0" w:color="auto"/>
                <w:left w:val="none" w:sz="0" w:space="0" w:color="auto"/>
                <w:bottom w:val="none" w:sz="0" w:space="0" w:color="auto"/>
                <w:right w:val="none" w:sz="0" w:space="0" w:color="auto"/>
              </w:divBdr>
              <w:divsChild>
                <w:div w:id="1240291307">
                  <w:marLeft w:val="0"/>
                  <w:marRight w:val="0"/>
                  <w:marTop w:val="0"/>
                  <w:marBottom w:val="0"/>
                  <w:divBdr>
                    <w:top w:val="none" w:sz="0" w:space="0" w:color="auto"/>
                    <w:left w:val="none" w:sz="0" w:space="0" w:color="auto"/>
                    <w:bottom w:val="none" w:sz="0" w:space="0" w:color="auto"/>
                    <w:right w:val="none" w:sz="0" w:space="0" w:color="auto"/>
                  </w:divBdr>
                  <w:divsChild>
                    <w:div w:id="977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45571">
      <w:bodyDiv w:val="1"/>
      <w:marLeft w:val="0"/>
      <w:marRight w:val="0"/>
      <w:marTop w:val="0"/>
      <w:marBottom w:val="0"/>
      <w:divBdr>
        <w:top w:val="none" w:sz="0" w:space="0" w:color="auto"/>
        <w:left w:val="none" w:sz="0" w:space="0" w:color="auto"/>
        <w:bottom w:val="none" w:sz="0" w:space="0" w:color="auto"/>
        <w:right w:val="none" w:sz="0" w:space="0" w:color="auto"/>
      </w:divBdr>
    </w:div>
    <w:div w:id="1626547472">
      <w:bodyDiv w:val="1"/>
      <w:marLeft w:val="0"/>
      <w:marRight w:val="0"/>
      <w:marTop w:val="0"/>
      <w:marBottom w:val="0"/>
      <w:divBdr>
        <w:top w:val="none" w:sz="0" w:space="0" w:color="auto"/>
        <w:left w:val="none" w:sz="0" w:space="0" w:color="auto"/>
        <w:bottom w:val="none" w:sz="0" w:space="0" w:color="auto"/>
        <w:right w:val="none" w:sz="0" w:space="0" w:color="auto"/>
      </w:divBdr>
    </w:div>
    <w:div w:id="1626698537">
      <w:bodyDiv w:val="1"/>
      <w:marLeft w:val="0"/>
      <w:marRight w:val="0"/>
      <w:marTop w:val="0"/>
      <w:marBottom w:val="0"/>
      <w:divBdr>
        <w:top w:val="none" w:sz="0" w:space="0" w:color="auto"/>
        <w:left w:val="none" w:sz="0" w:space="0" w:color="auto"/>
        <w:bottom w:val="none" w:sz="0" w:space="0" w:color="auto"/>
        <w:right w:val="none" w:sz="0" w:space="0" w:color="auto"/>
      </w:divBdr>
    </w:div>
    <w:div w:id="1627009212">
      <w:bodyDiv w:val="1"/>
      <w:marLeft w:val="0"/>
      <w:marRight w:val="0"/>
      <w:marTop w:val="0"/>
      <w:marBottom w:val="0"/>
      <w:divBdr>
        <w:top w:val="none" w:sz="0" w:space="0" w:color="auto"/>
        <w:left w:val="none" w:sz="0" w:space="0" w:color="auto"/>
        <w:bottom w:val="none" w:sz="0" w:space="0" w:color="auto"/>
        <w:right w:val="none" w:sz="0" w:space="0" w:color="auto"/>
      </w:divBdr>
    </w:div>
    <w:div w:id="1627201270">
      <w:bodyDiv w:val="1"/>
      <w:marLeft w:val="0"/>
      <w:marRight w:val="0"/>
      <w:marTop w:val="0"/>
      <w:marBottom w:val="0"/>
      <w:divBdr>
        <w:top w:val="none" w:sz="0" w:space="0" w:color="auto"/>
        <w:left w:val="none" w:sz="0" w:space="0" w:color="auto"/>
        <w:bottom w:val="none" w:sz="0" w:space="0" w:color="auto"/>
        <w:right w:val="none" w:sz="0" w:space="0" w:color="auto"/>
      </w:divBdr>
      <w:divsChild>
        <w:div w:id="1150710541">
          <w:marLeft w:val="0"/>
          <w:marRight w:val="0"/>
          <w:marTop w:val="0"/>
          <w:marBottom w:val="0"/>
          <w:divBdr>
            <w:top w:val="none" w:sz="0" w:space="0" w:color="auto"/>
            <w:left w:val="none" w:sz="0" w:space="0" w:color="auto"/>
            <w:bottom w:val="none" w:sz="0" w:space="0" w:color="auto"/>
            <w:right w:val="none" w:sz="0" w:space="0" w:color="auto"/>
          </w:divBdr>
          <w:divsChild>
            <w:div w:id="682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195">
      <w:bodyDiv w:val="1"/>
      <w:marLeft w:val="0"/>
      <w:marRight w:val="0"/>
      <w:marTop w:val="0"/>
      <w:marBottom w:val="0"/>
      <w:divBdr>
        <w:top w:val="none" w:sz="0" w:space="0" w:color="auto"/>
        <w:left w:val="none" w:sz="0" w:space="0" w:color="auto"/>
        <w:bottom w:val="none" w:sz="0" w:space="0" w:color="auto"/>
        <w:right w:val="none" w:sz="0" w:space="0" w:color="auto"/>
      </w:divBdr>
    </w:div>
    <w:div w:id="1627352097">
      <w:bodyDiv w:val="1"/>
      <w:marLeft w:val="0"/>
      <w:marRight w:val="0"/>
      <w:marTop w:val="0"/>
      <w:marBottom w:val="0"/>
      <w:divBdr>
        <w:top w:val="none" w:sz="0" w:space="0" w:color="auto"/>
        <w:left w:val="none" w:sz="0" w:space="0" w:color="auto"/>
        <w:bottom w:val="none" w:sz="0" w:space="0" w:color="auto"/>
        <w:right w:val="none" w:sz="0" w:space="0" w:color="auto"/>
      </w:divBdr>
    </w:div>
    <w:div w:id="1627813610">
      <w:bodyDiv w:val="1"/>
      <w:marLeft w:val="0"/>
      <w:marRight w:val="0"/>
      <w:marTop w:val="0"/>
      <w:marBottom w:val="0"/>
      <w:divBdr>
        <w:top w:val="none" w:sz="0" w:space="0" w:color="auto"/>
        <w:left w:val="none" w:sz="0" w:space="0" w:color="auto"/>
        <w:bottom w:val="none" w:sz="0" w:space="0" w:color="auto"/>
        <w:right w:val="none" w:sz="0" w:space="0" w:color="auto"/>
      </w:divBdr>
    </w:div>
    <w:div w:id="1628587129">
      <w:bodyDiv w:val="1"/>
      <w:marLeft w:val="0"/>
      <w:marRight w:val="0"/>
      <w:marTop w:val="0"/>
      <w:marBottom w:val="0"/>
      <w:divBdr>
        <w:top w:val="none" w:sz="0" w:space="0" w:color="auto"/>
        <w:left w:val="none" w:sz="0" w:space="0" w:color="auto"/>
        <w:bottom w:val="none" w:sz="0" w:space="0" w:color="auto"/>
        <w:right w:val="none" w:sz="0" w:space="0" w:color="auto"/>
      </w:divBdr>
    </w:div>
    <w:div w:id="1628656745">
      <w:bodyDiv w:val="1"/>
      <w:marLeft w:val="0"/>
      <w:marRight w:val="0"/>
      <w:marTop w:val="0"/>
      <w:marBottom w:val="0"/>
      <w:divBdr>
        <w:top w:val="none" w:sz="0" w:space="0" w:color="auto"/>
        <w:left w:val="none" w:sz="0" w:space="0" w:color="auto"/>
        <w:bottom w:val="none" w:sz="0" w:space="0" w:color="auto"/>
        <w:right w:val="none" w:sz="0" w:space="0" w:color="auto"/>
      </w:divBdr>
      <w:divsChild>
        <w:div w:id="896819433">
          <w:marLeft w:val="0"/>
          <w:marRight w:val="0"/>
          <w:marTop w:val="0"/>
          <w:marBottom w:val="0"/>
          <w:divBdr>
            <w:top w:val="none" w:sz="0" w:space="0" w:color="auto"/>
            <w:left w:val="none" w:sz="0" w:space="0" w:color="auto"/>
            <w:bottom w:val="none" w:sz="0" w:space="0" w:color="auto"/>
            <w:right w:val="none" w:sz="0" w:space="0" w:color="auto"/>
          </w:divBdr>
          <w:divsChild>
            <w:div w:id="1084957830">
              <w:marLeft w:val="0"/>
              <w:marRight w:val="0"/>
              <w:marTop w:val="0"/>
              <w:marBottom w:val="0"/>
              <w:divBdr>
                <w:top w:val="none" w:sz="0" w:space="0" w:color="auto"/>
                <w:left w:val="none" w:sz="0" w:space="0" w:color="auto"/>
                <w:bottom w:val="none" w:sz="0" w:space="0" w:color="auto"/>
                <w:right w:val="none" w:sz="0" w:space="0" w:color="auto"/>
              </w:divBdr>
              <w:divsChild>
                <w:div w:id="596249966">
                  <w:marLeft w:val="0"/>
                  <w:marRight w:val="0"/>
                  <w:marTop w:val="0"/>
                  <w:marBottom w:val="0"/>
                  <w:divBdr>
                    <w:top w:val="none" w:sz="0" w:space="0" w:color="auto"/>
                    <w:left w:val="none" w:sz="0" w:space="0" w:color="auto"/>
                    <w:bottom w:val="none" w:sz="0" w:space="0" w:color="auto"/>
                    <w:right w:val="none" w:sz="0" w:space="0" w:color="auto"/>
                  </w:divBdr>
                  <w:divsChild>
                    <w:div w:id="1920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0904">
      <w:bodyDiv w:val="1"/>
      <w:marLeft w:val="0"/>
      <w:marRight w:val="0"/>
      <w:marTop w:val="0"/>
      <w:marBottom w:val="0"/>
      <w:divBdr>
        <w:top w:val="none" w:sz="0" w:space="0" w:color="auto"/>
        <w:left w:val="none" w:sz="0" w:space="0" w:color="auto"/>
        <w:bottom w:val="none" w:sz="0" w:space="0" w:color="auto"/>
        <w:right w:val="none" w:sz="0" w:space="0" w:color="auto"/>
      </w:divBdr>
    </w:div>
    <w:div w:id="1629163695">
      <w:bodyDiv w:val="1"/>
      <w:marLeft w:val="0"/>
      <w:marRight w:val="0"/>
      <w:marTop w:val="0"/>
      <w:marBottom w:val="0"/>
      <w:divBdr>
        <w:top w:val="none" w:sz="0" w:space="0" w:color="auto"/>
        <w:left w:val="none" w:sz="0" w:space="0" w:color="auto"/>
        <w:bottom w:val="none" w:sz="0" w:space="0" w:color="auto"/>
        <w:right w:val="none" w:sz="0" w:space="0" w:color="auto"/>
      </w:divBdr>
    </w:div>
    <w:div w:id="1629775133">
      <w:bodyDiv w:val="1"/>
      <w:marLeft w:val="0"/>
      <w:marRight w:val="0"/>
      <w:marTop w:val="0"/>
      <w:marBottom w:val="0"/>
      <w:divBdr>
        <w:top w:val="none" w:sz="0" w:space="0" w:color="auto"/>
        <w:left w:val="none" w:sz="0" w:space="0" w:color="auto"/>
        <w:bottom w:val="none" w:sz="0" w:space="0" w:color="auto"/>
        <w:right w:val="none" w:sz="0" w:space="0" w:color="auto"/>
      </w:divBdr>
    </w:div>
    <w:div w:id="1629894670">
      <w:bodyDiv w:val="1"/>
      <w:marLeft w:val="0"/>
      <w:marRight w:val="0"/>
      <w:marTop w:val="0"/>
      <w:marBottom w:val="0"/>
      <w:divBdr>
        <w:top w:val="none" w:sz="0" w:space="0" w:color="auto"/>
        <w:left w:val="none" w:sz="0" w:space="0" w:color="auto"/>
        <w:bottom w:val="none" w:sz="0" w:space="0" w:color="auto"/>
        <w:right w:val="none" w:sz="0" w:space="0" w:color="auto"/>
      </w:divBdr>
      <w:divsChild>
        <w:div w:id="802651287">
          <w:marLeft w:val="0"/>
          <w:marRight w:val="0"/>
          <w:marTop w:val="0"/>
          <w:marBottom w:val="0"/>
          <w:divBdr>
            <w:top w:val="none" w:sz="0" w:space="0" w:color="auto"/>
            <w:left w:val="none" w:sz="0" w:space="0" w:color="auto"/>
            <w:bottom w:val="none" w:sz="0" w:space="0" w:color="auto"/>
            <w:right w:val="none" w:sz="0" w:space="0" w:color="auto"/>
          </w:divBdr>
        </w:div>
        <w:div w:id="2010985465">
          <w:marLeft w:val="0"/>
          <w:marRight w:val="0"/>
          <w:marTop w:val="0"/>
          <w:marBottom w:val="0"/>
          <w:divBdr>
            <w:top w:val="none" w:sz="0" w:space="0" w:color="auto"/>
            <w:left w:val="none" w:sz="0" w:space="0" w:color="auto"/>
            <w:bottom w:val="none" w:sz="0" w:space="0" w:color="auto"/>
            <w:right w:val="none" w:sz="0" w:space="0" w:color="auto"/>
          </w:divBdr>
          <w:divsChild>
            <w:div w:id="13551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082">
      <w:bodyDiv w:val="1"/>
      <w:marLeft w:val="0"/>
      <w:marRight w:val="0"/>
      <w:marTop w:val="0"/>
      <w:marBottom w:val="0"/>
      <w:divBdr>
        <w:top w:val="none" w:sz="0" w:space="0" w:color="auto"/>
        <w:left w:val="none" w:sz="0" w:space="0" w:color="auto"/>
        <w:bottom w:val="none" w:sz="0" w:space="0" w:color="auto"/>
        <w:right w:val="none" w:sz="0" w:space="0" w:color="auto"/>
      </w:divBdr>
    </w:div>
    <w:div w:id="1631593277">
      <w:bodyDiv w:val="1"/>
      <w:marLeft w:val="0"/>
      <w:marRight w:val="0"/>
      <w:marTop w:val="0"/>
      <w:marBottom w:val="0"/>
      <w:divBdr>
        <w:top w:val="none" w:sz="0" w:space="0" w:color="auto"/>
        <w:left w:val="none" w:sz="0" w:space="0" w:color="auto"/>
        <w:bottom w:val="none" w:sz="0" w:space="0" w:color="auto"/>
        <w:right w:val="none" w:sz="0" w:space="0" w:color="auto"/>
      </w:divBdr>
    </w:div>
    <w:div w:id="1631669390">
      <w:bodyDiv w:val="1"/>
      <w:marLeft w:val="0"/>
      <w:marRight w:val="0"/>
      <w:marTop w:val="0"/>
      <w:marBottom w:val="0"/>
      <w:divBdr>
        <w:top w:val="none" w:sz="0" w:space="0" w:color="auto"/>
        <w:left w:val="none" w:sz="0" w:space="0" w:color="auto"/>
        <w:bottom w:val="none" w:sz="0" w:space="0" w:color="auto"/>
        <w:right w:val="none" w:sz="0" w:space="0" w:color="auto"/>
      </w:divBdr>
    </w:div>
    <w:div w:id="1632590301">
      <w:bodyDiv w:val="1"/>
      <w:marLeft w:val="0"/>
      <w:marRight w:val="0"/>
      <w:marTop w:val="0"/>
      <w:marBottom w:val="0"/>
      <w:divBdr>
        <w:top w:val="none" w:sz="0" w:space="0" w:color="auto"/>
        <w:left w:val="none" w:sz="0" w:space="0" w:color="auto"/>
        <w:bottom w:val="none" w:sz="0" w:space="0" w:color="auto"/>
        <w:right w:val="none" w:sz="0" w:space="0" w:color="auto"/>
      </w:divBdr>
      <w:divsChild>
        <w:div w:id="1955792822">
          <w:marLeft w:val="0"/>
          <w:marRight w:val="0"/>
          <w:marTop w:val="0"/>
          <w:marBottom w:val="0"/>
          <w:divBdr>
            <w:top w:val="none" w:sz="0" w:space="0" w:color="auto"/>
            <w:left w:val="none" w:sz="0" w:space="0" w:color="auto"/>
            <w:bottom w:val="none" w:sz="0" w:space="0" w:color="auto"/>
            <w:right w:val="none" w:sz="0" w:space="0" w:color="auto"/>
          </w:divBdr>
        </w:div>
      </w:divsChild>
    </w:div>
    <w:div w:id="1633289156">
      <w:bodyDiv w:val="1"/>
      <w:marLeft w:val="0"/>
      <w:marRight w:val="0"/>
      <w:marTop w:val="0"/>
      <w:marBottom w:val="0"/>
      <w:divBdr>
        <w:top w:val="none" w:sz="0" w:space="0" w:color="auto"/>
        <w:left w:val="none" w:sz="0" w:space="0" w:color="auto"/>
        <w:bottom w:val="none" w:sz="0" w:space="0" w:color="auto"/>
        <w:right w:val="none" w:sz="0" w:space="0" w:color="auto"/>
      </w:divBdr>
    </w:div>
    <w:div w:id="1633559004">
      <w:bodyDiv w:val="1"/>
      <w:marLeft w:val="0"/>
      <w:marRight w:val="0"/>
      <w:marTop w:val="0"/>
      <w:marBottom w:val="0"/>
      <w:divBdr>
        <w:top w:val="none" w:sz="0" w:space="0" w:color="auto"/>
        <w:left w:val="none" w:sz="0" w:space="0" w:color="auto"/>
        <w:bottom w:val="none" w:sz="0" w:space="0" w:color="auto"/>
        <w:right w:val="none" w:sz="0" w:space="0" w:color="auto"/>
      </w:divBdr>
    </w:div>
    <w:div w:id="1635285483">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36258758">
      <w:bodyDiv w:val="1"/>
      <w:marLeft w:val="0"/>
      <w:marRight w:val="0"/>
      <w:marTop w:val="0"/>
      <w:marBottom w:val="0"/>
      <w:divBdr>
        <w:top w:val="none" w:sz="0" w:space="0" w:color="auto"/>
        <w:left w:val="none" w:sz="0" w:space="0" w:color="auto"/>
        <w:bottom w:val="none" w:sz="0" w:space="0" w:color="auto"/>
        <w:right w:val="none" w:sz="0" w:space="0" w:color="auto"/>
      </w:divBdr>
    </w:div>
    <w:div w:id="1636327866">
      <w:bodyDiv w:val="1"/>
      <w:marLeft w:val="0"/>
      <w:marRight w:val="0"/>
      <w:marTop w:val="0"/>
      <w:marBottom w:val="0"/>
      <w:divBdr>
        <w:top w:val="none" w:sz="0" w:space="0" w:color="auto"/>
        <w:left w:val="none" w:sz="0" w:space="0" w:color="auto"/>
        <w:bottom w:val="none" w:sz="0" w:space="0" w:color="auto"/>
        <w:right w:val="none" w:sz="0" w:space="0" w:color="auto"/>
      </w:divBdr>
    </w:div>
    <w:div w:id="1636446133">
      <w:bodyDiv w:val="1"/>
      <w:marLeft w:val="0"/>
      <w:marRight w:val="0"/>
      <w:marTop w:val="0"/>
      <w:marBottom w:val="0"/>
      <w:divBdr>
        <w:top w:val="none" w:sz="0" w:space="0" w:color="auto"/>
        <w:left w:val="none" w:sz="0" w:space="0" w:color="auto"/>
        <w:bottom w:val="none" w:sz="0" w:space="0" w:color="auto"/>
        <w:right w:val="none" w:sz="0" w:space="0" w:color="auto"/>
      </w:divBdr>
    </w:div>
    <w:div w:id="1636983431">
      <w:bodyDiv w:val="1"/>
      <w:marLeft w:val="0"/>
      <w:marRight w:val="0"/>
      <w:marTop w:val="0"/>
      <w:marBottom w:val="0"/>
      <w:divBdr>
        <w:top w:val="none" w:sz="0" w:space="0" w:color="auto"/>
        <w:left w:val="none" w:sz="0" w:space="0" w:color="auto"/>
        <w:bottom w:val="none" w:sz="0" w:space="0" w:color="auto"/>
        <w:right w:val="none" w:sz="0" w:space="0" w:color="auto"/>
      </w:divBdr>
    </w:div>
    <w:div w:id="1637105489">
      <w:bodyDiv w:val="1"/>
      <w:marLeft w:val="0"/>
      <w:marRight w:val="0"/>
      <w:marTop w:val="0"/>
      <w:marBottom w:val="0"/>
      <w:divBdr>
        <w:top w:val="none" w:sz="0" w:space="0" w:color="auto"/>
        <w:left w:val="none" w:sz="0" w:space="0" w:color="auto"/>
        <w:bottom w:val="none" w:sz="0" w:space="0" w:color="auto"/>
        <w:right w:val="none" w:sz="0" w:space="0" w:color="auto"/>
      </w:divBdr>
    </w:div>
    <w:div w:id="1637561426">
      <w:bodyDiv w:val="1"/>
      <w:marLeft w:val="0"/>
      <w:marRight w:val="0"/>
      <w:marTop w:val="0"/>
      <w:marBottom w:val="0"/>
      <w:divBdr>
        <w:top w:val="none" w:sz="0" w:space="0" w:color="auto"/>
        <w:left w:val="none" w:sz="0" w:space="0" w:color="auto"/>
        <w:bottom w:val="none" w:sz="0" w:space="0" w:color="auto"/>
        <w:right w:val="none" w:sz="0" w:space="0" w:color="auto"/>
      </w:divBdr>
    </w:div>
    <w:div w:id="1637756698">
      <w:bodyDiv w:val="1"/>
      <w:marLeft w:val="0"/>
      <w:marRight w:val="0"/>
      <w:marTop w:val="0"/>
      <w:marBottom w:val="0"/>
      <w:divBdr>
        <w:top w:val="none" w:sz="0" w:space="0" w:color="auto"/>
        <w:left w:val="none" w:sz="0" w:space="0" w:color="auto"/>
        <w:bottom w:val="none" w:sz="0" w:space="0" w:color="auto"/>
        <w:right w:val="none" w:sz="0" w:space="0" w:color="auto"/>
      </w:divBdr>
    </w:div>
    <w:div w:id="1638560637">
      <w:bodyDiv w:val="1"/>
      <w:marLeft w:val="0"/>
      <w:marRight w:val="0"/>
      <w:marTop w:val="0"/>
      <w:marBottom w:val="0"/>
      <w:divBdr>
        <w:top w:val="none" w:sz="0" w:space="0" w:color="auto"/>
        <w:left w:val="none" w:sz="0" w:space="0" w:color="auto"/>
        <w:bottom w:val="none" w:sz="0" w:space="0" w:color="auto"/>
        <w:right w:val="none" w:sz="0" w:space="0" w:color="auto"/>
      </w:divBdr>
      <w:divsChild>
        <w:div w:id="50424515">
          <w:marLeft w:val="0"/>
          <w:marRight w:val="0"/>
          <w:marTop w:val="0"/>
          <w:marBottom w:val="0"/>
          <w:divBdr>
            <w:top w:val="none" w:sz="0" w:space="0" w:color="auto"/>
            <w:left w:val="none" w:sz="0" w:space="0" w:color="auto"/>
            <w:bottom w:val="none" w:sz="0" w:space="0" w:color="auto"/>
            <w:right w:val="none" w:sz="0" w:space="0" w:color="auto"/>
          </w:divBdr>
        </w:div>
        <w:div w:id="496042244">
          <w:marLeft w:val="0"/>
          <w:marRight w:val="0"/>
          <w:marTop w:val="0"/>
          <w:marBottom w:val="0"/>
          <w:divBdr>
            <w:top w:val="none" w:sz="0" w:space="0" w:color="auto"/>
            <w:left w:val="none" w:sz="0" w:space="0" w:color="auto"/>
            <w:bottom w:val="none" w:sz="0" w:space="0" w:color="auto"/>
            <w:right w:val="none" w:sz="0" w:space="0" w:color="auto"/>
          </w:divBdr>
        </w:div>
      </w:divsChild>
    </w:div>
    <w:div w:id="1638995515">
      <w:bodyDiv w:val="1"/>
      <w:marLeft w:val="0"/>
      <w:marRight w:val="0"/>
      <w:marTop w:val="0"/>
      <w:marBottom w:val="0"/>
      <w:divBdr>
        <w:top w:val="none" w:sz="0" w:space="0" w:color="auto"/>
        <w:left w:val="none" w:sz="0" w:space="0" w:color="auto"/>
        <w:bottom w:val="none" w:sz="0" w:space="0" w:color="auto"/>
        <w:right w:val="none" w:sz="0" w:space="0" w:color="auto"/>
      </w:divBdr>
    </w:div>
    <w:div w:id="1639216790">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40645454">
      <w:bodyDiv w:val="1"/>
      <w:marLeft w:val="0"/>
      <w:marRight w:val="0"/>
      <w:marTop w:val="0"/>
      <w:marBottom w:val="0"/>
      <w:divBdr>
        <w:top w:val="none" w:sz="0" w:space="0" w:color="auto"/>
        <w:left w:val="none" w:sz="0" w:space="0" w:color="auto"/>
        <w:bottom w:val="none" w:sz="0" w:space="0" w:color="auto"/>
        <w:right w:val="none" w:sz="0" w:space="0" w:color="auto"/>
      </w:divBdr>
    </w:div>
    <w:div w:id="1640919056">
      <w:bodyDiv w:val="1"/>
      <w:marLeft w:val="0"/>
      <w:marRight w:val="0"/>
      <w:marTop w:val="0"/>
      <w:marBottom w:val="0"/>
      <w:divBdr>
        <w:top w:val="none" w:sz="0" w:space="0" w:color="auto"/>
        <w:left w:val="none" w:sz="0" w:space="0" w:color="auto"/>
        <w:bottom w:val="none" w:sz="0" w:space="0" w:color="auto"/>
        <w:right w:val="none" w:sz="0" w:space="0" w:color="auto"/>
      </w:divBdr>
      <w:divsChild>
        <w:div w:id="378555739">
          <w:marLeft w:val="0"/>
          <w:marRight w:val="0"/>
          <w:marTop w:val="0"/>
          <w:marBottom w:val="0"/>
          <w:divBdr>
            <w:top w:val="none" w:sz="0" w:space="0" w:color="auto"/>
            <w:left w:val="none" w:sz="0" w:space="0" w:color="auto"/>
            <w:bottom w:val="none" w:sz="0" w:space="0" w:color="auto"/>
            <w:right w:val="none" w:sz="0" w:space="0" w:color="auto"/>
          </w:divBdr>
        </w:div>
        <w:div w:id="679814212">
          <w:marLeft w:val="0"/>
          <w:marRight w:val="0"/>
          <w:marTop w:val="0"/>
          <w:marBottom w:val="0"/>
          <w:divBdr>
            <w:top w:val="none" w:sz="0" w:space="0" w:color="auto"/>
            <w:left w:val="none" w:sz="0" w:space="0" w:color="auto"/>
            <w:bottom w:val="none" w:sz="0" w:space="0" w:color="auto"/>
            <w:right w:val="none" w:sz="0" w:space="0" w:color="auto"/>
          </w:divBdr>
        </w:div>
        <w:div w:id="1352336436">
          <w:marLeft w:val="0"/>
          <w:marRight w:val="0"/>
          <w:marTop w:val="0"/>
          <w:marBottom w:val="0"/>
          <w:divBdr>
            <w:top w:val="none" w:sz="0" w:space="0" w:color="auto"/>
            <w:left w:val="none" w:sz="0" w:space="0" w:color="auto"/>
            <w:bottom w:val="none" w:sz="0" w:space="0" w:color="auto"/>
            <w:right w:val="none" w:sz="0" w:space="0" w:color="auto"/>
          </w:divBdr>
        </w:div>
        <w:div w:id="1274021704">
          <w:marLeft w:val="0"/>
          <w:marRight w:val="0"/>
          <w:marTop w:val="0"/>
          <w:marBottom w:val="0"/>
          <w:divBdr>
            <w:top w:val="none" w:sz="0" w:space="0" w:color="auto"/>
            <w:left w:val="none" w:sz="0" w:space="0" w:color="auto"/>
            <w:bottom w:val="none" w:sz="0" w:space="0" w:color="auto"/>
            <w:right w:val="none" w:sz="0" w:space="0" w:color="auto"/>
          </w:divBdr>
        </w:div>
      </w:divsChild>
    </w:div>
    <w:div w:id="1640961891">
      <w:bodyDiv w:val="1"/>
      <w:marLeft w:val="0"/>
      <w:marRight w:val="0"/>
      <w:marTop w:val="0"/>
      <w:marBottom w:val="0"/>
      <w:divBdr>
        <w:top w:val="none" w:sz="0" w:space="0" w:color="auto"/>
        <w:left w:val="none" w:sz="0" w:space="0" w:color="auto"/>
        <w:bottom w:val="none" w:sz="0" w:space="0" w:color="auto"/>
        <w:right w:val="none" w:sz="0" w:space="0" w:color="auto"/>
      </w:divBdr>
      <w:divsChild>
        <w:div w:id="888760951">
          <w:marLeft w:val="0"/>
          <w:marRight w:val="0"/>
          <w:marTop w:val="0"/>
          <w:marBottom w:val="0"/>
          <w:divBdr>
            <w:top w:val="none" w:sz="0" w:space="0" w:color="auto"/>
            <w:left w:val="none" w:sz="0" w:space="0" w:color="auto"/>
            <w:bottom w:val="none" w:sz="0" w:space="0" w:color="auto"/>
            <w:right w:val="none" w:sz="0" w:space="0" w:color="auto"/>
          </w:divBdr>
        </w:div>
        <w:div w:id="1874071128">
          <w:marLeft w:val="0"/>
          <w:marRight w:val="0"/>
          <w:marTop w:val="0"/>
          <w:marBottom w:val="0"/>
          <w:divBdr>
            <w:top w:val="none" w:sz="0" w:space="0" w:color="auto"/>
            <w:left w:val="none" w:sz="0" w:space="0" w:color="auto"/>
            <w:bottom w:val="none" w:sz="0" w:space="0" w:color="auto"/>
            <w:right w:val="none" w:sz="0" w:space="0" w:color="auto"/>
          </w:divBdr>
        </w:div>
        <w:div w:id="1981418850">
          <w:marLeft w:val="0"/>
          <w:marRight w:val="0"/>
          <w:marTop w:val="0"/>
          <w:marBottom w:val="0"/>
          <w:divBdr>
            <w:top w:val="none" w:sz="0" w:space="0" w:color="auto"/>
            <w:left w:val="none" w:sz="0" w:space="0" w:color="auto"/>
            <w:bottom w:val="none" w:sz="0" w:space="0" w:color="auto"/>
            <w:right w:val="none" w:sz="0" w:space="0" w:color="auto"/>
          </w:divBdr>
        </w:div>
      </w:divsChild>
    </w:div>
    <w:div w:id="1641763066">
      <w:bodyDiv w:val="1"/>
      <w:marLeft w:val="0"/>
      <w:marRight w:val="0"/>
      <w:marTop w:val="0"/>
      <w:marBottom w:val="0"/>
      <w:divBdr>
        <w:top w:val="none" w:sz="0" w:space="0" w:color="auto"/>
        <w:left w:val="none" w:sz="0" w:space="0" w:color="auto"/>
        <w:bottom w:val="none" w:sz="0" w:space="0" w:color="auto"/>
        <w:right w:val="none" w:sz="0" w:space="0" w:color="auto"/>
      </w:divBdr>
      <w:divsChild>
        <w:div w:id="776799892">
          <w:marLeft w:val="0"/>
          <w:marRight w:val="0"/>
          <w:marTop w:val="0"/>
          <w:marBottom w:val="0"/>
          <w:divBdr>
            <w:top w:val="none" w:sz="0" w:space="0" w:color="auto"/>
            <w:left w:val="none" w:sz="0" w:space="0" w:color="auto"/>
            <w:bottom w:val="none" w:sz="0" w:space="0" w:color="auto"/>
            <w:right w:val="none" w:sz="0" w:space="0" w:color="auto"/>
          </w:divBdr>
        </w:div>
        <w:div w:id="1463159190">
          <w:marLeft w:val="0"/>
          <w:marRight w:val="0"/>
          <w:marTop w:val="0"/>
          <w:marBottom w:val="0"/>
          <w:divBdr>
            <w:top w:val="none" w:sz="0" w:space="0" w:color="auto"/>
            <w:left w:val="none" w:sz="0" w:space="0" w:color="auto"/>
            <w:bottom w:val="none" w:sz="0" w:space="0" w:color="auto"/>
            <w:right w:val="none" w:sz="0" w:space="0" w:color="auto"/>
          </w:divBdr>
        </w:div>
        <w:div w:id="1162039154">
          <w:marLeft w:val="0"/>
          <w:marRight w:val="0"/>
          <w:marTop w:val="0"/>
          <w:marBottom w:val="0"/>
          <w:divBdr>
            <w:top w:val="none" w:sz="0" w:space="0" w:color="auto"/>
            <w:left w:val="none" w:sz="0" w:space="0" w:color="auto"/>
            <w:bottom w:val="none" w:sz="0" w:space="0" w:color="auto"/>
            <w:right w:val="none" w:sz="0" w:space="0" w:color="auto"/>
          </w:divBdr>
        </w:div>
      </w:divsChild>
    </w:div>
    <w:div w:id="1642151293">
      <w:bodyDiv w:val="1"/>
      <w:marLeft w:val="0"/>
      <w:marRight w:val="0"/>
      <w:marTop w:val="0"/>
      <w:marBottom w:val="0"/>
      <w:divBdr>
        <w:top w:val="none" w:sz="0" w:space="0" w:color="auto"/>
        <w:left w:val="none" w:sz="0" w:space="0" w:color="auto"/>
        <w:bottom w:val="none" w:sz="0" w:space="0" w:color="auto"/>
        <w:right w:val="none" w:sz="0" w:space="0" w:color="auto"/>
      </w:divBdr>
      <w:divsChild>
        <w:div w:id="154030135">
          <w:marLeft w:val="0"/>
          <w:marRight w:val="0"/>
          <w:marTop w:val="0"/>
          <w:marBottom w:val="0"/>
          <w:divBdr>
            <w:top w:val="none" w:sz="0" w:space="0" w:color="auto"/>
            <w:left w:val="none" w:sz="0" w:space="0" w:color="auto"/>
            <w:bottom w:val="none" w:sz="0" w:space="0" w:color="auto"/>
            <w:right w:val="none" w:sz="0" w:space="0" w:color="auto"/>
          </w:divBdr>
        </w:div>
      </w:divsChild>
    </w:div>
    <w:div w:id="1642613992">
      <w:bodyDiv w:val="1"/>
      <w:marLeft w:val="0"/>
      <w:marRight w:val="0"/>
      <w:marTop w:val="0"/>
      <w:marBottom w:val="0"/>
      <w:divBdr>
        <w:top w:val="none" w:sz="0" w:space="0" w:color="auto"/>
        <w:left w:val="none" w:sz="0" w:space="0" w:color="auto"/>
        <w:bottom w:val="none" w:sz="0" w:space="0" w:color="auto"/>
        <w:right w:val="none" w:sz="0" w:space="0" w:color="auto"/>
      </w:divBdr>
    </w:div>
    <w:div w:id="1642618215">
      <w:bodyDiv w:val="1"/>
      <w:marLeft w:val="0"/>
      <w:marRight w:val="0"/>
      <w:marTop w:val="0"/>
      <w:marBottom w:val="0"/>
      <w:divBdr>
        <w:top w:val="none" w:sz="0" w:space="0" w:color="auto"/>
        <w:left w:val="none" w:sz="0" w:space="0" w:color="auto"/>
        <w:bottom w:val="none" w:sz="0" w:space="0" w:color="auto"/>
        <w:right w:val="none" w:sz="0" w:space="0" w:color="auto"/>
      </w:divBdr>
    </w:div>
    <w:div w:id="1643119584">
      <w:bodyDiv w:val="1"/>
      <w:marLeft w:val="0"/>
      <w:marRight w:val="0"/>
      <w:marTop w:val="0"/>
      <w:marBottom w:val="0"/>
      <w:divBdr>
        <w:top w:val="none" w:sz="0" w:space="0" w:color="auto"/>
        <w:left w:val="none" w:sz="0" w:space="0" w:color="auto"/>
        <w:bottom w:val="none" w:sz="0" w:space="0" w:color="auto"/>
        <w:right w:val="none" w:sz="0" w:space="0" w:color="auto"/>
      </w:divBdr>
    </w:div>
    <w:div w:id="1643190620">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644657120">
      <w:bodyDiv w:val="1"/>
      <w:marLeft w:val="0"/>
      <w:marRight w:val="0"/>
      <w:marTop w:val="0"/>
      <w:marBottom w:val="0"/>
      <w:divBdr>
        <w:top w:val="none" w:sz="0" w:space="0" w:color="auto"/>
        <w:left w:val="none" w:sz="0" w:space="0" w:color="auto"/>
        <w:bottom w:val="none" w:sz="0" w:space="0" w:color="auto"/>
        <w:right w:val="none" w:sz="0" w:space="0" w:color="auto"/>
      </w:divBdr>
    </w:div>
    <w:div w:id="1644768247">
      <w:bodyDiv w:val="1"/>
      <w:marLeft w:val="0"/>
      <w:marRight w:val="0"/>
      <w:marTop w:val="0"/>
      <w:marBottom w:val="0"/>
      <w:divBdr>
        <w:top w:val="none" w:sz="0" w:space="0" w:color="auto"/>
        <w:left w:val="none" w:sz="0" w:space="0" w:color="auto"/>
        <w:bottom w:val="none" w:sz="0" w:space="0" w:color="auto"/>
        <w:right w:val="none" w:sz="0" w:space="0" w:color="auto"/>
      </w:divBdr>
    </w:div>
    <w:div w:id="1645234846">
      <w:bodyDiv w:val="1"/>
      <w:marLeft w:val="0"/>
      <w:marRight w:val="0"/>
      <w:marTop w:val="0"/>
      <w:marBottom w:val="0"/>
      <w:divBdr>
        <w:top w:val="none" w:sz="0" w:space="0" w:color="auto"/>
        <w:left w:val="none" w:sz="0" w:space="0" w:color="auto"/>
        <w:bottom w:val="none" w:sz="0" w:space="0" w:color="auto"/>
        <w:right w:val="none" w:sz="0" w:space="0" w:color="auto"/>
      </w:divBdr>
      <w:divsChild>
        <w:div w:id="1896039371">
          <w:marLeft w:val="0"/>
          <w:marRight w:val="0"/>
          <w:marTop w:val="0"/>
          <w:marBottom w:val="0"/>
          <w:divBdr>
            <w:top w:val="none" w:sz="0" w:space="0" w:color="auto"/>
            <w:left w:val="none" w:sz="0" w:space="0" w:color="auto"/>
            <w:bottom w:val="none" w:sz="0" w:space="0" w:color="auto"/>
            <w:right w:val="none" w:sz="0" w:space="0" w:color="auto"/>
          </w:divBdr>
        </w:div>
        <w:div w:id="1324159209">
          <w:marLeft w:val="0"/>
          <w:marRight w:val="0"/>
          <w:marTop w:val="0"/>
          <w:marBottom w:val="0"/>
          <w:divBdr>
            <w:top w:val="none" w:sz="0" w:space="0" w:color="auto"/>
            <w:left w:val="none" w:sz="0" w:space="0" w:color="auto"/>
            <w:bottom w:val="none" w:sz="0" w:space="0" w:color="auto"/>
            <w:right w:val="none" w:sz="0" w:space="0" w:color="auto"/>
          </w:divBdr>
        </w:div>
        <w:div w:id="940915719">
          <w:marLeft w:val="0"/>
          <w:marRight w:val="0"/>
          <w:marTop w:val="0"/>
          <w:marBottom w:val="0"/>
          <w:divBdr>
            <w:top w:val="none" w:sz="0" w:space="0" w:color="auto"/>
            <w:left w:val="none" w:sz="0" w:space="0" w:color="auto"/>
            <w:bottom w:val="none" w:sz="0" w:space="0" w:color="auto"/>
            <w:right w:val="none" w:sz="0" w:space="0" w:color="auto"/>
          </w:divBdr>
        </w:div>
      </w:divsChild>
    </w:div>
    <w:div w:id="1645234897">
      <w:bodyDiv w:val="1"/>
      <w:marLeft w:val="0"/>
      <w:marRight w:val="0"/>
      <w:marTop w:val="0"/>
      <w:marBottom w:val="0"/>
      <w:divBdr>
        <w:top w:val="none" w:sz="0" w:space="0" w:color="auto"/>
        <w:left w:val="none" w:sz="0" w:space="0" w:color="auto"/>
        <w:bottom w:val="none" w:sz="0" w:space="0" w:color="auto"/>
        <w:right w:val="none" w:sz="0" w:space="0" w:color="auto"/>
      </w:divBdr>
    </w:div>
    <w:div w:id="1646007891">
      <w:bodyDiv w:val="1"/>
      <w:marLeft w:val="0"/>
      <w:marRight w:val="0"/>
      <w:marTop w:val="0"/>
      <w:marBottom w:val="0"/>
      <w:divBdr>
        <w:top w:val="none" w:sz="0" w:space="0" w:color="auto"/>
        <w:left w:val="none" w:sz="0" w:space="0" w:color="auto"/>
        <w:bottom w:val="none" w:sz="0" w:space="0" w:color="auto"/>
        <w:right w:val="none" w:sz="0" w:space="0" w:color="auto"/>
      </w:divBdr>
    </w:div>
    <w:div w:id="1646155231">
      <w:bodyDiv w:val="1"/>
      <w:marLeft w:val="0"/>
      <w:marRight w:val="0"/>
      <w:marTop w:val="0"/>
      <w:marBottom w:val="0"/>
      <w:divBdr>
        <w:top w:val="none" w:sz="0" w:space="0" w:color="auto"/>
        <w:left w:val="none" w:sz="0" w:space="0" w:color="auto"/>
        <w:bottom w:val="none" w:sz="0" w:space="0" w:color="auto"/>
        <w:right w:val="none" w:sz="0" w:space="0" w:color="auto"/>
      </w:divBdr>
      <w:divsChild>
        <w:div w:id="1995178297">
          <w:marLeft w:val="0"/>
          <w:marRight w:val="0"/>
          <w:marTop w:val="0"/>
          <w:marBottom w:val="0"/>
          <w:divBdr>
            <w:top w:val="none" w:sz="0" w:space="0" w:color="auto"/>
            <w:left w:val="none" w:sz="0" w:space="0" w:color="auto"/>
            <w:bottom w:val="none" w:sz="0" w:space="0" w:color="auto"/>
            <w:right w:val="none" w:sz="0" w:space="0" w:color="auto"/>
          </w:divBdr>
          <w:divsChild>
            <w:div w:id="39324449">
              <w:marLeft w:val="0"/>
              <w:marRight w:val="0"/>
              <w:marTop w:val="0"/>
              <w:marBottom w:val="0"/>
              <w:divBdr>
                <w:top w:val="none" w:sz="0" w:space="0" w:color="auto"/>
                <w:left w:val="none" w:sz="0" w:space="0" w:color="auto"/>
                <w:bottom w:val="none" w:sz="0" w:space="0" w:color="auto"/>
                <w:right w:val="none" w:sz="0" w:space="0" w:color="auto"/>
              </w:divBdr>
              <w:divsChild>
                <w:div w:id="1276719611">
                  <w:marLeft w:val="0"/>
                  <w:marRight w:val="0"/>
                  <w:marTop w:val="0"/>
                  <w:marBottom w:val="0"/>
                  <w:divBdr>
                    <w:top w:val="none" w:sz="0" w:space="0" w:color="auto"/>
                    <w:left w:val="none" w:sz="0" w:space="0" w:color="auto"/>
                    <w:bottom w:val="none" w:sz="0" w:space="0" w:color="auto"/>
                    <w:right w:val="none" w:sz="0" w:space="0" w:color="auto"/>
                  </w:divBdr>
                </w:div>
                <w:div w:id="15905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7923">
      <w:bodyDiv w:val="1"/>
      <w:marLeft w:val="0"/>
      <w:marRight w:val="0"/>
      <w:marTop w:val="0"/>
      <w:marBottom w:val="0"/>
      <w:divBdr>
        <w:top w:val="none" w:sz="0" w:space="0" w:color="auto"/>
        <w:left w:val="none" w:sz="0" w:space="0" w:color="auto"/>
        <w:bottom w:val="none" w:sz="0" w:space="0" w:color="auto"/>
        <w:right w:val="none" w:sz="0" w:space="0" w:color="auto"/>
      </w:divBdr>
    </w:div>
    <w:div w:id="1646465775">
      <w:bodyDiv w:val="1"/>
      <w:marLeft w:val="0"/>
      <w:marRight w:val="0"/>
      <w:marTop w:val="0"/>
      <w:marBottom w:val="0"/>
      <w:divBdr>
        <w:top w:val="none" w:sz="0" w:space="0" w:color="auto"/>
        <w:left w:val="none" w:sz="0" w:space="0" w:color="auto"/>
        <w:bottom w:val="none" w:sz="0" w:space="0" w:color="auto"/>
        <w:right w:val="none" w:sz="0" w:space="0" w:color="auto"/>
      </w:divBdr>
    </w:div>
    <w:div w:id="1646471112">
      <w:bodyDiv w:val="1"/>
      <w:marLeft w:val="0"/>
      <w:marRight w:val="0"/>
      <w:marTop w:val="0"/>
      <w:marBottom w:val="0"/>
      <w:divBdr>
        <w:top w:val="none" w:sz="0" w:space="0" w:color="auto"/>
        <w:left w:val="none" w:sz="0" w:space="0" w:color="auto"/>
        <w:bottom w:val="none" w:sz="0" w:space="0" w:color="auto"/>
        <w:right w:val="none" w:sz="0" w:space="0" w:color="auto"/>
      </w:divBdr>
      <w:divsChild>
        <w:div w:id="1387535438">
          <w:marLeft w:val="0"/>
          <w:marRight w:val="0"/>
          <w:marTop w:val="0"/>
          <w:marBottom w:val="0"/>
          <w:divBdr>
            <w:top w:val="none" w:sz="0" w:space="0" w:color="auto"/>
            <w:left w:val="none" w:sz="0" w:space="0" w:color="auto"/>
            <w:bottom w:val="none" w:sz="0" w:space="0" w:color="auto"/>
            <w:right w:val="none" w:sz="0" w:space="0" w:color="auto"/>
          </w:divBdr>
        </w:div>
      </w:divsChild>
    </w:div>
    <w:div w:id="1646617418">
      <w:bodyDiv w:val="1"/>
      <w:marLeft w:val="0"/>
      <w:marRight w:val="0"/>
      <w:marTop w:val="0"/>
      <w:marBottom w:val="0"/>
      <w:divBdr>
        <w:top w:val="none" w:sz="0" w:space="0" w:color="auto"/>
        <w:left w:val="none" w:sz="0" w:space="0" w:color="auto"/>
        <w:bottom w:val="none" w:sz="0" w:space="0" w:color="auto"/>
        <w:right w:val="none" w:sz="0" w:space="0" w:color="auto"/>
      </w:divBdr>
    </w:div>
    <w:div w:id="1646735023">
      <w:bodyDiv w:val="1"/>
      <w:marLeft w:val="0"/>
      <w:marRight w:val="0"/>
      <w:marTop w:val="0"/>
      <w:marBottom w:val="0"/>
      <w:divBdr>
        <w:top w:val="none" w:sz="0" w:space="0" w:color="auto"/>
        <w:left w:val="none" w:sz="0" w:space="0" w:color="auto"/>
        <w:bottom w:val="none" w:sz="0" w:space="0" w:color="auto"/>
        <w:right w:val="none" w:sz="0" w:space="0" w:color="auto"/>
      </w:divBdr>
    </w:div>
    <w:div w:id="1647708651">
      <w:bodyDiv w:val="1"/>
      <w:marLeft w:val="0"/>
      <w:marRight w:val="0"/>
      <w:marTop w:val="0"/>
      <w:marBottom w:val="0"/>
      <w:divBdr>
        <w:top w:val="none" w:sz="0" w:space="0" w:color="auto"/>
        <w:left w:val="none" w:sz="0" w:space="0" w:color="auto"/>
        <w:bottom w:val="none" w:sz="0" w:space="0" w:color="auto"/>
        <w:right w:val="none" w:sz="0" w:space="0" w:color="auto"/>
      </w:divBdr>
      <w:divsChild>
        <w:div w:id="1000886003">
          <w:marLeft w:val="0"/>
          <w:marRight w:val="0"/>
          <w:marTop w:val="0"/>
          <w:marBottom w:val="0"/>
          <w:divBdr>
            <w:top w:val="none" w:sz="0" w:space="0" w:color="auto"/>
            <w:left w:val="none" w:sz="0" w:space="0" w:color="auto"/>
            <w:bottom w:val="none" w:sz="0" w:space="0" w:color="auto"/>
            <w:right w:val="none" w:sz="0" w:space="0" w:color="auto"/>
          </w:divBdr>
        </w:div>
      </w:divsChild>
    </w:div>
    <w:div w:id="16483932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676">
          <w:marLeft w:val="0"/>
          <w:marRight w:val="0"/>
          <w:marTop w:val="0"/>
          <w:marBottom w:val="0"/>
          <w:divBdr>
            <w:top w:val="none" w:sz="0" w:space="0" w:color="auto"/>
            <w:left w:val="none" w:sz="0" w:space="0" w:color="auto"/>
            <w:bottom w:val="none" w:sz="0" w:space="0" w:color="auto"/>
            <w:right w:val="none" w:sz="0" w:space="0" w:color="auto"/>
          </w:divBdr>
          <w:divsChild>
            <w:div w:id="63622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977727">
      <w:bodyDiv w:val="1"/>
      <w:marLeft w:val="0"/>
      <w:marRight w:val="0"/>
      <w:marTop w:val="0"/>
      <w:marBottom w:val="0"/>
      <w:divBdr>
        <w:top w:val="none" w:sz="0" w:space="0" w:color="auto"/>
        <w:left w:val="none" w:sz="0" w:space="0" w:color="auto"/>
        <w:bottom w:val="none" w:sz="0" w:space="0" w:color="auto"/>
        <w:right w:val="none" w:sz="0" w:space="0" w:color="auto"/>
      </w:divBdr>
    </w:div>
    <w:div w:id="1649437933">
      <w:bodyDiv w:val="1"/>
      <w:marLeft w:val="0"/>
      <w:marRight w:val="0"/>
      <w:marTop w:val="0"/>
      <w:marBottom w:val="0"/>
      <w:divBdr>
        <w:top w:val="none" w:sz="0" w:space="0" w:color="auto"/>
        <w:left w:val="none" w:sz="0" w:space="0" w:color="auto"/>
        <w:bottom w:val="none" w:sz="0" w:space="0" w:color="auto"/>
        <w:right w:val="none" w:sz="0" w:space="0" w:color="auto"/>
      </w:divBdr>
    </w:div>
    <w:div w:id="1649631955">
      <w:bodyDiv w:val="1"/>
      <w:marLeft w:val="0"/>
      <w:marRight w:val="0"/>
      <w:marTop w:val="0"/>
      <w:marBottom w:val="0"/>
      <w:divBdr>
        <w:top w:val="none" w:sz="0" w:space="0" w:color="auto"/>
        <w:left w:val="none" w:sz="0" w:space="0" w:color="auto"/>
        <w:bottom w:val="none" w:sz="0" w:space="0" w:color="auto"/>
        <w:right w:val="none" w:sz="0" w:space="0" w:color="auto"/>
      </w:divBdr>
    </w:div>
    <w:div w:id="1649821805">
      <w:bodyDiv w:val="1"/>
      <w:marLeft w:val="0"/>
      <w:marRight w:val="0"/>
      <w:marTop w:val="0"/>
      <w:marBottom w:val="0"/>
      <w:divBdr>
        <w:top w:val="none" w:sz="0" w:space="0" w:color="auto"/>
        <w:left w:val="none" w:sz="0" w:space="0" w:color="auto"/>
        <w:bottom w:val="none" w:sz="0" w:space="0" w:color="auto"/>
        <w:right w:val="none" w:sz="0" w:space="0" w:color="auto"/>
      </w:divBdr>
    </w:div>
    <w:div w:id="1650401262">
      <w:bodyDiv w:val="1"/>
      <w:marLeft w:val="0"/>
      <w:marRight w:val="0"/>
      <w:marTop w:val="0"/>
      <w:marBottom w:val="0"/>
      <w:divBdr>
        <w:top w:val="none" w:sz="0" w:space="0" w:color="auto"/>
        <w:left w:val="none" w:sz="0" w:space="0" w:color="auto"/>
        <w:bottom w:val="none" w:sz="0" w:space="0" w:color="auto"/>
        <w:right w:val="none" w:sz="0" w:space="0" w:color="auto"/>
      </w:divBdr>
    </w:div>
    <w:div w:id="1650861954">
      <w:bodyDiv w:val="1"/>
      <w:marLeft w:val="0"/>
      <w:marRight w:val="0"/>
      <w:marTop w:val="0"/>
      <w:marBottom w:val="0"/>
      <w:divBdr>
        <w:top w:val="none" w:sz="0" w:space="0" w:color="auto"/>
        <w:left w:val="none" w:sz="0" w:space="0" w:color="auto"/>
        <w:bottom w:val="none" w:sz="0" w:space="0" w:color="auto"/>
        <w:right w:val="none" w:sz="0" w:space="0" w:color="auto"/>
      </w:divBdr>
    </w:div>
    <w:div w:id="1651061762">
      <w:bodyDiv w:val="1"/>
      <w:marLeft w:val="0"/>
      <w:marRight w:val="0"/>
      <w:marTop w:val="0"/>
      <w:marBottom w:val="0"/>
      <w:divBdr>
        <w:top w:val="none" w:sz="0" w:space="0" w:color="auto"/>
        <w:left w:val="none" w:sz="0" w:space="0" w:color="auto"/>
        <w:bottom w:val="none" w:sz="0" w:space="0" w:color="auto"/>
        <w:right w:val="none" w:sz="0" w:space="0" w:color="auto"/>
      </w:divBdr>
    </w:div>
    <w:div w:id="1651211660">
      <w:bodyDiv w:val="1"/>
      <w:marLeft w:val="0"/>
      <w:marRight w:val="0"/>
      <w:marTop w:val="0"/>
      <w:marBottom w:val="0"/>
      <w:divBdr>
        <w:top w:val="none" w:sz="0" w:space="0" w:color="auto"/>
        <w:left w:val="none" w:sz="0" w:space="0" w:color="auto"/>
        <w:bottom w:val="none" w:sz="0" w:space="0" w:color="auto"/>
        <w:right w:val="none" w:sz="0" w:space="0" w:color="auto"/>
      </w:divBdr>
    </w:div>
    <w:div w:id="1652902630">
      <w:bodyDiv w:val="1"/>
      <w:marLeft w:val="0"/>
      <w:marRight w:val="0"/>
      <w:marTop w:val="0"/>
      <w:marBottom w:val="0"/>
      <w:divBdr>
        <w:top w:val="none" w:sz="0" w:space="0" w:color="auto"/>
        <w:left w:val="none" w:sz="0" w:space="0" w:color="auto"/>
        <w:bottom w:val="none" w:sz="0" w:space="0" w:color="auto"/>
        <w:right w:val="none" w:sz="0" w:space="0" w:color="auto"/>
      </w:divBdr>
    </w:div>
    <w:div w:id="1653100620">
      <w:bodyDiv w:val="1"/>
      <w:marLeft w:val="0"/>
      <w:marRight w:val="0"/>
      <w:marTop w:val="0"/>
      <w:marBottom w:val="0"/>
      <w:divBdr>
        <w:top w:val="none" w:sz="0" w:space="0" w:color="auto"/>
        <w:left w:val="none" w:sz="0" w:space="0" w:color="auto"/>
        <w:bottom w:val="none" w:sz="0" w:space="0" w:color="auto"/>
        <w:right w:val="none" w:sz="0" w:space="0" w:color="auto"/>
      </w:divBdr>
    </w:div>
    <w:div w:id="1653366706">
      <w:bodyDiv w:val="1"/>
      <w:marLeft w:val="0"/>
      <w:marRight w:val="0"/>
      <w:marTop w:val="0"/>
      <w:marBottom w:val="0"/>
      <w:divBdr>
        <w:top w:val="none" w:sz="0" w:space="0" w:color="auto"/>
        <w:left w:val="none" w:sz="0" w:space="0" w:color="auto"/>
        <w:bottom w:val="none" w:sz="0" w:space="0" w:color="auto"/>
        <w:right w:val="none" w:sz="0" w:space="0" w:color="auto"/>
      </w:divBdr>
      <w:divsChild>
        <w:div w:id="409616298">
          <w:marLeft w:val="0"/>
          <w:marRight w:val="0"/>
          <w:marTop w:val="0"/>
          <w:marBottom w:val="0"/>
          <w:divBdr>
            <w:top w:val="none" w:sz="0" w:space="0" w:color="auto"/>
            <w:left w:val="none" w:sz="0" w:space="0" w:color="auto"/>
            <w:bottom w:val="none" w:sz="0" w:space="0" w:color="auto"/>
            <w:right w:val="none" w:sz="0" w:space="0" w:color="auto"/>
          </w:divBdr>
          <w:divsChild>
            <w:div w:id="704717391">
              <w:marLeft w:val="0"/>
              <w:marRight w:val="0"/>
              <w:marTop w:val="0"/>
              <w:marBottom w:val="0"/>
              <w:divBdr>
                <w:top w:val="none" w:sz="0" w:space="0" w:color="auto"/>
                <w:left w:val="none" w:sz="0" w:space="0" w:color="auto"/>
                <w:bottom w:val="none" w:sz="0" w:space="0" w:color="auto"/>
                <w:right w:val="none" w:sz="0" w:space="0" w:color="auto"/>
              </w:divBdr>
              <w:divsChild>
                <w:div w:id="774789494">
                  <w:marLeft w:val="0"/>
                  <w:marRight w:val="0"/>
                  <w:marTop w:val="0"/>
                  <w:marBottom w:val="0"/>
                  <w:divBdr>
                    <w:top w:val="none" w:sz="0" w:space="0" w:color="auto"/>
                    <w:left w:val="none" w:sz="0" w:space="0" w:color="auto"/>
                    <w:bottom w:val="none" w:sz="0" w:space="0" w:color="auto"/>
                    <w:right w:val="none" w:sz="0" w:space="0" w:color="auto"/>
                  </w:divBdr>
                  <w:divsChild>
                    <w:div w:id="1221407646">
                      <w:marLeft w:val="0"/>
                      <w:marRight w:val="0"/>
                      <w:marTop w:val="0"/>
                      <w:marBottom w:val="0"/>
                      <w:divBdr>
                        <w:top w:val="none" w:sz="0" w:space="0" w:color="auto"/>
                        <w:left w:val="none" w:sz="0" w:space="0" w:color="auto"/>
                        <w:bottom w:val="none" w:sz="0" w:space="0" w:color="auto"/>
                        <w:right w:val="none" w:sz="0" w:space="0" w:color="auto"/>
                      </w:divBdr>
                    </w:div>
                    <w:div w:id="163980760">
                      <w:marLeft w:val="0"/>
                      <w:marRight w:val="0"/>
                      <w:marTop w:val="0"/>
                      <w:marBottom w:val="0"/>
                      <w:divBdr>
                        <w:top w:val="none" w:sz="0" w:space="0" w:color="auto"/>
                        <w:left w:val="none" w:sz="0" w:space="0" w:color="auto"/>
                        <w:bottom w:val="none" w:sz="0" w:space="0" w:color="auto"/>
                        <w:right w:val="none" w:sz="0" w:space="0" w:color="auto"/>
                      </w:divBdr>
                    </w:div>
                    <w:div w:id="1689791107">
                      <w:marLeft w:val="0"/>
                      <w:marRight w:val="0"/>
                      <w:marTop w:val="0"/>
                      <w:marBottom w:val="0"/>
                      <w:divBdr>
                        <w:top w:val="none" w:sz="0" w:space="0" w:color="auto"/>
                        <w:left w:val="none" w:sz="0" w:space="0" w:color="auto"/>
                        <w:bottom w:val="none" w:sz="0" w:space="0" w:color="auto"/>
                        <w:right w:val="none" w:sz="0" w:space="0" w:color="auto"/>
                      </w:divBdr>
                    </w:div>
                    <w:div w:id="1811555037">
                      <w:marLeft w:val="0"/>
                      <w:marRight w:val="0"/>
                      <w:marTop w:val="0"/>
                      <w:marBottom w:val="0"/>
                      <w:divBdr>
                        <w:top w:val="none" w:sz="0" w:space="0" w:color="auto"/>
                        <w:left w:val="none" w:sz="0" w:space="0" w:color="auto"/>
                        <w:bottom w:val="none" w:sz="0" w:space="0" w:color="auto"/>
                        <w:right w:val="none" w:sz="0" w:space="0" w:color="auto"/>
                      </w:divBdr>
                    </w:div>
                    <w:div w:id="31154449">
                      <w:marLeft w:val="0"/>
                      <w:marRight w:val="0"/>
                      <w:marTop w:val="0"/>
                      <w:marBottom w:val="0"/>
                      <w:divBdr>
                        <w:top w:val="none" w:sz="0" w:space="0" w:color="auto"/>
                        <w:left w:val="none" w:sz="0" w:space="0" w:color="auto"/>
                        <w:bottom w:val="none" w:sz="0" w:space="0" w:color="auto"/>
                        <w:right w:val="none" w:sz="0" w:space="0" w:color="auto"/>
                      </w:divBdr>
                    </w:div>
                    <w:div w:id="1930263025">
                      <w:marLeft w:val="0"/>
                      <w:marRight w:val="0"/>
                      <w:marTop w:val="0"/>
                      <w:marBottom w:val="0"/>
                      <w:divBdr>
                        <w:top w:val="none" w:sz="0" w:space="0" w:color="auto"/>
                        <w:left w:val="none" w:sz="0" w:space="0" w:color="auto"/>
                        <w:bottom w:val="none" w:sz="0" w:space="0" w:color="auto"/>
                        <w:right w:val="none" w:sz="0" w:space="0" w:color="auto"/>
                      </w:divBdr>
                    </w:div>
                    <w:div w:id="1169365325">
                      <w:marLeft w:val="0"/>
                      <w:marRight w:val="0"/>
                      <w:marTop w:val="0"/>
                      <w:marBottom w:val="0"/>
                      <w:divBdr>
                        <w:top w:val="none" w:sz="0" w:space="0" w:color="auto"/>
                        <w:left w:val="none" w:sz="0" w:space="0" w:color="auto"/>
                        <w:bottom w:val="none" w:sz="0" w:space="0" w:color="auto"/>
                        <w:right w:val="none" w:sz="0" w:space="0" w:color="auto"/>
                      </w:divBdr>
                    </w:div>
                    <w:div w:id="502621536">
                      <w:marLeft w:val="0"/>
                      <w:marRight w:val="0"/>
                      <w:marTop w:val="0"/>
                      <w:marBottom w:val="0"/>
                      <w:divBdr>
                        <w:top w:val="none" w:sz="0" w:space="0" w:color="auto"/>
                        <w:left w:val="none" w:sz="0" w:space="0" w:color="auto"/>
                        <w:bottom w:val="none" w:sz="0" w:space="0" w:color="auto"/>
                        <w:right w:val="none" w:sz="0" w:space="0" w:color="auto"/>
                      </w:divBdr>
                    </w:div>
                    <w:div w:id="819350200">
                      <w:marLeft w:val="0"/>
                      <w:marRight w:val="0"/>
                      <w:marTop w:val="0"/>
                      <w:marBottom w:val="0"/>
                      <w:divBdr>
                        <w:top w:val="none" w:sz="0" w:space="0" w:color="auto"/>
                        <w:left w:val="none" w:sz="0" w:space="0" w:color="auto"/>
                        <w:bottom w:val="none" w:sz="0" w:space="0" w:color="auto"/>
                        <w:right w:val="none" w:sz="0" w:space="0" w:color="auto"/>
                      </w:divBdr>
                    </w:div>
                    <w:div w:id="208690222">
                      <w:marLeft w:val="0"/>
                      <w:marRight w:val="0"/>
                      <w:marTop w:val="0"/>
                      <w:marBottom w:val="0"/>
                      <w:divBdr>
                        <w:top w:val="none" w:sz="0" w:space="0" w:color="auto"/>
                        <w:left w:val="none" w:sz="0" w:space="0" w:color="auto"/>
                        <w:bottom w:val="none" w:sz="0" w:space="0" w:color="auto"/>
                        <w:right w:val="none" w:sz="0" w:space="0" w:color="auto"/>
                      </w:divBdr>
                    </w:div>
                    <w:div w:id="1784836405">
                      <w:marLeft w:val="0"/>
                      <w:marRight w:val="0"/>
                      <w:marTop w:val="0"/>
                      <w:marBottom w:val="0"/>
                      <w:divBdr>
                        <w:top w:val="none" w:sz="0" w:space="0" w:color="auto"/>
                        <w:left w:val="none" w:sz="0" w:space="0" w:color="auto"/>
                        <w:bottom w:val="none" w:sz="0" w:space="0" w:color="auto"/>
                        <w:right w:val="none" w:sz="0" w:space="0" w:color="auto"/>
                      </w:divBdr>
                    </w:div>
                    <w:div w:id="501506991">
                      <w:marLeft w:val="0"/>
                      <w:marRight w:val="0"/>
                      <w:marTop w:val="0"/>
                      <w:marBottom w:val="0"/>
                      <w:divBdr>
                        <w:top w:val="none" w:sz="0" w:space="0" w:color="auto"/>
                        <w:left w:val="none" w:sz="0" w:space="0" w:color="auto"/>
                        <w:bottom w:val="none" w:sz="0" w:space="0" w:color="auto"/>
                        <w:right w:val="none" w:sz="0" w:space="0" w:color="auto"/>
                      </w:divBdr>
                    </w:div>
                    <w:div w:id="1258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4301">
          <w:marLeft w:val="0"/>
          <w:marRight w:val="0"/>
          <w:marTop w:val="0"/>
          <w:marBottom w:val="0"/>
          <w:divBdr>
            <w:top w:val="none" w:sz="0" w:space="0" w:color="auto"/>
            <w:left w:val="none" w:sz="0" w:space="0" w:color="auto"/>
            <w:bottom w:val="none" w:sz="0" w:space="0" w:color="auto"/>
            <w:right w:val="none" w:sz="0" w:space="0" w:color="auto"/>
          </w:divBdr>
          <w:divsChild>
            <w:div w:id="890385113">
              <w:marLeft w:val="0"/>
              <w:marRight w:val="0"/>
              <w:marTop w:val="0"/>
              <w:marBottom w:val="0"/>
              <w:divBdr>
                <w:top w:val="none" w:sz="0" w:space="0" w:color="auto"/>
                <w:left w:val="none" w:sz="0" w:space="0" w:color="auto"/>
                <w:bottom w:val="none" w:sz="0" w:space="0" w:color="auto"/>
                <w:right w:val="none" w:sz="0" w:space="0" w:color="auto"/>
              </w:divBdr>
              <w:divsChild>
                <w:div w:id="1818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935">
      <w:bodyDiv w:val="1"/>
      <w:marLeft w:val="0"/>
      <w:marRight w:val="0"/>
      <w:marTop w:val="0"/>
      <w:marBottom w:val="0"/>
      <w:divBdr>
        <w:top w:val="none" w:sz="0" w:space="0" w:color="auto"/>
        <w:left w:val="none" w:sz="0" w:space="0" w:color="auto"/>
        <w:bottom w:val="none" w:sz="0" w:space="0" w:color="auto"/>
        <w:right w:val="none" w:sz="0" w:space="0" w:color="auto"/>
      </w:divBdr>
    </w:div>
    <w:div w:id="1653827783">
      <w:bodyDiv w:val="1"/>
      <w:marLeft w:val="0"/>
      <w:marRight w:val="0"/>
      <w:marTop w:val="0"/>
      <w:marBottom w:val="0"/>
      <w:divBdr>
        <w:top w:val="none" w:sz="0" w:space="0" w:color="auto"/>
        <w:left w:val="none" w:sz="0" w:space="0" w:color="auto"/>
        <w:bottom w:val="none" w:sz="0" w:space="0" w:color="auto"/>
        <w:right w:val="none" w:sz="0" w:space="0" w:color="auto"/>
      </w:divBdr>
    </w:div>
    <w:div w:id="1654286386">
      <w:bodyDiv w:val="1"/>
      <w:marLeft w:val="0"/>
      <w:marRight w:val="0"/>
      <w:marTop w:val="0"/>
      <w:marBottom w:val="0"/>
      <w:divBdr>
        <w:top w:val="none" w:sz="0" w:space="0" w:color="auto"/>
        <w:left w:val="none" w:sz="0" w:space="0" w:color="auto"/>
        <w:bottom w:val="none" w:sz="0" w:space="0" w:color="auto"/>
        <w:right w:val="none" w:sz="0" w:space="0" w:color="auto"/>
      </w:divBdr>
      <w:divsChild>
        <w:div w:id="262150605">
          <w:marLeft w:val="0"/>
          <w:marRight w:val="0"/>
          <w:marTop w:val="0"/>
          <w:marBottom w:val="0"/>
          <w:divBdr>
            <w:top w:val="none" w:sz="0" w:space="0" w:color="auto"/>
            <w:left w:val="none" w:sz="0" w:space="0" w:color="auto"/>
            <w:bottom w:val="none" w:sz="0" w:space="0" w:color="auto"/>
            <w:right w:val="none" w:sz="0" w:space="0" w:color="auto"/>
          </w:divBdr>
        </w:div>
        <w:div w:id="1870096165">
          <w:marLeft w:val="0"/>
          <w:marRight w:val="0"/>
          <w:marTop w:val="0"/>
          <w:marBottom w:val="0"/>
          <w:divBdr>
            <w:top w:val="none" w:sz="0" w:space="0" w:color="auto"/>
            <w:left w:val="none" w:sz="0" w:space="0" w:color="auto"/>
            <w:bottom w:val="none" w:sz="0" w:space="0" w:color="auto"/>
            <w:right w:val="none" w:sz="0" w:space="0" w:color="auto"/>
          </w:divBdr>
        </w:div>
      </w:divsChild>
    </w:div>
    <w:div w:id="1656257403">
      <w:bodyDiv w:val="1"/>
      <w:marLeft w:val="0"/>
      <w:marRight w:val="0"/>
      <w:marTop w:val="0"/>
      <w:marBottom w:val="0"/>
      <w:divBdr>
        <w:top w:val="none" w:sz="0" w:space="0" w:color="auto"/>
        <w:left w:val="none" w:sz="0" w:space="0" w:color="auto"/>
        <w:bottom w:val="none" w:sz="0" w:space="0" w:color="auto"/>
        <w:right w:val="none" w:sz="0" w:space="0" w:color="auto"/>
      </w:divBdr>
    </w:div>
    <w:div w:id="1656370780">
      <w:bodyDiv w:val="1"/>
      <w:marLeft w:val="0"/>
      <w:marRight w:val="0"/>
      <w:marTop w:val="0"/>
      <w:marBottom w:val="0"/>
      <w:divBdr>
        <w:top w:val="none" w:sz="0" w:space="0" w:color="auto"/>
        <w:left w:val="none" w:sz="0" w:space="0" w:color="auto"/>
        <w:bottom w:val="none" w:sz="0" w:space="0" w:color="auto"/>
        <w:right w:val="none" w:sz="0" w:space="0" w:color="auto"/>
      </w:divBdr>
    </w:div>
    <w:div w:id="1656758229">
      <w:bodyDiv w:val="1"/>
      <w:marLeft w:val="0"/>
      <w:marRight w:val="0"/>
      <w:marTop w:val="0"/>
      <w:marBottom w:val="0"/>
      <w:divBdr>
        <w:top w:val="none" w:sz="0" w:space="0" w:color="auto"/>
        <w:left w:val="none" w:sz="0" w:space="0" w:color="auto"/>
        <w:bottom w:val="none" w:sz="0" w:space="0" w:color="auto"/>
        <w:right w:val="none" w:sz="0" w:space="0" w:color="auto"/>
      </w:divBdr>
      <w:divsChild>
        <w:div w:id="223757019">
          <w:marLeft w:val="0"/>
          <w:marRight w:val="0"/>
          <w:marTop w:val="0"/>
          <w:marBottom w:val="0"/>
          <w:divBdr>
            <w:top w:val="none" w:sz="0" w:space="0" w:color="auto"/>
            <w:left w:val="none" w:sz="0" w:space="0" w:color="auto"/>
            <w:bottom w:val="none" w:sz="0" w:space="0" w:color="auto"/>
            <w:right w:val="none" w:sz="0" w:space="0" w:color="auto"/>
          </w:divBdr>
        </w:div>
      </w:divsChild>
    </w:div>
    <w:div w:id="1657298803">
      <w:bodyDiv w:val="1"/>
      <w:marLeft w:val="0"/>
      <w:marRight w:val="0"/>
      <w:marTop w:val="0"/>
      <w:marBottom w:val="0"/>
      <w:divBdr>
        <w:top w:val="none" w:sz="0" w:space="0" w:color="auto"/>
        <w:left w:val="none" w:sz="0" w:space="0" w:color="auto"/>
        <w:bottom w:val="none" w:sz="0" w:space="0" w:color="auto"/>
        <w:right w:val="none" w:sz="0" w:space="0" w:color="auto"/>
      </w:divBdr>
    </w:div>
    <w:div w:id="1657300304">
      <w:bodyDiv w:val="1"/>
      <w:marLeft w:val="0"/>
      <w:marRight w:val="0"/>
      <w:marTop w:val="0"/>
      <w:marBottom w:val="0"/>
      <w:divBdr>
        <w:top w:val="none" w:sz="0" w:space="0" w:color="auto"/>
        <w:left w:val="none" w:sz="0" w:space="0" w:color="auto"/>
        <w:bottom w:val="none" w:sz="0" w:space="0" w:color="auto"/>
        <w:right w:val="none" w:sz="0" w:space="0" w:color="auto"/>
      </w:divBdr>
      <w:divsChild>
        <w:div w:id="388574847">
          <w:marLeft w:val="0"/>
          <w:marRight w:val="0"/>
          <w:marTop w:val="0"/>
          <w:marBottom w:val="0"/>
          <w:divBdr>
            <w:top w:val="none" w:sz="0" w:space="0" w:color="auto"/>
            <w:left w:val="none" w:sz="0" w:space="0" w:color="auto"/>
            <w:bottom w:val="none" w:sz="0" w:space="0" w:color="auto"/>
            <w:right w:val="none" w:sz="0" w:space="0" w:color="auto"/>
          </w:divBdr>
        </w:div>
      </w:divsChild>
    </w:div>
    <w:div w:id="1657566205">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sChild>
        <w:div w:id="1202859023">
          <w:marLeft w:val="0"/>
          <w:marRight w:val="0"/>
          <w:marTop w:val="0"/>
          <w:marBottom w:val="0"/>
          <w:divBdr>
            <w:top w:val="none" w:sz="0" w:space="0" w:color="auto"/>
            <w:left w:val="none" w:sz="0" w:space="0" w:color="auto"/>
            <w:bottom w:val="none" w:sz="0" w:space="0" w:color="auto"/>
            <w:right w:val="none" w:sz="0" w:space="0" w:color="auto"/>
          </w:divBdr>
          <w:divsChild>
            <w:div w:id="14047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3324">
      <w:bodyDiv w:val="1"/>
      <w:marLeft w:val="0"/>
      <w:marRight w:val="0"/>
      <w:marTop w:val="0"/>
      <w:marBottom w:val="0"/>
      <w:divBdr>
        <w:top w:val="none" w:sz="0" w:space="0" w:color="auto"/>
        <w:left w:val="none" w:sz="0" w:space="0" w:color="auto"/>
        <w:bottom w:val="none" w:sz="0" w:space="0" w:color="auto"/>
        <w:right w:val="none" w:sz="0" w:space="0" w:color="auto"/>
      </w:divBdr>
    </w:div>
    <w:div w:id="1661543335">
      <w:bodyDiv w:val="1"/>
      <w:marLeft w:val="0"/>
      <w:marRight w:val="0"/>
      <w:marTop w:val="0"/>
      <w:marBottom w:val="0"/>
      <w:divBdr>
        <w:top w:val="none" w:sz="0" w:space="0" w:color="auto"/>
        <w:left w:val="none" w:sz="0" w:space="0" w:color="auto"/>
        <w:bottom w:val="none" w:sz="0" w:space="0" w:color="auto"/>
        <w:right w:val="none" w:sz="0" w:space="0" w:color="auto"/>
      </w:divBdr>
    </w:div>
    <w:div w:id="1662154194">
      <w:bodyDiv w:val="1"/>
      <w:marLeft w:val="0"/>
      <w:marRight w:val="0"/>
      <w:marTop w:val="0"/>
      <w:marBottom w:val="0"/>
      <w:divBdr>
        <w:top w:val="none" w:sz="0" w:space="0" w:color="auto"/>
        <w:left w:val="none" w:sz="0" w:space="0" w:color="auto"/>
        <w:bottom w:val="none" w:sz="0" w:space="0" w:color="auto"/>
        <w:right w:val="none" w:sz="0" w:space="0" w:color="auto"/>
      </w:divBdr>
    </w:div>
    <w:div w:id="1662268585">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sChild>
        <w:div w:id="2084795621">
          <w:marLeft w:val="0"/>
          <w:marRight w:val="0"/>
          <w:marTop w:val="0"/>
          <w:marBottom w:val="0"/>
          <w:divBdr>
            <w:top w:val="none" w:sz="0" w:space="0" w:color="auto"/>
            <w:left w:val="none" w:sz="0" w:space="0" w:color="auto"/>
            <w:bottom w:val="none" w:sz="0" w:space="0" w:color="auto"/>
            <w:right w:val="none" w:sz="0" w:space="0" w:color="auto"/>
          </w:divBdr>
        </w:div>
        <w:div w:id="421267989">
          <w:marLeft w:val="0"/>
          <w:marRight w:val="0"/>
          <w:marTop w:val="0"/>
          <w:marBottom w:val="0"/>
          <w:divBdr>
            <w:top w:val="none" w:sz="0" w:space="0" w:color="auto"/>
            <w:left w:val="none" w:sz="0" w:space="0" w:color="auto"/>
            <w:bottom w:val="none" w:sz="0" w:space="0" w:color="auto"/>
            <w:right w:val="none" w:sz="0" w:space="0" w:color="auto"/>
          </w:divBdr>
        </w:div>
        <w:div w:id="1694454735">
          <w:marLeft w:val="0"/>
          <w:marRight w:val="0"/>
          <w:marTop w:val="0"/>
          <w:marBottom w:val="0"/>
          <w:divBdr>
            <w:top w:val="none" w:sz="0" w:space="0" w:color="auto"/>
            <w:left w:val="none" w:sz="0" w:space="0" w:color="auto"/>
            <w:bottom w:val="none" w:sz="0" w:space="0" w:color="auto"/>
            <w:right w:val="none" w:sz="0" w:space="0" w:color="auto"/>
          </w:divBdr>
        </w:div>
        <w:div w:id="1451171474">
          <w:marLeft w:val="0"/>
          <w:marRight w:val="0"/>
          <w:marTop w:val="0"/>
          <w:marBottom w:val="0"/>
          <w:divBdr>
            <w:top w:val="none" w:sz="0" w:space="0" w:color="auto"/>
            <w:left w:val="none" w:sz="0" w:space="0" w:color="auto"/>
            <w:bottom w:val="none" w:sz="0" w:space="0" w:color="auto"/>
            <w:right w:val="none" w:sz="0" w:space="0" w:color="auto"/>
          </w:divBdr>
        </w:div>
        <w:div w:id="1270091785">
          <w:marLeft w:val="0"/>
          <w:marRight w:val="0"/>
          <w:marTop w:val="0"/>
          <w:marBottom w:val="0"/>
          <w:divBdr>
            <w:top w:val="none" w:sz="0" w:space="0" w:color="auto"/>
            <w:left w:val="none" w:sz="0" w:space="0" w:color="auto"/>
            <w:bottom w:val="none" w:sz="0" w:space="0" w:color="auto"/>
            <w:right w:val="none" w:sz="0" w:space="0" w:color="auto"/>
          </w:divBdr>
        </w:div>
        <w:div w:id="786391056">
          <w:marLeft w:val="0"/>
          <w:marRight w:val="0"/>
          <w:marTop w:val="0"/>
          <w:marBottom w:val="0"/>
          <w:divBdr>
            <w:top w:val="none" w:sz="0" w:space="0" w:color="auto"/>
            <w:left w:val="none" w:sz="0" w:space="0" w:color="auto"/>
            <w:bottom w:val="none" w:sz="0" w:space="0" w:color="auto"/>
            <w:right w:val="none" w:sz="0" w:space="0" w:color="auto"/>
          </w:divBdr>
        </w:div>
      </w:divsChild>
    </w:div>
    <w:div w:id="1663852847">
      <w:bodyDiv w:val="1"/>
      <w:marLeft w:val="0"/>
      <w:marRight w:val="0"/>
      <w:marTop w:val="0"/>
      <w:marBottom w:val="0"/>
      <w:divBdr>
        <w:top w:val="none" w:sz="0" w:space="0" w:color="auto"/>
        <w:left w:val="none" w:sz="0" w:space="0" w:color="auto"/>
        <w:bottom w:val="none" w:sz="0" w:space="0" w:color="auto"/>
        <w:right w:val="none" w:sz="0" w:space="0" w:color="auto"/>
      </w:divBdr>
    </w:div>
    <w:div w:id="1664314317">
      <w:bodyDiv w:val="1"/>
      <w:marLeft w:val="0"/>
      <w:marRight w:val="0"/>
      <w:marTop w:val="0"/>
      <w:marBottom w:val="0"/>
      <w:divBdr>
        <w:top w:val="none" w:sz="0" w:space="0" w:color="auto"/>
        <w:left w:val="none" w:sz="0" w:space="0" w:color="auto"/>
        <w:bottom w:val="none" w:sz="0" w:space="0" w:color="auto"/>
        <w:right w:val="none" w:sz="0" w:space="0" w:color="auto"/>
      </w:divBdr>
    </w:div>
    <w:div w:id="1665039711">
      <w:bodyDiv w:val="1"/>
      <w:marLeft w:val="0"/>
      <w:marRight w:val="0"/>
      <w:marTop w:val="0"/>
      <w:marBottom w:val="0"/>
      <w:divBdr>
        <w:top w:val="none" w:sz="0" w:space="0" w:color="auto"/>
        <w:left w:val="none" w:sz="0" w:space="0" w:color="auto"/>
        <w:bottom w:val="none" w:sz="0" w:space="0" w:color="auto"/>
        <w:right w:val="none" w:sz="0" w:space="0" w:color="auto"/>
      </w:divBdr>
      <w:divsChild>
        <w:div w:id="1728527457">
          <w:marLeft w:val="0"/>
          <w:marRight w:val="0"/>
          <w:marTop w:val="0"/>
          <w:marBottom w:val="0"/>
          <w:divBdr>
            <w:top w:val="none" w:sz="0" w:space="0" w:color="auto"/>
            <w:left w:val="none" w:sz="0" w:space="0" w:color="auto"/>
            <w:bottom w:val="none" w:sz="0" w:space="0" w:color="auto"/>
            <w:right w:val="none" w:sz="0" w:space="0" w:color="auto"/>
          </w:divBdr>
        </w:div>
        <w:div w:id="1551844643">
          <w:marLeft w:val="0"/>
          <w:marRight w:val="0"/>
          <w:marTop w:val="0"/>
          <w:marBottom w:val="0"/>
          <w:divBdr>
            <w:top w:val="none" w:sz="0" w:space="0" w:color="auto"/>
            <w:left w:val="none" w:sz="0" w:space="0" w:color="auto"/>
            <w:bottom w:val="none" w:sz="0" w:space="0" w:color="auto"/>
            <w:right w:val="none" w:sz="0" w:space="0" w:color="auto"/>
          </w:divBdr>
        </w:div>
      </w:divsChild>
    </w:div>
    <w:div w:id="1665162323">
      <w:bodyDiv w:val="1"/>
      <w:marLeft w:val="0"/>
      <w:marRight w:val="0"/>
      <w:marTop w:val="0"/>
      <w:marBottom w:val="0"/>
      <w:divBdr>
        <w:top w:val="none" w:sz="0" w:space="0" w:color="auto"/>
        <w:left w:val="none" w:sz="0" w:space="0" w:color="auto"/>
        <w:bottom w:val="none" w:sz="0" w:space="0" w:color="auto"/>
        <w:right w:val="none" w:sz="0" w:space="0" w:color="auto"/>
      </w:divBdr>
    </w:div>
    <w:div w:id="1665234713">
      <w:bodyDiv w:val="1"/>
      <w:marLeft w:val="0"/>
      <w:marRight w:val="0"/>
      <w:marTop w:val="0"/>
      <w:marBottom w:val="0"/>
      <w:divBdr>
        <w:top w:val="none" w:sz="0" w:space="0" w:color="auto"/>
        <w:left w:val="none" w:sz="0" w:space="0" w:color="auto"/>
        <w:bottom w:val="none" w:sz="0" w:space="0" w:color="auto"/>
        <w:right w:val="none" w:sz="0" w:space="0" w:color="auto"/>
      </w:divBdr>
      <w:divsChild>
        <w:div w:id="814375692">
          <w:marLeft w:val="0"/>
          <w:marRight w:val="0"/>
          <w:marTop w:val="0"/>
          <w:marBottom w:val="0"/>
          <w:divBdr>
            <w:top w:val="none" w:sz="0" w:space="0" w:color="auto"/>
            <w:left w:val="none" w:sz="0" w:space="0" w:color="auto"/>
            <w:bottom w:val="none" w:sz="0" w:space="0" w:color="auto"/>
            <w:right w:val="none" w:sz="0" w:space="0" w:color="auto"/>
          </w:divBdr>
        </w:div>
      </w:divsChild>
    </w:div>
    <w:div w:id="1666279617">
      <w:bodyDiv w:val="1"/>
      <w:marLeft w:val="0"/>
      <w:marRight w:val="0"/>
      <w:marTop w:val="0"/>
      <w:marBottom w:val="0"/>
      <w:divBdr>
        <w:top w:val="none" w:sz="0" w:space="0" w:color="auto"/>
        <w:left w:val="none" w:sz="0" w:space="0" w:color="auto"/>
        <w:bottom w:val="none" w:sz="0" w:space="0" w:color="auto"/>
        <w:right w:val="none" w:sz="0" w:space="0" w:color="auto"/>
      </w:divBdr>
    </w:div>
    <w:div w:id="1666738428">
      <w:bodyDiv w:val="1"/>
      <w:marLeft w:val="0"/>
      <w:marRight w:val="0"/>
      <w:marTop w:val="0"/>
      <w:marBottom w:val="0"/>
      <w:divBdr>
        <w:top w:val="none" w:sz="0" w:space="0" w:color="auto"/>
        <w:left w:val="none" w:sz="0" w:space="0" w:color="auto"/>
        <w:bottom w:val="none" w:sz="0" w:space="0" w:color="auto"/>
        <w:right w:val="none" w:sz="0" w:space="0" w:color="auto"/>
      </w:divBdr>
      <w:divsChild>
        <w:div w:id="812452731">
          <w:marLeft w:val="0"/>
          <w:marRight w:val="0"/>
          <w:marTop w:val="0"/>
          <w:marBottom w:val="0"/>
          <w:divBdr>
            <w:top w:val="none" w:sz="0" w:space="0" w:color="auto"/>
            <w:left w:val="none" w:sz="0" w:space="0" w:color="auto"/>
            <w:bottom w:val="none" w:sz="0" w:space="0" w:color="auto"/>
            <w:right w:val="none" w:sz="0" w:space="0" w:color="auto"/>
          </w:divBdr>
        </w:div>
        <w:div w:id="1988390113">
          <w:marLeft w:val="0"/>
          <w:marRight w:val="0"/>
          <w:marTop w:val="0"/>
          <w:marBottom w:val="0"/>
          <w:divBdr>
            <w:top w:val="none" w:sz="0" w:space="0" w:color="auto"/>
            <w:left w:val="none" w:sz="0" w:space="0" w:color="auto"/>
            <w:bottom w:val="none" w:sz="0" w:space="0" w:color="auto"/>
            <w:right w:val="none" w:sz="0" w:space="0" w:color="auto"/>
          </w:divBdr>
        </w:div>
        <w:div w:id="605894776">
          <w:marLeft w:val="0"/>
          <w:marRight w:val="0"/>
          <w:marTop w:val="0"/>
          <w:marBottom w:val="0"/>
          <w:divBdr>
            <w:top w:val="none" w:sz="0" w:space="0" w:color="auto"/>
            <w:left w:val="none" w:sz="0" w:space="0" w:color="auto"/>
            <w:bottom w:val="none" w:sz="0" w:space="0" w:color="auto"/>
            <w:right w:val="none" w:sz="0" w:space="0" w:color="auto"/>
          </w:divBdr>
        </w:div>
      </w:divsChild>
    </w:div>
    <w:div w:id="1667320511">
      <w:bodyDiv w:val="1"/>
      <w:marLeft w:val="0"/>
      <w:marRight w:val="0"/>
      <w:marTop w:val="0"/>
      <w:marBottom w:val="0"/>
      <w:divBdr>
        <w:top w:val="none" w:sz="0" w:space="0" w:color="auto"/>
        <w:left w:val="none" w:sz="0" w:space="0" w:color="auto"/>
        <w:bottom w:val="none" w:sz="0" w:space="0" w:color="auto"/>
        <w:right w:val="none" w:sz="0" w:space="0" w:color="auto"/>
      </w:divBdr>
    </w:div>
    <w:div w:id="1667783657">
      <w:bodyDiv w:val="1"/>
      <w:marLeft w:val="0"/>
      <w:marRight w:val="0"/>
      <w:marTop w:val="0"/>
      <w:marBottom w:val="0"/>
      <w:divBdr>
        <w:top w:val="none" w:sz="0" w:space="0" w:color="auto"/>
        <w:left w:val="none" w:sz="0" w:space="0" w:color="auto"/>
        <w:bottom w:val="none" w:sz="0" w:space="0" w:color="auto"/>
        <w:right w:val="none" w:sz="0" w:space="0" w:color="auto"/>
      </w:divBdr>
    </w:div>
    <w:div w:id="1667855576">
      <w:bodyDiv w:val="1"/>
      <w:marLeft w:val="0"/>
      <w:marRight w:val="0"/>
      <w:marTop w:val="0"/>
      <w:marBottom w:val="0"/>
      <w:divBdr>
        <w:top w:val="none" w:sz="0" w:space="0" w:color="auto"/>
        <w:left w:val="none" w:sz="0" w:space="0" w:color="auto"/>
        <w:bottom w:val="none" w:sz="0" w:space="0" w:color="auto"/>
        <w:right w:val="none" w:sz="0" w:space="0" w:color="auto"/>
      </w:divBdr>
    </w:div>
    <w:div w:id="1668166729">
      <w:bodyDiv w:val="1"/>
      <w:marLeft w:val="0"/>
      <w:marRight w:val="0"/>
      <w:marTop w:val="0"/>
      <w:marBottom w:val="0"/>
      <w:divBdr>
        <w:top w:val="none" w:sz="0" w:space="0" w:color="auto"/>
        <w:left w:val="none" w:sz="0" w:space="0" w:color="auto"/>
        <w:bottom w:val="none" w:sz="0" w:space="0" w:color="auto"/>
        <w:right w:val="none" w:sz="0" w:space="0" w:color="auto"/>
      </w:divBdr>
    </w:div>
    <w:div w:id="1669554910">
      <w:bodyDiv w:val="1"/>
      <w:marLeft w:val="0"/>
      <w:marRight w:val="0"/>
      <w:marTop w:val="0"/>
      <w:marBottom w:val="0"/>
      <w:divBdr>
        <w:top w:val="none" w:sz="0" w:space="0" w:color="auto"/>
        <w:left w:val="none" w:sz="0" w:space="0" w:color="auto"/>
        <w:bottom w:val="none" w:sz="0" w:space="0" w:color="auto"/>
        <w:right w:val="none" w:sz="0" w:space="0" w:color="auto"/>
      </w:divBdr>
    </w:div>
    <w:div w:id="1669669145">
      <w:bodyDiv w:val="1"/>
      <w:marLeft w:val="0"/>
      <w:marRight w:val="0"/>
      <w:marTop w:val="0"/>
      <w:marBottom w:val="0"/>
      <w:divBdr>
        <w:top w:val="none" w:sz="0" w:space="0" w:color="auto"/>
        <w:left w:val="none" w:sz="0" w:space="0" w:color="auto"/>
        <w:bottom w:val="none" w:sz="0" w:space="0" w:color="auto"/>
        <w:right w:val="none" w:sz="0" w:space="0" w:color="auto"/>
      </w:divBdr>
    </w:div>
    <w:div w:id="1669989002">
      <w:bodyDiv w:val="1"/>
      <w:marLeft w:val="0"/>
      <w:marRight w:val="0"/>
      <w:marTop w:val="0"/>
      <w:marBottom w:val="0"/>
      <w:divBdr>
        <w:top w:val="none" w:sz="0" w:space="0" w:color="auto"/>
        <w:left w:val="none" w:sz="0" w:space="0" w:color="auto"/>
        <w:bottom w:val="none" w:sz="0" w:space="0" w:color="auto"/>
        <w:right w:val="none" w:sz="0" w:space="0" w:color="auto"/>
      </w:divBdr>
    </w:div>
    <w:div w:id="1670132346">
      <w:bodyDiv w:val="1"/>
      <w:marLeft w:val="0"/>
      <w:marRight w:val="0"/>
      <w:marTop w:val="0"/>
      <w:marBottom w:val="0"/>
      <w:divBdr>
        <w:top w:val="none" w:sz="0" w:space="0" w:color="auto"/>
        <w:left w:val="none" w:sz="0" w:space="0" w:color="auto"/>
        <w:bottom w:val="none" w:sz="0" w:space="0" w:color="auto"/>
        <w:right w:val="none" w:sz="0" w:space="0" w:color="auto"/>
      </w:divBdr>
    </w:div>
    <w:div w:id="1670255343">
      <w:bodyDiv w:val="1"/>
      <w:marLeft w:val="0"/>
      <w:marRight w:val="0"/>
      <w:marTop w:val="0"/>
      <w:marBottom w:val="0"/>
      <w:divBdr>
        <w:top w:val="none" w:sz="0" w:space="0" w:color="auto"/>
        <w:left w:val="none" w:sz="0" w:space="0" w:color="auto"/>
        <w:bottom w:val="none" w:sz="0" w:space="0" w:color="auto"/>
        <w:right w:val="none" w:sz="0" w:space="0" w:color="auto"/>
      </w:divBdr>
    </w:div>
    <w:div w:id="1670403957">
      <w:bodyDiv w:val="1"/>
      <w:marLeft w:val="0"/>
      <w:marRight w:val="0"/>
      <w:marTop w:val="0"/>
      <w:marBottom w:val="0"/>
      <w:divBdr>
        <w:top w:val="none" w:sz="0" w:space="0" w:color="auto"/>
        <w:left w:val="none" w:sz="0" w:space="0" w:color="auto"/>
        <w:bottom w:val="none" w:sz="0" w:space="0" w:color="auto"/>
        <w:right w:val="none" w:sz="0" w:space="0" w:color="auto"/>
      </w:divBdr>
      <w:divsChild>
        <w:div w:id="159318832">
          <w:marLeft w:val="0"/>
          <w:marRight w:val="0"/>
          <w:marTop w:val="0"/>
          <w:marBottom w:val="0"/>
          <w:divBdr>
            <w:top w:val="none" w:sz="0" w:space="0" w:color="auto"/>
            <w:left w:val="none" w:sz="0" w:space="0" w:color="auto"/>
            <w:bottom w:val="none" w:sz="0" w:space="0" w:color="auto"/>
            <w:right w:val="none" w:sz="0" w:space="0" w:color="auto"/>
          </w:divBdr>
          <w:divsChild>
            <w:div w:id="1063481135">
              <w:marLeft w:val="0"/>
              <w:marRight w:val="0"/>
              <w:marTop w:val="0"/>
              <w:marBottom w:val="0"/>
              <w:divBdr>
                <w:top w:val="none" w:sz="0" w:space="0" w:color="auto"/>
                <w:left w:val="none" w:sz="0" w:space="0" w:color="auto"/>
                <w:bottom w:val="none" w:sz="0" w:space="0" w:color="auto"/>
                <w:right w:val="none" w:sz="0" w:space="0" w:color="auto"/>
              </w:divBdr>
              <w:divsChild>
                <w:div w:id="1965503380">
                  <w:marLeft w:val="0"/>
                  <w:marRight w:val="0"/>
                  <w:marTop w:val="0"/>
                  <w:marBottom w:val="0"/>
                  <w:divBdr>
                    <w:top w:val="none" w:sz="0" w:space="0" w:color="auto"/>
                    <w:left w:val="none" w:sz="0" w:space="0" w:color="auto"/>
                    <w:bottom w:val="none" w:sz="0" w:space="0" w:color="auto"/>
                    <w:right w:val="none" w:sz="0" w:space="0" w:color="auto"/>
                  </w:divBdr>
                  <w:divsChild>
                    <w:div w:id="1877044132">
                      <w:marLeft w:val="0"/>
                      <w:marRight w:val="0"/>
                      <w:marTop w:val="0"/>
                      <w:marBottom w:val="0"/>
                      <w:divBdr>
                        <w:top w:val="none" w:sz="0" w:space="0" w:color="auto"/>
                        <w:left w:val="none" w:sz="0" w:space="0" w:color="auto"/>
                        <w:bottom w:val="none" w:sz="0" w:space="0" w:color="auto"/>
                        <w:right w:val="none" w:sz="0" w:space="0" w:color="auto"/>
                      </w:divBdr>
                    </w:div>
                    <w:div w:id="765541589">
                      <w:marLeft w:val="0"/>
                      <w:marRight w:val="0"/>
                      <w:marTop w:val="0"/>
                      <w:marBottom w:val="0"/>
                      <w:divBdr>
                        <w:top w:val="none" w:sz="0" w:space="0" w:color="auto"/>
                        <w:left w:val="none" w:sz="0" w:space="0" w:color="auto"/>
                        <w:bottom w:val="none" w:sz="0" w:space="0" w:color="auto"/>
                        <w:right w:val="none" w:sz="0" w:space="0" w:color="auto"/>
                      </w:divBdr>
                    </w:div>
                    <w:div w:id="16703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26603">
      <w:bodyDiv w:val="1"/>
      <w:marLeft w:val="0"/>
      <w:marRight w:val="0"/>
      <w:marTop w:val="0"/>
      <w:marBottom w:val="0"/>
      <w:divBdr>
        <w:top w:val="none" w:sz="0" w:space="0" w:color="auto"/>
        <w:left w:val="none" w:sz="0" w:space="0" w:color="auto"/>
        <w:bottom w:val="none" w:sz="0" w:space="0" w:color="auto"/>
        <w:right w:val="none" w:sz="0" w:space="0" w:color="auto"/>
      </w:divBdr>
      <w:divsChild>
        <w:div w:id="955015794">
          <w:marLeft w:val="0"/>
          <w:marRight w:val="0"/>
          <w:marTop w:val="0"/>
          <w:marBottom w:val="0"/>
          <w:divBdr>
            <w:top w:val="none" w:sz="0" w:space="0" w:color="auto"/>
            <w:left w:val="none" w:sz="0" w:space="0" w:color="auto"/>
            <w:bottom w:val="none" w:sz="0" w:space="0" w:color="auto"/>
            <w:right w:val="none" w:sz="0" w:space="0" w:color="auto"/>
          </w:divBdr>
        </w:div>
      </w:divsChild>
    </w:div>
    <w:div w:id="1670861833">
      <w:bodyDiv w:val="1"/>
      <w:marLeft w:val="0"/>
      <w:marRight w:val="0"/>
      <w:marTop w:val="0"/>
      <w:marBottom w:val="0"/>
      <w:divBdr>
        <w:top w:val="none" w:sz="0" w:space="0" w:color="auto"/>
        <w:left w:val="none" w:sz="0" w:space="0" w:color="auto"/>
        <w:bottom w:val="none" w:sz="0" w:space="0" w:color="auto"/>
        <w:right w:val="none" w:sz="0" w:space="0" w:color="auto"/>
      </w:divBdr>
      <w:divsChild>
        <w:div w:id="764350706">
          <w:marLeft w:val="0"/>
          <w:marRight w:val="0"/>
          <w:marTop w:val="0"/>
          <w:marBottom w:val="0"/>
          <w:divBdr>
            <w:top w:val="none" w:sz="0" w:space="0" w:color="auto"/>
            <w:left w:val="none" w:sz="0" w:space="0" w:color="auto"/>
            <w:bottom w:val="none" w:sz="0" w:space="0" w:color="auto"/>
            <w:right w:val="none" w:sz="0" w:space="0" w:color="auto"/>
          </w:divBdr>
        </w:div>
        <w:div w:id="804203580">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sChild>
    </w:div>
    <w:div w:id="1670864899">
      <w:bodyDiv w:val="1"/>
      <w:marLeft w:val="0"/>
      <w:marRight w:val="0"/>
      <w:marTop w:val="0"/>
      <w:marBottom w:val="0"/>
      <w:divBdr>
        <w:top w:val="none" w:sz="0" w:space="0" w:color="auto"/>
        <w:left w:val="none" w:sz="0" w:space="0" w:color="auto"/>
        <w:bottom w:val="none" w:sz="0" w:space="0" w:color="auto"/>
        <w:right w:val="none" w:sz="0" w:space="0" w:color="auto"/>
      </w:divBdr>
    </w:div>
    <w:div w:id="1671057547">
      <w:bodyDiv w:val="1"/>
      <w:marLeft w:val="0"/>
      <w:marRight w:val="0"/>
      <w:marTop w:val="0"/>
      <w:marBottom w:val="0"/>
      <w:divBdr>
        <w:top w:val="none" w:sz="0" w:space="0" w:color="auto"/>
        <w:left w:val="none" w:sz="0" w:space="0" w:color="auto"/>
        <w:bottom w:val="none" w:sz="0" w:space="0" w:color="auto"/>
        <w:right w:val="none" w:sz="0" w:space="0" w:color="auto"/>
      </w:divBdr>
    </w:div>
    <w:div w:id="1671761395">
      <w:bodyDiv w:val="1"/>
      <w:marLeft w:val="0"/>
      <w:marRight w:val="0"/>
      <w:marTop w:val="0"/>
      <w:marBottom w:val="0"/>
      <w:divBdr>
        <w:top w:val="none" w:sz="0" w:space="0" w:color="auto"/>
        <w:left w:val="none" w:sz="0" w:space="0" w:color="auto"/>
        <w:bottom w:val="none" w:sz="0" w:space="0" w:color="auto"/>
        <w:right w:val="none" w:sz="0" w:space="0" w:color="auto"/>
      </w:divBdr>
    </w:div>
    <w:div w:id="1672443298">
      <w:bodyDiv w:val="1"/>
      <w:marLeft w:val="0"/>
      <w:marRight w:val="0"/>
      <w:marTop w:val="0"/>
      <w:marBottom w:val="0"/>
      <w:divBdr>
        <w:top w:val="none" w:sz="0" w:space="0" w:color="auto"/>
        <w:left w:val="none" w:sz="0" w:space="0" w:color="auto"/>
        <w:bottom w:val="none" w:sz="0" w:space="0" w:color="auto"/>
        <w:right w:val="none" w:sz="0" w:space="0" w:color="auto"/>
      </w:divBdr>
      <w:divsChild>
        <w:div w:id="1691419587">
          <w:marLeft w:val="0"/>
          <w:marRight w:val="0"/>
          <w:marTop w:val="0"/>
          <w:marBottom w:val="0"/>
          <w:divBdr>
            <w:top w:val="none" w:sz="0" w:space="0" w:color="auto"/>
            <w:left w:val="none" w:sz="0" w:space="0" w:color="auto"/>
            <w:bottom w:val="none" w:sz="0" w:space="0" w:color="auto"/>
            <w:right w:val="none" w:sz="0" w:space="0" w:color="auto"/>
          </w:divBdr>
          <w:divsChild>
            <w:div w:id="1646473402">
              <w:marLeft w:val="0"/>
              <w:marRight w:val="0"/>
              <w:marTop w:val="0"/>
              <w:marBottom w:val="0"/>
              <w:divBdr>
                <w:top w:val="none" w:sz="0" w:space="0" w:color="auto"/>
                <w:left w:val="none" w:sz="0" w:space="0" w:color="auto"/>
                <w:bottom w:val="none" w:sz="0" w:space="0" w:color="auto"/>
                <w:right w:val="none" w:sz="0" w:space="0" w:color="auto"/>
              </w:divBdr>
              <w:divsChild>
                <w:div w:id="786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59180">
      <w:bodyDiv w:val="1"/>
      <w:marLeft w:val="0"/>
      <w:marRight w:val="0"/>
      <w:marTop w:val="0"/>
      <w:marBottom w:val="0"/>
      <w:divBdr>
        <w:top w:val="none" w:sz="0" w:space="0" w:color="auto"/>
        <w:left w:val="none" w:sz="0" w:space="0" w:color="auto"/>
        <w:bottom w:val="none" w:sz="0" w:space="0" w:color="auto"/>
        <w:right w:val="none" w:sz="0" w:space="0" w:color="auto"/>
      </w:divBdr>
    </w:div>
    <w:div w:id="1672560889">
      <w:bodyDiv w:val="1"/>
      <w:marLeft w:val="0"/>
      <w:marRight w:val="0"/>
      <w:marTop w:val="0"/>
      <w:marBottom w:val="0"/>
      <w:divBdr>
        <w:top w:val="none" w:sz="0" w:space="0" w:color="auto"/>
        <w:left w:val="none" w:sz="0" w:space="0" w:color="auto"/>
        <w:bottom w:val="none" w:sz="0" w:space="0" w:color="auto"/>
        <w:right w:val="none" w:sz="0" w:space="0" w:color="auto"/>
      </w:divBdr>
      <w:divsChild>
        <w:div w:id="274286789">
          <w:marLeft w:val="0"/>
          <w:marRight w:val="0"/>
          <w:marTop w:val="0"/>
          <w:marBottom w:val="0"/>
          <w:divBdr>
            <w:top w:val="none" w:sz="0" w:space="0" w:color="auto"/>
            <w:left w:val="none" w:sz="0" w:space="0" w:color="auto"/>
            <w:bottom w:val="none" w:sz="0" w:space="0" w:color="auto"/>
            <w:right w:val="none" w:sz="0" w:space="0" w:color="auto"/>
          </w:divBdr>
        </w:div>
        <w:div w:id="1285579780">
          <w:marLeft w:val="0"/>
          <w:marRight w:val="0"/>
          <w:marTop w:val="0"/>
          <w:marBottom w:val="0"/>
          <w:divBdr>
            <w:top w:val="none" w:sz="0" w:space="0" w:color="auto"/>
            <w:left w:val="none" w:sz="0" w:space="0" w:color="auto"/>
            <w:bottom w:val="none" w:sz="0" w:space="0" w:color="auto"/>
            <w:right w:val="none" w:sz="0" w:space="0" w:color="auto"/>
          </w:divBdr>
        </w:div>
        <w:div w:id="32851261">
          <w:marLeft w:val="0"/>
          <w:marRight w:val="0"/>
          <w:marTop w:val="0"/>
          <w:marBottom w:val="0"/>
          <w:divBdr>
            <w:top w:val="none" w:sz="0" w:space="0" w:color="auto"/>
            <w:left w:val="none" w:sz="0" w:space="0" w:color="auto"/>
            <w:bottom w:val="none" w:sz="0" w:space="0" w:color="auto"/>
            <w:right w:val="none" w:sz="0" w:space="0" w:color="auto"/>
          </w:divBdr>
        </w:div>
      </w:divsChild>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sChild>
        <w:div w:id="1176387622">
          <w:marLeft w:val="0"/>
          <w:marRight w:val="0"/>
          <w:marTop w:val="0"/>
          <w:marBottom w:val="0"/>
          <w:divBdr>
            <w:top w:val="none" w:sz="0" w:space="0" w:color="auto"/>
            <w:left w:val="none" w:sz="0" w:space="0" w:color="auto"/>
            <w:bottom w:val="none" w:sz="0" w:space="0" w:color="auto"/>
            <w:right w:val="none" w:sz="0" w:space="0" w:color="auto"/>
          </w:divBdr>
        </w:div>
        <w:div w:id="5713779">
          <w:marLeft w:val="0"/>
          <w:marRight w:val="0"/>
          <w:marTop w:val="0"/>
          <w:marBottom w:val="0"/>
          <w:divBdr>
            <w:top w:val="none" w:sz="0" w:space="0" w:color="auto"/>
            <w:left w:val="none" w:sz="0" w:space="0" w:color="auto"/>
            <w:bottom w:val="none" w:sz="0" w:space="0" w:color="auto"/>
            <w:right w:val="none" w:sz="0" w:space="0" w:color="auto"/>
          </w:divBdr>
        </w:div>
      </w:divsChild>
    </w:div>
    <w:div w:id="1673338321">
      <w:bodyDiv w:val="1"/>
      <w:marLeft w:val="0"/>
      <w:marRight w:val="0"/>
      <w:marTop w:val="0"/>
      <w:marBottom w:val="0"/>
      <w:divBdr>
        <w:top w:val="none" w:sz="0" w:space="0" w:color="auto"/>
        <w:left w:val="none" w:sz="0" w:space="0" w:color="auto"/>
        <w:bottom w:val="none" w:sz="0" w:space="0" w:color="auto"/>
        <w:right w:val="none" w:sz="0" w:space="0" w:color="auto"/>
      </w:divBdr>
      <w:divsChild>
        <w:div w:id="36978732">
          <w:marLeft w:val="0"/>
          <w:marRight w:val="0"/>
          <w:marTop w:val="0"/>
          <w:marBottom w:val="0"/>
          <w:divBdr>
            <w:top w:val="none" w:sz="0" w:space="0" w:color="auto"/>
            <w:left w:val="none" w:sz="0" w:space="0" w:color="auto"/>
            <w:bottom w:val="none" w:sz="0" w:space="0" w:color="auto"/>
            <w:right w:val="none" w:sz="0" w:space="0" w:color="auto"/>
          </w:divBdr>
        </w:div>
        <w:div w:id="1245649911">
          <w:marLeft w:val="0"/>
          <w:marRight w:val="0"/>
          <w:marTop w:val="0"/>
          <w:marBottom w:val="0"/>
          <w:divBdr>
            <w:top w:val="none" w:sz="0" w:space="0" w:color="auto"/>
            <w:left w:val="none" w:sz="0" w:space="0" w:color="auto"/>
            <w:bottom w:val="none" w:sz="0" w:space="0" w:color="auto"/>
            <w:right w:val="none" w:sz="0" w:space="0" w:color="auto"/>
          </w:divBdr>
        </w:div>
        <w:div w:id="1537692484">
          <w:marLeft w:val="0"/>
          <w:marRight w:val="0"/>
          <w:marTop w:val="0"/>
          <w:marBottom w:val="0"/>
          <w:divBdr>
            <w:top w:val="none" w:sz="0" w:space="0" w:color="auto"/>
            <w:left w:val="none" w:sz="0" w:space="0" w:color="auto"/>
            <w:bottom w:val="none" w:sz="0" w:space="0" w:color="auto"/>
            <w:right w:val="none" w:sz="0" w:space="0" w:color="auto"/>
          </w:divBdr>
        </w:div>
      </w:divsChild>
    </w:div>
    <w:div w:id="1673675656">
      <w:bodyDiv w:val="1"/>
      <w:marLeft w:val="0"/>
      <w:marRight w:val="0"/>
      <w:marTop w:val="0"/>
      <w:marBottom w:val="0"/>
      <w:divBdr>
        <w:top w:val="none" w:sz="0" w:space="0" w:color="auto"/>
        <w:left w:val="none" w:sz="0" w:space="0" w:color="auto"/>
        <w:bottom w:val="none" w:sz="0" w:space="0" w:color="auto"/>
        <w:right w:val="none" w:sz="0" w:space="0" w:color="auto"/>
      </w:divBdr>
    </w:div>
    <w:div w:id="1673952118">
      <w:bodyDiv w:val="1"/>
      <w:marLeft w:val="0"/>
      <w:marRight w:val="0"/>
      <w:marTop w:val="0"/>
      <w:marBottom w:val="0"/>
      <w:divBdr>
        <w:top w:val="none" w:sz="0" w:space="0" w:color="auto"/>
        <w:left w:val="none" w:sz="0" w:space="0" w:color="auto"/>
        <w:bottom w:val="none" w:sz="0" w:space="0" w:color="auto"/>
        <w:right w:val="none" w:sz="0" w:space="0" w:color="auto"/>
      </w:divBdr>
    </w:div>
    <w:div w:id="1674185046">
      <w:bodyDiv w:val="1"/>
      <w:marLeft w:val="0"/>
      <w:marRight w:val="0"/>
      <w:marTop w:val="0"/>
      <w:marBottom w:val="0"/>
      <w:divBdr>
        <w:top w:val="none" w:sz="0" w:space="0" w:color="auto"/>
        <w:left w:val="none" w:sz="0" w:space="0" w:color="auto"/>
        <w:bottom w:val="none" w:sz="0" w:space="0" w:color="auto"/>
        <w:right w:val="none" w:sz="0" w:space="0" w:color="auto"/>
      </w:divBdr>
    </w:div>
    <w:div w:id="1674648997">
      <w:bodyDiv w:val="1"/>
      <w:marLeft w:val="0"/>
      <w:marRight w:val="0"/>
      <w:marTop w:val="0"/>
      <w:marBottom w:val="0"/>
      <w:divBdr>
        <w:top w:val="none" w:sz="0" w:space="0" w:color="auto"/>
        <w:left w:val="none" w:sz="0" w:space="0" w:color="auto"/>
        <w:bottom w:val="none" w:sz="0" w:space="0" w:color="auto"/>
        <w:right w:val="none" w:sz="0" w:space="0" w:color="auto"/>
      </w:divBdr>
    </w:div>
    <w:div w:id="1674720819">
      <w:bodyDiv w:val="1"/>
      <w:marLeft w:val="0"/>
      <w:marRight w:val="0"/>
      <w:marTop w:val="0"/>
      <w:marBottom w:val="0"/>
      <w:divBdr>
        <w:top w:val="none" w:sz="0" w:space="0" w:color="auto"/>
        <w:left w:val="none" w:sz="0" w:space="0" w:color="auto"/>
        <w:bottom w:val="none" w:sz="0" w:space="0" w:color="auto"/>
        <w:right w:val="none" w:sz="0" w:space="0" w:color="auto"/>
      </w:divBdr>
    </w:div>
    <w:div w:id="1674799244">
      <w:bodyDiv w:val="1"/>
      <w:marLeft w:val="0"/>
      <w:marRight w:val="0"/>
      <w:marTop w:val="0"/>
      <w:marBottom w:val="0"/>
      <w:divBdr>
        <w:top w:val="none" w:sz="0" w:space="0" w:color="auto"/>
        <w:left w:val="none" w:sz="0" w:space="0" w:color="auto"/>
        <w:bottom w:val="none" w:sz="0" w:space="0" w:color="auto"/>
        <w:right w:val="none" w:sz="0" w:space="0" w:color="auto"/>
      </w:divBdr>
      <w:divsChild>
        <w:div w:id="211888107">
          <w:marLeft w:val="600"/>
          <w:marRight w:val="0"/>
          <w:marTop w:val="0"/>
          <w:marBottom w:val="0"/>
          <w:divBdr>
            <w:top w:val="none" w:sz="0" w:space="0" w:color="auto"/>
            <w:left w:val="none" w:sz="0" w:space="0" w:color="auto"/>
            <w:bottom w:val="none" w:sz="0" w:space="0" w:color="auto"/>
            <w:right w:val="none" w:sz="0" w:space="0" w:color="auto"/>
          </w:divBdr>
        </w:div>
        <w:div w:id="443965284">
          <w:marLeft w:val="0"/>
          <w:marRight w:val="0"/>
          <w:marTop w:val="0"/>
          <w:marBottom w:val="0"/>
          <w:divBdr>
            <w:top w:val="none" w:sz="0" w:space="0" w:color="auto"/>
            <w:left w:val="none" w:sz="0" w:space="0" w:color="auto"/>
            <w:bottom w:val="none" w:sz="0" w:space="0" w:color="auto"/>
            <w:right w:val="none" w:sz="0" w:space="0" w:color="auto"/>
          </w:divBdr>
        </w:div>
        <w:div w:id="640885594">
          <w:marLeft w:val="0"/>
          <w:marRight w:val="0"/>
          <w:marTop w:val="0"/>
          <w:marBottom w:val="0"/>
          <w:divBdr>
            <w:top w:val="none" w:sz="0" w:space="0" w:color="auto"/>
            <w:left w:val="none" w:sz="0" w:space="0" w:color="auto"/>
            <w:bottom w:val="none" w:sz="0" w:space="0" w:color="auto"/>
            <w:right w:val="none" w:sz="0" w:space="0" w:color="auto"/>
          </w:divBdr>
        </w:div>
        <w:div w:id="1093621573">
          <w:marLeft w:val="600"/>
          <w:marRight w:val="0"/>
          <w:marTop w:val="0"/>
          <w:marBottom w:val="0"/>
          <w:divBdr>
            <w:top w:val="none" w:sz="0" w:space="0" w:color="auto"/>
            <w:left w:val="none" w:sz="0" w:space="0" w:color="auto"/>
            <w:bottom w:val="none" w:sz="0" w:space="0" w:color="auto"/>
            <w:right w:val="none" w:sz="0" w:space="0" w:color="auto"/>
          </w:divBdr>
        </w:div>
        <w:div w:id="2104446277">
          <w:marLeft w:val="0"/>
          <w:marRight w:val="0"/>
          <w:marTop w:val="0"/>
          <w:marBottom w:val="0"/>
          <w:divBdr>
            <w:top w:val="none" w:sz="0" w:space="0" w:color="auto"/>
            <w:left w:val="none" w:sz="0" w:space="0" w:color="auto"/>
            <w:bottom w:val="none" w:sz="0" w:space="0" w:color="auto"/>
            <w:right w:val="none" w:sz="0" w:space="0" w:color="auto"/>
          </w:divBdr>
        </w:div>
      </w:divsChild>
    </w:div>
    <w:div w:id="1675719439">
      <w:bodyDiv w:val="1"/>
      <w:marLeft w:val="0"/>
      <w:marRight w:val="0"/>
      <w:marTop w:val="0"/>
      <w:marBottom w:val="0"/>
      <w:divBdr>
        <w:top w:val="none" w:sz="0" w:space="0" w:color="auto"/>
        <w:left w:val="none" w:sz="0" w:space="0" w:color="auto"/>
        <w:bottom w:val="none" w:sz="0" w:space="0" w:color="auto"/>
        <w:right w:val="none" w:sz="0" w:space="0" w:color="auto"/>
      </w:divBdr>
    </w:div>
    <w:div w:id="1675838735">
      <w:bodyDiv w:val="1"/>
      <w:marLeft w:val="0"/>
      <w:marRight w:val="0"/>
      <w:marTop w:val="0"/>
      <w:marBottom w:val="0"/>
      <w:divBdr>
        <w:top w:val="none" w:sz="0" w:space="0" w:color="auto"/>
        <w:left w:val="none" w:sz="0" w:space="0" w:color="auto"/>
        <w:bottom w:val="none" w:sz="0" w:space="0" w:color="auto"/>
        <w:right w:val="none" w:sz="0" w:space="0" w:color="auto"/>
      </w:divBdr>
      <w:divsChild>
        <w:div w:id="236475776">
          <w:marLeft w:val="0"/>
          <w:marRight w:val="0"/>
          <w:marTop w:val="0"/>
          <w:marBottom w:val="0"/>
          <w:divBdr>
            <w:top w:val="none" w:sz="0" w:space="0" w:color="auto"/>
            <w:left w:val="none" w:sz="0" w:space="0" w:color="auto"/>
            <w:bottom w:val="none" w:sz="0" w:space="0" w:color="auto"/>
            <w:right w:val="none" w:sz="0" w:space="0" w:color="auto"/>
          </w:divBdr>
        </w:div>
        <w:div w:id="1857496603">
          <w:marLeft w:val="0"/>
          <w:marRight w:val="0"/>
          <w:marTop w:val="0"/>
          <w:marBottom w:val="0"/>
          <w:divBdr>
            <w:top w:val="none" w:sz="0" w:space="0" w:color="auto"/>
            <w:left w:val="none" w:sz="0" w:space="0" w:color="auto"/>
            <w:bottom w:val="none" w:sz="0" w:space="0" w:color="auto"/>
            <w:right w:val="none" w:sz="0" w:space="0" w:color="auto"/>
          </w:divBdr>
          <w:divsChild>
            <w:div w:id="987249998">
              <w:marLeft w:val="0"/>
              <w:marRight w:val="0"/>
              <w:marTop w:val="0"/>
              <w:marBottom w:val="0"/>
              <w:divBdr>
                <w:top w:val="none" w:sz="0" w:space="0" w:color="auto"/>
                <w:left w:val="none" w:sz="0" w:space="0" w:color="auto"/>
                <w:bottom w:val="none" w:sz="0" w:space="0" w:color="auto"/>
                <w:right w:val="none" w:sz="0" w:space="0" w:color="auto"/>
              </w:divBdr>
            </w:div>
            <w:div w:id="9873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379">
      <w:bodyDiv w:val="1"/>
      <w:marLeft w:val="0"/>
      <w:marRight w:val="0"/>
      <w:marTop w:val="0"/>
      <w:marBottom w:val="0"/>
      <w:divBdr>
        <w:top w:val="none" w:sz="0" w:space="0" w:color="auto"/>
        <w:left w:val="none" w:sz="0" w:space="0" w:color="auto"/>
        <w:bottom w:val="none" w:sz="0" w:space="0" w:color="auto"/>
        <w:right w:val="none" w:sz="0" w:space="0" w:color="auto"/>
      </w:divBdr>
      <w:divsChild>
        <w:div w:id="1387607233">
          <w:marLeft w:val="0"/>
          <w:marRight w:val="0"/>
          <w:marTop w:val="0"/>
          <w:marBottom w:val="0"/>
          <w:divBdr>
            <w:top w:val="none" w:sz="0" w:space="0" w:color="auto"/>
            <w:left w:val="none" w:sz="0" w:space="0" w:color="auto"/>
            <w:bottom w:val="none" w:sz="0" w:space="0" w:color="auto"/>
            <w:right w:val="none" w:sz="0" w:space="0" w:color="auto"/>
          </w:divBdr>
        </w:div>
        <w:div w:id="1446388734">
          <w:marLeft w:val="0"/>
          <w:marRight w:val="0"/>
          <w:marTop w:val="0"/>
          <w:marBottom w:val="0"/>
          <w:divBdr>
            <w:top w:val="none" w:sz="0" w:space="0" w:color="auto"/>
            <w:left w:val="none" w:sz="0" w:space="0" w:color="auto"/>
            <w:bottom w:val="none" w:sz="0" w:space="0" w:color="auto"/>
            <w:right w:val="none" w:sz="0" w:space="0" w:color="auto"/>
          </w:divBdr>
        </w:div>
      </w:divsChild>
    </w:div>
    <w:div w:id="1677492128">
      <w:bodyDiv w:val="1"/>
      <w:marLeft w:val="0"/>
      <w:marRight w:val="0"/>
      <w:marTop w:val="0"/>
      <w:marBottom w:val="0"/>
      <w:divBdr>
        <w:top w:val="none" w:sz="0" w:space="0" w:color="auto"/>
        <w:left w:val="none" w:sz="0" w:space="0" w:color="auto"/>
        <w:bottom w:val="none" w:sz="0" w:space="0" w:color="auto"/>
        <w:right w:val="none" w:sz="0" w:space="0" w:color="auto"/>
      </w:divBdr>
    </w:div>
    <w:div w:id="1677609141">
      <w:bodyDiv w:val="1"/>
      <w:marLeft w:val="0"/>
      <w:marRight w:val="0"/>
      <w:marTop w:val="0"/>
      <w:marBottom w:val="0"/>
      <w:divBdr>
        <w:top w:val="none" w:sz="0" w:space="0" w:color="auto"/>
        <w:left w:val="none" w:sz="0" w:space="0" w:color="auto"/>
        <w:bottom w:val="none" w:sz="0" w:space="0" w:color="auto"/>
        <w:right w:val="none" w:sz="0" w:space="0" w:color="auto"/>
      </w:divBdr>
    </w:div>
    <w:div w:id="1679699164">
      <w:bodyDiv w:val="1"/>
      <w:marLeft w:val="0"/>
      <w:marRight w:val="0"/>
      <w:marTop w:val="0"/>
      <w:marBottom w:val="0"/>
      <w:divBdr>
        <w:top w:val="none" w:sz="0" w:space="0" w:color="auto"/>
        <w:left w:val="none" w:sz="0" w:space="0" w:color="auto"/>
        <w:bottom w:val="none" w:sz="0" w:space="0" w:color="auto"/>
        <w:right w:val="none" w:sz="0" w:space="0" w:color="auto"/>
      </w:divBdr>
    </w:div>
    <w:div w:id="1681851824">
      <w:bodyDiv w:val="1"/>
      <w:marLeft w:val="0"/>
      <w:marRight w:val="0"/>
      <w:marTop w:val="0"/>
      <w:marBottom w:val="0"/>
      <w:divBdr>
        <w:top w:val="none" w:sz="0" w:space="0" w:color="auto"/>
        <w:left w:val="none" w:sz="0" w:space="0" w:color="auto"/>
        <w:bottom w:val="none" w:sz="0" w:space="0" w:color="auto"/>
        <w:right w:val="none" w:sz="0" w:space="0" w:color="auto"/>
      </w:divBdr>
    </w:div>
    <w:div w:id="1681929561">
      <w:bodyDiv w:val="1"/>
      <w:marLeft w:val="0"/>
      <w:marRight w:val="0"/>
      <w:marTop w:val="0"/>
      <w:marBottom w:val="0"/>
      <w:divBdr>
        <w:top w:val="none" w:sz="0" w:space="0" w:color="auto"/>
        <w:left w:val="none" w:sz="0" w:space="0" w:color="auto"/>
        <w:bottom w:val="none" w:sz="0" w:space="0" w:color="auto"/>
        <w:right w:val="none" w:sz="0" w:space="0" w:color="auto"/>
      </w:divBdr>
    </w:div>
    <w:div w:id="1682316578">
      <w:bodyDiv w:val="1"/>
      <w:marLeft w:val="0"/>
      <w:marRight w:val="0"/>
      <w:marTop w:val="0"/>
      <w:marBottom w:val="0"/>
      <w:divBdr>
        <w:top w:val="none" w:sz="0" w:space="0" w:color="auto"/>
        <w:left w:val="none" w:sz="0" w:space="0" w:color="auto"/>
        <w:bottom w:val="none" w:sz="0" w:space="0" w:color="auto"/>
        <w:right w:val="none" w:sz="0" w:space="0" w:color="auto"/>
      </w:divBdr>
      <w:divsChild>
        <w:div w:id="1408267982">
          <w:marLeft w:val="0"/>
          <w:marRight w:val="0"/>
          <w:marTop w:val="0"/>
          <w:marBottom w:val="0"/>
          <w:divBdr>
            <w:top w:val="none" w:sz="0" w:space="0" w:color="auto"/>
            <w:left w:val="none" w:sz="0" w:space="0" w:color="auto"/>
            <w:bottom w:val="none" w:sz="0" w:space="0" w:color="auto"/>
            <w:right w:val="none" w:sz="0" w:space="0" w:color="auto"/>
          </w:divBdr>
          <w:divsChild>
            <w:div w:id="284697501">
              <w:marLeft w:val="0"/>
              <w:marRight w:val="0"/>
              <w:marTop w:val="0"/>
              <w:marBottom w:val="0"/>
              <w:divBdr>
                <w:top w:val="none" w:sz="0" w:space="0" w:color="auto"/>
                <w:left w:val="none" w:sz="0" w:space="0" w:color="auto"/>
                <w:bottom w:val="none" w:sz="0" w:space="0" w:color="auto"/>
                <w:right w:val="none" w:sz="0" w:space="0" w:color="auto"/>
              </w:divBdr>
            </w:div>
            <w:div w:id="900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07566">
      <w:bodyDiv w:val="1"/>
      <w:marLeft w:val="0"/>
      <w:marRight w:val="0"/>
      <w:marTop w:val="0"/>
      <w:marBottom w:val="0"/>
      <w:divBdr>
        <w:top w:val="none" w:sz="0" w:space="0" w:color="auto"/>
        <w:left w:val="none" w:sz="0" w:space="0" w:color="auto"/>
        <w:bottom w:val="none" w:sz="0" w:space="0" w:color="auto"/>
        <w:right w:val="none" w:sz="0" w:space="0" w:color="auto"/>
      </w:divBdr>
    </w:div>
    <w:div w:id="1682659346">
      <w:bodyDiv w:val="1"/>
      <w:marLeft w:val="0"/>
      <w:marRight w:val="0"/>
      <w:marTop w:val="0"/>
      <w:marBottom w:val="0"/>
      <w:divBdr>
        <w:top w:val="none" w:sz="0" w:space="0" w:color="auto"/>
        <w:left w:val="none" w:sz="0" w:space="0" w:color="auto"/>
        <w:bottom w:val="none" w:sz="0" w:space="0" w:color="auto"/>
        <w:right w:val="none" w:sz="0" w:space="0" w:color="auto"/>
      </w:divBdr>
      <w:divsChild>
        <w:div w:id="1097748952">
          <w:marLeft w:val="600"/>
          <w:marRight w:val="0"/>
          <w:marTop w:val="0"/>
          <w:marBottom w:val="0"/>
          <w:divBdr>
            <w:top w:val="none" w:sz="0" w:space="0" w:color="auto"/>
            <w:left w:val="none" w:sz="0" w:space="0" w:color="auto"/>
            <w:bottom w:val="none" w:sz="0" w:space="0" w:color="auto"/>
            <w:right w:val="none" w:sz="0" w:space="0" w:color="auto"/>
          </w:divBdr>
        </w:div>
        <w:div w:id="2104181470">
          <w:marLeft w:val="600"/>
          <w:marRight w:val="0"/>
          <w:marTop w:val="0"/>
          <w:marBottom w:val="0"/>
          <w:divBdr>
            <w:top w:val="none" w:sz="0" w:space="0" w:color="auto"/>
            <w:left w:val="none" w:sz="0" w:space="0" w:color="auto"/>
            <w:bottom w:val="none" w:sz="0" w:space="0" w:color="auto"/>
            <w:right w:val="none" w:sz="0" w:space="0" w:color="auto"/>
          </w:divBdr>
        </w:div>
      </w:divsChild>
    </w:div>
    <w:div w:id="1682927365">
      <w:bodyDiv w:val="1"/>
      <w:marLeft w:val="0"/>
      <w:marRight w:val="0"/>
      <w:marTop w:val="0"/>
      <w:marBottom w:val="0"/>
      <w:divBdr>
        <w:top w:val="none" w:sz="0" w:space="0" w:color="auto"/>
        <w:left w:val="none" w:sz="0" w:space="0" w:color="auto"/>
        <w:bottom w:val="none" w:sz="0" w:space="0" w:color="auto"/>
        <w:right w:val="none" w:sz="0" w:space="0" w:color="auto"/>
      </w:divBdr>
    </w:div>
    <w:div w:id="1683127199">
      <w:bodyDiv w:val="1"/>
      <w:marLeft w:val="0"/>
      <w:marRight w:val="0"/>
      <w:marTop w:val="0"/>
      <w:marBottom w:val="0"/>
      <w:divBdr>
        <w:top w:val="none" w:sz="0" w:space="0" w:color="auto"/>
        <w:left w:val="none" w:sz="0" w:space="0" w:color="auto"/>
        <w:bottom w:val="none" w:sz="0" w:space="0" w:color="auto"/>
        <w:right w:val="none" w:sz="0" w:space="0" w:color="auto"/>
      </w:divBdr>
    </w:div>
    <w:div w:id="1684089783">
      <w:bodyDiv w:val="1"/>
      <w:marLeft w:val="0"/>
      <w:marRight w:val="0"/>
      <w:marTop w:val="0"/>
      <w:marBottom w:val="0"/>
      <w:divBdr>
        <w:top w:val="none" w:sz="0" w:space="0" w:color="auto"/>
        <w:left w:val="none" w:sz="0" w:space="0" w:color="auto"/>
        <w:bottom w:val="none" w:sz="0" w:space="0" w:color="auto"/>
        <w:right w:val="none" w:sz="0" w:space="0" w:color="auto"/>
      </w:divBdr>
    </w:div>
    <w:div w:id="1684167352">
      <w:bodyDiv w:val="1"/>
      <w:marLeft w:val="0"/>
      <w:marRight w:val="0"/>
      <w:marTop w:val="0"/>
      <w:marBottom w:val="0"/>
      <w:divBdr>
        <w:top w:val="none" w:sz="0" w:space="0" w:color="auto"/>
        <w:left w:val="none" w:sz="0" w:space="0" w:color="auto"/>
        <w:bottom w:val="none" w:sz="0" w:space="0" w:color="auto"/>
        <w:right w:val="none" w:sz="0" w:space="0" w:color="auto"/>
      </w:divBdr>
    </w:div>
    <w:div w:id="1684435503">
      <w:bodyDiv w:val="1"/>
      <w:marLeft w:val="0"/>
      <w:marRight w:val="0"/>
      <w:marTop w:val="0"/>
      <w:marBottom w:val="0"/>
      <w:divBdr>
        <w:top w:val="none" w:sz="0" w:space="0" w:color="auto"/>
        <w:left w:val="none" w:sz="0" w:space="0" w:color="auto"/>
        <w:bottom w:val="none" w:sz="0" w:space="0" w:color="auto"/>
        <w:right w:val="none" w:sz="0" w:space="0" w:color="auto"/>
      </w:divBdr>
    </w:div>
    <w:div w:id="16844761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404">
          <w:marLeft w:val="0"/>
          <w:marRight w:val="0"/>
          <w:marTop w:val="0"/>
          <w:marBottom w:val="0"/>
          <w:divBdr>
            <w:top w:val="none" w:sz="0" w:space="0" w:color="auto"/>
            <w:left w:val="none" w:sz="0" w:space="0" w:color="auto"/>
            <w:bottom w:val="none" w:sz="0" w:space="0" w:color="auto"/>
            <w:right w:val="none" w:sz="0" w:space="0" w:color="auto"/>
          </w:divBdr>
        </w:div>
      </w:divsChild>
    </w:div>
    <w:div w:id="1686202812">
      <w:bodyDiv w:val="1"/>
      <w:marLeft w:val="0"/>
      <w:marRight w:val="0"/>
      <w:marTop w:val="0"/>
      <w:marBottom w:val="0"/>
      <w:divBdr>
        <w:top w:val="none" w:sz="0" w:space="0" w:color="auto"/>
        <w:left w:val="none" w:sz="0" w:space="0" w:color="auto"/>
        <w:bottom w:val="none" w:sz="0" w:space="0" w:color="auto"/>
        <w:right w:val="none" w:sz="0" w:space="0" w:color="auto"/>
      </w:divBdr>
    </w:div>
    <w:div w:id="1686519686">
      <w:bodyDiv w:val="1"/>
      <w:marLeft w:val="0"/>
      <w:marRight w:val="0"/>
      <w:marTop w:val="0"/>
      <w:marBottom w:val="0"/>
      <w:divBdr>
        <w:top w:val="none" w:sz="0" w:space="0" w:color="auto"/>
        <w:left w:val="none" w:sz="0" w:space="0" w:color="auto"/>
        <w:bottom w:val="none" w:sz="0" w:space="0" w:color="auto"/>
        <w:right w:val="none" w:sz="0" w:space="0" w:color="auto"/>
      </w:divBdr>
    </w:div>
    <w:div w:id="1687295068">
      <w:marLeft w:val="0"/>
      <w:marRight w:val="0"/>
      <w:marTop w:val="0"/>
      <w:marBottom w:val="0"/>
      <w:divBdr>
        <w:top w:val="none" w:sz="0" w:space="0" w:color="auto"/>
        <w:left w:val="none" w:sz="0" w:space="0" w:color="auto"/>
        <w:bottom w:val="none" w:sz="0" w:space="0" w:color="auto"/>
        <w:right w:val="none" w:sz="0" w:space="0" w:color="auto"/>
      </w:divBdr>
    </w:div>
    <w:div w:id="1687748750">
      <w:bodyDiv w:val="1"/>
      <w:marLeft w:val="0"/>
      <w:marRight w:val="0"/>
      <w:marTop w:val="0"/>
      <w:marBottom w:val="0"/>
      <w:divBdr>
        <w:top w:val="none" w:sz="0" w:space="0" w:color="auto"/>
        <w:left w:val="none" w:sz="0" w:space="0" w:color="auto"/>
        <w:bottom w:val="none" w:sz="0" w:space="0" w:color="auto"/>
        <w:right w:val="none" w:sz="0" w:space="0" w:color="auto"/>
      </w:divBdr>
      <w:divsChild>
        <w:div w:id="325978178">
          <w:marLeft w:val="0"/>
          <w:marRight w:val="0"/>
          <w:marTop w:val="0"/>
          <w:marBottom w:val="0"/>
          <w:divBdr>
            <w:top w:val="none" w:sz="0" w:space="0" w:color="auto"/>
            <w:left w:val="none" w:sz="0" w:space="0" w:color="auto"/>
            <w:bottom w:val="none" w:sz="0" w:space="0" w:color="auto"/>
            <w:right w:val="none" w:sz="0" w:space="0" w:color="auto"/>
          </w:divBdr>
        </w:div>
        <w:div w:id="359476865">
          <w:marLeft w:val="0"/>
          <w:marRight w:val="0"/>
          <w:marTop w:val="0"/>
          <w:marBottom w:val="0"/>
          <w:divBdr>
            <w:top w:val="none" w:sz="0" w:space="0" w:color="auto"/>
            <w:left w:val="none" w:sz="0" w:space="0" w:color="auto"/>
            <w:bottom w:val="none" w:sz="0" w:space="0" w:color="auto"/>
            <w:right w:val="none" w:sz="0" w:space="0" w:color="auto"/>
          </w:divBdr>
        </w:div>
      </w:divsChild>
    </w:div>
    <w:div w:id="1687950079">
      <w:bodyDiv w:val="1"/>
      <w:marLeft w:val="0"/>
      <w:marRight w:val="0"/>
      <w:marTop w:val="0"/>
      <w:marBottom w:val="0"/>
      <w:divBdr>
        <w:top w:val="none" w:sz="0" w:space="0" w:color="auto"/>
        <w:left w:val="none" w:sz="0" w:space="0" w:color="auto"/>
        <w:bottom w:val="none" w:sz="0" w:space="0" w:color="auto"/>
        <w:right w:val="none" w:sz="0" w:space="0" w:color="auto"/>
      </w:divBdr>
    </w:div>
    <w:div w:id="1688558628">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0989089">
      <w:bodyDiv w:val="1"/>
      <w:marLeft w:val="0"/>
      <w:marRight w:val="0"/>
      <w:marTop w:val="0"/>
      <w:marBottom w:val="0"/>
      <w:divBdr>
        <w:top w:val="none" w:sz="0" w:space="0" w:color="auto"/>
        <w:left w:val="none" w:sz="0" w:space="0" w:color="auto"/>
        <w:bottom w:val="none" w:sz="0" w:space="0" w:color="auto"/>
        <w:right w:val="none" w:sz="0" w:space="0" w:color="auto"/>
      </w:divBdr>
    </w:div>
    <w:div w:id="1691487155">
      <w:bodyDiv w:val="1"/>
      <w:marLeft w:val="0"/>
      <w:marRight w:val="0"/>
      <w:marTop w:val="0"/>
      <w:marBottom w:val="0"/>
      <w:divBdr>
        <w:top w:val="none" w:sz="0" w:space="0" w:color="auto"/>
        <w:left w:val="none" w:sz="0" w:space="0" w:color="auto"/>
        <w:bottom w:val="none" w:sz="0" w:space="0" w:color="auto"/>
        <w:right w:val="none" w:sz="0" w:space="0" w:color="auto"/>
      </w:divBdr>
    </w:div>
    <w:div w:id="1691754766">
      <w:bodyDiv w:val="1"/>
      <w:marLeft w:val="0"/>
      <w:marRight w:val="0"/>
      <w:marTop w:val="0"/>
      <w:marBottom w:val="0"/>
      <w:divBdr>
        <w:top w:val="none" w:sz="0" w:space="0" w:color="auto"/>
        <w:left w:val="none" w:sz="0" w:space="0" w:color="auto"/>
        <w:bottom w:val="none" w:sz="0" w:space="0" w:color="auto"/>
        <w:right w:val="none" w:sz="0" w:space="0" w:color="auto"/>
      </w:divBdr>
    </w:div>
    <w:div w:id="1691837532">
      <w:bodyDiv w:val="1"/>
      <w:marLeft w:val="0"/>
      <w:marRight w:val="0"/>
      <w:marTop w:val="0"/>
      <w:marBottom w:val="0"/>
      <w:divBdr>
        <w:top w:val="none" w:sz="0" w:space="0" w:color="auto"/>
        <w:left w:val="none" w:sz="0" w:space="0" w:color="auto"/>
        <w:bottom w:val="none" w:sz="0" w:space="0" w:color="auto"/>
        <w:right w:val="none" w:sz="0" w:space="0" w:color="auto"/>
      </w:divBdr>
    </w:div>
    <w:div w:id="1693067198">
      <w:bodyDiv w:val="1"/>
      <w:marLeft w:val="0"/>
      <w:marRight w:val="0"/>
      <w:marTop w:val="0"/>
      <w:marBottom w:val="0"/>
      <w:divBdr>
        <w:top w:val="none" w:sz="0" w:space="0" w:color="auto"/>
        <w:left w:val="none" w:sz="0" w:space="0" w:color="auto"/>
        <w:bottom w:val="none" w:sz="0" w:space="0" w:color="auto"/>
        <w:right w:val="none" w:sz="0" w:space="0" w:color="auto"/>
      </w:divBdr>
    </w:div>
    <w:div w:id="1693336885">
      <w:bodyDiv w:val="1"/>
      <w:marLeft w:val="0"/>
      <w:marRight w:val="0"/>
      <w:marTop w:val="0"/>
      <w:marBottom w:val="0"/>
      <w:divBdr>
        <w:top w:val="none" w:sz="0" w:space="0" w:color="auto"/>
        <w:left w:val="none" w:sz="0" w:space="0" w:color="auto"/>
        <w:bottom w:val="none" w:sz="0" w:space="0" w:color="auto"/>
        <w:right w:val="none" w:sz="0" w:space="0" w:color="auto"/>
      </w:divBdr>
    </w:div>
    <w:div w:id="1693610374">
      <w:bodyDiv w:val="1"/>
      <w:marLeft w:val="0"/>
      <w:marRight w:val="0"/>
      <w:marTop w:val="0"/>
      <w:marBottom w:val="0"/>
      <w:divBdr>
        <w:top w:val="none" w:sz="0" w:space="0" w:color="auto"/>
        <w:left w:val="none" w:sz="0" w:space="0" w:color="auto"/>
        <w:bottom w:val="none" w:sz="0" w:space="0" w:color="auto"/>
        <w:right w:val="none" w:sz="0" w:space="0" w:color="auto"/>
      </w:divBdr>
    </w:div>
    <w:div w:id="1694183292">
      <w:bodyDiv w:val="1"/>
      <w:marLeft w:val="0"/>
      <w:marRight w:val="0"/>
      <w:marTop w:val="0"/>
      <w:marBottom w:val="0"/>
      <w:divBdr>
        <w:top w:val="none" w:sz="0" w:space="0" w:color="auto"/>
        <w:left w:val="none" w:sz="0" w:space="0" w:color="auto"/>
        <w:bottom w:val="none" w:sz="0" w:space="0" w:color="auto"/>
        <w:right w:val="none" w:sz="0" w:space="0" w:color="auto"/>
      </w:divBdr>
    </w:div>
    <w:div w:id="1694576662">
      <w:bodyDiv w:val="1"/>
      <w:marLeft w:val="0"/>
      <w:marRight w:val="0"/>
      <w:marTop w:val="0"/>
      <w:marBottom w:val="0"/>
      <w:divBdr>
        <w:top w:val="none" w:sz="0" w:space="0" w:color="auto"/>
        <w:left w:val="none" w:sz="0" w:space="0" w:color="auto"/>
        <w:bottom w:val="none" w:sz="0" w:space="0" w:color="auto"/>
        <w:right w:val="none" w:sz="0" w:space="0" w:color="auto"/>
      </w:divBdr>
    </w:div>
    <w:div w:id="1695307185">
      <w:bodyDiv w:val="1"/>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
      </w:divsChild>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696345150">
      <w:bodyDiv w:val="1"/>
      <w:marLeft w:val="0"/>
      <w:marRight w:val="0"/>
      <w:marTop w:val="0"/>
      <w:marBottom w:val="0"/>
      <w:divBdr>
        <w:top w:val="none" w:sz="0" w:space="0" w:color="auto"/>
        <w:left w:val="none" w:sz="0" w:space="0" w:color="auto"/>
        <w:bottom w:val="none" w:sz="0" w:space="0" w:color="auto"/>
        <w:right w:val="none" w:sz="0" w:space="0" w:color="auto"/>
      </w:divBdr>
      <w:divsChild>
        <w:div w:id="145896935">
          <w:marLeft w:val="0"/>
          <w:marRight w:val="0"/>
          <w:marTop w:val="0"/>
          <w:marBottom w:val="0"/>
          <w:divBdr>
            <w:top w:val="none" w:sz="0" w:space="0" w:color="auto"/>
            <w:left w:val="none" w:sz="0" w:space="0" w:color="auto"/>
            <w:bottom w:val="none" w:sz="0" w:space="0" w:color="auto"/>
            <w:right w:val="none" w:sz="0" w:space="0" w:color="auto"/>
          </w:divBdr>
        </w:div>
      </w:divsChild>
    </w:div>
    <w:div w:id="1697347110">
      <w:bodyDiv w:val="1"/>
      <w:marLeft w:val="0"/>
      <w:marRight w:val="0"/>
      <w:marTop w:val="0"/>
      <w:marBottom w:val="0"/>
      <w:divBdr>
        <w:top w:val="none" w:sz="0" w:space="0" w:color="auto"/>
        <w:left w:val="none" w:sz="0" w:space="0" w:color="auto"/>
        <w:bottom w:val="none" w:sz="0" w:space="0" w:color="auto"/>
        <w:right w:val="none" w:sz="0" w:space="0" w:color="auto"/>
      </w:divBdr>
    </w:div>
    <w:div w:id="1697391350">
      <w:bodyDiv w:val="1"/>
      <w:marLeft w:val="0"/>
      <w:marRight w:val="0"/>
      <w:marTop w:val="0"/>
      <w:marBottom w:val="0"/>
      <w:divBdr>
        <w:top w:val="none" w:sz="0" w:space="0" w:color="auto"/>
        <w:left w:val="none" w:sz="0" w:space="0" w:color="auto"/>
        <w:bottom w:val="none" w:sz="0" w:space="0" w:color="auto"/>
        <w:right w:val="none" w:sz="0" w:space="0" w:color="auto"/>
      </w:divBdr>
    </w:div>
    <w:div w:id="1697463024">
      <w:bodyDiv w:val="1"/>
      <w:marLeft w:val="0"/>
      <w:marRight w:val="0"/>
      <w:marTop w:val="0"/>
      <w:marBottom w:val="0"/>
      <w:divBdr>
        <w:top w:val="none" w:sz="0" w:space="0" w:color="auto"/>
        <w:left w:val="none" w:sz="0" w:space="0" w:color="auto"/>
        <w:bottom w:val="none" w:sz="0" w:space="0" w:color="auto"/>
        <w:right w:val="none" w:sz="0" w:space="0" w:color="auto"/>
      </w:divBdr>
      <w:divsChild>
        <w:div w:id="339042410">
          <w:marLeft w:val="0"/>
          <w:marRight w:val="0"/>
          <w:marTop w:val="0"/>
          <w:marBottom w:val="0"/>
          <w:divBdr>
            <w:top w:val="none" w:sz="0" w:space="0" w:color="auto"/>
            <w:left w:val="none" w:sz="0" w:space="0" w:color="auto"/>
            <w:bottom w:val="none" w:sz="0" w:space="0" w:color="auto"/>
            <w:right w:val="none" w:sz="0" w:space="0" w:color="auto"/>
          </w:divBdr>
          <w:divsChild>
            <w:div w:id="294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7183">
      <w:bodyDiv w:val="1"/>
      <w:marLeft w:val="0"/>
      <w:marRight w:val="0"/>
      <w:marTop w:val="0"/>
      <w:marBottom w:val="0"/>
      <w:divBdr>
        <w:top w:val="none" w:sz="0" w:space="0" w:color="auto"/>
        <w:left w:val="none" w:sz="0" w:space="0" w:color="auto"/>
        <w:bottom w:val="none" w:sz="0" w:space="0" w:color="auto"/>
        <w:right w:val="none" w:sz="0" w:space="0" w:color="auto"/>
      </w:divBdr>
    </w:div>
    <w:div w:id="1699547774">
      <w:bodyDiv w:val="1"/>
      <w:marLeft w:val="0"/>
      <w:marRight w:val="0"/>
      <w:marTop w:val="0"/>
      <w:marBottom w:val="0"/>
      <w:divBdr>
        <w:top w:val="none" w:sz="0" w:space="0" w:color="auto"/>
        <w:left w:val="none" w:sz="0" w:space="0" w:color="auto"/>
        <w:bottom w:val="none" w:sz="0" w:space="0" w:color="auto"/>
        <w:right w:val="none" w:sz="0" w:space="0" w:color="auto"/>
      </w:divBdr>
    </w:div>
    <w:div w:id="1699623684">
      <w:bodyDiv w:val="1"/>
      <w:marLeft w:val="0"/>
      <w:marRight w:val="0"/>
      <w:marTop w:val="0"/>
      <w:marBottom w:val="0"/>
      <w:divBdr>
        <w:top w:val="none" w:sz="0" w:space="0" w:color="auto"/>
        <w:left w:val="none" w:sz="0" w:space="0" w:color="auto"/>
        <w:bottom w:val="none" w:sz="0" w:space="0" w:color="auto"/>
        <w:right w:val="none" w:sz="0" w:space="0" w:color="auto"/>
      </w:divBdr>
    </w:div>
    <w:div w:id="1700472720">
      <w:bodyDiv w:val="1"/>
      <w:marLeft w:val="0"/>
      <w:marRight w:val="0"/>
      <w:marTop w:val="0"/>
      <w:marBottom w:val="0"/>
      <w:divBdr>
        <w:top w:val="none" w:sz="0" w:space="0" w:color="auto"/>
        <w:left w:val="none" w:sz="0" w:space="0" w:color="auto"/>
        <w:bottom w:val="none" w:sz="0" w:space="0" w:color="auto"/>
        <w:right w:val="none" w:sz="0" w:space="0" w:color="auto"/>
      </w:divBdr>
    </w:div>
    <w:div w:id="1701469169">
      <w:bodyDiv w:val="1"/>
      <w:marLeft w:val="0"/>
      <w:marRight w:val="0"/>
      <w:marTop w:val="0"/>
      <w:marBottom w:val="0"/>
      <w:divBdr>
        <w:top w:val="none" w:sz="0" w:space="0" w:color="auto"/>
        <w:left w:val="none" w:sz="0" w:space="0" w:color="auto"/>
        <w:bottom w:val="none" w:sz="0" w:space="0" w:color="auto"/>
        <w:right w:val="none" w:sz="0" w:space="0" w:color="auto"/>
      </w:divBdr>
    </w:div>
    <w:div w:id="1701785469">
      <w:bodyDiv w:val="1"/>
      <w:marLeft w:val="0"/>
      <w:marRight w:val="0"/>
      <w:marTop w:val="0"/>
      <w:marBottom w:val="0"/>
      <w:divBdr>
        <w:top w:val="none" w:sz="0" w:space="0" w:color="auto"/>
        <w:left w:val="none" w:sz="0" w:space="0" w:color="auto"/>
        <w:bottom w:val="none" w:sz="0" w:space="0" w:color="auto"/>
        <w:right w:val="none" w:sz="0" w:space="0" w:color="auto"/>
      </w:divBdr>
    </w:div>
    <w:div w:id="1702437110">
      <w:bodyDiv w:val="1"/>
      <w:marLeft w:val="0"/>
      <w:marRight w:val="0"/>
      <w:marTop w:val="0"/>
      <w:marBottom w:val="0"/>
      <w:divBdr>
        <w:top w:val="none" w:sz="0" w:space="0" w:color="auto"/>
        <w:left w:val="none" w:sz="0" w:space="0" w:color="auto"/>
        <w:bottom w:val="none" w:sz="0" w:space="0" w:color="auto"/>
        <w:right w:val="none" w:sz="0" w:space="0" w:color="auto"/>
      </w:divBdr>
      <w:divsChild>
        <w:div w:id="1920165205">
          <w:marLeft w:val="0"/>
          <w:marRight w:val="0"/>
          <w:marTop w:val="0"/>
          <w:marBottom w:val="0"/>
          <w:divBdr>
            <w:top w:val="none" w:sz="0" w:space="0" w:color="auto"/>
            <w:left w:val="none" w:sz="0" w:space="0" w:color="auto"/>
            <w:bottom w:val="none" w:sz="0" w:space="0" w:color="auto"/>
            <w:right w:val="none" w:sz="0" w:space="0" w:color="auto"/>
          </w:divBdr>
        </w:div>
        <w:div w:id="1581330064">
          <w:marLeft w:val="0"/>
          <w:marRight w:val="0"/>
          <w:marTop w:val="0"/>
          <w:marBottom w:val="0"/>
          <w:divBdr>
            <w:top w:val="none" w:sz="0" w:space="0" w:color="auto"/>
            <w:left w:val="none" w:sz="0" w:space="0" w:color="auto"/>
            <w:bottom w:val="none" w:sz="0" w:space="0" w:color="auto"/>
            <w:right w:val="none" w:sz="0" w:space="0" w:color="auto"/>
          </w:divBdr>
        </w:div>
      </w:divsChild>
    </w:div>
    <w:div w:id="1702628340">
      <w:bodyDiv w:val="1"/>
      <w:marLeft w:val="0"/>
      <w:marRight w:val="0"/>
      <w:marTop w:val="0"/>
      <w:marBottom w:val="0"/>
      <w:divBdr>
        <w:top w:val="none" w:sz="0" w:space="0" w:color="auto"/>
        <w:left w:val="none" w:sz="0" w:space="0" w:color="auto"/>
        <w:bottom w:val="none" w:sz="0" w:space="0" w:color="auto"/>
        <w:right w:val="none" w:sz="0" w:space="0" w:color="auto"/>
      </w:divBdr>
    </w:div>
    <w:div w:id="1703096876">
      <w:bodyDiv w:val="1"/>
      <w:marLeft w:val="0"/>
      <w:marRight w:val="0"/>
      <w:marTop w:val="0"/>
      <w:marBottom w:val="0"/>
      <w:divBdr>
        <w:top w:val="none" w:sz="0" w:space="0" w:color="auto"/>
        <w:left w:val="none" w:sz="0" w:space="0" w:color="auto"/>
        <w:bottom w:val="none" w:sz="0" w:space="0" w:color="auto"/>
        <w:right w:val="none" w:sz="0" w:space="0" w:color="auto"/>
      </w:divBdr>
    </w:div>
    <w:div w:id="1703363049">
      <w:bodyDiv w:val="1"/>
      <w:marLeft w:val="0"/>
      <w:marRight w:val="0"/>
      <w:marTop w:val="0"/>
      <w:marBottom w:val="0"/>
      <w:divBdr>
        <w:top w:val="none" w:sz="0" w:space="0" w:color="auto"/>
        <w:left w:val="none" w:sz="0" w:space="0" w:color="auto"/>
        <w:bottom w:val="none" w:sz="0" w:space="0" w:color="auto"/>
        <w:right w:val="none" w:sz="0" w:space="0" w:color="auto"/>
      </w:divBdr>
    </w:div>
    <w:div w:id="1703481761">
      <w:bodyDiv w:val="1"/>
      <w:marLeft w:val="0"/>
      <w:marRight w:val="0"/>
      <w:marTop w:val="0"/>
      <w:marBottom w:val="0"/>
      <w:divBdr>
        <w:top w:val="none" w:sz="0" w:space="0" w:color="auto"/>
        <w:left w:val="none" w:sz="0" w:space="0" w:color="auto"/>
        <w:bottom w:val="none" w:sz="0" w:space="0" w:color="auto"/>
        <w:right w:val="none" w:sz="0" w:space="0" w:color="auto"/>
      </w:divBdr>
      <w:divsChild>
        <w:div w:id="152456761">
          <w:marLeft w:val="0"/>
          <w:marRight w:val="0"/>
          <w:marTop w:val="0"/>
          <w:marBottom w:val="0"/>
          <w:divBdr>
            <w:top w:val="none" w:sz="0" w:space="0" w:color="auto"/>
            <w:left w:val="none" w:sz="0" w:space="0" w:color="auto"/>
            <w:bottom w:val="none" w:sz="0" w:space="0" w:color="auto"/>
            <w:right w:val="none" w:sz="0" w:space="0" w:color="auto"/>
          </w:divBdr>
          <w:divsChild>
            <w:div w:id="1984190600">
              <w:marLeft w:val="0"/>
              <w:marRight w:val="0"/>
              <w:marTop w:val="0"/>
              <w:marBottom w:val="0"/>
              <w:divBdr>
                <w:top w:val="none" w:sz="0" w:space="0" w:color="auto"/>
                <w:left w:val="none" w:sz="0" w:space="0" w:color="auto"/>
                <w:bottom w:val="none" w:sz="0" w:space="0" w:color="auto"/>
                <w:right w:val="none" w:sz="0" w:space="0" w:color="auto"/>
              </w:divBdr>
            </w:div>
          </w:divsChild>
        </w:div>
        <w:div w:id="2078896598">
          <w:marLeft w:val="0"/>
          <w:marRight w:val="0"/>
          <w:marTop w:val="0"/>
          <w:marBottom w:val="0"/>
          <w:divBdr>
            <w:top w:val="none" w:sz="0" w:space="0" w:color="auto"/>
            <w:left w:val="none" w:sz="0" w:space="0" w:color="auto"/>
            <w:bottom w:val="none" w:sz="0" w:space="0" w:color="auto"/>
            <w:right w:val="none" w:sz="0" w:space="0" w:color="auto"/>
          </w:divBdr>
          <w:divsChild>
            <w:div w:id="872695132">
              <w:marLeft w:val="0"/>
              <w:marRight w:val="0"/>
              <w:marTop w:val="0"/>
              <w:marBottom w:val="0"/>
              <w:divBdr>
                <w:top w:val="none" w:sz="0" w:space="0" w:color="auto"/>
                <w:left w:val="none" w:sz="0" w:space="0" w:color="auto"/>
                <w:bottom w:val="none" w:sz="0" w:space="0" w:color="auto"/>
                <w:right w:val="none" w:sz="0" w:space="0" w:color="auto"/>
              </w:divBdr>
              <w:divsChild>
                <w:div w:id="110826028">
                  <w:marLeft w:val="0"/>
                  <w:marRight w:val="0"/>
                  <w:marTop w:val="0"/>
                  <w:marBottom w:val="0"/>
                  <w:divBdr>
                    <w:top w:val="none" w:sz="0" w:space="0" w:color="auto"/>
                    <w:left w:val="none" w:sz="0" w:space="0" w:color="auto"/>
                    <w:bottom w:val="none" w:sz="0" w:space="0" w:color="auto"/>
                    <w:right w:val="none" w:sz="0" w:space="0" w:color="auto"/>
                  </w:divBdr>
                  <w:divsChild>
                    <w:div w:id="310982289">
                      <w:marLeft w:val="0"/>
                      <w:marRight w:val="0"/>
                      <w:marTop w:val="0"/>
                      <w:marBottom w:val="0"/>
                      <w:divBdr>
                        <w:top w:val="none" w:sz="0" w:space="0" w:color="auto"/>
                        <w:left w:val="none" w:sz="0" w:space="0" w:color="auto"/>
                        <w:bottom w:val="none" w:sz="0" w:space="0" w:color="auto"/>
                        <w:right w:val="none" w:sz="0" w:space="0" w:color="auto"/>
                      </w:divBdr>
                    </w:div>
                    <w:div w:id="20352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774">
          <w:marLeft w:val="0"/>
          <w:marRight w:val="0"/>
          <w:marTop w:val="0"/>
          <w:marBottom w:val="0"/>
          <w:divBdr>
            <w:top w:val="none" w:sz="0" w:space="0" w:color="auto"/>
            <w:left w:val="none" w:sz="0" w:space="0" w:color="auto"/>
            <w:bottom w:val="none" w:sz="0" w:space="0" w:color="auto"/>
            <w:right w:val="none" w:sz="0" w:space="0" w:color="auto"/>
          </w:divBdr>
        </w:div>
        <w:div w:id="1899853880">
          <w:marLeft w:val="0"/>
          <w:marRight w:val="0"/>
          <w:marTop w:val="0"/>
          <w:marBottom w:val="0"/>
          <w:divBdr>
            <w:top w:val="none" w:sz="0" w:space="0" w:color="auto"/>
            <w:left w:val="none" w:sz="0" w:space="0" w:color="auto"/>
            <w:bottom w:val="none" w:sz="0" w:space="0" w:color="auto"/>
            <w:right w:val="none" w:sz="0" w:space="0" w:color="auto"/>
          </w:divBdr>
        </w:div>
        <w:div w:id="545484895">
          <w:marLeft w:val="0"/>
          <w:marRight w:val="0"/>
          <w:marTop w:val="0"/>
          <w:marBottom w:val="0"/>
          <w:divBdr>
            <w:top w:val="none" w:sz="0" w:space="0" w:color="auto"/>
            <w:left w:val="none" w:sz="0" w:space="0" w:color="auto"/>
            <w:bottom w:val="none" w:sz="0" w:space="0" w:color="auto"/>
            <w:right w:val="none" w:sz="0" w:space="0" w:color="auto"/>
          </w:divBdr>
        </w:div>
        <w:div w:id="611084866">
          <w:marLeft w:val="0"/>
          <w:marRight w:val="0"/>
          <w:marTop w:val="0"/>
          <w:marBottom w:val="0"/>
          <w:divBdr>
            <w:top w:val="none" w:sz="0" w:space="0" w:color="auto"/>
            <w:left w:val="none" w:sz="0" w:space="0" w:color="auto"/>
            <w:bottom w:val="none" w:sz="0" w:space="0" w:color="auto"/>
            <w:right w:val="none" w:sz="0" w:space="0" w:color="auto"/>
          </w:divBdr>
        </w:div>
        <w:div w:id="47076549">
          <w:marLeft w:val="0"/>
          <w:marRight w:val="0"/>
          <w:marTop w:val="0"/>
          <w:marBottom w:val="0"/>
          <w:divBdr>
            <w:top w:val="none" w:sz="0" w:space="0" w:color="auto"/>
            <w:left w:val="none" w:sz="0" w:space="0" w:color="auto"/>
            <w:bottom w:val="none" w:sz="0" w:space="0" w:color="auto"/>
            <w:right w:val="none" w:sz="0" w:space="0" w:color="auto"/>
          </w:divBdr>
        </w:div>
        <w:div w:id="569654771">
          <w:marLeft w:val="0"/>
          <w:marRight w:val="0"/>
          <w:marTop w:val="0"/>
          <w:marBottom w:val="0"/>
          <w:divBdr>
            <w:top w:val="none" w:sz="0" w:space="0" w:color="auto"/>
            <w:left w:val="none" w:sz="0" w:space="0" w:color="auto"/>
            <w:bottom w:val="none" w:sz="0" w:space="0" w:color="auto"/>
            <w:right w:val="none" w:sz="0" w:space="0" w:color="auto"/>
          </w:divBdr>
        </w:div>
        <w:div w:id="616449757">
          <w:marLeft w:val="0"/>
          <w:marRight w:val="0"/>
          <w:marTop w:val="0"/>
          <w:marBottom w:val="0"/>
          <w:divBdr>
            <w:top w:val="none" w:sz="0" w:space="0" w:color="auto"/>
            <w:left w:val="none" w:sz="0" w:space="0" w:color="auto"/>
            <w:bottom w:val="none" w:sz="0" w:space="0" w:color="auto"/>
            <w:right w:val="none" w:sz="0" w:space="0" w:color="auto"/>
          </w:divBdr>
        </w:div>
        <w:div w:id="383331982">
          <w:marLeft w:val="0"/>
          <w:marRight w:val="0"/>
          <w:marTop w:val="0"/>
          <w:marBottom w:val="0"/>
          <w:divBdr>
            <w:top w:val="none" w:sz="0" w:space="0" w:color="auto"/>
            <w:left w:val="none" w:sz="0" w:space="0" w:color="auto"/>
            <w:bottom w:val="none" w:sz="0" w:space="0" w:color="auto"/>
            <w:right w:val="none" w:sz="0" w:space="0" w:color="auto"/>
          </w:divBdr>
        </w:div>
        <w:div w:id="277566668">
          <w:marLeft w:val="0"/>
          <w:marRight w:val="0"/>
          <w:marTop w:val="0"/>
          <w:marBottom w:val="0"/>
          <w:divBdr>
            <w:top w:val="none" w:sz="0" w:space="0" w:color="auto"/>
            <w:left w:val="none" w:sz="0" w:space="0" w:color="auto"/>
            <w:bottom w:val="none" w:sz="0" w:space="0" w:color="auto"/>
            <w:right w:val="none" w:sz="0" w:space="0" w:color="auto"/>
          </w:divBdr>
        </w:div>
        <w:div w:id="813067603">
          <w:marLeft w:val="0"/>
          <w:marRight w:val="0"/>
          <w:marTop w:val="0"/>
          <w:marBottom w:val="0"/>
          <w:divBdr>
            <w:top w:val="none" w:sz="0" w:space="0" w:color="auto"/>
            <w:left w:val="none" w:sz="0" w:space="0" w:color="auto"/>
            <w:bottom w:val="none" w:sz="0" w:space="0" w:color="auto"/>
            <w:right w:val="none" w:sz="0" w:space="0" w:color="auto"/>
          </w:divBdr>
          <w:divsChild>
            <w:div w:id="178397624">
              <w:marLeft w:val="0"/>
              <w:marRight w:val="0"/>
              <w:marTop w:val="0"/>
              <w:marBottom w:val="0"/>
              <w:divBdr>
                <w:top w:val="none" w:sz="0" w:space="0" w:color="auto"/>
                <w:left w:val="none" w:sz="0" w:space="0" w:color="auto"/>
                <w:bottom w:val="none" w:sz="0" w:space="0" w:color="auto"/>
                <w:right w:val="none" w:sz="0" w:space="0" w:color="auto"/>
              </w:divBdr>
              <w:divsChild>
                <w:div w:id="263995934">
                  <w:marLeft w:val="0"/>
                  <w:marRight w:val="0"/>
                  <w:marTop w:val="0"/>
                  <w:marBottom w:val="0"/>
                  <w:divBdr>
                    <w:top w:val="none" w:sz="0" w:space="0" w:color="auto"/>
                    <w:left w:val="none" w:sz="0" w:space="0" w:color="auto"/>
                    <w:bottom w:val="none" w:sz="0" w:space="0" w:color="auto"/>
                    <w:right w:val="none" w:sz="0" w:space="0" w:color="auto"/>
                  </w:divBdr>
                  <w:divsChild>
                    <w:div w:id="723066579">
                      <w:marLeft w:val="0"/>
                      <w:marRight w:val="0"/>
                      <w:marTop w:val="0"/>
                      <w:marBottom w:val="0"/>
                      <w:divBdr>
                        <w:top w:val="none" w:sz="0" w:space="0" w:color="auto"/>
                        <w:left w:val="none" w:sz="0" w:space="0" w:color="auto"/>
                        <w:bottom w:val="none" w:sz="0" w:space="0" w:color="auto"/>
                        <w:right w:val="none" w:sz="0" w:space="0" w:color="auto"/>
                      </w:divBdr>
                      <w:divsChild>
                        <w:div w:id="1194004939">
                          <w:marLeft w:val="0"/>
                          <w:marRight w:val="0"/>
                          <w:marTop w:val="0"/>
                          <w:marBottom w:val="0"/>
                          <w:divBdr>
                            <w:top w:val="none" w:sz="0" w:space="0" w:color="auto"/>
                            <w:left w:val="none" w:sz="0" w:space="0" w:color="auto"/>
                            <w:bottom w:val="none" w:sz="0" w:space="0" w:color="auto"/>
                            <w:right w:val="none" w:sz="0" w:space="0" w:color="auto"/>
                          </w:divBdr>
                          <w:divsChild>
                            <w:div w:id="793521384">
                              <w:marLeft w:val="0"/>
                              <w:marRight w:val="0"/>
                              <w:marTop w:val="0"/>
                              <w:marBottom w:val="0"/>
                              <w:divBdr>
                                <w:top w:val="none" w:sz="0" w:space="0" w:color="auto"/>
                                <w:left w:val="none" w:sz="0" w:space="0" w:color="auto"/>
                                <w:bottom w:val="none" w:sz="0" w:space="0" w:color="auto"/>
                                <w:right w:val="none" w:sz="0" w:space="0" w:color="auto"/>
                              </w:divBdr>
                              <w:divsChild>
                                <w:div w:id="118302630">
                                  <w:marLeft w:val="0"/>
                                  <w:marRight w:val="0"/>
                                  <w:marTop w:val="0"/>
                                  <w:marBottom w:val="0"/>
                                  <w:divBdr>
                                    <w:top w:val="none" w:sz="0" w:space="0" w:color="auto"/>
                                    <w:left w:val="none" w:sz="0" w:space="0" w:color="auto"/>
                                    <w:bottom w:val="none" w:sz="0" w:space="0" w:color="auto"/>
                                    <w:right w:val="none" w:sz="0" w:space="0" w:color="auto"/>
                                  </w:divBdr>
                                  <w:divsChild>
                                    <w:div w:id="1572078322">
                                      <w:marLeft w:val="0"/>
                                      <w:marRight w:val="0"/>
                                      <w:marTop w:val="0"/>
                                      <w:marBottom w:val="0"/>
                                      <w:divBdr>
                                        <w:top w:val="none" w:sz="0" w:space="0" w:color="auto"/>
                                        <w:left w:val="none" w:sz="0" w:space="0" w:color="auto"/>
                                        <w:bottom w:val="none" w:sz="0" w:space="0" w:color="auto"/>
                                        <w:right w:val="none" w:sz="0" w:space="0" w:color="auto"/>
                                      </w:divBdr>
                                      <w:divsChild>
                                        <w:div w:id="1443307708">
                                          <w:marLeft w:val="0"/>
                                          <w:marRight w:val="0"/>
                                          <w:marTop w:val="0"/>
                                          <w:marBottom w:val="0"/>
                                          <w:divBdr>
                                            <w:top w:val="none" w:sz="0" w:space="0" w:color="auto"/>
                                            <w:left w:val="none" w:sz="0" w:space="0" w:color="auto"/>
                                            <w:bottom w:val="none" w:sz="0" w:space="0" w:color="auto"/>
                                            <w:right w:val="none" w:sz="0" w:space="0" w:color="auto"/>
                                          </w:divBdr>
                                          <w:divsChild>
                                            <w:div w:id="1193346060">
                                              <w:marLeft w:val="0"/>
                                              <w:marRight w:val="0"/>
                                              <w:marTop w:val="0"/>
                                              <w:marBottom w:val="0"/>
                                              <w:divBdr>
                                                <w:top w:val="none" w:sz="0" w:space="0" w:color="auto"/>
                                                <w:left w:val="none" w:sz="0" w:space="0" w:color="auto"/>
                                                <w:bottom w:val="none" w:sz="0" w:space="0" w:color="auto"/>
                                                <w:right w:val="none" w:sz="0" w:space="0" w:color="auto"/>
                                              </w:divBdr>
                                              <w:divsChild>
                                                <w:div w:id="933588473">
                                                  <w:marLeft w:val="0"/>
                                                  <w:marRight w:val="0"/>
                                                  <w:marTop w:val="0"/>
                                                  <w:marBottom w:val="0"/>
                                                  <w:divBdr>
                                                    <w:top w:val="none" w:sz="0" w:space="0" w:color="auto"/>
                                                    <w:left w:val="none" w:sz="0" w:space="0" w:color="auto"/>
                                                    <w:bottom w:val="none" w:sz="0" w:space="0" w:color="auto"/>
                                                    <w:right w:val="none" w:sz="0" w:space="0" w:color="auto"/>
                                                  </w:divBdr>
                                                </w:div>
                                                <w:div w:id="147527256">
                                                  <w:marLeft w:val="0"/>
                                                  <w:marRight w:val="0"/>
                                                  <w:marTop w:val="0"/>
                                                  <w:marBottom w:val="0"/>
                                                  <w:divBdr>
                                                    <w:top w:val="none" w:sz="0" w:space="0" w:color="auto"/>
                                                    <w:left w:val="none" w:sz="0" w:space="0" w:color="auto"/>
                                                    <w:bottom w:val="none" w:sz="0" w:space="0" w:color="auto"/>
                                                    <w:right w:val="none" w:sz="0" w:space="0" w:color="auto"/>
                                                  </w:divBdr>
                                                </w:div>
                                                <w:div w:id="1332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257687">
          <w:marLeft w:val="0"/>
          <w:marRight w:val="0"/>
          <w:marTop w:val="0"/>
          <w:marBottom w:val="0"/>
          <w:divBdr>
            <w:top w:val="none" w:sz="0" w:space="0" w:color="auto"/>
            <w:left w:val="none" w:sz="0" w:space="0" w:color="auto"/>
            <w:bottom w:val="none" w:sz="0" w:space="0" w:color="auto"/>
            <w:right w:val="none" w:sz="0" w:space="0" w:color="auto"/>
          </w:divBdr>
          <w:divsChild>
            <w:div w:id="1107194275">
              <w:marLeft w:val="0"/>
              <w:marRight w:val="0"/>
              <w:marTop w:val="0"/>
              <w:marBottom w:val="0"/>
              <w:divBdr>
                <w:top w:val="none" w:sz="0" w:space="0" w:color="auto"/>
                <w:left w:val="none" w:sz="0" w:space="0" w:color="auto"/>
                <w:bottom w:val="none" w:sz="0" w:space="0" w:color="auto"/>
                <w:right w:val="none" w:sz="0" w:space="0" w:color="auto"/>
              </w:divBdr>
            </w:div>
          </w:divsChild>
        </w:div>
        <w:div w:id="1616130244">
          <w:marLeft w:val="0"/>
          <w:marRight w:val="0"/>
          <w:marTop w:val="0"/>
          <w:marBottom w:val="0"/>
          <w:divBdr>
            <w:top w:val="none" w:sz="0" w:space="0" w:color="auto"/>
            <w:left w:val="none" w:sz="0" w:space="0" w:color="auto"/>
            <w:bottom w:val="none" w:sz="0" w:space="0" w:color="auto"/>
            <w:right w:val="none" w:sz="0" w:space="0" w:color="auto"/>
          </w:divBdr>
          <w:divsChild>
            <w:div w:id="1845631193">
              <w:marLeft w:val="0"/>
              <w:marRight w:val="0"/>
              <w:marTop w:val="0"/>
              <w:marBottom w:val="0"/>
              <w:divBdr>
                <w:top w:val="none" w:sz="0" w:space="0" w:color="auto"/>
                <w:left w:val="none" w:sz="0" w:space="0" w:color="auto"/>
                <w:bottom w:val="none" w:sz="0" w:space="0" w:color="auto"/>
                <w:right w:val="none" w:sz="0" w:space="0" w:color="auto"/>
              </w:divBdr>
            </w:div>
            <w:div w:id="901215016">
              <w:marLeft w:val="0"/>
              <w:marRight w:val="0"/>
              <w:marTop w:val="0"/>
              <w:marBottom w:val="0"/>
              <w:divBdr>
                <w:top w:val="none" w:sz="0" w:space="0" w:color="auto"/>
                <w:left w:val="none" w:sz="0" w:space="0" w:color="auto"/>
                <w:bottom w:val="none" w:sz="0" w:space="0" w:color="auto"/>
                <w:right w:val="none" w:sz="0" w:space="0" w:color="auto"/>
              </w:divBdr>
              <w:divsChild>
                <w:div w:id="1399283837">
                  <w:marLeft w:val="0"/>
                  <w:marRight w:val="0"/>
                  <w:marTop w:val="0"/>
                  <w:marBottom w:val="0"/>
                  <w:divBdr>
                    <w:top w:val="none" w:sz="0" w:space="0" w:color="auto"/>
                    <w:left w:val="none" w:sz="0" w:space="0" w:color="auto"/>
                    <w:bottom w:val="none" w:sz="0" w:space="0" w:color="auto"/>
                    <w:right w:val="none" w:sz="0" w:space="0" w:color="auto"/>
                  </w:divBdr>
                  <w:divsChild>
                    <w:div w:id="1661732580">
                      <w:marLeft w:val="0"/>
                      <w:marRight w:val="0"/>
                      <w:marTop w:val="0"/>
                      <w:marBottom w:val="0"/>
                      <w:divBdr>
                        <w:top w:val="none" w:sz="0" w:space="0" w:color="auto"/>
                        <w:left w:val="none" w:sz="0" w:space="0" w:color="auto"/>
                        <w:bottom w:val="none" w:sz="0" w:space="0" w:color="auto"/>
                        <w:right w:val="none" w:sz="0" w:space="0" w:color="auto"/>
                      </w:divBdr>
                      <w:divsChild>
                        <w:div w:id="1405372217">
                          <w:marLeft w:val="0"/>
                          <w:marRight w:val="0"/>
                          <w:marTop w:val="0"/>
                          <w:marBottom w:val="0"/>
                          <w:divBdr>
                            <w:top w:val="none" w:sz="0" w:space="0" w:color="auto"/>
                            <w:left w:val="none" w:sz="0" w:space="0" w:color="auto"/>
                            <w:bottom w:val="none" w:sz="0" w:space="0" w:color="auto"/>
                            <w:right w:val="none" w:sz="0" w:space="0" w:color="auto"/>
                          </w:divBdr>
                          <w:divsChild>
                            <w:div w:id="1426538947">
                              <w:marLeft w:val="0"/>
                              <w:marRight w:val="0"/>
                              <w:marTop w:val="0"/>
                              <w:marBottom w:val="0"/>
                              <w:divBdr>
                                <w:top w:val="none" w:sz="0" w:space="0" w:color="auto"/>
                                <w:left w:val="none" w:sz="0" w:space="0" w:color="auto"/>
                                <w:bottom w:val="none" w:sz="0" w:space="0" w:color="auto"/>
                                <w:right w:val="none" w:sz="0" w:space="0" w:color="auto"/>
                              </w:divBdr>
                            </w:div>
                            <w:div w:id="147942543">
                              <w:marLeft w:val="0"/>
                              <w:marRight w:val="0"/>
                              <w:marTop w:val="0"/>
                              <w:marBottom w:val="0"/>
                              <w:divBdr>
                                <w:top w:val="none" w:sz="0" w:space="0" w:color="auto"/>
                                <w:left w:val="none" w:sz="0" w:space="0" w:color="auto"/>
                                <w:bottom w:val="none" w:sz="0" w:space="0" w:color="auto"/>
                                <w:right w:val="none" w:sz="0" w:space="0" w:color="auto"/>
                              </w:divBdr>
                              <w:divsChild>
                                <w:div w:id="640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9296">
                      <w:marLeft w:val="0"/>
                      <w:marRight w:val="0"/>
                      <w:marTop w:val="0"/>
                      <w:marBottom w:val="0"/>
                      <w:divBdr>
                        <w:top w:val="none" w:sz="0" w:space="0" w:color="auto"/>
                        <w:left w:val="none" w:sz="0" w:space="0" w:color="auto"/>
                        <w:bottom w:val="none" w:sz="0" w:space="0" w:color="auto"/>
                        <w:right w:val="none" w:sz="0" w:space="0" w:color="auto"/>
                      </w:divBdr>
                      <w:divsChild>
                        <w:div w:id="240257470">
                          <w:marLeft w:val="0"/>
                          <w:marRight w:val="0"/>
                          <w:marTop w:val="0"/>
                          <w:marBottom w:val="0"/>
                          <w:divBdr>
                            <w:top w:val="none" w:sz="0" w:space="0" w:color="auto"/>
                            <w:left w:val="none" w:sz="0" w:space="0" w:color="auto"/>
                            <w:bottom w:val="none" w:sz="0" w:space="0" w:color="auto"/>
                            <w:right w:val="none" w:sz="0" w:space="0" w:color="auto"/>
                          </w:divBdr>
                          <w:divsChild>
                            <w:div w:id="1403673438">
                              <w:marLeft w:val="0"/>
                              <w:marRight w:val="0"/>
                              <w:marTop w:val="0"/>
                              <w:marBottom w:val="0"/>
                              <w:divBdr>
                                <w:top w:val="none" w:sz="0" w:space="0" w:color="auto"/>
                                <w:left w:val="none" w:sz="0" w:space="0" w:color="auto"/>
                                <w:bottom w:val="none" w:sz="0" w:space="0" w:color="auto"/>
                                <w:right w:val="none" w:sz="0" w:space="0" w:color="auto"/>
                              </w:divBdr>
                            </w:div>
                            <w:div w:id="20128978">
                              <w:marLeft w:val="0"/>
                              <w:marRight w:val="0"/>
                              <w:marTop w:val="0"/>
                              <w:marBottom w:val="0"/>
                              <w:divBdr>
                                <w:top w:val="none" w:sz="0" w:space="0" w:color="auto"/>
                                <w:left w:val="none" w:sz="0" w:space="0" w:color="auto"/>
                                <w:bottom w:val="none" w:sz="0" w:space="0" w:color="auto"/>
                                <w:right w:val="none" w:sz="0" w:space="0" w:color="auto"/>
                              </w:divBdr>
                              <w:divsChild>
                                <w:div w:id="1303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14645">
                  <w:marLeft w:val="0"/>
                  <w:marRight w:val="0"/>
                  <w:marTop w:val="0"/>
                  <w:marBottom w:val="0"/>
                  <w:divBdr>
                    <w:top w:val="none" w:sz="0" w:space="0" w:color="auto"/>
                    <w:left w:val="none" w:sz="0" w:space="0" w:color="auto"/>
                    <w:bottom w:val="none" w:sz="0" w:space="0" w:color="auto"/>
                    <w:right w:val="none" w:sz="0" w:space="0" w:color="auto"/>
                  </w:divBdr>
                  <w:divsChild>
                    <w:div w:id="1170831170">
                      <w:marLeft w:val="0"/>
                      <w:marRight w:val="0"/>
                      <w:marTop w:val="0"/>
                      <w:marBottom w:val="0"/>
                      <w:divBdr>
                        <w:top w:val="none" w:sz="0" w:space="0" w:color="auto"/>
                        <w:left w:val="none" w:sz="0" w:space="0" w:color="auto"/>
                        <w:bottom w:val="none" w:sz="0" w:space="0" w:color="auto"/>
                        <w:right w:val="none" w:sz="0" w:space="0" w:color="auto"/>
                      </w:divBdr>
                      <w:divsChild>
                        <w:div w:id="271790232">
                          <w:marLeft w:val="0"/>
                          <w:marRight w:val="0"/>
                          <w:marTop w:val="0"/>
                          <w:marBottom w:val="0"/>
                          <w:divBdr>
                            <w:top w:val="none" w:sz="0" w:space="0" w:color="auto"/>
                            <w:left w:val="none" w:sz="0" w:space="0" w:color="auto"/>
                            <w:bottom w:val="none" w:sz="0" w:space="0" w:color="auto"/>
                            <w:right w:val="none" w:sz="0" w:space="0" w:color="auto"/>
                          </w:divBdr>
                          <w:divsChild>
                            <w:div w:id="966787187">
                              <w:marLeft w:val="0"/>
                              <w:marRight w:val="0"/>
                              <w:marTop w:val="0"/>
                              <w:marBottom w:val="0"/>
                              <w:divBdr>
                                <w:top w:val="none" w:sz="0" w:space="0" w:color="auto"/>
                                <w:left w:val="none" w:sz="0" w:space="0" w:color="auto"/>
                                <w:bottom w:val="none" w:sz="0" w:space="0" w:color="auto"/>
                                <w:right w:val="none" w:sz="0" w:space="0" w:color="auto"/>
                              </w:divBdr>
                            </w:div>
                            <w:div w:id="651297582">
                              <w:marLeft w:val="0"/>
                              <w:marRight w:val="0"/>
                              <w:marTop w:val="0"/>
                              <w:marBottom w:val="0"/>
                              <w:divBdr>
                                <w:top w:val="none" w:sz="0" w:space="0" w:color="auto"/>
                                <w:left w:val="none" w:sz="0" w:space="0" w:color="auto"/>
                                <w:bottom w:val="none" w:sz="0" w:space="0" w:color="auto"/>
                                <w:right w:val="none" w:sz="0" w:space="0" w:color="auto"/>
                              </w:divBdr>
                              <w:divsChild>
                                <w:div w:id="11284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60">
                      <w:marLeft w:val="0"/>
                      <w:marRight w:val="0"/>
                      <w:marTop w:val="0"/>
                      <w:marBottom w:val="0"/>
                      <w:divBdr>
                        <w:top w:val="none" w:sz="0" w:space="0" w:color="auto"/>
                        <w:left w:val="none" w:sz="0" w:space="0" w:color="auto"/>
                        <w:bottom w:val="none" w:sz="0" w:space="0" w:color="auto"/>
                        <w:right w:val="none" w:sz="0" w:space="0" w:color="auto"/>
                      </w:divBdr>
                      <w:divsChild>
                        <w:div w:id="164059994">
                          <w:marLeft w:val="0"/>
                          <w:marRight w:val="0"/>
                          <w:marTop w:val="0"/>
                          <w:marBottom w:val="0"/>
                          <w:divBdr>
                            <w:top w:val="none" w:sz="0" w:space="0" w:color="auto"/>
                            <w:left w:val="none" w:sz="0" w:space="0" w:color="auto"/>
                            <w:bottom w:val="none" w:sz="0" w:space="0" w:color="auto"/>
                            <w:right w:val="none" w:sz="0" w:space="0" w:color="auto"/>
                          </w:divBdr>
                          <w:divsChild>
                            <w:div w:id="1073815185">
                              <w:marLeft w:val="0"/>
                              <w:marRight w:val="0"/>
                              <w:marTop w:val="0"/>
                              <w:marBottom w:val="0"/>
                              <w:divBdr>
                                <w:top w:val="none" w:sz="0" w:space="0" w:color="auto"/>
                                <w:left w:val="none" w:sz="0" w:space="0" w:color="auto"/>
                                <w:bottom w:val="none" w:sz="0" w:space="0" w:color="auto"/>
                                <w:right w:val="none" w:sz="0" w:space="0" w:color="auto"/>
                              </w:divBdr>
                            </w:div>
                            <w:div w:id="1897276482">
                              <w:marLeft w:val="0"/>
                              <w:marRight w:val="0"/>
                              <w:marTop w:val="0"/>
                              <w:marBottom w:val="0"/>
                              <w:divBdr>
                                <w:top w:val="none" w:sz="0" w:space="0" w:color="auto"/>
                                <w:left w:val="none" w:sz="0" w:space="0" w:color="auto"/>
                                <w:bottom w:val="none" w:sz="0" w:space="0" w:color="auto"/>
                                <w:right w:val="none" w:sz="0" w:space="0" w:color="auto"/>
                              </w:divBdr>
                              <w:divsChild>
                                <w:div w:id="6987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87725">
          <w:marLeft w:val="0"/>
          <w:marRight w:val="0"/>
          <w:marTop w:val="0"/>
          <w:marBottom w:val="0"/>
          <w:divBdr>
            <w:top w:val="none" w:sz="0" w:space="0" w:color="auto"/>
            <w:left w:val="none" w:sz="0" w:space="0" w:color="auto"/>
            <w:bottom w:val="none" w:sz="0" w:space="0" w:color="auto"/>
            <w:right w:val="none" w:sz="0" w:space="0" w:color="auto"/>
          </w:divBdr>
          <w:divsChild>
            <w:div w:id="1992708373">
              <w:marLeft w:val="0"/>
              <w:marRight w:val="0"/>
              <w:marTop w:val="0"/>
              <w:marBottom w:val="0"/>
              <w:divBdr>
                <w:top w:val="none" w:sz="0" w:space="0" w:color="auto"/>
                <w:left w:val="none" w:sz="0" w:space="0" w:color="auto"/>
                <w:bottom w:val="none" w:sz="0" w:space="0" w:color="auto"/>
                <w:right w:val="none" w:sz="0" w:space="0" w:color="auto"/>
              </w:divBdr>
              <w:divsChild>
                <w:div w:id="1249730656">
                  <w:marLeft w:val="0"/>
                  <w:marRight w:val="0"/>
                  <w:marTop w:val="0"/>
                  <w:marBottom w:val="0"/>
                  <w:divBdr>
                    <w:top w:val="none" w:sz="0" w:space="0" w:color="auto"/>
                    <w:left w:val="none" w:sz="0" w:space="0" w:color="auto"/>
                    <w:bottom w:val="none" w:sz="0" w:space="0" w:color="auto"/>
                    <w:right w:val="none" w:sz="0" w:space="0" w:color="auto"/>
                  </w:divBdr>
                  <w:divsChild>
                    <w:div w:id="19588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113">
          <w:marLeft w:val="0"/>
          <w:marRight w:val="0"/>
          <w:marTop w:val="0"/>
          <w:marBottom w:val="0"/>
          <w:divBdr>
            <w:top w:val="none" w:sz="0" w:space="0" w:color="auto"/>
            <w:left w:val="none" w:sz="0" w:space="0" w:color="auto"/>
            <w:bottom w:val="none" w:sz="0" w:space="0" w:color="auto"/>
            <w:right w:val="none" w:sz="0" w:space="0" w:color="auto"/>
          </w:divBdr>
          <w:divsChild>
            <w:div w:id="1019702512">
              <w:marLeft w:val="0"/>
              <w:marRight w:val="0"/>
              <w:marTop w:val="0"/>
              <w:marBottom w:val="0"/>
              <w:divBdr>
                <w:top w:val="none" w:sz="0" w:space="0" w:color="auto"/>
                <w:left w:val="none" w:sz="0" w:space="0" w:color="auto"/>
                <w:bottom w:val="none" w:sz="0" w:space="0" w:color="auto"/>
                <w:right w:val="none" w:sz="0" w:space="0" w:color="auto"/>
              </w:divBdr>
              <w:divsChild>
                <w:div w:id="1984501179">
                  <w:marLeft w:val="0"/>
                  <w:marRight w:val="0"/>
                  <w:marTop w:val="0"/>
                  <w:marBottom w:val="0"/>
                  <w:divBdr>
                    <w:top w:val="none" w:sz="0" w:space="0" w:color="auto"/>
                    <w:left w:val="none" w:sz="0" w:space="0" w:color="auto"/>
                    <w:bottom w:val="none" w:sz="0" w:space="0" w:color="auto"/>
                    <w:right w:val="none" w:sz="0" w:space="0" w:color="auto"/>
                  </w:divBdr>
                  <w:divsChild>
                    <w:div w:id="203449458">
                      <w:marLeft w:val="0"/>
                      <w:marRight w:val="0"/>
                      <w:marTop w:val="0"/>
                      <w:marBottom w:val="0"/>
                      <w:divBdr>
                        <w:top w:val="none" w:sz="0" w:space="0" w:color="auto"/>
                        <w:left w:val="none" w:sz="0" w:space="0" w:color="auto"/>
                        <w:bottom w:val="none" w:sz="0" w:space="0" w:color="auto"/>
                        <w:right w:val="none" w:sz="0" w:space="0" w:color="auto"/>
                      </w:divBdr>
                      <w:divsChild>
                        <w:div w:id="426849921">
                          <w:marLeft w:val="0"/>
                          <w:marRight w:val="0"/>
                          <w:marTop w:val="0"/>
                          <w:marBottom w:val="0"/>
                          <w:divBdr>
                            <w:top w:val="none" w:sz="0" w:space="0" w:color="auto"/>
                            <w:left w:val="none" w:sz="0" w:space="0" w:color="auto"/>
                            <w:bottom w:val="none" w:sz="0" w:space="0" w:color="auto"/>
                            <w:right w:val="none" w:sz="0" w:space="0" w:color="auto"/>
                          </w:divBdr>
                          <w:divsChild>
                            <w:div w:id="20594800">
                              <w:marLeft w:val="0"/>
                              <w:marRight w:val="0"/>
                              <w:marTop w:val="0"/>
                              <w:marBottom w:val="0"/>
                              <w:divBdr>
                                <w:top w:val="none" w:sz="0" w:space="0" w:color="auto"/>
                                <w:left w:val="none" w:sz="0" w:space="0" w:color="auto"/>
                                <w:bottom w:val="none" w:sz="0" w:space="0" w:color="auto"/>
                                <w:right w:val="none" w:sz="0" w:space="0" w:color="auto"/>
                              </w:divBdr>
                              <w:divsChild>
                                <w:div w:id="1375694132">
                                  <w:marLeft w:val="0"/>
                                  <w:marRight w:val="0"/>
                                  <w:marTop w:val="0"/>
                                  <w:marBottom w:val="0"/>
                                  <w:divBdr>
                                    <w:top w:val="none" w:sz="0" w:space="0" w:color="auto"/>
                                    <w:left w:val="none" w:sz="0" w:space="0" w:color="auto"/>
                                    <w:bottom w:val="none" w:sz="0" w:space="0" w:color="auto"/>
                                    <w:right w:val="none" w:sz="0" w:space="0" w:color="auto"/>
                                  </w:divBdr>
                                  <w:divsChild>
                                    <w:div w:id="1032850104">
                                      <w:marLeft w:val="0"/>
                                      <w:marRight w:val="0"/>
                                      <w:marTop w:val="0"/>
                                      <w:marBottom w:val="0"/>
                                      <w:divBdr>
                                        <w:top w:val="none" w:sz="0" w:space="0" w:color="auto"/>
                                        <w:left w:val="none" w:sz="0" w:space="0" w:color="auto"/>
                                        <w:bottom w:val="none" w:sz="0" w:space="0" w:color="auto"/>
                                        <w:right w:val="none" w:sz="0" w:space="0" w:color="auto"/>
                                      </w:divBdr>
                                      <w:divsChild>
                                        <w:div w:id="361902918">
                                          <w:marLeft w:val="0"/>
                                          <w:marRight w:val="0"/>
                                          <w:marTop w:val="0"/>
                                          <w:marBottom w:val="0"/>
                                          <w:divBdr>
                                            <w:top w:val="none" w:sz="0" w:space="0" w:color="auto"/>
                                            <w:left w:val="none" w:sz="0" w:space="0" w:color="auto"/>
                                            <w:bottom w:val="none" w:sz="0" w:space="0" w:color="auto"/>
                                            <w:right w:val="none" w:sz="0" w:space="0" w:color="auto"/>
                                          </w:divBdr>
                                          <w:divsChild>
                                            <w:div w:id="1177815178">
                                              <w:marLeft w:val="0"/>
                                              <w:marRight w:val="0"/>
                                              <w:marTop w:val="0"/>
                                              <w:marBottom w:val="0"/>
                                              <w:divBdr>
                                                <w:top w:val="none" w:sz="0" w:space="0" w:color="auto"/>
                                                <w:left w:val="none" w:sz="0" w:space="0" w:color="auto"/>
                                                <w:bottom w:val="none" w:sz="0" w:space="0" w:color="auto"/>
                                                <w:right w:val="none" w:sz="0" w:space="0" w:color="auto"/>
                                              </w:divBdr>
                                              <w:divsChild>
                                                <w:div w:id="216867270">
                                                  <w:marLeft w:val="0"/>
                                                  <w:marRight w:val="0"/>
                                                  <w:marTop w:val="0"/>
                                                  <w:marBottom w:val="0"/>
                                                  <w:divBdr>
                                                    <w:top w:val="none" w:sz="0" w:space="0" w:color="auto"/>
                                                    <w:left w:val="none" w:sz="0" w:space="0" w:color="auto"/>
                                                    <w:bottom w:val="none" w:sz="0" w:space="0" w:color="auto"/>
                                                    <w:right w:val="none" w:sz="0" w:space="0" w:color="auto"/>
                                                  </w:divBdr>
                                                  <w:divsChild>
                                                    <w:div w:id="78673805">
                                                      <w:marLeft w:val="0"/>
                                                      <w:marRight w:val="0"/>
                                                      <w:marTop w:val="0"/>
                                                      <w:marBottom w:val="0"/>
                                                      <w:divBdr>
                                                        <w:top w:val="none" w:sz="0" w:space="0" w:color="auto"/>
                                                        <w:left w:val="none" w:sz="0" w:space="0" w:color="auto"/>
                                                        <w:bottom w:val="none" w:sz="0" w:space="0" w:color="auto"/>
                                                        <w:right w:val="none" w:sz="0" w:space="0" w:color="auto"/>
                                                      </w:divBdr>
                                                      <w:divsChild>
                                                        <w:div w:id="1687251345">
                                                          <w:marLeft w:val="0"/>
                                                          <w:marRight w:val="0"/>
                                                          <w:marTop w:val="0"/>
                                                          <w:marBottom w:val="0"/>
                                                          <w:divBdr>
                                                            <w:top w:val="none" w:sz="0" w:space="0" w:color="auto"/>
                                                            <w:left w:val="none" w:sz="0" w:space="0" w:color="auto"/>
                                                            <w:bottom w:val="none" w:sz="0" w:space="0" w:color="auto"/>
                                                            <w:right w:val="none" w:sz="0" w:space="0" w:color="auto"/>
                                                          </w:divBdr>
                                                          <w:divsChild>
                                                            <w:div w:id="2039116507">
                                                              <w:marLeft w:val="0"/>
                                                              <w:marRight w:val="0"/>
                                                              <w:marTop w:val="0"/>
                                                              <w:marBottom w:val="0"/>
                                                              <w:divBdr>
                                                                <w:top w:val="none" w:sz="0" w:space="0" w:color="auto"/>
                                                                <w:left w:val="none" w:sz="0" w:space="0" w:color="auto"/>
                                                                <w:bottom w:val="none" w:sz="0" w:space="0" w:color="auto"/>
                                                                <w:right w:val="none" w:sz="0" w:space="0" w:color="auto"/>
                                                              </w:divBdr>
                                                              <w:divsChild>
                                                                <w:div w:id="1150175474">
                                                                  <w:marLeft w:val="0"/>
                                                                  <w:marRight w:val="0"/>
                                                                  <w:marTop w:val="0"/>
                                                                  <w:marBottom w:val="0"/>
                                                                  <w:divBdr>
                                                                    <w:top w:val="none" w:sz="0" w:space="0" w:color="auto"/>
                                                                    <w:left w:val="none" w:sz="0" w:space="0" w:color="auto"/>
                                                                    <w:bottom w:val="none" w:sz="0" w:space="0" w:color="auto"/>
                                                                    <w:right w:val="none" w:sz="0" w:space="0" w:color="auto"/>
                                                                  </w:divBdr>
                                                                  <w:divsChild>
                                                                    <w:div w:id="1390879014">
                                                                      <w:marLeft w:val="0"/>
                                                                      <w:marRight w:val="0"/>
                                                                      <w:marTop w:val="0"/>
                                                                      <w:marBottom w:val="0"/>
                                                                      <w:divBdr>
                                                                        <w:top w:val="none" w:sz="0" w:space="0" w:color="auto"/>
                                                                        <w:left w:val="none" w:sz="0" w:space="0" w:color="auto"/>
                                                                        <w:bottom w:val="none" w:sz="0" w:space="0" w:color="auto"/>
                                                                        <w:right w:val="none" w:sz="0" w:space="0" w:color="auto"/>
                                                                      </w:divBdr>
                                                                      <w:divsChild>
                                                                        <w:div w:id="1196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76178">
                      <w:marLeft w:val="0"/>
                      <w:marRight w:val="0"/>
                      <w:marTop w:val="0"/>
                      <w:marBottom w:val="720"/>
                      <w:divBdr>
                        <w:top w:val="none" w:sz="0" w:space="0" w:color="auto"/>
                        <w:left w:val="none" w:sz="0" w:space="0" w:color="auto"/>
                        <w:bottom w:val="none" w:sz="0" w:space="0" w:color="auto"/>
                        <w:right w:val="none" w:sz="0" w:space="0" w:color="auto"/>
                      </w:divBdr>
                      <w:divsChild>
                        <w:div w:id="1520043057">
                          <w:marLeft w:val="0"/>
                          <w:marRight w:val="0"/>
                          <w:marTop w:val="0"/>
                          <w:marBottom w:val="0"/>
                          <w:divBdr>
                            <w:top w:val="none" w:sz="0" w:space="0" w:color="auto"/>
                            <w:left w:val="none" w:sz="0" w:space="0" w:color="auto"/>
                            <w:bottom w:val="none" w:sz="0" w:space="0" w:color="auto"/>
                            <w:right w:val="none" w:sz="0" w:space="0" w:color="auto"/>
                          </w:divBdr>
                          <w:divsChild>
                            <w:div w:id="299766441">
                              <w:marLeft w:val="0"/>
                              <w:marRight w:val="0"/>
                              <w:marTop w:val="0"/>
                              <w:marBottom w:val="0"/>
                              <w:divBdr>
                                <w:top w:val="none" w:sz="0" w:space="0" w:color="auto"/>
                                <w:left w:val="none" w:sz="0" w:space="0" w:color="auto"/>
                                <w:bottom w:val="none" w:sz="0" w:space="0" w:color="auto"/>
                                <w:right w:val="none" w:sz="0" w:space="0" w:color="auto"/>
                              </w:divBdr>
                            </w:div>
                            <w:div w:id="611523438">
                              <w:marLeft w:val="0"/>
                              <w:marRight w:val="0"/>
                              <w:marTop w:val="0"/>
                              <w:marBottom w:val="0"/>
                              <w:divBdr>
                                <w:top w:val="none" w:sz="0" w:space="0" w:color="auto"/>
                                <w:left w:val="none" w:sz="0" w:space="0" w:color="auto"/>
                                <w:bottom w:val="none" w:sz="0" w:space="0" w:color="auto"/>
                                <w:right w:val="none" w:sz="0" w:space="0" w:color="auto"/>
                              </w:divBdr>
                              <w:divsChild>
                                <w:div w:id="2029334966">
                                  <w:marLeft w:val="0"/>
                                  <w:marRight w:val="0"/>
                                  <w:marTop w:val="0"/>
                                  <w:marBottom w:val="0"/>
                                  <w:divBdr>
                                    <w:top w:val="none" w:sz="0" w:space="0" w:color="auto"/>
                                    <w:left w:val="none" w:sz="0" w:space="0" w:color="auto"/>
                                    <w:bottom w:val="none" w:sz="0" w:space="0" w:color="auto"/>
                                    <w:right w:val="none" w:sz="0" w:space="0" w:color="auto"/>
                                  </w:divBdr>
                                  <w:divsChild>
                                    <w:div w:id="605961844">
                                      <w:marLeft w:val="0"/>
                                      <w:marRight w:val="0"/>
                                      <w:marTop w:val="0"/>
                                      <w:marBottom w:val="0"/>
                                      <w:divBdr>
                                        <w:top w:val="none" w:sz="0" w:space="0" w:color="auto"/>
                                        <w:left w:val="none" w:sz="0" w:space="0" w:color="auto"/>
                                        <w:bottom w:val="none" w:sz="0" w:space="0" w:color="auto"/>
                                        <w:right w:val="none" w:sz="0" w:space="0" w:color="auto"/>
                                      </w:divBdr>
                                      <w:divsChild>
                                        <w:div w:id="284427896">
                                          <w:marLeft w:val="0"/>
                                          <w:marRight w:val="0"/>
                                          <w:marTop w:val="0"/>
                                          <w:marBottom w:val="0"/>
                                          <w:divBdr>
                                            <w:top w:val="none" w:sz="0" w:space="0" w:color="auto"/>
                                            <w:left w:val="none" w:sz="0" w:space="0" w:color="auto"/>
                                            <w:bottom w:val="none" w:sz="0" w:space="0" w:color="auto"/>
                                            <w:right w:val="none" w:sz="0" w:space="0" w:color="auto"/>
                                          </w:divBdr>
                                          <w:divsChild>
                                            <w:div w:id="236982180">
                                              <w:marLeft w:val="0"/>
                                              <w:marRight w:val="0"/>
                                              <w:marTop w:val="0"/>
                                              <w:marBottom w:val="0"/>
                                              <w:divBdr>
                                                <w:top w:val="none" w:sz="0" w:space="0" w:color="auto"/>
                                                <w:left w:val="none" w:sz="0" w:space="0" w:color="auto"/>
                                                <w:bottom w:val="none" w:sz="0" w:space="0" w:color="auto"/>
                                                <w:right w:val="none" w:sz="0" w:space="0" w:color="auto"/>
                                              </w:divBdr>
                                              <w:divsChild>
                                                <w:div w:id="19915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743254">
          <w:marLeft w:val="0"/>
          <w:marRight w:val="0"/>
          <w:marTop w:val="0"/>
          <w:marBottom w:val="0"/>
          <w:divBdr>
            <w:top w:val="none" w:sz="0" w:space="0" w:color="auto"/>
            <w:left w:val="none" w:sz="0" w:space="0" w:color="auto"/>
            <w:bottom w:val="none" w:sz="0" w:space="0" w:color="auto"/>
            <w:right w:val="none" w:sz="0" w:space="0" w:color="auto"/>
          </w:divBdr>
          <w:divsChild>
            <w:div w:id="1628731149">
              <w:marLeft w:val="0"/>
              <w:marRight w:val="0"/>
              <w:marTop w:val="0"/>
              <w:marBottom w:val="0"/>
              <w:divBdr>
                <w:top w:val="none" w:sz="0" w:space="0" w:color="auto"/>
                <w:left w:val="none" w:sz="0" w:space="0" w:color="auto"/>
                <w:bottom w:val="none" w:sz="0" w:space="0" w:color="auto"/>
                <w:right w:val="none" w:sz="0" w:space="0" w:color="auto"/>
              </w:divBdr>
              <w:divsChild>
                <w:div w:id="2007975226">
                  <w:marLeft w:val="0"/>
                  <w:marRight w:val="0"/>
                  <w:marTop w:val="0"/>
                  <w:marBottom w:val="0"/>
                  <w:divBdr>
                    <w:top w:val="none" w:sz="0" w:space="0" w:color="auto"/>
                    <w:left w:val="none" w:sz="0" w:space="0" w:color="auto"/>
                    <w:bottom w:val="none" w:sz="0" w:space="0" w:color="auto"/>
                    <w:right w:val="none" w:sz="0" w:space="0" w:color="auto"/>
                  </w:divBdr>
                  <w:divsChild>
                    <w:div w:id="1258173212">
                      <w:marLeft w:val="0"/>
                      <w:marRight w:val="0"/>
                      <w:marTop w:val="0"/>
                      <w:marBottom w:val="0"/>
                      <w:divBdr>
                        <w:top w:val="none" w:sz="0" w:space="0" w:color="auto"/>
                        <w:left w:val="none" w:sz="0" w:space="0" w:color="auto"/>
                        <w:bottom w:val="none" w:sz="0" w:space="0" w:color="auto"/>
                        <w:right w:val="none" w:sz="0" w:space="0" w:color="auto"/>
                      </w:divBdr>
                    </w:div>
                    <w:div w:id="1031959046">
                      <w:marLeft w:val="0"/>
                      <w:marRight w:val="0"/>
                      <w:marTop w:val="0"/>
                      <w:marBottom w:val="0"/>
                      <w:divBdr>
                        <w:top w:val="none" w:sz="0" w:space="0" w:color="auto"/>
                        <w:left w:val="none" w:sz="0" w:space="0" w:color="auto"/>
                        <w:bottom w:val="none" w:sz="0" w:space="0" w:color="auto"/>
                        <w:right w:val="none" w:sz="0" w:space="0" w:color="auto"/>
                      </w:divBdr>
                      <w:divsChild>
                        <w:div w:id="151454051">
                          <w:marLeft w:val="0"/>
                          <w:marRight w:val="0"/>
                          <w:marTop w:val="0"/>
                          <w:marBottom w:val="0"/>
                          <w:divBdr>
                            <w:top w:val="none" w:sz="0" w:space="0" w:color="auto"/>
                            <w:left w:val="none" w:sz="0" w:space="0" w:color="auto"/>
                            <w:bottom w:val="none" w:sz="0" w:space="0" w:color="auto"/>
                            <w:right w:val="none" w:sz="0" w:space="0" w:color="auto"/>
                          </w:divBdr>
                          <w:divsChild>
                            <w:div w:id="966933605">
                              <w:marLeft w:val="0"/>
                              <w:marRight w:val="0"/>
                              <w:marTop w:val="0"/>
                              <w:marBottom w:val="0"/>
                              <w:divBdr>
                                <w:top w:val="none" w:sz="0" w:space="0" w:color="auto"/>
                                <w:left w:val="none" w:sz="0" w:space="0" w:color="auto"/>
                                <w:bottom w:val="none" w:sz="0" w:space="0" w:color="auto"/>
                                <w:right w:val="none" w:sz="0" w:space="0" w:color="auto"/>
                              </w:divBdr>
                              <w:divsChild>
                                <w:div w:id="1606501705">
                                  <w:marLeft w:val="0"/>
                                  <w:marRight w:val="0"/>
                                  <w:marTop w:val="0"/>
                                  <w:marBottom w:val="0"/>
                                  <w:divBdr>
                                    <w:top w:val="none" w:sz="0" w:space="0" w:color="auto"/>
                                    <w:left w:val="none" w:sz="0" w:space="0" w:color="auto"/>
                                    <w:bottom w:val="none" w:sz="0" w:space="0" w:color="auto"/>
                                    <w:right w:val="none" w:sz="0" w:space="0" w:color="auto"/>
                                  </w:divBdr>
                                </w:div>
                                <w:div w:id="592057143">
                                  <w:marLeft w:val="0"/>
                                  <w:marRight w:val="0"/>
                                  <w:marTop w:val="0"/>
                                  <w:marBottom w:val="0"/>
                                  <w:divBdr>
                                    <w:top w:val="none" w:sz="0" w:space="0" w:color="auto"/>
                                    <w:left w:val="none" w:sz="0" w:space="0" w:color="auto"/>
                                    <w:bottom w:val="none" w:sz="0" w:space="0" w:color="auto"/>
                                    <w:right w:val="none" w:sz="0" w:space="0" w:color="auto"/>
                                  </w:divBdr>
                                  <w:divsChild>
                                    <w:div w:id="762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3637">
                          <w:marLeft w:val="0"/>
                          <w:marRight w:val="0"/>
                          <w:marTop w:val="0"/>
                          <w:marBottom w:val="0"/>
                          <w:divBdr>
                            <w:top w:val="none" w:sz="0" w:space="0" w:color="auto"/>
                            <w:left w:val="none" w:sz="0" w:space="0" w:color="auto"/>
                            <w:bottom w:val="none" w:sz="0" w:space="0" w:color="auto"/>
                            <w:right w:val="none" w:sz="0" w:space="0" w:color="auto"/>
                          </w:divBdr>
                          <w:divsChild>
                            <w:div w:id="340207984">
                              <w:marLeft w:val="0"/>
                              <w:marRight w:val="0"/>
                              <w:marTop w:val="0"/>
                              <w:marBottom w:val="0"/>
                              <w:divBdr>
                                <w:top w:val="none" w:sz="0" w:space="0" w:color="auto"/>
                                <w:left w:val="none" w:sz="0" w:space="0" w:color="auto"/>
                                <w:bottom w:val="none" w:sz="0" w:space="0" w:color="auto"/>
                                <w:right w:val="none" w:sz="0" w:space="0" w:color="auto"/>
                              </w:divBdr>
                              <w:divsChild>
                                <w:div w:id="767972197">
                                  <w:marLeft w:val="0"/>
                                  <w:marRight w:val="0"/>
                                  <w:marTop w:val="0"/>
                                  <w:marBottom w:val="0"/>
                                  <w:divBdr>
                                    <w:top w:val="none" w:sz="0" w:space="0" w:color="auto"/>
                                    <w:left w:val="none" w:sz="0" w:space="0" w:color="auto"/>
                                    <w:bottom w:val="none" w:sz="0" w:space="0" w:color="auto"/>
                                    <w:right w:val="none" w:sz="0" w:space="0" w:color="auto"/>
                                  </w:divBdr>
                                </w:div>
                                <w:div w:id="1488133923">
                                  <w:marLeft w:val="0"/>
                                  <w:marRight w:val="0"/>
                                  <w:marTop w:val="0"/>
                                  <w:marBottom w:val="0"/>
                                  <w:divBdr>
                                    <w:top w:val="none" w:sz="0" w:space="0" w:color="auto"/>
                                    <w:left w:val="none" w:sz="0" w:space="0" w:color="auto"/>
                                    <w:bottom w:val="none" w:sz="0" w:space="0" w:color="auto"/>
                                    <w:right w:val="none" w:sz="0" w:space="0" w:color="auto"/>
                                  </w:divBdr>
                                  <w:divsChild>
                                    <w:div w:id="1715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60775">
                          <w:marLeft w:val="0"/>
                          <w:marRight w:val="0"/>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sChild>
                                <w:div w:id="172767782">
                                  <w:marLeft w:val="0"/>
                                  <w:marRight w:val="0"/>
                                  <w:marTop w:val="0"/>
                                  <w:marBottom w:val="0"/>
                                  <w:divBdr>
                                    <w:top w:val="none" w:sz="0" w:space="0" w:color="auto"/>
                                    <w:left w:val="none" w:sz="0" w:space="0" w:color="auto"/>
                                    <w:bottom w:val="none" w:sz="0" w:space="0" w:color="auto"/>
                                    <w:right w:val="none" w:sz="0" w:space="0" w:color="auto"/>
                                  </w:divBdr>
                                </w:div>
                                <w:div w:id="1178152006">
                                  <w:marLeft w:val="0"/>
                                  <w:marRight w:val="0"/>
                                  <w:marTop w:val="0"/>
                                  <w:marBottom w:val="0"/>
                                  <w:divBdr>
                                    <w:top w:val="none" w:sz="0" w:space="0" w:color="auto"/>
                                    <w:left w:val="none" w:sz="0" w:space="0" w:color="auto"/>
                                    <w:bottom w:val="none" w:sz="0" w:space="0" w:color="auto"/>
                                    <w:right w:val="none" w:sz="0" w:space="0" w:color="auto"/>
                                  </w:divBdr>
                                  <w:divsChild>
                                    <w:div w:id="15593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4514">
                          <w:marLeft w:val="0"/>
                          <w:marRight w:val="0"/>
                          <w:marTop w:val="0"/>
                          <w:marBottom w:val="0"/>
                          <w:divBdr>
                            <w:top w:val="none" w:sz="0" w:space="0" w:color="auto"/>
                            <w:left w:val="none" w:sz="0" w:space="0" w:color="auto"/>
                            <w:bottom w:val="none" w:sz="0" w:space="0" w:color="auto"/>
                            <w:right w:val="none" w:sz="0" w:space="0" w:color="auto"/>
                          </w:divBdr>
                          <w:divsChild>
                            <w:div w:id="1914467583">
                              <w:marLeft w:val="0"/>
                              <w:marRight w:val="0"/>
                              <w:marTop w:val="0"/>
                              <w:marBottom w:val="0"/>
                              <w:divBdr>
                                <w:top w:val="none" w:sz="0" w:space="0" w:color="auto"/>
                                <w:left w:val="none" w:sz="0" w:space="0" w:color="auto"/>
                                <w:bottom w:val="none" w:sz="0" w:space="0" w:color="auto"/>
                                <w:right w:val="none" w:sz="0" w:space="0" w:color="auto"/>
                              </w:divBdr>
                              <w:divsChild>
                                <w:div w:id="2080706466">
                                  <w:marLeft w:val="0"/>
                                  <w:marRight w:val="0"/>
                                  <w:marTop w:val="0"/>
                                  <w:marBottom w:val="0"/>
                                  <w:divBdr>
                                    <w:top w:val="none" w:sz="0" w:space="0" w:color="auto"/>
                                    <w:left w:val="none" w:sz="0" w:space="0" w:color="auto"/>
                                    <w:bottom w:val="none" w:sz="0" w:space="0" w:color="auto"/>
                                    <w:right w:val="none" w:sz="0" w:space="0" w:color="auto"/>
                                  </w:divBdr>
                                </w:div>
                                <w:div w:id="1138373882">
                                  <w:marLeft w:val="0"/>
                                  <w:marRight w:val="0"/>
                                  <w:marTop w:val="0"/>
                                  <w:marBottom w:val="0"/>
                                  <w:divBdr>
                                    <w:top w:val="none" w:sz="0" w:space="0" w:color="auto"/>
                                    <w:left w:val="none" w:sz="0" w:space="0" w:color="auto"/>
                                    <w:bottom w:val="none" w:sz="0" w:space="0" w:color="auto"/>
                                    <w:right w:val="none" w:sz="0" w:space="0" w:color="auto"/>
                                  </w:divBdr>
                                  <w:divsChild>
                                    <w:div w:id="12978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946528">
          <w:marLeft w:val="0"/>
          <w:marRight w:val="0"/>
          <w:marTop w:val="0"/>
          <w:marBottom w:val="0"/>
          <w:divBdr>
            <w:top w:val="none" w:sz="0" w:space="0" w:color="auto"/>
            <w:left w:val="none" w:sz="0" w:space="0" w:color="auto"/>
            <w:bottom w:val="none" w:sz="0" w:space="0" w:color="auto"/>
            <w:right w:val="none" w:sz="0" w:space="0" w:color="auto"/>
          </w:divBdr>
          <w:divsChild>
            <w:div w:id="1716538267">
              <w:marLeft w:val="0"/>
              <w:marRight w:val="0"/>
              <w:marTop w:val="0"/>
              <w:marBottom w:val="0"/>
              <w:divBdr>
                <w:top w:val="none" w:sz="0" w:space="0" w:color="auto"/>
                <w:left w:val="none" w:sz="0" w:space="0" w:color="auto"/>
                <w:bottom w:val="none" w:sz="0" w:space="0" w:color="auto"/>
                <w:right w:val="none" w:sz="0" w:space="0" w:color="auto"/>
              </w:divBdr>
              <w:divsChild>
                <w:div w:id="1051879477">
                  <w:marLeft w:val="0"/>
                  <w:marRight w:val="0"/>
                  <w:marTop w:val="0"/>
                  <w:marBottom w:val="0"/>
                  <w:divBdr>
                    <w:top w:val="none" w:sz="0" w:space="0" w:color="auto"/>
                    <w:left w:val="none" w:sz="0" w:space="0" w:color="auto"/>
                    <w:bottom w:val="none" w:sz="0" w:space="0" w:color="auto"/>
                    <w:right w:val="none" w:sz="0" w:space="0" w:color="auto"/>
                  </w:divBdr>
                  <w:divsChild>
                    <w:div w:id="2069301466">
                      <w:marLeft w:val="0"/>
                      <w:marRight w:val="0"/>
                      <w:marTop w:val="0"/>
                      <w:marBottom w:val="0"/>
                      <w:divBdr>
                        <w:top w:val="none" w:sz="0" w:space="0" w:color="auto"/>
                        <w:left w:val="none" w:sz="0" w:space="0" w:color="auto"/>
                        <w:bottom w:val="none" w:sz="0" w:space="0" w:color="auto"/>
                        <w:right w:val="none" w:sz="0" w:space="0" w:color="auto"/>
                      </w:divBdr>
                    </w:div>
                    <w:div w:id="586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356">
          <w:marLeft w:val="0"/>
          <w:marRight w:val="0"/>
          <w:marTop w:val="0"/>
          <w:marBottom w:val="0"/>
          <w:divBdr>
            <w:top w:val="none" w:sz="0" w:space="0" w:color="auto"/>
            <w:left w:val="none" w:sz="0" w:space="0" w:color="auto"/>
            <w:bottom w:val="none" w:sz="0" w:space="0" w:color="auto"/>
            <w:right w:val="none" w:sz="0" w:space="0" w:color="auto"/>
          </w:divBdr>
        </w:div>
        <w:div w:id="1779520115">
          <w:marLeft w:val="0"/>
          <w:marRight w:val="0"/>
          <w:marTop w:val="0"/>
          <w:marBottom w:val="0"/>
          <w:divBdr>
            <w:top w:val="none" w:sz="0" w:space="0" w:color="auto"/>
            <w:left w:val="none" w:sz="0" w:space="0" w:color="auto"/>
            <w:bottom w:val="none" w:sz="0" w:space="0" w:color="auto"/>
            <w:right w:val="none" w:sz="0" w:space="0" w:color="auto"/>
          </w:divBdr>
        </w:div>
        <w:div w:id="817498879">
          <w:marLeft w:val="0"/>
          <w:marRight w:val="0"/>
          <w:marTop w:val="0"/>
          <w:marBottom w:val="0"/>
          <w:divBdr>
            <w:top w:val="none" w:sz="0" w:space="0" w:color="auto"/>
            <w:left w:val="none" w:sz="0" w:space="0" w:color="auto"/>
            <w:bottom w:val="none" w:sz="0" w:space="0" w:color="auto"/>
            <w:right w:val="none" w:sz="0" w:space="0" w:color="auto"/>
          </w:divBdr>
        </w:div>
        <w:div w:id="1847817154">
          <w:marLeft w:val="0"/>
          <w:marRight w:val="0"/>
          <w:marTop w:val="0"/>
          <w:marBottom w:val="0"/>
          <w:divBdr>
            <w:top w:val="none" w:sz="0" w:space="0" w:color="auto"/>
            <w:left w:val="none" w:sz="0" w:space="0" w:color="auto"/>
            <w:bottom w:val="none" w:sz="0" w:space="0" w:color="auto"/>
            <w:right w:val="none" w:sz="0" w:space="0" w:color="auto"/>
          </w:divBdr>
        </w:div>
        <w:div w:id="375664144">
          <w:marLeft w:val="0"/>
          <w:marRight w:val="0"/>
          <w:marTop w:val="0"/>
          <w:marBottom w:val="0"/>
          <w:divBdr>
            <w:top w:val="none" w:sz="0" w:space="0" w:color="auto"/>
            <w:left w:val="none" w:sz="0" w:space="0" w:color="auto"/>
            <w:bottom w:val="none" w:sz="0" w:space="0" w:color="auto"/>
            <w:right w:val="none" w:sz="0" w:space="0" w:color="auto"/>
          </w:divBdr>
        </w:div>
        <w:div w:id="823395927">
          <w:marLeft w:val="0"/>
          <w:marRight w:val="0"/>
          <w:marTop w:val="0"/>
          <w:marBottom w:val="0"/>
          <w:divBdr>
            <w:top w:val="none" w:sz="0" w:space="0" w:color="auto"/>
            <w:left w:val="none" w:sz="0" w:space="0" w:color="auto"/>
            <w:bottom w:val="none" w:sz="0" w:space="0" w:color="auto"/>
            <w:right w:val="none" w:sz="0" w:space="0" w:color="auto"/>
          </w:divBdr>
        </w:div>
        <w:div w:id="1091465170">
          <w:marLeft w:val="0"/>
          <w:marRight w:val="0"/>
          <w:marTop w:val="0"/>
          <w:marBottom w:val="0"/>
          <w:divBdr>
            <w:top w:val="none" w:sz="0" w:space="0" w:color="auto"/>
            <w:left w:val="none" w:sz="0" w:space="0" w:color="auto"/>
            <w:bottom w:val="none" w:sz="0" w:space="0" w:color="auto"/>
            <w:right w:val="none" w:sz="0" w:space="0" w:color="auto"/>
          </w:divBdr>
        </w:div>
        <w:div w:id="2001538147">
          <w:marLeft w:val="0"/>
          <w:marRight w:val="0"/>
          <w:marTop w:val="0"/>
          <w:marBottom w:val="0"/>
          <w:divBdr>
            <w:top w:val="none" w:sz="0" w:space="0" w:color="auto"/>
            <w:left w:val="none" w:sz="0" w:space="0" w:color="auto"/>
            <w:bottom w:val="none" w:sz="0" w:space="0" w:color="auto"/>
            <w:right w:val="none" w:sz="0" w:space="0" w:color="auto"/>
          </w:divBdr>
        </w:div>
        <w:div w:id="1273320175">
          <w:marLeft w:val="0"/>
          <w:marRight w:val="0"/>
          <w:marTop w:val="0"/>
          <w:marBottom w:val="0"/>
          <w:divBdr>
            <w:top w:val="none" w:sz="0" w:space="0" w:color="auto"/>
            <w:left w:val="none" w:sz="0" w:space="0" w:color="auto"/>
            <w:bottom w:val="none" w:sz="0" w:space="0" w:color="auto"/>
            <w:right w:val="none" w:sz="0" w:space="0" w:color="auto"/>
          </w:divBdr>
        </w:div>
        <w:div w:id="778066479">
          <w:marLeft w:val="0"/>
          <w:marRight w:val="0"/>
          <w:marTop w:val="0"/>
          <w:marBottom w:val="0"/>
          <w:divBdr>
            <w:top w:val="none" w:sz="0" w:space="0" w:color="auto"/>
            <w:left w:val="none" w:sz="0" w:space="0" w:color="auto"/>
            <w:bottom w:val="none" w:sz="0" w:space="0" w:color="auto"/>
            <w:right w:val="none" w:sz="0" w:space="0" w:color="auto"/>
          </w:divBdr>
          <w:divsChild>
            <w:div w:id="291981375">
              <w:marLeft w:val="0"/>
              <w:marRight w:val="0"/>
              <w:marTop w:val="0"/>
              <w:marBottom w:val="0"/>
              <w:divBdr>
                <w:top w:val="none" w:sz="0" w:space="0" w:color="auto"/>
                <w:left w:val="none" w:sz="0" w:space="0" w:color="auto"/>
                <w:bottom w:val="none" w:sz="0" w:space="0" w:color="auto"/>
                <w:right w:val="none" w:sz="0" w:space="0" w:color="auto"/>
              </w:divBdr>
              <w:divsChild>
                <w:div w:id="80105802">
                  <w:marLeft w:val="0"/>
                  <w:marRight w:val="0"/>
                  <w:marTop w:val="0"/>
                  <w:marBottom w:val="0"/>
                  <w:divBdr>
                    <w:top w:val="none" w:sz="0" w:space="0" w:color="auto"/>
                    <w:left w:val="none" w:sz="0" w:space="0" w:color="auto"/>
                    <w:bottom w:val="none" w:sz="0" w:space="0" w:color="auto"/>
                    <w:right w:val="none" w:sz="0" w:space="0" w:color="auto"/>
                  </w:divBdr>
                  <w:divsChild>
                    <w:div w:id="309673561">
                      <w:marLeft w:val="0"/>
                      <w:marRight w:val="0"/>
                      <w:marTop w:val="0"/>
                      <w:marBottom w:val="0"/>
                      <w:divBdr>
                        <w:top w:val="none" w:sz="0" w:space="0" w:color="auto"/>
                        <w:left w:val="none" w:sz="0" w:space="0" w:color="auto"/>
                        <w:bottom w:val="none" w:sz="0" w:space="0" w:color="auto"/>
                        <w:right w:val="none" w:sz="0" w:space="0" w:color="auto"/>
                      </w:divBdr>
                      <w:divsChild>
                        <w:div w:id="223763686">
                          <w:marLeft w:val="0"/>
                          <w:marRight w:val="0"/>
                          <w:marTop w:val="0"/>
                          <w:marBottom w:val="0"/>
                          <w:divBdr>
                            <w:top w:val="none" w:sz="0" w:space="0" w:color="auto"/>
                            <w:left w:val="none" w:sz="0" w:space="0" w:color="auto"/>
                            <w:bottom w:val="none" w:sz="0" w:space="0" w:color="auto"/>
                            <w:right w:val="none" w:sz="0" w:space="0" w:color="auto"/>
                          </w:divBdr>
                          <w:divsChild>
                            <w:div w:id="103111250">
                              <w:marLeft w:val="0"/>
                              <w:marRight w:val="0"/>
                              <w:marTop w:val="0"/>
                              <w:marBottom w:val="0"/>
                              <w:divBdr>
                                <w:top w:val="none" w:sz="0" w:space="0" w:color="auto"/>
                                <w:left w:val="none" w:sz="0" w:space="0" w:color="auto"/>
                                <w:bottom w:val="none" w:sz="0" w:space="0" w:color="auto"/>
                                <w:right w:val="none" w:sz="0" w:space="0" w:color="auto"/>
                              </w:divBdr>
                              <w:divsChild>
                                <w:div w:id="1823884947">
                                  <w:marLeft w:val="0"/>
                                  <w:marRight w:val="0"/>
                                  <w:marTop w:val="0"/>
                                  <w:marBottom w:val="0"/>
                                  <w:divBdr>
                                    <w:top w:val="none" w:sz="0" w:space="0" w:color="auto"/>
                                    <w:left w:val="none" w:sz="0" w:space="0" w:color="auto"/>
                                    <w:bottom w:val="none" w:sz="0" w:space="0" w:color="auto"/>
                                    <w:right w:val="none" w:sz="0" w:space="0" w:color="auto"/>
                                  </w:divBdr>
                                  <w:divsChild>
                                    <w:div w:id="318458978">
                                      <w:marLeft w:val="0"/>
                                      <w:marRight w:val="0"/>
                                      <w:marTop w:val="0"/>
                                      <w:marBottom w:val="0"/>
                                      <w:divBdr>
                                        <w:top w:val="none" w:sz="0" w:space="0" w:color="auto"/>
                                        <w:left w:val="none" w:sz="0" w:space="0" w:color="auto"/>
                                        <w:bottom w:val="none" w:sz="0" w:space="0" w:color="auto"/>
                                        <w:right w:val="none" w:sz="0" w:space="0" w:color="auto"/>
                                      </w:divBdr>
                                      <w:divsChild>
                                        <w:div w:id="799499295">
                                          <w:marLeft w:val="0"/>
                                          <w:marRight w:val="0"/>
                                          <w:marTop w:val="0"/>
                                          <w:marBottom w:val="0"/>
                                          <w:divBdr>
                                            <w:top w:val="none" w:sz="0" w:space="0" w:color="auto"/>
                                            <w:left w:val="none" w:sz="0" w:space="0" w:color="auto"/>
                                            <w:bottom w:val="none" w:sz="0" w:space="0" w:color="auto"/>
                                            <w:right w:val="none" w:sz="0" w:space="0" w:color="auto"/>
                                          </w:divBdr>
                                          <w:divsChild>
                                            <w:div w:id="1434976531">
                                              <w:marLeft w:val="0"/>
                                              <w:marRight w:val="0"/>
                                              <w:marTop w:val="0"/>
                                              <w:marBottom w:val="0"/>
                                              <w:divBdr>
                                                <w:top w:val="none" w:sz="0" w:space="0" w:color="auto"/>
                                                <w:left w:val="none" w:sz="0" w:space="0" w:color="auto"/>
                                                <w:bottom w:val="none" w:sz="0" w:space="0" w:color="auto"/>
                                                <w:right w:val="none" w:sz="0" w:space="0" w:color="auto"/>
                                              </w:divBdr>
                                              <w:divsChild>
                                                <w:div w:id="808210089">
                                                  <w:marLeft w:val="0"/>
                                                  <w:marRight w:val="0"/>
                                                  <w:marTop w:val="0"/>
                                                  <w:marBottom w:val="0"/>
                                                  <w:divBdr>
                                                    <w:top w:val="none" w:sz="0" w:space="0" w:color="auto"/>
                                                    <w:left w:val="none" w:sz="0" w:space="0" w:color="auto"/>
                                                    <w:bottom w:val="none" w:sz="0" w:space="0" w:color="auto"/>
                                                    <w:right w:val="none" w:sz="0" w:space="0" w:color="auto"/>
                                                  </w:divBdr>
                                                  <w:divsChild>
                                                    <w:div w:id="354890590">
                                                      <w:marLeft w:val="0"/>
                                                      <w:marRight w:val="0"/>
                                                      <w:marTop w:val="0"/>
                                                      <w:marBottom w:val="0"/>
                                                      <w:divBdr>
                                                        <w:top w:val="none" w:sz="0" w:space="0" w:color="auto"/>
                                                        <w:left w:val="none" w:sz="0" w:space="0" w:color="auto"/>
                                                        <w:bottom w:val="none" w:sz="0" w:space="0" w:color="auto"/>
                                                        <w:right w:val="none" w:sz="0" w:space="0" w:color="auto"/>
                                                      </w:divBdr>
                                                      <w:divsChild>
                                                        <w:div w:id="124589818">
                                                          <w:marLeft w:val="0"/>
                                                          <w:marRight w:val="0"/>
                                                          <w:marTop w:val="0"/>
                                                          <w:marBottom w:val="0"/>
                                                          <w:divBdr>
                                                            <w:top w:val="none" w:sz="0" w:space="0" w:color="auto"/>
                                                            <w:left w:val="none" w:sz="0" w:space="0" w:color="auto"/>
                                                            <w:bottom w:val="none" w:sz="0" w:space="0" w:color="auto"/>
                                                            <w:right w:val="none" w:sz="0" w:space="0" w:color="auto"/>
                                                          </w:divBdr>
                                                          <w:divsChild>
                                                            <w:div w:id="522742301">
                                                              <w:marLeft w:val="0"/>
                                                              <w:marRight w:val="0"/>
                                                              <w:marTop w:val="0"/>
                                                              <w:marBottom w:val="0"/>
                                                              <w:divBdr>
                                                                <w:top w:val="none" w:sz="0" w:space="0" w:color="auto"/>
                                                                <w:left w:val="none" w:sz="0" w:space="0" w:color="auto"/>
                                                                <w:bottom w:val="none" w:sz="0" w:space="0" w:color="auto"/>
                                                                <w:right w:val="none" w:sz="0" w:space="0" w:color="auto"/>
                                                              </w:divBdr>
                                                              <w:divsChild>
                                                                <w:div w:id="1454667335">
                                                                  <w:marLeft w:val="0"/>
                                                                  <w:marRight w:val="0"/>
                                                                  <w:marTop w:val="0"/>
                                                                  <w:marBottom w:val="0"/>
                                                                  <w:divBdr>
                                                                    <w:top w:val="none" w:sz="0" w:space="0" w:color="auto"/>
                                                                    <w:left w:val="none" w:sz="0" w:space="0" w:color="auto"/>
                                                                    <w:bottom w:val="none" w:sz="0" w:space="0" w:color="auto"/>
                                                                    <w:right w:val="none" w:sz="0" w:space="0" w:color="auto"/>
                                                                  </w:divBdr>
                                                                  <w:divsChild>
                                                                    <w:div w:id="1957253728">
                                                                      <w:marLeft w:val="0"/>
                                                                      <w:marRight w:val="0"/>
                                                                      <w:marTop w:val="0"/>
                                                                      <w:marBottom w:val="0"/>
                                                                      <w:divBdr>
                                                                        <w:top w:val="none" w:sz="0" w:space="0" w:color="auto"/>
                                                                        <w:left w:val="none" w:sz="0" w:space="0" w:color="auto"/>
                                                                        <w:bottom w:val="none" w:sz="0" w:space="0" w:color="auto"/>
                                                                        <w:right w:val="none" w:sz="0" w:space="0" w:color="auto"/>
                                                                      </w:divBdr>
                                                                      <w:divsChild>
                                                                        <w:div w:id="2008092306">
                                                                          <w:marLeft w:val="0"/>
                                                                          <w:marRight w:val="0"/>
                                                                          <w:marTop w:val="0"/>
                                                                          <w:marBottom w:val="0"/>
                                                                          <w:divBdr>
                                                                            <w:top w:val="none" w:sz="0" w:space="0" w:color="auto"/>
                                                                            <w:left w:val="none" w:sz="0" w:space="0" w:color="auto"/>
                                                                            <w:bottom w:val="none" w:sz="0" w:space="0" w:color="auto"/>
                                                                            <w:right w:val="none" w:sz="0" w:space="0" w:color="auto"/>
                                                                          </w:divBdr>
                                                                          <w:divsChild>
                                                                            <w:div w:id="1851793380">
                                                                              <w:marLeft w:val="0"/>
                                                                              <w:marRight w:val="0"/>
                                                                              <w:marTop w:val="0"/>
                                                                              <w:marBottom w:val="0"/>
                                                                              <w:divBdr>
                                                                                <w:top w:val="none" w:sz="0" w:space="0" w:color="auto"/>
                                                                                <w:left w:val="none" w:sz="0" w:space="0" w:color="auto"/>
                                                                                <w:bottom w:val="none" w:sz="0" w:space="0" w:color="auto"/>
                                                                                <w:right w:val="none" w:sz="0" w:space="0" w:color="auto"/>
                                                                              </w:divBdr>
                                                                              <w:divsChild>
                                                                                <w:div w:id="1347515743">
                                                                                  <w:marLeft w:val="0"/>
                                                                                  <w:marRight w:val="0"/>
                                                                                  <w:marTop w:val="0"/>
                                                                                  <w:marBottom w:val="0"/>
                                                                                  <w:divBdr>
                                                                                    <w:top w:val="none" w:sz="0" w:space="0" w:color="auto"/>
                                                                                    <w:left w:val="none" w:sz="0" w:space="0" w:color="auto"/>
                                                                                    <w:bottom w:val="none" w:sz="0" w:space="0" w:color="auto"/>
                                                                                    <w:right w:val="none" w:sz="0" w:space="0" w:color="auto"/>
                                                                                  </w:divBdr>
                                                                                  <w:divsChild>
                                                                                    <w:div w:id="1762097586">
                                                                                      <w:marLeft w:val="0"/>
                                                                                      <w:marRight w:val="0"/>
                                                                                      <w:marTop w:val="0"/>
                                                                                      <w:marBottom w:val="0"/>
                                                                                      <w:divBdr>
                                                                                        <w:top w:val="none" w:sz="0" w:space="0" w:color="auto"/>
                                                                                        <w:left w:val="none" w:sz="0" w:space="0" w:color="auto"/>
                                                                                        <w:bottom w:val="none" w:sz="0" w:space="0" w:color="auto"/>
                                                                                        <w:right w:val="none" w:sz="0" w:space="0" w:color="auto"/>
                                                                                      </w:divBdr>
                                                                                      <w:divsChild>
                                                                                        <w:div w:id="1024673333">
                                                                                          <w:marLeft w:val="0"/>
                                                                                          <w:marRight w:val="0"/>
                                                                                          <w:marTop w:val="0"/>
                                                                                          <w:marBottom w:val="0"/>
                                                                                          <w:divBdr>
                                                                                            <w:top w:val="none" w:sz="0" w:space="0" w:color="auto"/>
                                                                                            <w:left w:val="none" w:sz="0" w:space="0" w:color="auto"/>
                                                                                            <w:bottom w:val="none" w:sz="0" w:space="0" w:color="auto"/>
                                                                                            <w:right w:val="none" w:sz="0" w:space="0" w:color="auto"/>
                                                                                          </w:divBdr>
                                                                                        </w:div>
                                                                                        <w:div w:id="224536040">
                                                                                          <w:marLeft w:val="0"/>
                                                                                          <w:marRight w:val="0"/>
                                                                                          <w:marTop w:val="0"/>
                                                                                          <w:marBottom w:val="0"/>
                                                                                          <w:divBdr>
                                                                                            <w:top w:val="none" w:sz="0" w:space="0" w:color="auto"/>
                                                                                            <w:left w:val="none" w:sz="0" w:space="0" w:color="auto"/>
                                                                                            <w:bottom w:val="none" w:sz="0" w:space="0" w:color="auto"/>
                                                                                            <w:right w:val="none" w:sz="0" w:space="0" w:color="auto"/>
                                                                                          </w:divBdr>
                                                                                        </w:div>
                                                                                        <w:div w:id="1225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100879">
              <w:marLeft w:val="0"/>
              <w:marRight w:val="0"/>
              <w:marTop w:val="0"/>
              <w:marBottom w:val="0"/>
              <w:divBdr>
                <w:top w:val="none" w:sz="0" w:space="0" w:color="auto"/>
                <w:left w:val="none" w:sz="0" w:space="0" w:color="auto"/>
                <w:bottom w:val="none" w:sz="0" w:space="0" w:color="auto"/>
                <w:right w:val="none" w:sz="0" w:space="0" w:color="auto"/>
              </w:divBdr>
              <w:divsChild>
                <w:div w:id="858281354">
                  <w:marLeft w:val="0"/>
                  <w:marRight w:val="0"/>
                  <w:marTop w:val="0"/>
                  <w:marBottom w:val="0"/>
                  <w:divBdr>
                    <w:top w:val="none" w:sz="0" w:space="0" w:color="auto"/>
                    <w:left w:val="none" w:sz="0" w:space="0" w:color="auto"/>
                    <w:bottom w:val="none" w:sz="0" w:space="0" w:color="auto"/>
                    <w:right w:val="none" w:sz="0" w:space="0" w:color="auto"/>
                  </w:divBdr>
                  <w:divsChild>
                    <w:div w:id="310060506">
                      <w:marLeft w:val="0"/>
                      <w:marRight w:val="0"/>
                      <w:marTop w:val="0"/>
                      <w:marBottom w:val="0"/>
                      <w:divBdr>
                        <w:top w:val="none" w:sz="0" w:space="0" w:color="auto"/>
                        <w:left w:val="none" w:sz="0" w:space="0" w:color="auto"/>
                        <w:bottom w:val="none" w:sz="0" w:space="0" w:color="auto"/>
                        <w:right w:val="none" w:sz="0" w:space="0" w:color="auto"/>
                      </w:divBdr>
                      <w:divsChild>
                        <w:div w:id="188836368">
                          <w:marLeft w:val="0"/>
                          <w:marRight w:val="0"/>
                          <w:marTop w:val="0"/>
                          <w:marBottom w:val="0"/>
                          <w:divBdr>
                            <w:top w:val="none" w:sz="0" w:space="0" w:color="auto"/>
                            <w:left w:val="none" w:sz="0" w:space="0" w:color="auto"/>
                            <w:bottom w:val="none" w:sz="0" w:space="0" w:color="auto"/>
                            <w:right w:val="none" w:sz="0" w:space="0" w:color="auto"/>
                          </w:divBdr>
                          <w:divsChild>
                            <w:div w:id="2002854072">
                              <w:marLeft w:val="0"/>
                              <w:marRight w:val="0"/>
                              <w:marTop w:val="0"/>
                              <w:marBottom w:val="0"/>
                              <w:divBdr>
                                <w:top w:val="none" w:sz="0" w:space="0" w:color="auto"/>
                                <w:left w:val="none" w:sz="0" w:space="0" w:color="auto"/>
                                <w:bottom w:val="none" w:sz="0" w:space="0" w:color="auto"/>
                                <w:right w:val="none" w:sz="0" w:space="0" w:color="auto"/>
                              </w:divBdr>
                              <w:divsChild>
                                <w:div w:id="1881164641">
                                  <w:marLeft w:val="0"/>
                                  <w:marRight w:val="0"/>
                                  <w:marTop w:val="0"/>
                                  <w:marBottom w:val="0"/>
                                  <w:divBdr>
                                    <w:top w:val="none" w:sz="0" w:space="0" w:color="auto"/>
                                    <w:left w:val="none" w:sz="0" w:space="0" w:color="auto"/>
                                    <w:bottom w:val="none" w:sz="0" w:space="0" w:color="auto"/>
                                    <w:right w:val="none" w:sz="0" w:space="0" w:color="auto"/>
                                  </w:divBdr>
                                  <w:divsChild>
                                    <w:div w:id="872882851">
                                      <w:marLeft w:val="0"/>
                                      <w:marRight w:val="0"/>
                                      <w:marTop w:val="0"/>
                                      <w:marBottom w:val="0"/>
                                      <w:divBdr>
                                        <w:top w:val="none" w:sz="0" w:space="0" w:color="auto"/>
                                        <w:left w:val="none" w:sz="0" w:space="0" w:color="auto"/>
                                        <w:bottom w:val="none" w:sz="0" w:space="0" w:color="auto"/>
                                        <w:right w:val="none" w:sz="0" w:space="0" w:color="auto"/>
                                      </w:divBdr>
                                      <w:divsChild>
                                        <w:div w:id="158497542">
                                          <w:marLeft w:val="0"/>
                                          <w:marRight w:val="0"/>
                                          <w:marTop w:val="0"/>
                                          <w:marBottom w:val="0"/>
                                          <w:divBdr>
                                            <w:top w:val="none" w:sz="0" w:space="0" w:color="auto"/>
                                            <w:left w:val="none" w:sz="0" w:space="0" w:color="auto"/>
                                            <w:bottom w:val="none" w:sz="0" w:space="0" w:color="auto"/>
                                            <w:right w:val="none" w:sz="0" w:space="0" w:color="auto"/>
                                          </w:divBdr>
                                          <w:divsChild>
                                            <w:div w:id="1459447942">
                                              <w:marLeft w:val="0"/>
                                              <w:marRight w:val="0"/>
                                              <w:marTop w:val="0"/>
                                              <w:marBottom w:val="0"/>
                                              <w:divBdr>
                                                <w:top w:val="none" w:sz="0" w:space="0" w:color="auto"/>
                                                <w:left w:val="none" w:sz="0" w:space="0" w:color="auto"/>
                                                <w:bottom w:val="none" w:sz="0" w:space="0" w:color="auto"/>
                                                <w:right w:val="none" w:sz="0" w:space="0" w:color="auto"/>
                                              </w:divBdr>
                                              <w:divsChild>
                                                <w:div w:id="822283954">
                                                  <w:marLeft w:val="0"/>
                                                  <w:marRight w:val="0"/>
                                                  <w:marTop w:val="0"/>
                                                  <w:marBottom w:val="0"/>
                                                  <w:divBdr>
                                                    <w:top w:val="none" w:sz="0" w:space="0" w:color="auto"/>
                                                    <w:left w:val="none" w:sz="0" w:space="0" w:color="auto"/>
                                                    <w:bottom w:val="none" w:sz="0" w:space="0" w:color="auto"/>
                                                    <w:right w:val="none" w:sz="0" w:space="0" w:color="auto"/>
                                                  </w:divBdr>
                                                  <w:divsChild>
                                                    <w:div w:id="365298756">
                                                      <w:marLeft w:val="0"/>
                                                      <w:marRight w:val="0"/>
                                                      <w:marTop w:val="0"/>
                                                      <w:marBottom w:val="0"/>
                                                      <w:divBdr>
                                                        <w:top w:val="none" w:sz="0" w:space="0" w:color="auto"/>
                                                        <w:left w:val="none" w:sz="0" w:space="0" w:color="auto"/>
                                                        <w:bottom w:val="none" w:sz="0" w:space="0" w:color="auto"/>
                                                        <w:right w:val="none" w:sz="0" w:space="0" w:color="auto"/>
                                                      </w:divBdr>
                                                      <w:divsChild>
                                                        <w:div w:id="1253901580">
                                                          <w:marLeft w:val="0"/>
                                                          <w:marRight w:val="0"/>
                                                          <w:marTop w:val="0"/>
                                                          <w:marBottom w:val="0"/>
                                                          <w:divBdr>
                                                            <w:top w:val="none" w:sz="0" w:space="0" w:color="auto"/>
                                                            <w:left w:val="none" w:sz="0" w:space="0" w:color="auto"/>
                                                            <w:bottom w:val="none" w:sz="0" w:space="0" w:color="auto"/>
                                                            <w:right w:val="none" w:sz="0" w:space="0" w:color="auto"/>
                                                          </w:divBdr>
                                                          <w:divsChild>
                                                            <w:div w:id="857079876">
                                                              <w:marLeft w:val="0"/>
                                                              <w:marRight w:val="0"/>
                                                              <w:marTop w:val="0"/>
                                                              <w:marBottom w:val="0"/>
                                                              <w:divBdr>
                                                                <w:top w:val="none" w:sz="0" w:space="0" w:color="auto"/>
                                                                <w:left w:val="none" w:sz="0" w:space="0" w:color="auto"/>
                                                                <w:bottom w:val="none" w:sz="0" w:space="0" w:color="auto"/>
                                                                <w:right w:val="none" w:sz="0" w:space="0" w:color="auto"/>
                                                              </w:divBdr>
                                                              <w:divsChild>
                                                                <w:div w:id="100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407549">
                                      <w:marLeft w:val="0"/>
                                      <w:marRight w:val="0"/>
                                      <w:marTop w:val="0"/>
                                      <w:marBottom w:val="0"/>
                                      <w:divBdr>
                                        <w:top w:val="none" w:sz="0" w:space="0" w:color="auto"/>
                                        <w:left w:val="none" w:sz="0" w:space="0" w:color="auto"/>
                                        <w:bottom w:val="none" w:sz="0" w:space="0" w:color="auto"/>
                                        <w:right w:val="none" w:sz="0" w:space="0" w:color="auto"/>
                                      </w:divBdr>
                                      <w:divsChild>
                                        <w:div w:id="1998259971">
                                          <w:marLeft w:val="0"/>
                                          <w:marRight w:val="0"/>
                                          <w:marTop w:val="0"/>
                                          <w:marBottom w:val="0"/>
                                          <w:divBdr>
                                            <w:top w:val="none" w:sz="0" w:space="0" w:color="auto"/>
                                            <w:left w:val="none" w:sz="0" w:space="0" w:color="auto"/>
                                            <w:bottom w:val="none" w:sz="0" w:space="0" w:color="auto"/>
                                            <w:right w:val="none" w:sz="0" w:space="0" w:color="auto"/>
                                          </w:divBdr>
                                          <w:divsChild>
                                            <w:div w:id="502159816">
                                              <w:marLeft w:val="0"/>
                                              <w:marRight w:val="0"/>
                                              <w:marTop w:val="0"/>
                                              <w:marBottom w:val="0"/>
                                              <w:divBdr>
                                                <w:top w:val="none" w:sz="0" w:space="0" w:color="auto"/>
                                                <w:left w:val="none" w:sz="0" w:space="0" w:color="auto"/>
                                                <w:bottom w:val="none" w:sz="0" w:space="0" w:color="auto"/>
                                                <w:right w:val="none" w:sz="0" w:space="0" w:color="auto"/>
                                              </w:divBdr>
                                              <w:divsChild>
                                                <w:div w:id="15093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5618">
                              <w:marLeft w:val="0"/>
                              <w:marRight w:val="0"/>
                              <w:marTop w:val="0"/>
                              <w:marBottom w:val="0"/>
                              <w:divBdr>
                                <w:top w:val="none" w:sz="0" w:space="0" w:color="auto"/>
                                <w:left w:val="none" w:sz="0" w:space="0" w:color="auto"/>
                                <w:bottom w:val="none" w:sz="0" w:space="0" w:color="auto"/>
                                <w:right w:val="none" w:sz="0" w:space="0" w:color="auto"/>
                              </w:divBdr>
                              <w:divsChild>
                                <w:div w:id="1994989606">
                                  <w:marLeft w:val="0"/>
                                  <w:marRight w:val="0"/>
                                  <w:marTop w:val="0"/>
                                  <w:marBottom w:val="0"/>
                                  <w:divBdr>
                                    <w:top w:val="none" w:sz="0" w:space="0" w:color="auto"/>
                                    <w:left w:val="none" w:sz="0" w:space="0" w:color="auto"/>
                                    <w:bottom w:val="none" w:sz="0" w:space="0" w:color="auto"/>
                                    <w:right w:val="none" w:sz="0" w:space="0" w:color="auto"/>
                                  </w:divBdr>
                                  <w:divsChild>
                                    <w:div w:id="519510831">
                                      <w:marLeft w:val="0"/>
                                      <w:marRight w:val="0"/>
                                      <w:marTop w:val="0"/>
                                      <w:marBottom w:val="0"/>
                                      <w:divBdr>
                                        <w:top w:val="none" w:sz="0" w:space="0" w:color="auto"/>
                                        <w:left w:val="none" w:sz="0" w:space="0" w:color="auto"/>
                                        <w:bottom w:val="none" w:sz="0" w:space="0" w:color="auto"/>
                                        <w:right w:val="none" w:sz="0" w:space="0" w:color="auto"/>
                                      </w:divBdr>
                                      <w:divsChild>
                                        <w:div w:id="778261871">
                                          <w:marLeft w:val="0"/>
                                          <w:marRight w:val="0"/>
                                          <w:marTop w:val="0"/>
                                          <w:marBottom w:val="0"/>
                                          <w:divBdr>
                                            <w:top w:val="none" w:sz="0" w:space="0" w:color="auto"/>
                                            <w:left w:val="none" w:sz="0" w:space="0" w:color="auto"/>
                                            <w:bottom w:val="none" w:sz="0" w:space="0" w:color="auto"/>
                                            <w:right w:val="none" w:sz="0" w:space="0" w:color="auto"/>
                                          </w:divBdr>
                                          <w:divsChild>
                                            <w:div w:id="1311247852">
                                              <w:marLeft w:val="0"/>
                                              <w:marRight w:val="0"/>
                                              <w:marTop w:val="0"/>
                                              <w:marBottom w:val="0"/>
                                              <w:divBdr>
                                                <w:top w:val="none" w:sz="0" w:space="0" w:color="auto"/>
                                                <w:left w:val="none" w:sz="0" w:space="0" w:color="auto"/>
                                                <w:bottom w:val="none" w:sz="0" w:space="0" w:color="auto"/>
                                                <w:right w:val="none" w:sz="0" w:space="0" w:color="auto"/>
                                              </w:divBdr>
                                              <w:divsChild>
                                                <w:div w:id="1446079023">
                                                  <w:marLeft w:val="0"/>
                                                  <w:marRight w:val="0"/>
                                                  <w:marTop w:val="0"/>
                                                  <w:marBottom w:val="0"/>
                                                  <w:divBdr>
                                                    <w:top w:val="none" w:sz="0" w:space="0" w:color="auto"/>
                                                    <w:left w:val="none" w:sz="0" w:space="0" w:color="auto"/>
                                                    <w:bottom w:val="none" w:sz="0" w:space="0" w:color="auto"/>
                                                    <w:right w:val="none" w:sz="0" w:space="0" w:color="auto"/>
                                                  </w:divBdr>
                                                  <w:divsChild>
                                                    <w:div w:id="99689457">
                                                      <w:marLeft w:val="0"/>
                                                      <w:marRight w:val="0"/>
                                                      <w:marTop w:val="0"/>
                                                      <w:marBottom w:val="0"/>
                                                      <w:divBdr>
                                                        <w:top w:val="none" w:sz="0" w:space="0" w:color="auto"/>
                                                        <w:left w:val="none" w:sz="0" w:space="0" w:color="auto"/>
                                                        <w:bottom w:val="none" w:sz="0" w:space="0" w:color="auto"/>
                                                        <w:right w:val="none" w:sz="0" w:space="0" w:color="auto"/>
                                                      </w:divBdr>
                                                      <w:divsChild>
                                                        <w:div w:id="725035721">
                                                          <w:marLeft w:val="0"/>
                                                          <w:marRight w:val="0"/>
                                                          <w:marTop w:val="0"/>
                                                          <w:marBottom w:val="0"/>
                                                          <w:divBdr>
                                                            <w:top w:val="none" w:sz="0" w:space="0" w:color="auto"/>
                                                            <w:left w:val="none" w:sz="0" w:space="0" w:color="auto"/>
                                                            <w:bottom w:val="none" w:sz="0" w:space="0" w:color="auto"/>
                                                            <w:right w:val="none" w:sz="0" w:space="0" w:color="auto"/>
                                                          </w:divBdr>
                                                          <w:divsChild>
                                                            <w:div w:id="1948730228">
                                                              <w:marLeft w:val="0"/>
                                                              <w:marRight w:val="0"/>
                                                              <w:marTop w:val="0"/>
                                                              <w:marBottom w:val="0"/>
                                                              <w:divBdr>
                                                                <w:top w:val="none" w:sz="0" w:space="0" w:color="auto"/>
                                                                <w:left w:val="none" w:sz="0" w:space="0" w:color="auto"/>
                                                                <w:bottom w:val="none" w:sz="0" w:space="0" w:color="auto"/>
                                                                <w:right w:val="none" w:sz="0" w:space="0" w:color="auto"/>
                                                              </w:divBdr>
                                                              <w:divsChild>
                                                                <w:div w:id="43257173">
                                                                  <w:marLeft w:val="0"/>
                                                                  <w:marRight w:val="0"/>
                                                                  <w:marTop w:val="0"/>
                                                                  <w:marBottom w:val="0"/>
                                                                  <w:divBdr>
                                                                    <w:top w:val="none" w:sz="0" w:space="0" w:color="auto"/>
                                                                    <w:left w:val="none" w:sz="0" w:space="0" w:color="auto"/>
                                                                    <w:bottom w:val="none" w:sz="0" w:space="0" w:color="auto"/>
                                                                    <w:right w:val="none" w:sz="0" w:space="0" w:color="auto"/>
                                                                  </w:divBdr>
                                                                  <w:divsChild>
                                                                    <w:div w:id="1509179196">
                                                                      <w:marLeft w:val="0"/>
                                                                      <w:marRight w:val="0"/>
                                                                      <w:marTop w:val="0"/>
                                                                      <w:marBottom w:val="0"/>
                                                                      <w:divBdr>
                                                                        <w:top w:val="none" w:sz="0" w:space="0" w:color="auto"/>
                                                                        <w:left w:val="none" w:sz="0" w:space="0" w:color="auto"/>
                                                                        <w:bottom w:val="none" w:sz="0" w:space="0" w:color="auto"/>
                                                                        <w:right w:val="none" w:sz="0" w:space="0" w:color="auto"/>
                                                                      </w:divBdr>
                                                                      <w:divsChild>
                                                                        <w:div w:id="12265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6291">
                                                              <w:marLeft w:val="0"/>
                                                              <w:marRight w:val="0"/>
                                                              <w:marTop w:val="0"/>
                                                              <w:marBottom w:val="0"/>
                                                              <w:divBdr>
                                                                <w:top w:val="none" w:sz="0" w:space="0" w:color="auto"/>
                                                                <w:left w:val="none" w:sz="0" w:space="0" w:color="auto"/>
                                                                <w:bottom w:val="none" w:sz="0" w:space="0" w:color="auto"/>
                                                                <w:right w:val="none" w:sz="0" w:space="0" w:color="auto"/>
                                                              </w:divBdr>
                                                              <w:divsChild>
                                                                <w:div w:id="148906789">
                                                                  <w:marLeft w:val="0"/>
                                                                  <w:marRight w:val="0"/>
                                                                  <w:marTop w:val="0"/>
                                                                  <w:marBottom w:val="0"/>
                                                                  <w:divBdr>
                                                                    <w:top w:val="none" w:sz="0" w:space="0" w:color="auto"/>
                                                                    <w:left w:val="none" w:sz="0" w:space="0" w:color="auto"/>
                                                                    <w:bottom w:val="none" w:sz="0" w:space="0" w:color="auto"/>
                                                                    <w:right w:val="none" w:sz="0" w:space="0" w:color="auto"/>
                                                                  </w:divBdr>
                                                                  <w:divsChild>
                                                                    <w:div w:id="1572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96976">
                                                  <w:marLeft w:val="0"/>
                                                  <w:marRight w:val="0"/>
                                                  <w:marTop w:val="0"/>
                                                  <w:marBottom w:val="0"/>
                                                  <w:divBdr>
                                                    <w:top w:val="none" w:sz="0" w:space="0" w:color="auto"/>
                                                    <w:left w:val="none" w:sz="0" w:space="0" w:color="auto"/>
                                                    <w:bottom w:val="none" w:sz="0" w:space="0" w:color="auto"/>
                                                    <w:right w:val="none" w:sz="0" w:space="0" w:color="auto"/>
                                                  </w:divBdr>
                                                  <w:divsChild>
                                                    <w:div w:id="383598408">
                                                      <w:marLeft w:val="0"/>
                                                      <w:marRight w:val="0"/>
                                                      <w:marTop w:val="0"/>
                                                      <w:marBottom w:val="0"/>
                                                      <w:divBdr>
                                                        <w:top w:val="none" w:sz="0" w:space="0" w:color="auto"/>
                                                        <w:left w:val="none" w:sz="0" w:space="0" w:color="auto"/>
                                                        <w:bottom w:val="none" w:sz="0" w:space="0" w:color="auto"/>
                                                        <w:right w:val="none" w:sz="0" w:space="0" w:color="auto"/>
                                                      </w:divBdr>
                                                      <w:divsChild>
                                                        <w:div w:id="781264782">
                                                          <w:marLeft w:val="0"/>
                                                          <w:marRight w:val="0"/>
                                                          <w:marTop w:val="0"/>
                                                          <w:marBottom w:val="0"/>
                                                          <w:divBdr>
                                                            <w:top w:val="none" w:sz="0" w:space="0" w:color="auto"/>
                                                            <w:left w:val="none" w:sz="0" w:space="0" w:color="auto"/>
                                                            <w:bottom w:val="none" w:sz="0" w:space="0" w:color="auto"/>
                                                            <w:right w:val="none" w:sz="0" w:space="0" w:color="auto"/>
                                                          </w:divBdr>
                                                          <w:divsChild>
                                                            <w:div w:id="762342889">
                                                              <w:marLeft w:val="0"/>
                                                              <w:marRight w:val="0"/>
                                                              <w:marTop w:val="0"/>
                                                              <w:marBottom w:val="0"/>
                                                              <w:divBdr>
                                                                <w:top w:val="none" w:sz="0" w:space="0" w:color="auto"/>
                                                                <w:left w:val="none" w:sz="0" w:space="0" w:color="auto"/>
                                                                <w:bottom w:val="none" w:sz="0" w:space="0" w:color="auto"/>
                                                                <w:right w:val="none" w:sz="0" w:space="0" w:color="auto"/>
                                                              </w:divBdr>
                                                              <w:divsChild>
                                                                <w:div w:id="1494493211">
                                                                  <w:marLeft w:val="0"/>
                                                                  <w:marRight w:val="0"/>
                                                                  <w:marTop w:val="0"/>
                                                                  <w:marBottom w:val="0"/>
                                                                  <w:divBdr>
                                                                    <w:top w:val="none" w:sz="0" w:space="0" w:color="auto"/>
                                                                    <w:left w:val="none" w:sz="0" w:space="0" w:color="auto"/>
                                                                    <w:bottom w:val="none" w:sz="0" w:space="0" w:color="auto"/>
                                                                    <w:right w:val="none" w:sz="0" w:space="0" w:color="auto"/>
                                                                  </w:divBdr>
                                                                  <w:divsChild>
                                                                    <w:div w:id="953827241">
                                                                      <w:marLeft w:val="0"/>
                                                                      <w:marRight w:val="0"/>
                                                                      <w:marTop w:val="0"/>
                                                                      <w:marBottom w:val="0"/>
                                                                      <w:divBdr>
                                                                        <w:top w:val="none" w:sz="0" w:space="0" w:color="auto"/>
                                                                        <w:left w:val="none" w:sz="0" w:space="0" w:color="auto"/>
                                                                        <w:bottom w:val="none" w:sz="0" w:space="0" w:color="auto"/>
                                                                        <w:right w:val="none" w:sz="0" w:space="0" w:color="auto"/>
                                                                      </w:divBdr>
                                                                      <w:divsChild>
                                                                        <w:div w:id="5978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4587">
                                                              <w:marLeft w:val="0"/>
                                                              <w:marRight w:val="0"/>
                                                              <w:marTop w:val="0"/>
                                                              <w:marBottom w:val="0"/>
                                                              <w:divBdr>
                                                                <w:top w:val="none" w:sz="0" w:space="0" w:color="auto"/>
                                                                <w:left w:val="none" w:sz="0" w:space="0" w:color="auto"/>
                                                                <w:bottom w:val="none" w:sz="0" w:space="0" w:color="auto"/>
                                                                <w:right w:val="none" w:sz="0" w:space="0" w:color="auto"/>
                                                              </w:divBdr>
                                                              <w:divsChild>
                                                                <w:div w:id="417681098">
                                                                  <w:marLeft w:val="0"/>
                                                                  <w:marRight w:val="0"/>
                                                                  <w:marTop w:val="0"/>
                                                                  <w:marBottom w:val="0"/>
                                                                  <w:divBdr>
                                                                    <w:top w:val="none" w:sz="0" w:space="0" w:color="auto"/>
                                                                    <w:left w:val="none" w:sz="0" w:space="0" w:color="auto"/>
                                                                    <w:bottom w:val="none" w:sz="0" w:space="0" w:color="auto"/>
                                                                    <w:right w:val="none" w:sz="0" w:space="0" w:color="auto"/>
                                                                  </w:divBdr>
                                                                  <w:divsChild>
                                                                    <w:div w:id="13828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85172">
                                                  <w:marLeft w:val="0"/>
                                                  <w:marRight w:val="0"/>
                                                  <w:marTop w:val="0"/>
                                                  <w:marBottom w:val="0"/>
                                                  <w:divBdr>
                                                    <w:top w:val="none" w:sz="0" w:space="0" w:color="auto"/>
                                                    <w:left w:val="none" w:sz="0" w:space="0" w:color="auto"/>
                                                    <w:bottom w:val="none" w:sz="0" w:space="0" w:color="auto"/>
                                                    <w:right w:val="none" w:sz="0" w:space="0" w:color="auto"/>
                                                  </w:divBdr>
                                                  <w:divsChild>
                                                    <w:div w:id="1866868194">
                                                      <w:marLeft w:val="0"/>
                                                      <w:marRight w:val="0"/>
                                                      <w:marTop w:val="0"/>
                                                      <w:marBottom w:val="0"/>
                                                      <w:divBdr>
                                                        <w:top w:val="none" w:sz="0" w:space="0" w:color="auto"/>
                                                        <w:left w:val="none" w:sz="0" w:space="0" w:color="auto"/>
                                                        <w:bottom w:val="none" w:sz="0" w:space="0" w:color="auto"/>
                                                        <w:right w:val="none" w:sz="0" w:space="0" w:color="auto"/>
                                                      </w:divBdr>
                                                      <w:divsChild>
                                                        <w:div w:id="1395621299">
                                                          <w:marLeft w:val="0"/>
                                                          <w:marRight w:val="0"/>
                                                          <w:marTop w:val="0"/>
                                                          <w:marBottom w:val="0"/>
                                                          <w:divBdr>
                                                            <w:top w:val="none" w:sz="0" w:space="0" w:color="auto"/>
                                                            <w:left w:val="none" w:sz="0" w:space="0" w:color="auto"/>
                                                            <w:bottom w:val="none" w:sz="0" w:space="0" w:color="auto"/>
                                                            <w:right w:val="none" w:sz="0" w:space="0" w:color="auto"/>
                                                          </w:divBdr>
                                                          <w:divsChild>
                                                            <w:div w:id="1683773915">
                                                              <w:marLeft w:val="0"/>
                                                              <w:marRight w:val="0"/>
                                                              <w:marTop w:val="0"/>
                                                              <w:marBottom w:val="0"/>
                                                              <w:divBdr>
                                                                <w:top w:val="none" w:sz="0" w:space="0" w:color="auto"/>
                                                                <w:left w:val="none" w:sz="0" w:space="0" w:color="auto"/>
                                                                <w:bottom w:val="none" w:sz="0" w:space="0" w:color="auto"/>
                                                                <w:right w:val="none" w:sz="0" w:space="0" w:color="auto"/>
                                                              </w:divBdr>
                                                              <w:divsChild>
                                                                <w:div w:id="947158668">
                                                                  <w:marLeft w:val="0"/>
                                                                  <w:marRight w:val="0"/>
                                                                  <w:marTop w:val="0"/>
                                                                  <w:marBottom w:val="0"/>
                                                                  <w:divBdr>
                                                                    <w:top w:val="none" w:sz="0" w:space="0" w:color="auto"/>
                                                                    <w:left w:val="none" w:sz="0" w:space="0" w:color="auto"/>
                                                                    <w:bottom w:val="none" w:sz="0" w:space="0" w:color="auto"/>
                                                                    <w:right w:val="none" w:sz="0" w:space="0" w:color="auto"/>
                                                                  </w:divBdr>
                                                                  <w:divsChild>
                                                                    <w:div w:id="1094281522">
                                                                      <w:marLeft w:val="0"/>
                                                                      <w:marRight w:val="0"/>
                                                                      <w:marTop w:val="0"/>
                                                                      <w:marBottom w:val="0"/>
                                                                      <w:divBdr>
                                                                        <w:top w:val="none" w:sz="0" w:space="0" w:color="auto"/>
                                                                        <w:left w:val="none" w:sz="0" w:space="0" w:color="auto"/>
                                                                        <w:bottom w:val="none" w:sz="0" w:space="0" w:color="auto"/>
                                                                        <w:right w:val="none" w:sz="0" w:space="0" w:color="auto"/>
                                                                      </w:divBdr>
                                                                      <w:divsChild>
                                                                        <w:div w:id="963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9853">
                                                              <w:marLeft w:val="0"/>
                                                              <w:marRight w:val="0"/>
                                                              <w:marTop w:val="0"/>
                                                              <w:marBottom w:val="0"/>
                                                              <w:divBdr>
                                                                <w:top w:val="none" w:sz="0" w:space="0" w:color="auto"/>
                                                                <w:left w:val="none" w:sz="0" w:space="0" w:color="auto"/>
                                                                <w:bottom w:val="none" w:sz="0" w:space="0" w:color="auto"/>
                                                                <w:right w:val="none" w:sz="0" w:space="0" w:color="auto"/>
                                                              </w:divBdr>
                                                              <w:divsChild>
                                                                <w:div w:id="412046649">
                                                                  <w:marLeft w:val="0"/>
                                                                  <w:marRight w:val="0"/>
                                                                  <w:marTop w:val="0"/>
                                                                  <w:marBottom w:val="0"/>
                                                                  <w:divBdr>
                                                                    <w:top w:val="none" w:sz="0" w:space="0" w:color="auto"/>
                                                                    <w:left w:val="none" w:sz="0" w:space="0" w:color="auto"/>
                                                                    <w:bottom w:val="none" w:sz="0" w:space="0" w:color="auto"/>
                                                                    <w:right w:val="none" w:sz="0" w:space="0" w:color="auto"/>
                                                                  </w:divBdr>
                                                                  <w:divsChild>
                                                                    <w:div w:id="1681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9884">
                                      <w:marLeft w:val="0"/>
                                      <w:marRight w:val="0"/>
                                      <w:marTop w:val="0"/>
                                      <w:marBottom w:val="0"/>
                                      <w:divBdr>
                                        <w:top w:val="none" w:sz="0" w:space="0" w:color="auto"/>
                                        <w:left w:val="none" w:sz="0" w:space="0" w:color="auto"/>
                                        <w:bottom w:val="none" w:sz="0" w:space="0" w:color="auto"/>
                                        <w:right w:val="none" w:sz="0" w:space="0" w:color="auto"/>
                                      </w:divBdr>
                                      <w:divsChild>
                                        <w:div w:id="225341388">
                                          <w:marLeft w:val="0"/>
                                          <w:marRight w:val="0"/>
                                          <w:marTop w:val="0"/>
                                          <w:marBottom w:val="0"/>
                                          <w:divBdr>
                                            <w:top w:val="none" w:sz="0" w:space="0" w:color="auto"/>
                                            <w:left w:val="none" w:sz="0" w:space="0" w:color="auto"/>
                                            <w:bottom w:val="none" w:sz="0" w:space="0" w:color="auto"/>
                                            <w:right w:val="none" w:sz="0" w:space="0" w:color="auto"/>
                                          </w:divBdr>
                                          <w:divsChild>
                                            <w:div w:id="1468011912">
                                              <w:marLeft w:val="0"/>
                                              <w:marRight w:val="0"/>
                                              <w:marTop w:val="0"/>
                                              <w:marBottom w:val="0"/>
                                              <w:divBdr>
                                                <w:top w:val="none" w:sz="0" w:space="0" w:color="auto"/>
                                                <w:left w:val="none" w:sz="0" w:space="0" w:color="auto"/>
                                                <w:bottom w:val="none" w:sz="0" w:space="0" w:color="auto"/>
                                                <w:right w:val="none" w:sz="0" w:space="0" w:color="auto"/>
                                              </w:divBdr>
                                              <w:divsChild>
                                                <w:div w:id="2109962511">
                                                  <w:marLeft w:val="0"/>
                                                  <w:marRight w:val="0"/>
                                                  <w:marTop w:val="0"/>
                                                  <w:marBottom w:val="0"/>
                                                  <w:divBdr>
                                                    <w:top w:val="none" w:sz="0" w:space="0" w:color="auto"/>
                                                    <w:left w:val="none" w:sz="0" w:space="0" w:color="auto"/>
                                                    <w:bottom w:val="none" w:sz="0" w:space="0" w:color="auto"/>
                                                    <w:right w:val="none" w:sz="0" w:space="0" w:color="auto"/>
                                                  </w:divBdr>
                                                  <w:divsChild>
                                                    <w:div w:id="340936285">
                                                      <w:marLeft w:val="0"/>
                                                      <w:marRight w:val="0"/>
                                                      <w:marTop w:val="0"/>
                                                      <w:marBottom w:val="0"/>
                                                      <w:divBdr>
                                                        <w:top w:val="none" w:sz="0" w:space="0" w:color="auto"/>
                                                        <w:left w:val="none" w:sz="0" w:space="0" w:color="auto"/>
                                                        <w:bottom w:val="none" w:sz="0" w:space="0" w:color="auto"/>
                                                        <w:right w:val="none" w:sz="0" w:space="0" w:color="auto"/>
                                                      </w:divBdr>
                                                      <w:divsChild>
                                                        <w:div w:id="1038362350">
                                                          <w:marLeft w:val="0"/>
                                                          <w:marRight w:val="0"/>
                                                          <w:marTop w:val="0"/>
                                                          <w:marBottom w:val="0"/>
                                                          <w:divBdr>
                                                            <w:top w:val="none" w:sz="0" w:space="0" w:color="auto"/>
                                                            <w:left w:val="none" w:sz="0" w:space="0" w:color="auto"/>
                                                            <w:bottom w:val="none" w:sz="0" w:space="0" w:color="auto"/>
                                                            <w:right w:val="none" w:sz="0" w:space="0" w:color="auto"/>
                                                          </w:divBdr>
                                                          <w:divsChild>
                                                            <w:div w:id="244922276">
                                                              <w:marLeft w:val="0"/>
                                                              <w:marRight w:val="0"/>
                                                              <w:marTop w:val="0"/>
                                                              <w:marBottom w:val="0"/>
                                                              <w:divBdr>
                                                                <w:top w:val="none" w:sz="0" w:space="0" w:color="auto"/>
                                                                <w:left w:val="none" w:sz="0" w:space="0" w:color="auto"/>
                                                                <w:bottom w:val="none" w:sz="0" w:space="0" w:color="auto"/>
                                                                <w:right w:val="none" w:sz="0" w:space="0" w:color="auto"/>
                                                              </w:divBdr>
                                                              <w:divsChild>
                                                                <w:div w:id="1925021452">
                                                                  <w:marLeft w:val="0"/>
                                                                  <w:marRight w:val="0"/>
                                                                  <w:marTop w:val="0"/>
                                                                  <w:marBottom w:val="0"/>
                                                                  <w:divBdr>
                                                                    <w:top w:val="none" w:sz="0" w:space="0" w:color="auto"/>
                                                                    <w:left w:val="none" w:sz="0" w:space="0" w:color="auto"/>
                                                                    <w:bottom w:val="none" w:sz="0" w:space="0" w:color="auto"/>
                                                                    <w:right w:val="none" w:sz="0" w:space="0" w:color="auto"/>
                                                                  </w:divBdr>
                                                                  <w:divsChild>
                                                                    <w:div w:id="1545407191">
                                                                      <w:marLeft w:val="0"/>
                                                                      <w:marRight w:val="0"/>
                                                                      <w:marTop w:val="0"/>
                                                                      <w:marBottom w:val="0"/>
                                                                      <w:divBdr>
                                                                        <w:top w:val="none" w:sz="0" w:space="0" w:color="auto"/>
                                                                        <w:left w:val="none" w:sz="0" w:space="0" w:color="auto"/>
                                                                        <w:bottom w:val="none" w:sz="0" w:space="0" w:color="auto"/>
                                                                        <w:right w:val="none" w:sz="0" w:space="0" w:color="auto"/>
                                                                      </w:divBdr>
                                                                      <w:divsChild>
                                                                        <w:div w:id="1710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2691">
                                                              <w:marLeft w:val="0"/>
                                                              <w:marRight w:val="0"/>
                                                              <w:marTop w:val="0"/>
                                                              <w:marBottom w:val="0"/>
                                                              <w:divBdr>
                                                                <w:top w:val="none" w:sz="0" w:space="0" w:color="auto"/>
                                                                <w:left w:val="none" w:sz="0" w:space="0" w:color="auto"/>
                                                                <w:bottom w:val="none" w:sz="0" w:space="0" w:color="auto"/>
                                                                <w:right w:val="none" w:sz="0" w:space="0" w:color="auto"/>
                                                              </w:divBdr>
                                                              <w:divsChild>
                                                                <w:div w:id="342323213">
                                                                  <w:marLeft w:val="0"/>
                                                                  <w:marRight w:val="0"/>
                                                                  <w:marTop w:val="0"/>
                                                                  <w:marBottom w:val="0"/>
                                                                  <w:divBdr>
                                                                    <w:top w:val="none" w:sz="0" w:space="0" w:color="auto"/>
                                                                    <w:left w:val="none" w:sz="0" w:space="0" w:color="auto"/>
                                                                    <w:bottom w:val="none" w:sz="0" w:space="0" w:color="auto"/>
                                                                    <w:right w:val="none" w:sz="0" w:space="0" w:color="auto"/>
                                                                  </w:divBdr>
                                                                  <w:divsChild>
                                                                    <w:div w:id="18925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89460">
                                                  <w:marLeft w:val="0"/>
                                                  <w:marRight w:val="0"/>
                                                  <w:marTop w:val="0"/>
                                                  <w:marBottom w:val="0"/>
                                                  <w:divBdr>
                                                    <w:top w:val="none" w:sz="0" w:space="0" w:color="auto"/>
                                                    <w:left w:val="none" w:sz="0" w:space="0" w:color="auto"/>
                                                    <w:bottom w:val="none" w:sz="0" w:space="0" w:color="auto"/>
                                                    <w:right w:val="none" w:sz="0" w:space="0" w:color="auto"/>
                                                  </w:divBdr>
                                                  <w:divsChild>
                                                    <w:div w:id="1156997781">
                                                      <w:marLeft w:val="0"/>
                                                      <w:marRight w:val="0"/>
                                                      <w:marTop w:val="0"/>
                                                      <w:marBottom w:val="0"/>
                                                      <w:divBdr>
                                                        <w:top w:val="none" w:sz="0" w:space="0" w:color="auto"/>
                                                        <w:left w:val="none" w:sz="0" w:space="0" w:color="auto"/>
                                                        <w:bottom w:val="none" w:sz="0" w:space="0" w:color="auto"/>
                                                        <w:right w:val="none" w:sz="0" w:space="0" w:color="auto"/>
                                                      </w:divBdr>
                                                      <w:divsChild>
                                                        <w:div w:id="1611082984">
                                                          <w:marLeft w:val="0"/>
                                                          <w:marRight w:val="0"/>
                                                          <w:marTop w:val="0"/>
                                                          <w:marBottom w:val="0"/>
                                                          <w:divBdr>
                                                            <w:top w:val="none" w:sz="0" w:space="0" w:color="auto"/>
                                                            <w:left w:val="none" w:sz="0" w:space="0" w:color="auto"/>
                                                            <w:bottom w:val="none" w:sz="0" w:space="0" w:color="auto"/>
                                                            <w:right w:val="none" w:sz="0" w:space="0" w:color="auto"/>
                                                          </w:divBdr>
                                                          <w:divsChild>
                                                            <w:div w:id="604271144">
                                                              <w:marLeft w:val="0"/>
                                                              <w:marRight w:val="0"/>
                                                              <w:marTop w:val="0"/>
                                                              <w:marBottom w:val="0"/>
                                                              <w:divBdr>
                                                                <w:top w:val="none" w:sz="0" w:space="0" w:color="auto"/>
                                                                <w:left w:val="none" w:sz="0" w:space="0" w:color="auto"/>
                                                                <w:bottom w:val="none" w:sz="0" w:space="0" w:color="auto"/>
                                                                <w:right w:val="none" w:sz="0" w:space="0" w:color="auto"/>
                                                              </w:divBdr>
                                                              <w:divsChild>
                                                                <w:div w:id="129328866">
                                                                  <w:marLeft w:val="0"/>
                                                                  <w:marRight w:val="0"/>
                                                                  <w:marTop w:val="0"/>
                                                                  <w:marBottom w:val="0"/>
                                                                  <w:divBdr>
                                                                    <w:top w:val="none" w:sz="0" w:space="0" w:color="auto"/>
                                                                    <w:left w:val="none" w:sz="0" w:space="0" w:color="auto"/>
                                                                    <w:bottom w:val="none" w:sz="0" w:space="0" w:color="auto"/>
                                                                    <w:right w:val="none" w:sz="0" w:space="0" w:color="auto"/>
                                                                  </w:divBdr>
                                                                  <w:divsChild>
                                                                    <w:div w:id="1031419878">
                                                                      <w:marLeft w:val="0"/>
                                                                      <w:marRight w:val="0"/>
                                                                      <w:marTop w:val="0"/>
                                                                      <w:marBottom w:val="0"/>
                                                                      <w:divBdr>
                                                                        <w:top w:val="none" w:sz="0" w:space="0" w:color="auto"/>
                                                                        <w:left w:val="none" w:sz="0" w:space="0" w:color="auto"/>
                                                                        <w:bottom w:val="none" w:sz="0" w:space="0" w:color="auto"/>
                                                                        <w:right w:val="none" w:sz="0" w:space="0" w:color="auto"/>
                                                                      </w:divBdr>
                                                                      <w:divsChild>
                                                                        <w:div w:id="15272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3867">
                                                              <w:marLeft w:val="0"/>
                                                              <w:marRight w:val="0"/>
                                                              <w:marTop w:val="0"/>
                                                              <w:marBottom w:val="0"/>
                                                              <w:divBdr>
                                                                <w:top w:val="none" w:sz="0" w:space="0" w:color="auto"/>
                                                                <w:left w:val="none" w:sz="0" w:space="0" w:color="auto"/>
                                                                <w:bottom w:val="none" w:sz="0" w:space="0" w:color="auto"/>
                                                                <w:right w:val="none" w:sz="0" w:space="0" w:color="auto"/>
                                                              </w:divBdr>
                                                              <w:divsChild>
                                                                <w:div w:id="386151283">
                                                                  <w:marLeft w:val="0"/>
                                                                  <w:marRight w:val="0"/>
                                                                  <w:marTop w:val="0"/>
                                                                  <w:marBottom w:val="0"/>
                                                                  <w:divBdr>
                                                                    <w:top w:val="none" w:sz="0" w:space="0" w:color="auto"/>
                                                                    <w:left w:val="none" w:sz="0" w:space="0" w:color="auto"/>
                                                                    <w:bottom w:val="none" w:sz="0" w:space="0" w:color="auto"/>
                                                                    <w:right w:val="none" w:sz="0" w:space="0" w:color="auto"/>
                                                                  </w:divBdr>
                                                                  <w:divsChild>
                                                                    <w:div w:id="769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361750">
                              <w:marLeft w:val="0"/>
                              <w:marRight w:val="0"/>
                              <w:marTop w:val="0"/>
                              <w:marBottom w:val="0"/>
                              <w:divBdr>
                                <w:top w:val="none" w:sz="0" w:space="0" w:color="auto"/>
                                <w:left w:val="none" w:sz="0" w:space="0" w:color="auto"/>
                                <w:bottom w:val="none" w:sz="0" w:space="0" w:color="auto"/>
                                <w:right w:val="none" w:sz="0" w:space="0" w:color="auto"/>
                              </w:divBdr>
                              <w:divsChild>
                                <w:div w:id="708722696">
                                  <w:marLeft w:val="0"/>
                                  <w:marRight w:val="0"/>
                                  <w:marTop w:val="0"/>
                                  <w:marBottom w:val="0"/>
                                  <w:divBdr>
                                    <w:top w:val="none" w:sz="0" w:space="0" w:color="auto"/>
                                    <w:left w:val="none" w:sz="0" w:space="0" w:color="auto"/>
                                    <w:bottom w:val="none" w:sz="0" w:space="0" w:color="auto"/>
                                    <w:right w:val="none" w:sz="0" w:space="0" w:color="auto"/>
                                  </w:divBdr>
                                  <w:divsChild>
                                    <w:div w:id="2025784740">
                                      <w:marLeft w:val="0"/>
                                      <w:marRight w:val="0"/>
                                      <w:marTop w:val="0"/>
                                      <w:marBottom w:val="0"/>
                                      <w:divBdr>
                                        <w:top w:val="none" w:sz="0" w:space="0" w:color="auto"/>
                                        <w:left w:val="none" w:sz="0" w:space="0" w:color="auto"/>
                                        <w:bottom w:val="none" w:sz="0" w:space="0" w:color="auto"/>
                                        <w:right w:val="none" w:sz="0" w:space="0" w:color="auto"/>
                                      </w:divBdr>
                                      <w:divsChild>
                                        <w:div w:id="994644432">
                                          <w:marLeft w:val="0"/>
                                          <w:marRight w:val="0"/>
                                          <w:marTop w:val="0"/>
                                          <w:marBottom w:val="0"/>
                                          <w:divBdr>
                                            <w:top w:val="none" w:sz="0" w:space="0" w:color="auto"/>
                                            <w:left w:val="none" w:sz="0" w:space="0" w:color="auto"/>
                                            <w:bottom w:val="none" w:sz="0" w:space="0" w:color="auto"/>
                                            <w:right w:val="none" w:sz="0" w:space="0" w:color="auto"/>
                                          </w:divBdr>
                                          <w:divsChild>
                                            <w:div w:id="1984235385">
                                              <w:marLeft w:val="0"/>
                                              <w:marRight w:val="0"/>
                                              <w:marTop w:val="0"/>
                                              <w:marBottom w:val="0"/>
                                              <w:divBdr>
                                                <w:top w:val="none" w:sz="0" w:space="0" w:color="auto"/>
                                                <w:left w:val="none" w:sz="0" w:space="0" w:color="auto"/>
                                                <w:bottom w:val="none" w:sz="0" w:space="0" w:color="auto"/>
                                                <w:right w:val="none" w:sz="0" w:space="0" w:color="auto"/>
                                              </w:divBdr>
                                              <w:divsChild>
                                                <w:div w:id="256138247">
                                                  <w:marLeft w:val="0"/>
                                                  <w:marRight w:val="0"/>
                                                  <w:marTop w:val="0"/>
                                                  <w:marBottom w:val="0"/>
                                                  <w:divBdr>
                                                    <w:top w:val="none" w:sz="0" w:space="0" w:color="auto"/>
                                                    <w:left w:val="none" w:sz="0" w:space="0" w:color="auto"/>
                                                    <w:bottom w:val="none" w:sz="0" w:space="0" w:color="auto"/>
                                                    <w:right w:val="none" w:sz="0" w:space="0" w:color="auto"/>
                                                  </w:divBdr>
                                                  <w:divsChild>
                                                    <w:div w:id="213783677">
                                                      <w:marLeft w:val="0"/>
                                                      <w:marRight w:val="0"/>
                                                      <w:marTop w:val="0"/>
                                                      <w:marBottom w:val="0"/>
                                                      <w:divBdr>
                                                        <w:top w:val="none" w:sz="0" w:space="0" w:color="auto"/>
                                                        <w:left w:val="none" w:sz="0" w:space="0" w:color="auto"/>
                                                        <w:bottom w:val="none" w:sz="0" w:space="0" w:color="auto"/>
                                                        <w:right w:val="none" w:sz="0" w:space="0" w:color="auto"/>
                                                      </w:divBdr>
                                                      <w:divsChild>
                                                        <w:div w:id="1483428853">
                                                          <w:marLeft w:val="0"/>
                                                          <w:marRight w:val="0"/>
                                                          <w:marTop w:val="0"/>
                                                          <w:marBottom w:val="0"/>
                                                          <w:divBdr>
                                                            <w:top w:val="none" w:sz="0" w:space="0" w:color="auto"/>
                                                            <w:left w:val="none" w:sz="0" w:space="0" w:color="auto"/>
                                                            <w:bottom w:val="none" w:sz="0" w:space="0" w:color="auto"/>
                                                            <w:right w:val="none" w:sz="0" w:space="0" w:color="auto"/>
                                                          </w:divBdr>
                                                          <w:divsChild>
                                                            <w:div w:id="1825706254">
                                                              <w:marLeft w:val="0"/>
                                                              <w:marRight w:val="0"/>
                                                              <w:marTop w:val="0"/>
                                                              <w:marBottom w:val="0"/>
                                                              <w:divBdr>
                                                                <w:top w:val="none" w:sz="0" w:space="0" w:color="auto"/>
                                                                <w:left w:val="none" w:sz="0" w:space="0" w:color="auto"/>
                                                                <w:bottom w:val="none" w:sz="0" w:space="0" w:color="auto"/>
                                                                <w:right w:val="none" w:sz="0" w:space="0" w:color="auto"/>
                                                              </w:divBdr>
                                                              <w:divsChild>
                                                                <w:div w:id="12653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435536">
                                                  <w:marLeft w:val="0"/>
                                                  <w:marRight w:val="0"/>
                                                  <w:marTop w:val="0"/>
                                                  <w:marBottom w:val="0"/>
                                                  <w:divBdr>
                                                    <w:top w:val="none" w:sz="0" w:space="0" w:color="auto"/>
                                                    <w:left w:val="none" w:sz="0" w:space="0" w:color="auto"/>
                                                    <w:bottom w:val="none" w:sz="0" w:space="0" w:color="auto"/>
                                                    <w:right w:val="none" w:sz="0" w:space="0" w:color="auto"/>
                                                  </w:divBdr>
                                                  <w:divsChild>
                                                    <w:div w:id="1039547412">
                                                      <w:marLeft w:val="0"/>
                                                      <w:marRight w:val="0"/>
                                                      <w:marTop w:val="0"/>
                                                      <w:marBottom w:val="0"/>
                                                      <w:divBdr>
                                                        <w:top w:val="none" w:sz="0" w:space="0" w:color="auto"/>
                                                        <w:left w:val="none" w:sz="0" w:space="0" w:color="auto"/>
                                                        <w:bottom w:val="none" w:sz="0" w:space="0" w:color="auto"/>
                                                        <w:right w:val="none" w:sz="0" w:space="0" w:color="auto"/>
                                                      </w:divBdr>
                                                      <w:divsChild>
                                                        <w:div w:id="1493762376">
                                                          <w:marLeft w:val="0"/>
                                                          <w:marRight w:val="0"/>
                                                          <w:marTop w:val="0"/>
                                                          <w:marBottom w:val="0"/>
                                                          <w:divBdr>
                                                            <w:top w:val="none" w:sz="0" w:space="0" w:color="auto"/>
                                                            <w:left w:val="none" w:sz="0" w:space="0" w:color="auto"/>
                                                            <w:bottom w:val="none" w:sz="0" w:space="0" w:color="auto"/>
                                                            <w:right w:val="none" w:sz="0" w:space="0" w:color="auto"/>
                                                          </w:divBdr>
                                                          <w:divsChild>
                                                            <w:div w:id="1584533704">
                                                              <w:marLeft w:val="0"/>
                                                              <w:marRight w:val="0"/>
                                                              <w:marTop w:val="0"/>
                                                              <w:marBottom w:val="0"/>
                                                              <w:divBdr>
                                                                <w:top w:val="none" w:sz="0" w:space="0" w:color="auto"/>
                                                                <w:left w:val="none" w:sz="0" w:space="0" w:color="auto"/>
                                                                <w:bottom w:val="none" w:sz="0" w:space="0" w:color="auto"/>
                                                                <w:right w:val="none" w:sz="0" w:space="0" w:color="auto"/>
                                                              </w:divBdr>
                                                              <w:divsChild>
                                                                <w:div w:id="16630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7424">
                                                  <w:marLeft w:val="0"/>
                                                  <w:marRight w:val="0"/>
                                                  <w:marTop w:val="0"/>
                                                  <w:marBottom w:val="0"/>
                                                  <w:divBdr>
                                                    <w:top w:val="none" w:sz="0" w:space="0" w:color="auto"/>
                                                    <w:left w:val="none" w:sz="0" w:space="0" w:color="auto"/>
                                                    <w:bottom w:val="none" w:sz="0" w:space="0" w:color="auto"/>
                                                    <w:right w:val="none" w:sz="0" w:space="0" w:color="auto"/>
                                                  </w:divBdr>
                                                  <w:divsChild>
                                                    <w:div w:id="180897985">
                                                      <w:marLeft w:val="0"/>
                                                      <w:marRight w:val="0"/>
                                                      <w:marTop w:val="0"/>
                                                      <w:marBottom w:val="0"/>
                                                      <w:divBdr>
                                                        <w:top w:val="none" w:sz="0" w:space="0" w:color="auto"/>
                                                        <w:left w:val="none" w:sz="0" w:space="0" w:color="auto"/>
                                                        <w:bottom w:val="none" w:sz="0" w:space="0" w:color="auto"/>
                                                        <w:right w:val="none" w:sz="0" w:space="0" w:color="auto"/>
                                                      </w:divBdr>
                                                      <w:divsChild>
                                                        <w:div w:id="1344895238">
                                                          <w:marLeft w:val="0"/>
                                                          <w:marRight w:val="0"/>
                                                          <w:marTop w:val="0"/>
                                                          <w:marBottom w:val="0"/>
                                                          <w:divBdr>
                                                            <w:top w:val="none" w:sz="0" w:space="0" w:color="auto"/>
                                                            <w:left w:val="none" w:sz="0" w:space="0" w:color="auto"/>
                                                            <w:bottom w:val="none" w:sz="0" w:space="0" w:color="auto"/>
                                                            <w:right w:val="none" w:sz="0" w:space="0" w:color="auto"/>
                                                          </w:divBdr>
                                                          <w:divsChild>
                                                            <w:div w:id="1065686446">
                                                              <w:marLeft w:val="0"/>
                                                              <w:marRight w:val="0"/>
                                                              <w:marTop w:val="0"/>
                                                              <w:marBottom w:val="0"/>
                                                              <w:divBdr>
                                                                <w:top w:val="none" w:sz="0" w:space="0" w:color="auto"/>
                                                                <w:left w:val="none" w:sz="0" w:space="0" w:color="auto"/>
                                                                <w:bottom w:val="none" w:sz="0" w:space="0" w:color="auto"/>
                                                                <w:right w:val="none" w:sz="0" w:space="0" w:color="auto"/>
                                                              </w:divBdr>
                                                              <w:divsChild>
                                                                <w:div w:id="2037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5374">
                                      <w:marLeft w:val="0"/>
                                      <w:marRight w:val="0"/>
                                      <w:marTop w:val="0"/>
                                      <w:marBottom w:val="0"/>
                                      <w:divBdr>
                                        <w:top w:val="none" w:sz="0" w:space="0" w:color="auto"/>
                                        <w:left w:val="none" w:sz="0" w:space="0" w:color="auto"/>
                                        <w:bottom w:val="none" w:sz="0" w:space="0" w:color="auto"/>
                                        <w:right w:val="none" w:sz="0" w:space="0" w:color="auto"/>
                                      </w:divBdr>
                                      <w:divsChild>
                                        <w:div w:id="629016664">
                                          <w:marLeft w:val="0"/>
                                          <w:marRight w:val="0"/>
                                          <w:marTop w:val="0"/>
                                          <w:marBottom w:val="0"/>
                                          <w:divBdr>
                                            <w:top w:val="none" w:sz="0" w:space="0" w:color="auto"/>
                                            <w:left w:val="none" w:sz="0" w:space="0" w:color="auto"/>
                                            <w:bottom w:val="none" w:sz="0" w:space="0" w:color="auto"/>
                                            <w:right w:val="none" w:sz="0" w:space="0" w:color="auto"/>
                                          </w:divBdr>
                                          <w:divsChild>
                                            <w:div w:id="452794274">
                                              <w:marLeft w:val="0"/>
                                              <w:marRight w:val="0"/>
                                              <w:marTop w:val="0"/>
                                              <w:marBottom w:val="0"/>
                                              <w:divBdr>
                                                <w:top w:val="none" w:sz="0" w:space="0" w:color="auto"/>
                                                <w:left w:val="none" w:sz="0" w:space="0" w:color="auto"/>
                                                <w:bottom w:val="none" w:sz="0" w:space="0" w:color="auto"/>
                                                <w:right w:val="none" w:sz="0" w:space="0" w:color="auto"/>
                                              </w:divBdr>
                                              <w:divsChild>
                                                <w:div w:id="832793387">
                                                  <w:marLeft w:val="0"/>
                                                  <w:marRight w:val="0"/>
                                                  <w:marTop w:val="0"/>
                                                  <w:marBottom w:val="0"/>
                                                  <w:divBdr>
                                                    <w:top w:val="none" w:sz="0" w:space="0" w:color="auto"/>
                                                    <w:left w:val="none" w:sz="0" w:space="0" w:color="auto"/>
                                                    <w:bottom w:val="none" w:sz="0" w:space="0" w:color="auto"/>
                                                    <w:right w:val="none" w:sz="0" w:space="0" w:color="auto"/>
                                                  </w:divBdr>
                                                  <w:divsChild>
                                                    <w:div w:id="1003968286">
                                                      <w:marLeft w:val="0"/>
                                                      <w:marRight w:val="0"/>
                                                      <w:marTop w:val="0"/>
                                                      <w:marBottom w:val="0"/>
                                                      <w:divBdr>
                                                        <w:top w:val="none" w:sz="0" w:space="0" w:color="auto"/>
                                                        <w:left w:val="none" w:sz="0" w:space="0" w:color="auto"/>
                                                        <w:bottom w:val="none" w:sz="0" w:space="0" w:color="auto"/>
                                                        <w:right w:val="none" w:sz="0" w:space="0" w:color="auto"/>
                                                      </w:divBdr>
                                                      <w:divsChild>
                                                        <w:div w:id="1127624395">
                                                          <w:marLeft w:val="0"/>
                                                          <w:marRight w:val="0"/>
                                                          <w:marTop w:val="0"/>
                                                          <w:marBottom w:val="0"/>
                                                          <w:divBdr>
                                                            <w:top w:val="none" w:sz="0" w:space="0" w:color="auto"/>
                                                            <w:left w:val="none" w:sz="0" w:space="0" w:color="auto"/>
                                                            <w:bottom w:val="none" w:sz="0" w:space="0" w:color="auto"/>
                                                            <w:right w:val="none" w:sz="0" w:space="0" w:color="auto"/>
                                                          </w:divBdr>
                                                          <w:divsChild>
                                                            <w:div w:id="1708874693">
                                                              <w:marLeft w:val="0"/>
                                                              <w:marRight w:val="0"/>
                                                              <w:marTop w:val="0"/>
                                                              <w:marBottom w:val="0"/>
                                                              <w:divBdr>
                                                                <w:top w:val="none" w:sz="0" w:space="0" w:color="auto"/>
                                                                <w:left w:val="none" w:sz="0" w:space="0" w:color="auto"/>
                                                                <w:bottom w:val="none" w:sz="0" w:space="0" w:color="auto"/>
                                                                <w:right w:val="none" w:sz="0" w:space="0" w:color="auto"/>
                                                              </w:divBdr>
                                                              <w:divsChild>
                                                                <w:div w:id="1683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66372">
                                                  <w:marLeft w:val="0"/>
                                                  <w:marRight w:val="0"/>
                                                  <w:marTop w:val="0"/>
                                                  <w:marBottom w:val="0"/>
                                                  <w:divBdr>
                                                    <w:top w:val="none" w:sz="0" w:space="0" w:color="auto"/>
                                                    <w:left w:val="none" w:sz="0" w:space="0" w:color="auto"/>
                                                    <w:bottom w:val="none" w:sz="0" w:space="0" w:color="auto"/>
                                                    <w:right w:val="none" w:sz="0" w:space="0" w:color="auto"/>
                                                  </w:divBdr>
                                                  <w:divsChild>
                                                    <w:div w:id="211693862">
                                                      <w:marLeft w:val="0"/>
                                                      <w:marRight w:val="0"/>
                                                      <w:marTop w:val="0"/>
                                                      <w:marBottom w:val="0"/>
                                                      <w:divBdr>
                                                        <w:top w:val="none" w:sz="0" w:space="0" w:color="auto"/>
                                                        <w:left w:val="none" w:sz="0" w:space="0" w:color="auto"/>
                                                        <w:bottom w:val="none" w:sz="0" w:space="0" w:color="auto"/>
                                                        <w:right w:val="none" w:sz="0" w:space="0" w:color="auto"/>
                                                      </w:divBdr>
                                                      <w:divsChild>
                                                        <w:div w:id="1766226486">
                                                          <w:marLeft w:val="0"/>
                                                          <w:marRight w:val="0"/>
                                                          <w:marTop w:val="0"/>
                                                          <w:marBottom w:val="0"/>
                                                          <w:divBdr>
                                                            <w:top w:val="none" w:sz="0" w:space="0" w:color="auto"/>
                                                            <w:left w:val="none" w:sz="0" w:space="0" w:color="auto"/>
                                                            <w:bottom w:val="none" w:sz="0" w:space="0" w:color="auto"/>
                                                            <w:right w:val="none" w:sz="0" w:space="0" w:color="auto"/>
                                                          </w:divBdr>
                                                          <w:divsChild>
                                                            <w:div w:id="820776570">
                                                              <w:marLeft w:val="0"/>
                                                              <w:marRight w:val="0"/>
                                                              <w:marTop w:val="0"/>
                                                              <w:marBottom w:val="0"/>
                                                              <w:divBdr>
                                                                <w:top w:val="none" w:sz="0" w:space="0" w:color="auto"/>
                                                                <w:left w:val="none" w:sz="0" w:space="0" w:color="auto"/>
                                                                <w:bottom w:val="none" w:sz="0" w:space="0" w:color="auto"/>
                                                                <w:right w:val="none" w:sz="0" w:space="0" w:color="auto"/>
                                                              </w:divBdr>
                                                              <w:divsChild>
                                                                <w:div w:id="1846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824328">
      <w:bodyDiv w:val="1"/>
      <w:marLeft w:val="0"/>
      <w:marRight w:val="0"/>
      <w:marTop w:val="0"/>
      <w:marBottom w:val="0"/>
      <w:divBdr>
        <w:top w:val="none" w:sz="0" w:space="0" w:color="auto"/>
        <w:left w:val="none" w:sz="0" w:space="0" w:color="auto"/>
        <w:bottom w:val="none" w:sz="0" w:space="0" w:color="auto"/>
        <w:right w:val="none" w:sz="0" w:space="0" w:color="auto"/>
      </w:divBdr>
    </w:div>
    <w:div w:id="1704405466">
      <w:bodyDiv w:val="1"/>
      <w:marLeft w:val="0"/>
      <w:marRight w:val="0"/>
      <w:marTop w:val="0"/>
      <w:marBottom w:val="0"/>
      <w:divBdr>
        <w:top w:val="none" w:sz="0" w:space="0" w:color="auto"/>
        <w:left w:val="none" w:sz="0" w:space="0" w:color="auto"/>
        <w:bottom w:val="none" w:sz="0" w:space="0" w:color="auto"/>
        <w:right w:val="none" w:sz="0" w:space="0" w:color="auto"/>
      </w:divBdr>
    </w:div>
    <w:div w:id="1704673994">
      <w:bodyDiv w:val="1"/>
      <w:marLeft w:val="0"/>
      <w:marRight w:val="0"/>
      <w:marTop w:val="0"/>
      <w:marBottom w:val="0"/>
      <w:divBdr>
        <w:top w:val="none" w:sz="0" w:space="0" w:color="auto"/>
        <w:left w:val="none" w:sz="0" w:space="0" w:color="auto"/>
        <w:bottom w:val="none" w:sz="0" w:space="0" w:color="auto"/>
        <w:right w:val="none" w:sz="0" w:space="0" w:color="auto"/>
      </w:divBdr>
    </w:div>
    <w:div w:id="1704744490">
      <w:bodyDiv w:val="1"/>
      <w:marLeft w:val="0"/>
      <w:marRight w:val="0"/>
      <w:marTop w:val="0"/>
      <w:marBottom w:val="0"/>
      <w:divBdr>
        <w:top w:val="none" w:sz="0" w:space="0" w:color="auto"/>
        <w:left w:val="none" w:sz="0" w:space="0" w:color="auto"/>
        <w:bottom w:val="none" w:sz="0" w:space="0" w:color="auto"/>
        <w:right w:val="none" w:sz="0" w:space="0" w:color="auto"/>
      </w:divBdr>
      <w:divsChild>
        <w:div w:id="1791363922">
          <w:marLeft w:val="0"/>
          <w:marRight w:val="0"/>
          <w:marTop w:val="0"/>
          <w:marBottom w:val="0"/>
          <w:divBdr>
            <w:top w:val="none" w:sz="0" w:space="0" w:color="auto"/>
            <w:left w:val="none" w:sz="0" w:space="0" w:color="auto"/>
            <w:bottom w:val="none" w:sz="0" w:space="0" w:color="auto"/>
            <w:right w:val="none" w:sz="0" w:space="0" w:color="auto"/>
          </w:divBdr>
          <w:divsChild>
            <w:div w:id="621807005">
              <w:marLeft w:val="0"/>
              <w:marRight w:val="0"/>
              <w:marTop w:val="0"/>
              <w:marBottom w:val="0"/>
              <w:divBdr>
                <w:top w:val="none" w:sz="0" w:space="0" w:color="auto"/>
                <w:left w:val="none" w:sz="0" w:space="0" w:color="auto"/>
                <w:bottom w:val="none" w:sz="0" w:space="0" w:color="auto"/>
                <w:right w:val="none" w:sz="0" w:space="0" w:color="auto"/>
              </w:divBdr>
              <w:divsChild>
                <w:div w:id="1346832075">
                  <w:marLeft w:val="0"/>
                  <w:marRight w:val="0"/>
                  <w:marTop w:val="0"/>
                  <w:marBottom w:val="0"/>
                  <w:divBdr>
                    <w:top w:val="none" w:sz="0" w:space="0" w:color="auto"/>
                    <w:left w:val="none" w:sz="0" w:space="0" w:color="auto"/>
                    <w:bottom w:val="none" w:sz="0" w:space="0" w:color="auto"/>
                    <w:right w:val="none" w:sz="0" w:space="0" w:color="auto"/>
                  </w:divBdr>
                  <w:divsChild>
                    <w:div w:id="17941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354">
      <w:bodyDiv w:val="1"/>
      <w:marLeft w:val="0"/>
      <w:marRight w:val="0"/>
      <w:marTop w:val="0"/>
      <w:marBottom w:val="0"/>
      <w:divBdr>
        <w:top w:val="none" w:sz="0" w:space="0" w:color="auto"/>
        <w:left w:val="none" w:sz="0" w:space="0" w:color="auto"/>
        <w:bottom w:val="none" w:sz="0" w:space="0" w:color="auto"/>
        <w:right w:val="none" w:sz="0" w:space="0" w:color="auto"/>
      </w:divBdr>
      <w:divsChild>
        <w:div w:id="1682703089">
          <w:marLeft w:val="0"/>
          <w:marRight w:val="0"/>
          <w:marTop w:val="0"/>
          <w:marBottom w:val="0"/>
          <w:divBdr>
            <w:top w:val="none" w:sz="0" w:space="0" w:color="auto"/>
            <w:left w:val="none" w:sz="0" w:space="0" w:color="auto"/>
            <w:bottom w:val="none" w:sz="0" w:space="0" w:color="auto"/>
            <w:right w:val="none" w:sz="0" w:space="0" w:color="auto"/>
          </w:divBdr>
        </w:div>
      </w:divsChild>
    </w:div>
    <w:div w:id="1705130804">
      <w:bodyDiv w:val="1"/>
      <w:marLeft w:val="0"/>
      <w:marRight w:val="0"/>
      <w:marTop w:val="0"/>
      <w:marBottom w:val="0"/>
      <w:divBdr>
        <w:top w:val="none" w:sz="0" w:space="0" w:color="auto"/>
        <w:left w:val="none" w:sz="0" w:space="0" w:color="auto"/>
        <w:bottom w:val="none" w:sz="0" w:space="0" w:color="auto"/>
        <w:right w:val="none" w:sz="0" w:space="0" w:color="auto"/>
      </w:divBdr>
    </w:div>
    <w:div w:id="1705213312">
      <w:bodyDiv w:val="1"/>
      <w:marLeft w:val="0"/>
      <w:marRight w:val="0"/>
      <w:marTop w:val="0"/>
      <w:marBottom w:val="0"/>
      <w:divBdr>
        <w:top w:val="none" w:sz="0" w:space="0" w:color="auto"/>
        <w:left w:val="none" w:sz="0" w:space="0" w:color="auto"/>
        <w:bottom w:val="none" w:sz="0" w:space="0" w:color="auto"/>
        <w:right w:val="none" w:sz="0" w:space="0" w:color="auto"/>
      </w:divBdr>
      <w:divsChild>
        <w:div w:id="796945608">
          <w:marLeft w:val="0"/>
          <w:marRight w:val="0"/>
          <w:marTop w:val="0"/>
          <w:marBottom w:val="0"/>
          <w:divBdr>
            <w:top w:val="none" w:sz="0" w:space="0" w:color="auto"/>
            <w:left w:val="none" w:sz="0" w:space="0" w:color="auto"/>
            <w:bottom w:val="none" w:sz="0" w:space="0" w:color="auto"/>
            <w:right w:val="none" w:sz="0" w:space="0" w:color="auto"/>
          </w:divBdr>
        </w:div>
        <w:div w:id="1509759196">
          <w:marLeft w:val="0"/>
          <w:marRight w:val="0"/>
          <w:marTop w:val="0"/>
          <w:marBottom w:val="0"/>
          <w:divBdr>
            <w:top w:val="none" w:sz="0" w:space="0" w:color="auto"/>
            <w:left w:val="none" w:sz="0" w:space="0" w:color="auto"/>
            <w:bottom w:val="none" w:sz="0" w:space="0" w:color="auto"/>
            <w:right w:val="none" w:sz="0" w:space="0" w:color="auto"/>
          </w:divBdr>
        </w:div>
        <w:div w:id="993293666">
          <w:marLeft w:val="0"/>
          <w:marRight w:val="0"/>
          <w:marTop w:val="0"/>
          <w:marBottom w:val="0"/>
          <w:divBdr>
            <w:top w:val="none" w:sz="0" w:space="0" w:color="auto"/>
            <w:left w:val="none" w:sz="0" w:space="0" w:color="auto"/>
            <w:bottom w:val="none" w:sz="0" w:space="0" w:color="auto"/>
            <w:right w:val="none" w:sz="0" w:space="0" w:color="auto"/>
          </w:divBdr>
        </w:div>
        <w:div w:id="1347292112">
          <w:marLeft w:val="0"/>
          <w:marRight w:val="0"/>
          <w:marTop w:val="0"/>
          <w:marBottom w:val="0"/>
          <w:divBdr>
            <w:top w:val="none" w:sz="0" w:space="0" w:color="auto"/>
            <w:left w:val="none" w:sz="0" w:space="0" w:color="auto"/>
            <w:bottom w:val="none" w:sz="0" w:space="0" w:color="auto"/>
            <w:right w:val="none" w:sz="0" w:space="0" w:color="auto"/>
          </w:divBdr>
        </w:div>
        <w:div w:id="941840958">
          <w:marLeft w:val="0"/>
          <w:marRight w:val="0"/>
          <w:marTop w:val="0"/>
          <w:marBottom w:val="0"/>
          <w:divBdr>
            <w:top w:val="none" w:sz="0" w:space="0" w:color="auto"/>
            <w:left w:val="none" w:sz="0" w:space="0" w:color="auto"/>
            <w:bottom w:val="none" w:sz="0" w:space="0" w:color="auto"/>
            <w:right w:val="none" w:sz="0" w:space="0" w:color="auto"/>
          </w:divBdr>
        </w:div>
        <w:div w:id="460266677">
          <w:marLeft w:val="0"/>
          <w:marRight w:val="0"/>
          <w:marTop w:val="0"/>
          <w:marBottom w:val="0"/>
          <w:divBdr>
            <w:top w:val="none" w:sz="0" w:space="0" w:color="auto"/>
            <w:left w:val="none" w:sz="0" w:space="0" w:color="auto"/>
            <w:bottom w:val="none" w:sz="0" w:space="0" w:color="auto"/>
            <w:right w:val="none" w:sz="0" w:space="0" w:color="auto"/>
          </w:divBdr>
        </w:div>
      </w:divsChild>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05864786">
      <w:bodyDiv w:val="1"/>
      <w:marLeft w:val="0"/>
      <w:marRight w:val="0"/>
      <w:marTop w:val="0"/>
      <w:marBottom w:val="0"/>
      <w:divBdr>
        <w:top w:val="none" w:sz="0" w:space="0" w:color="auto"/>
        <w:left w:val="none" w:sz="0" w:space="0" w:color="auto"/>
        <w:bottom w:val="none" w:sz="0" w:space="0" w:color="auto"/>
        <w:right w:val="none" w:sz="0" w:space="0" w:color="auto"/>
      </w:divBdr>
    </w:div>
    <w:div w:id="1706104176">
      <w:bodyDiv w:val="1"/>
      <w:marLeft w:val="0"/>
      <w:marRight w:val="0"/>
      <w:marTop w:val="0"/>
      <w:marBottom w:val="0"/>
      <w:divBdr>
        <w:top w:val="none" w:sz="0" w:space="0" w:color="auto"/>
        <w:left w:val="none" w:sz="0" w:space="0" w:color="auto"/>
        <w:bottom w:val="none" w:sz="0" w:space="0" w:color="auto"/>
        <w:right w:val="none" w:sz="0" w:space="0" w:color="auto"/>
      </w:divBdr>
    </w:div>
    <w:div w:id="1706246997">
      <w:bodyDiv w:val="1"/>
      <w:marLeft w:val="0"/>
      <w:marRight w:val="0"/>
      <w:marTop w:val="0"/>
      <w:marBottom w:val="0"/>
      <w:divBdr>
        <w:top w:val="none" w:sz="0" w:space="0" w:color="auto"/>
        <w:left w:val="none" w:sz="0" w:space="0" w:color="auto"/>
        <w:bottom w:val="none" w:sz="0" w:space="0" w:color="auto"/>
        <w:right w:val="none" w:sz="0" w:space="0" w:color="auto"/>
      </w:divBdr>
      <w:divsChild>
        <w:div w:id="776603995">
          <w:marLeft w:val="0"/>
          <w:marRight w:val="0"/>
          <w:marTop w:val="0"/>
          <w:marBottom w:val="0"/>
          <w:divBdr>
            <w:top w:val="none" w:sz="0" w:space="0" w:color="auto"/>
            <w:left w:val="none" w:sz="0" w:space="0" w:color="auto"/>
            <w:bottom w:val="none" w:sz="0" w:space="0" w:color="auto"/>
            <w:right w:val="none" w:sz="0" w:space="0" w:color="auto"/>
          </w:divBdr>
        </w:div>
      </w:divsChild>
    </w:div>
    <w:div w:id="1706952206">
      <w:bodyDiv w:val="1"/>
      <w:marLeft w:val="0"/>
      <w:marRight w:val="0"/>
      <w:marTop w:val="0"/>
      <w:marBottom w:val="0"/>
      <w:divBdr>
        <w:top w:val="none" w:sz="0" w:space="0" w:color="auto"/>
        <w:left w:val="none" w:sz="0" w:space="0" w:color="auto"/>
        <w:bottom w:val="none" w:sz="0" w:space="0" w:color="auto"/>
        <w:right w:val="none" w:sz="0" w:space="0" w:color="auto"/>
      </w:divBdr>
    </w:div>
    <w:div w:id="1707094385">
      <w:bodyDiv w:val="1"/>
      <w:marLeft w:val="0"/>
      <w:marRight w:val="0"/>
      <w:marTop w:val="0"/>
      <w:marBottom w:val="0"/>
      <w:divBdr>
        <w:top w:val="none" w:sz="0" w:space="0" w:color="auto"/>
        <w:left w:val="none" w:sz="0" w:space="0" w:color="auto"/>
        <w:bottom w:val="none" w:sz="0" w:space="0" w:color="auto"/>
        <w:right w:val="none" w:sz="0" w:space="0" w:color="auto"/>
      </w:divBdr>
    </w:div>
    <w:div w:id="1707675025">
      <w:bodyDiv w:val="1"/>
      <w:marLeft w:val="0"/>
      <w:marRight w:val="0"/>
      <w:marTop w:val="0"/>
      <w:marBottom w:val="0"/>
      <w:divBdr>
        <w:top w:val="none" w:sz="0" w:space="0" w:color="auto"/>
        <w:left w:val="none" w:sz="0" w:space="0" w:color="auto"/>
        <w:bottom w:val="none" w:sz="0" w:space="0" w:color="auto"/>
        <w:right w:val="none" w:sz="0" w:space="0" w:color="auto"/>
      </w:divBdr>
    </w:div>
    <w:div w:id="1708094788">
      <w:bodyDiv w:val="1"/>
      <w:marLeft w:val="0"/>
      <w:marRight w:val="0"/>
      <w:marTop w:val="0"/>
      <w:marBottom w:val="0"/>
      <w:divBdr>
        <w:top w:val="none" w:sz="0" w:space="0" w:color="auto"/>
        <w:left w:val="none" w:sz="0" w:space="0" w:color="auto"/>
        <w:bottom w:val="none" w:sz="0" w:space="0" w:color="auto"/>
        <w:right w:val="none" w:sz="0" w:space="0" w:color="auto"/>
      </w:divBdr>
    </w:div>
    <w:div w:id="1710229373">
      <w:bodyDiv w:val="1"/>
      <w:marLeft w:val="0"/>
      <w:marRight w:val="0"/>
      <w:marTop w:val="0"/>
      <w:marBottom w:val="0"/>
      <w:divBdr>
        <w:top w:val="none" w:sz="0" w:space="0" w:color="auto"/>
        <w:left w:val="none" w:sz="0" w:space="0" w:color="auto"/>
        <w:bottom w:val="none" w:sz="0" w:space="0" w:color="auto"/>
        <w:right w:val="none" w:sz="0" w:space="0" w:color="auto"/>
      </w:divBdr>
    </w:div>
    <w:div w:id="1710766235">
      <w:bodyDiv w:val="1"/>
      <w:marLeft w:val="0"/>
      <w:marRight w:val="0"/>
      <w:marTop w:val="0"/>
      <w:marBottom w:val="0"/>
      <w:divBdr>
        <w:top w:val="none" w:sz="0" w:space="0" w:color="auto"/>
        <w:left w:val="none" w:sz="0" w:space="0" w:color="auto"/>
        <w:bottom w:val="none" w:sz="0" w:space="0" w:color="auto"/>
        <w:right w:val="none" w:sz="0" w:space="0" w:color="auto"/>
      </w:divBdr>
      <w:divsChild>
        <w:div w:id="1250118283">
          <w:marLeft w:val="0"/>
          <w:marRight w:val="0"/>
          <w:marTop w:val="0"/>
          <w:marBottom w:val="0"/>
          <w:divBdr>
            <w:top w:val="none" w:sz="0" w:space="0" w:color="auto"/>
            <w:left w:val="none" w:sz="0" w:space="0" w:color="auto"/>
            <w:bottom w:val="none" w:sz="0" w:space="0" w:color="auto"/>
            <w:right w:val="none" w:sz="0" w:space="0" w:color="auto"/>
          </w:divBdr>
        </w:div>
      </w:divsChild>
    </w:div>
    <w:div w:id="1712074239">
      <w:bodyDiv w:val="1"/>
      <w:marLeft w:val="0"/>
      <w:marRight w:val="0"/>
      <w:marTop w:val="0"/>
      <w:marBottom w:val="0"/>
      <w:divBdr>
        <w:top w:val="none" w:sz="0" w:space="0" w:color="auto"/>
        <w:left w:val="none" w:sz="0" w:space="0" w:color="auto"/>
        <w:bottom w:val="none" w:sz="0" w:space="0" w:color="auto"/>
        <w:right w:val="none" w:sz="0" w:space="0" w:color="auto"/>
      </w:divBdr>
    </w:div>
    <w:div w:id="1712336998">
      <w:bodyDiv w:val="1"/>
      <w:marLeft w:val="0"/>
      <w:marRight w:val="0"/>
      <w:marTop w:val="0"/>
      <w:marBottom w:val="0"/>
      <w:divBdr>
        <w:top w:val="none" w:sz="0" w:space="0" w:color="auto"/>
        <w:left w:val="none" w:sz="0" w:space="0" w:color="auto"/>
        <w:bottom w:val="none" w:sz="0" w:space="0" w:color="auto"/>
        <w:right w:val="none" w:sz="0" w:space="0" w:color="auto"/>
      </w:divBdr>
    </w:div>
    <w:div w:id="1712682042">
      <w:bodyDiv w:val="1"/>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 w:id="673218124">
          <w:marLeft w:val="0"/>
          <w:marRight w:val="0"/>
          <w:marTop w:val="0"/>
          <w:marBottom w:val="0"/>
          <w:divBdr>
            <w:top w:val="none" w:sz="0" w:space="0" w:color="auto"/>
            <w:left w:val="none" w:sz="0" w:space="0" w:color="auto"/>
            <w:bottom w:val="none" w:sz="0" w:space="0" w:color="auto"/>
            <w:right w:val="none" w:sz="0" w:space="0" w:color="auto"/>
          </w:divBdr>
        </w:div>
      </w:divsChild>
    </w:div>
    <w:div w:id="1713308383">
      <w:bodyDiv w:val="1"/>
      <w:marLeft w:val="0"/>
      <w:marRight w:val="0"/>
      <w:marTop w:val="0"/>
      <w:marBottom w:val="0"/>
      <w:divBdr>
        <w:top w:val="none" w:sz="0" w:space="0" w:color="auto"/>
        <w:left w:val="none" w:sz="0" w:space="0" w:color="auto"/>
        <w:bottom w:val="none" w:sz="0" w:space="0" w:color="auto"/>
        <w:right w:val="none" w:sz="0" w:space="0" w:color="auto"/>
      </w:divBdr>
    </w:div>
    <w:div w:id="1713574923">
      <w:bodyDiv w:val="1"/>
      <w:marLeft w:val="0"/>
      <w:marRight w:val="0"/>
      <w:marTop w:val="0"/>
      <w:marBottom w:val="0"/>
      <w:divBdr>
        <w:top w:val="none" w:sz="0" w:space="0" w:color="auto"/>
        <w:left w:val="none" w:sz="0" w:space="0" w:color="auto"/>
        <w:bottom w:val="none" w:sz="0" w:space="0" w:color="auto"/>
        <w:right w:val="none" w:sz="0" w:space="0" w:color="auto"/>
      </w:divBdr>
    </w:div>
    <w:div w:id="1713651163">
      <w:bodyDiv w:val="1"/>
      <w:marLeft w:val="0"/>
      <w:marRight w:val="0"/>
      <w:marTop w:val="0"/>
      <w:marBottom w:val="0"/>
      <w:divBdr>
        <w:top w:val="none" w:sz="0" w:space="0" w:color="auto"/>
        <w:left w:val="none" w:sz="0" w:space="0" w:color="auto"/>
        <w:bottom w:val="none" w:sz="0" w:space="0" w:color="auto"/>
        <w:right w:val="none" w:sz="0" w:space="0" w:color="auto"/>
      </w:divBdr>
    </w:div>
    <w:div w:id="1714502869">
      <w:bodyDiv w:val="1"/>
      <w:marLeft w:val="0"/>
      <w:marRight w:val="0"/>
      <w:marTop w:val="0"/>
      <w:marBottom w:val="0"/>
      <w:divBdr>
        <w:top w:val="none" w:sz="0" w:space="0" w:color="auto"/>
        <w:left w:val="none" w:sz="0" w:space="0" w:color="auto"/>
        <w:bottom w:val="none" w:sz="0" w:space="0" w:color="auto"/>
        <w:right w:val="none" w:sz="0" w:space="0" w:color="auto"/>
      </w:divBdr>
      <w:divsChild>
        <w:div w:id="517542669">
          <w:marLeft w:val="0"/>
          <w:marRight w:val="0"/>
          <w:marTop w:val="0"/>
          <w:marBottom w:val="0"/>
          <w:divBdr>
            <w:top w:val="none" w:sz="0" w:space="0" w:color="auto"/>
            <w:left w:val="none" w:sz="0" w:space="0" w:color="auto"/>
            <w:bottom w:val="none" w:sz="0" w:space="0" w:color="auto"/>
            <w:right w:val="none" w:sz="0" w:space="0" w:color="auto"/>
          </w:divBdr>
        </w:div>
      </w:divsChild>
    </w:div>
    <w:div w:id="1714503402">
      <w:bodyDiv w:val="1"/>
      <w:marLeft w:val="0"/>
      <w:marRight w:val="0"/>
      <w:marTop w:val="0"/>
      <w:marBottom w:val="0"/>
      <w:divBdr>
        <w:top w:val="none" w:sz="0" w:space="0" w:color="auto"/>
        <w:left w:val="none" w:sz="0" w:space="0" w:color="auto"/>
        <w:bottom w:val="none" w:sz="0" w:space="0" w:color="auto"/>
        <w:right w:val="none" w:sz="0" w:space="0" w:color="auto"/>
      </w:divBdr>
    </w:div>
    <w:div w:id="1715419448">
      <w:bodyDiv w:val="1"/>
      <w:marLeft w:val="0"/>
      <w:marRight w:val="0"/>
      <w:marTop w:val="0"/>
      <w:marBottom w:val="0"/>
      <w:divBdr>
        <w:top w:val="none" w:sz="0" w:space="0" w:color="auto"/>
        <w:left w:val="none" w:sz="0" w:space="0" w:color="auto"/>
        <w:bottom w:val="none" w:sz="0" w:space="0" w:color="auto"/>
        <w:right w:val="none" w:sz="0" w:space="0" w:color="auto"/>
      </w:divBdr>
    </w:div>
    <w:div w:id="1715428740">
      <w:bodyDiv w:val="1"/>
      <w:marLeft w:val="0"/>
      <w:marRight w:val="0"/>
      <w:marTop w:val="0"/>
      <w:marBottom w:val="0"/>
      <w:divBdr>
        <w:top w:val="none" w:sz="0" w:space="0" w:color="auto"/>
        <w:left w:val="none" w:sz="0" w:space="0" w:color="auto"/>
        <w:bottom w:val="none" w:sz="0" w:space="0" w:color="auto"/>
        <w:right w:val="none" w:sz="0" w:space="0" w:color="auto"/>
      </w:divBdr>
    </w:div>
    <w:div w:id="1716198152">
      <w:bodyDiv w:val="1"/>
      <w:marLeft w:val="0"/>
      <w:marRight w:val="0"/>
      <w:marTop w:val="0"/>
      <w:marBottom w:val="0"/>
      <w:divBdr>
        <w:top w:val="none" w:sz="0" w:space="0" w:color="auto"/>
        <w:left w:val="none" w:sz="0" w:space="0" w:color="auto"/>
        <w:bottom w:val="none" w:sz="0" w:space="0" w:color="auto"/>
        <w:right w:val="none" w:sz="0" w:space="0" w:color="auto"/>
      </w:divBdr>
    </w:div>
    <w:div w:id="1716468819">
      <w:bodyDiv w:val="1"/>
      <w:marLeft w:val="0"/>
      <w:marRight w:val="0"/>
      <w:marTop w:val="0"/>
      <w:marBottom w:val="0"/>
      <w:divBdr>
        <w:top w:val="none" w:sz="0" w:space="0" w:color="auto"/>
        <w:left w:val="none" w:sz="0" w:space="0" w:color="auto"/>
        <w:bottom w:val="none" w:sz="0" w:space="0" w:color="auto"/>
        <w:right w:val="none" w:sz="0" w:space="0" w:color="auto"/>
      </w:divBdr>
      <w:divsChild>
        <w:div w:id="1025983283">
          <w:marLeft w:val="0"/>
          <w:marRight w:val="0"/>
          <w:marTop w:val="0"/>
          <w:marBottom w:val="0"/>
          <w:divBdr>
            <w:top w:val="none" w:sz="0" w:space="0" w:color="auto"/>
            <w:left w:val="none" w:sz="0" w:space="0" w:color="auto"/>
            <w:bottom w:val="none" w:sz="0" w:space="0" w:color="auto"/>
            <w:right w:val="none" w:sz="0" w:space="0" w:color="auto"/>
          </w:divBdr>
        </w:div>
        <w:div w:id="698429641">
          <w:marLeft w:val="0"/>
          <w:marRight w:val="0"/>
          <w:marTop w:val="0"/>
          <w:marBottom w:val="0"/>
          <w:divBdr>
            <w:top w:val="none" w:sz="0" w:space="0" w:color="auto"/>
            <w:left w:val="none" w:sz="0" w:space="0" w:color="auto"/>
            <w:bottom w:val="none" w:sz="0" w:space="0" w:color="auto"/>
            <w:right w:val="none" w:sz="0" w:space="0" w:color="auto"/>
          </w:divBdr>
        </w:div>
        <w:div w:id="514539841">
          <w:marLeft w:val="0"/>
          <w:marRight w:val="0"/>
          <w:marTop w:val="0"/>
          <w:marBottom w:val="0"/>
          <w:divBdr>
            <w:top w:val="none" w:sz="0" w:space="0" w:color="auto"/>
            <w:left w:val="none" w:sz="0" w:space="0" w:color="auto"/>
            <w:bottom w:val="none" w:sz="0" w:space="0" w:color="auto"/>
            <w:right w:val="none" w:sz="0" w:space="0" w:color="auto"/>
          </w:divBdr>
        </w:div>
      </w:divsChild>
    </w:div>
    <w:div w:id="1717048308">
      <w:bodyDiv w:val="1"/>
      <w:marLeft w:val="0"/>
      <w:marRight w:val="0"/>
      <w:marTop w:val="0"/>
      <w:marBottom w:val="0"/>
      <w:divBdr>
        <w:top w:val="none" w:sz="0" w:space="0" w:color="auto"/>
        <w:left w:val="none" w:sz="0" w:space="0" w:color="auto"/>
        <w:bottom w:val="none" w:sz="0" w:space="0" w:color="auto"/>
        <w:right w:val="none" w:sz="0" w:space="0" w:color="auto"/>
      </w:divBdr>
      <w:divsChild>
        <w:div w:id="2141066407">
          <w:marLeft w:val="0"/>
          <w:marRight w:val="0"/>
          <w:marTop w:val="0"/>
          <w:marBottom w:val="0"/>
          <w:divBdr>
            <w:top w:val="none" w:sz="0" w:space="0" w:color="auto"/>
            <w:left w:val="none" w:sz="0" w:space="0" w:color="auto"/>
            <w:bottom w:val="none" w:sz="0" w:space="0" w:color="auto"/>
            <w:right w:val="none" w:sz="0" w:space="0" w:color="auto"/>
          </w:divBdr>
        </w:div>
      </w:divsChild>
    </w:div>
    <w:div w:id="1717663069">
      <w:bodyDiv w:val="1"/>
      <w:marLeft w:val="0"/>
      <w:marRight w:val="0"/>
      <w:marTop w:val="0"/>
      <w:marBottom w:val="0"/>
      <w:divBdr>
        <w:top w:val="none" w:sz="0" w:space="0" w:color="auto"/>
        <w:left w:val="none" w:sz="0" w:space="0" w:color="auto"/>
        <w:bottom w:val="none" w:sz="0" w:space="0" w:color="auto"/>
        <w:right w:val="none" w:sz="0" w:space="0" w:color="auto"/>
      </w:divBdr>
    </w:div>
    <w:div w:id="1719014684">
      <w:bodyDiv w:val="1"/>
      <w:marLeft w:val="0"/>
      <w:marRight w:val="0"/>
      <w:marTop w:val="0"/>
      <w:marBottom w:val="0"/>
      <w:divBdr>
        <w:top w:val="none" w:sz="0" w:space="0" w:color="auto"/>
        <w:left w:val="none" w:sz="0" w:space="0" w:color="auto"/>
        <w:bottom w:val="none" w:sz="0" w:space="0" w:color="auto"/>
        <w:right w:val="none" w:sz="0" w:space="0" w:color="auto"/>
      </w:divBdr>
    </w:div>
    <w:div w:id="1719354386">
      <w:bodyDiv w:val="1"/>
      <w:marLeft w:val="0"/>
      <w:marRight w:val="0"/>
      <w:marTop w:val="0"/>
      <w:marBottom w:val="0"/>
      <w:divBdr>
        <w:top w:val="none" w:sz="0" w:space="0" w:color="auto"/>
        <w:left w:val="none" w:sz="0" w:space="0" w:color="auto"/>
        <w:bottom w:val="none" w:sz="0" w:space="0" w:color="auto"/>
        <w:right w:val="none" w:sz="0" w:space="0" w:color="auto"/>
      </w:divBdr>
      <w:divsChild>
        <w:div w:id="1855069455">
          <w:marLeft w:val="0"/>
          <w:marRight w:val="0"/>
          <w:marTop w:val="0"/>
          <w:marBottom w:val="0"/>
          <w:divBdr>
            <w:top w:val="none" w:sz="0" w:space="0" w:color="auto"/>
            <w:left w:val="none" w:sz="0" w:space="0" w:color="auto"/>
            <w:bottom w:val="none" w:sz="0" w:space="0" w:color="auto"/>
            <w:right w:val="none" w:sz="0" w:space="0" w:color="auto"/>
          </w:divBdr>
        </w:div>
      </w:divsChild>
    </w:div>
    <w:div w:id="1719813025">
      <w:bodyDiv w:val="1"/>
      <w:marLeft w:val="0"/>
      <w:marRight w:val="0"/>
      <w:marTop w:val="0"/>
      <w:marBottom w:val="0"/>
      <w:divBdr>
        <w:top w:val="none" w:sz="0" w:space="0" w:color="auto"/>
        <w:left w:val="none" w:sz="0" w:space="0" w:color="auto"/>
        <w:bottom w:val="none" w:sz="0" w:space="0" w:color="auto"/>
        <w:right w:val="none" w:sz="0" w:space="0" w:color="auto"/>
      </w:divBdr>
    </w:div>
    <w:div w:id="1720474556">
      <w:bodyDiv w:val="1"/>
      <w:marLeft w:val="0"/>
      <w:marRight w:val="0"/>
      <w:marTop w:val="0"/>
      <w:marBottom w:val="0"/>
      <w:divBdr>
        <w:top w:val="none" w:sz="0" w:space="0" w:color="auto"/>
        <w:left w:val="none" w:sz="0" w:space="0" w:color="auto"/>
        <w:bottom w:val="none" w:sz="0" w:space="0" w:color="auto"/>
        <w:right w:val="none" w:sz="0" w:space="0" w:color="auto"/>
      </w:divBdr>
    </w:div>
    <w:div w:id="1720781002">
      <w:bodyDiv w:val="1"/>
      <w:marLeft w:val="0"/>
      <w:marRight w:val="0"/>
      <w:marTop w:val="0"/>
      <w:marBottom w:val="0"/>
      <w:divBdr>
        <w:top w:val="none" w:sz="0" w:space="0" w:color="auto"/>
        <w:left w:val="none" w:sz="0" w:space="0" w:color="auto"/>
        <w:bottom w:val="none" w:sz="0" w:space="0" w:color="auto"/>
        <w:right w:val="none" w:sz="0" w:space="0" w:color="auto"/>
      </w:divBdr>
      <w:divsChild>
        <w:div w:id="139080165">
          <w:marLeft w:val="0"/>
          <w:marRight w:val="0"/>
          <w:marTop w:val="0"/>
          <w:marBottom w:val="0"/>
          <w:divBdr>
            <w:top w:val="none" w:sz="0" w:space="0" w:color="auto"/>
            <w:left w:val="none" w:sz="0" w:space="0" w:color="auto"/>
            <w:bottom w:val="none" w:sz="0" w:space="0" w:color="auto"/>
            <w:right w:val="none" w:sz="0" w:space="0" w:color="auto"/>
          </w:divBdr>
          <w:divsChild>
            <w:div w:id="796336503">
              <w:marLeft w:val="0"/>
              <w:marRight w:val="0"/>
              <w:marTop w:val="0"/>
              <w:marBottom w:val="0"/>
              <w:divBdr>
                <w:top w:val="none" w:sz="0" w:space="0" w:color="auto"/>
                <w:left w:val="none" w:sz="0" w:space="0" w:color="auto"/>
                <w:bottom w:val="none" w:sz="0" w:space="0" w:color="auto"/>
                <w:right w:val="none" w:sz="0" w:space="0" w:color="auto"/>
              </w:divBdr>
              <w:divsChild>
                <w:div w:id="1825511557">
                  <w:marLeft w:val="0"/>
                  <w:marRight w:val="0"/>
                  <w:marTop w:val="0"/>
                  <w:marBottom w:val="0"/>
                  <w:divBdr>
                    <w:top w:val="none" w:sz="0" w:space="0" w:color="auto"/>
                    <w:left w:val="none" w:sz="0" w:space="0" w:color="auto"/>
                    <w:bottom w:val="none" w:sz="0" w:space="0" w:color="auto"/>
                    <w:right w:val="none" w:sz="0" w:space="0" w:color="auto"/>
                  </w:divBdr>
                  <w:divsChild>
                    <w:div w:id="372771457">
                      <w:marLeft w:val="0"/>
                      <w:marRight w:val="0"/>
                      <w:marTop w:val="0"/>
                      <w:marBottom w:val="0"/>
                      <w:divBdr>
                        <w:top w:val="none" w:sz="0" w:space="0" w:color="auto"/>
                        <w:left w:val="none" w:sz="0" w:space="0" w:color="auto"/>
                        <w:bottom w:val="none" w:sz="0" w:space="0" w:color="auto"/>
                        <w:right w:val="none" w:sz="0" w:space="0" w:color="auto"/>
                      </w:divBdr>
                    </w:div>
                    <w:div w:id="945768846">
                      <w:marLeft w:val="0"/>
                      <w:marRight w:val="0"/>
                      <w:marTop w:val="0"/>
                      <w:marBottom w:val="0"/>
                      <w:divBdr>
                        <w:top w:val="none" w:sz="0" w:space="0" w:color="auto"/>
                        <w:left w:val="none" w:sz="0" w:space="0" w:color="auto"/>
                        <w:bottom w:val="none" w:sz="0" w:space="0" w:color="auto"/>
                        <w:right w:val="none" w:sz="0" w:space="0" w:color="auto"/>
                      </w:divBdr>
                    </w:div>
                    <w:div w:id="18609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43918">
          <w:marLeft w:val="0"/>
          <w:marRight w:val="0"/>
          <w:marTop w:val="0"/>
          <w:marBottom w:val="0"/>
          <w:divBdr>
            <w:top w:val="none" w:sz="0" w:space="0" w:color="auto"/>
            <w:left w:val="none" w:sz="0" w:space="0" w:color="auto"/>
            <w:bottom w:val="none" w:sz="0" w:space="0" w:color="auto"/>
            <w:right w:val="none" w:sz="0" w:space="0" w:color="auto"/>
          </w:divBdr>
          <w:divsChild>
            <w:div w:id="1134522692">
              <w:marLeft w:val="0"/>
              <w:marRight w:val="0"/>
              <w:marTop w:val="0"/>
              <w:marBottom w:val="0"/>
              <w:divBdr>
                <w:top w:val="none" w:sz="0" w:space="0" w:color="auto"/>
                <w:left w:val="none" w:sz="0" w:space="0" w:color="auto"/>
                <w:bottom w:val="none" w:sz="0" w:space="0" w:color="auto"/>
                <w:right w:val="none" w:sz="0" w:space="0" w:color="auto"/>
              </w:divBdr>
              <w:divsChild>
                <w:div w:id="1707221583">
                  <w:marLeft w:val="0"/>
                  <w:marRight w:val="0"/>
                  <w:marTop w:val="0"/>
                  <w:marBottom w:val="0"/>
                  <w:divBdr>
                    <w:top w:val="none" w:sz="0" w:space="0" w:color="auto"/>
                    <w:left w:val="none" w:sz="0" w:space="0" w:color="auto"/>
                    <w:bottom w:val="none" w:sz="0" w:space="0" w:color="auto"/>
                    <w:right w:val="none" w:sz="0" w:space="0" w:color="auto"/>
                  </w:divBdr>
                  <w:divsChild>
                    <w:div w:id="3364581">
                      <w:marLeft w:val="0"/>
                      <w:marRight w:val="0"/>
                      <w:marTop w:val="0"/>
                      <w:marBottom w:val="0"/>
                      <w:divBdr>
                        <w:top w:val="none" w:sz="0" w:space="0" w:color="auto"/>
                        <w:left w:val="none" w:sz="0" w:space="0" w:color="auto"/>
                        <w:bottom w:val="none" w:sz="0" w:space="0" w:color="auto"/>
                        <w:right w:val="none" w:sz="0" w:space="0" w:color="auto"/>
                      </w:divBdr>
                    </w:div>
                    <w:div w:id="621304823">
                      <w:marLeft w:val="0"/>
                      <w:marRight w:val="0"/>
                      <w:marTop w:val="0"/>
                      <w:marBottom w:val="0"/>
                      <w:divBdr>
                        <w:top w:val="none" w:sz="0" w:space="0" w:color="auto"/>
                        <w:left w:val="none" w:sz="0" w:space="0" w:color="auto"/>
                        <w:bottom w:val="none" w:sz="0" w:space="0" w:color="auto"/>
                        <w:right w:val="none" w:sz="0" w:space="0" w:color="auto"/>
                      </w:divBdr>
                    </w:div>
                    <w:div w:id="987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4742">
          <w:marLeft w:val="0"/>
          <w:marRight w:val="0"/>
          <w:marTop w:val="0"/>
          <w:marBottom w:val="0"/>
          <w:divBdr>
            <w:top w:val="none" w:sz="0" w:space="0" w:color="auto"/>
            <w:left w:val="none" w:sz="0" w:space="0" w:color="auto"/>
            <w:bottom w:val="none" w:sz="0" w:space="0" w:color="auto"/>
            <w:right w:val="none" w:sz="0" w:space="0" w:color="auto"/>
          </w:divBdr>
          <w:divsChild>
            <w:div w:id="1979653216">
              <w:marLeft w:val="0"/>
              <w:marRight w:val="0"/>
              <w:marTop w:val="0"/>
              <w:marBottom w:val="0"/>
              <w:divBdr>
                <w:top w:val="none" w:sz="0" w:space="0" w:color="auto"/>
                <w:left w:val="none" w:sz="0" w:space="0" w:color="auto"/>
                <w:bottom w:val="none" w:sz="0" w:space="0" w:color="auto"/>
                <w:right w:val="none" w:sz="0" w:space="0" w:color="auto"/>
              </w:divBdr>
              <w:divsChild>
                <w:div w:id="320626618">
                  <w:marLeft w:val="0"/>
                  <w:marRight w:val="0"/>
                  <w:marTop w:val="0"/>
                  <w:marBottom w:val="0"/>
                  <w:divBdr>
                    <w:top w:val="none" w:sz="0" w:space="0" w:color="auto"/>
                    <w:left w:val="none" w:sz="0" w:space="0" w:color="auto"/>
                    <w:bottom w:val="none" w:sz="0" w:space="0" w:color="auto"/>
                    <w:right w:val="none" w:sz="0" w:space="0" w:color="auto"/>
                  </w:divBdr>
                  <w:divsChild>
                    <w:div w:id="11912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62262">
      <w:bodyDiv w:val="1"/>
      <w:marLeft w:val="0"/>
      <w:marRight w:val="0"/>
      <w:marTop w:val="0"/>
      <w:marBottom w:val="0"/>
      <w:divBdr>
        <w:top w:val="none" w:sz="0" w:space="0" w:color="auto"/>
        <w:left w:val="none" w:sz="0" w:space="0" w:color="auto"/>
        <w:bottom w:val="none" w:sz="0" w:space="0" w:color="auto"/>
        <w:right w:val="none" w:sz="0" w:space="0" w:color="auto"/>
      </w:divBdr>
    </w:div>
    <w:div w:id="1721662377">
      <w:bodyDiv w:val="1"/>
      <w:marLeft w:val="0"/>
      <w:marRight w:val="0"/>
      <w:marTop w:val="0"/>
      <w:marBottom w:val="0"/>
      <w:divBdr>
        <w:top w:val="none" w:sz="0" w:space="0" w:color="auto"/>
        <w:left w:val="none" w:sz="0" w:space="0" w:color="auto"/>
        <w:bottom w:val="none" w:sz="0" w:space="0" w:color="auto"/>
        <w:right w:val="none" w:sz="0" w:space="0" w:color="auto"/>
      </w:divBdr>
    </w:div>
    <w:div w:id="1721786573">
      <w:bodyDiv w:val="1"/>
      <w:marLeft w:val="0"/>
      <w:marRight w:val="0"/>
      <w:marTop w:val="0"/>
      <w:marBottom w:val="0"/>
      <w:divBdr>
        <w:top w:val="none" w:sz="0" w:space="0" w:color="auto"/>
        <w:left w:val="none" w:sz="0" w:space="0" w:color="auto"/>
        <w:bottom w:val="none" w:sz="0" w:space="0" w:color="auto"/>
        <w:right w:val="none" w:sz="0" w:space="0" w:color="auto"/>
      </w:divBdr>
    </w:div>
    <w:div w:id="1721830806">
      <w:bodyDiv w:val="1"/>
      <w:marLeft w:val="0"/>
      <w:marRight w:val="0"/>
      <w:marTop w:val="0"/>
      <w:marBottom w:val="0"/>
      <w:divBdr>
        <w:top w:val="none" w:sz="0" w:space="0" w:color="auto"/>
        <w:left w:val="none" w:sz="0" w:space="0" w:color="auto"/>
        <w:bottom w:val="none" w:sz="0" w:space="0" w:color="auto"/>
        <w:right w:val="none" w:sz="0" w:space="0" w:color="auto"/>
      </w:divBdr>
      <w:divsChild>
        <w:div w:id="786777552">
          <w:marLeft w:val="0"/>
          <w:marRight w:val="0"/>
          <w:marTop w:val="0"/>
          <w:marBottom w:val="0"/>
          <w:divBdr>
            <w:top w:val="none" w:sz="0" w:space="0" w:color="auto"/>
            <w:left w:val="none" w:sz="0" w:space="0" w:color="auto"/>
            <w:bottom w:val="none" w:sz="0" w:space="0" w:color="auto"/>
            <w:right w:val="none" w:sz="0" w:space="0" w:color="auto"/>
          </w:divBdr>
          <w:divsChild>
            <w:div w:id="310408832">
              <w:marLeft w:val="0"/>
              <w:marRight w:val="0"/>
              <w:marTop w:val="0"/>
              <w:marBottom w:val="0"/>
              <w:divBdr>
                <w:top w:val="none" w:sz="0" w:space="0" w:color="auto"/>
                <w:left w:val="none" w:sz="0" w:space="0" w:color="auto"/>
                <w:bottom w:val="none" w:sz="0" w:space="0" w:color="auto"/>
                <w:right w:val="none" w:sz="0" w:space="0" w:color="auto"/>
              </w:divBdr>
              <w:divsChild>
                <w:div w:id="4672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92256">
      <w:bodyDiv w:val="1"/>
      <w:marLeft w:val="0"/>
      <w:marRight w:val="0"/>
      <w:marTop w:val="0"/>
      <w:marBottom w:val="0"/>
      <w:divBdr>
        <w:top w:val="none" w:sz="0" w:space="0" w:color="auto"/>
        <w:left w:val="none" w:sz="0" w:space="0" w:color="auto"/>
        <w:bottom w:val="none" w:sz="0" w:space="0" w:color="auto"/>
        <w:right w:val="none" w:sz="0" w:space="0" w:color="auto"/>
      </w:divBdr>
      <w:divsChild>
        <w:div w:id="36400250">
          <w:marLeft w:val="0"/>
          <w:marRight w:val="0"/>
          <w:marTop w:val="0"/>
          <w:marBottom w:val="0"/>
          <w:divBdr>
            <w:top w:val="none" w:sz="0" w:space="0" w:color="auto"/>
            <w:left w:val="none" w:sz="0" w:space="0" w:color="auto"/>
            <w:bottom w:val="none" w:sz="0" w:space="0" w:color="auto"/>
            <w:right w:val="none" w:sz="0" w:space="0" w:color="auto"/>
          </w:divBdr>
        </w:div>
        <w:div w:id="161437741">
          <w:marLeft w:val="0"/>
          <w:marRight w:val="0"/>
          <w:marTop w:val="0"/>
          <w:marBottom w:val="0"/>
          <w:divBdr>
            <w:top w:val="none" w:sz="0" w:space="0" w:color="auto"/>
            <w:left w:val="none" w:sz="0" w:space="0" w:color="auto"/>
            <w:bottom w:val="none" w:sz="0" w:space="0" w:color="auto"/>
            <w:right w:val="none" w:sz="0" w:space="0" w:color="auto"/>
          </w:divBdr>
        </w:div>
        <w:div w:id="285047153">
          <w:marLeft w:val="0"/>
          <w:marRight w:val="0"/>
          <w:marTop w:val="0"/>
          <w:marBottom w:val="0"/>
          <w:divBdr>
            <w:top w:val="none" w:sz="0" w:space="0" w:color="auto"/>
            <w:left w:val="none" w:sz="0" w:space="0" w:color="auto"/>
            <w:bottom w:val="none" w:sz="0" w:space="0" w:color="auto"/>
            <w:right w:val="none" w:sz="0" w:space="0" w:color="auto"/>
          </w:divBdr>
        </w:div>
        <w:div w:id="304508520">
          <w:marLeft w:val="0"/>
          <w:marRight w:val="0"/>
          <w:marTop w:val="0"/>
          <w:marBottom w:val="0"/>
          <w:divBdr>
            <w:top w:val="none" w:sz="0" w:space="0" w:color="auto"/>
            <w:left w:val="none" w:sz="0" w:space="0" w:color="auto"/>
            <w:bottom w:val="none" w:sz="0" w:space="0" w:color="auto"/>
            <w:right w:val="none" w:sz="0" w:space="0" w:color="auto"/>
          </w:divBdr>
        </w:div>
        <w:div w:id="576788826">
          <w:marLeft w:val="0"/>
          <w:marRight w:val="0"/>
          <w:marTop w:val="0"/>
          <w:marBottom w:val="0"/>
          <w:divBdr>
            <w:top w:val="none" w:sz="0" w:space="0" w:color="auto"/>
            <w:left w:val="none" w:sz="0" w:space="0" w:color="auto"/>
            <w:bottom w:val="none" w:sz="0" w:space="0" w:color="auto"/>
            <w:right w:val="none" w:sz="0" w:space="0" w:color="auto"/>
          </w:divBdr>
        </w:div>
        <w:div w:id="611478185">
          <w:marLeft w:val="0"/>
          <w:marRight w:val="0"/>
          <w:marTop w:val="0"/>
          <w:marBottom w:val="0"/>
          <w:divBdr>
            <w:top w:val="none" w:sz="0" w:space="0" w:color="auto"/>
            <w:left w:val="none" w:sz="0" w:space="0" w:color="auto"/>
            <w:bottom w:val="none" w:sz="0" w:space="0" w:color="auto"/>
            <w:right w:val="none" w:sz="0" w:space="0" w:color="auto"/>
          </w:divBdr>
        </w:div>
        <w:div w:id="638847419">
          <w:marLeft w:val="0"/>
          <w:marRight w:val="0"/>
          <w:marTop w:val="0"/>
          <w:marBottom w:val="0"/>
          <w:divBdr>
            <w:top w:val="none" w:sz="0" w:space="0" w:color="auto"/>
            <w:left w:val="none" w:sz="0" w:space="0" w:color="auto"/>
            <w:bottom w:val="none" w:sz="0" w:space="0" w:color="auto"/>
            <w:right w:val="none" w:sz="0" w:space="0" w:color="auto"/>
          </w:divBdr>
        </w:div>
        <w:div w:id="645819342">
          <w:marLeft w:val="0"/>
          <w:marRight w:val="0"/>
          <w:marTop w:val="0"/>
          <w:marBottom w:val="0"/>
          <w:divBdr>
            <w:top w:val="none" w:sz="0" w:space="0" w:color="auto"/>
            <w:left w:val="none" w:sz="0" w:space="0" w:color="auto"/>
            <w:bottom w:val="none" w:sz="0" w:space="0" w:color="auto"/>
            <w:right w:val="none" w:sz="0" w:space="0" w:color="auto"/>
          </w:divBdr>
        </w:div>
        <w:div w:id="696000976">
          <w:marLeft w:val="0"/>
          <w:marRight w:val="0"/>
          <w:marTop w:val="0"/>
          <w:marBottom w:val="0"/>
          <w:divBdr>
            <w:top w:val="none" w:sz="0" w:space="0" w:color="auto"/>
            <w:left w:val="none" w:sz="0" w:space="0" w:color="auto"/>
            <w:bottom w:val="none" w:sz="0" w:space="0" w:color="auto"/>
            <w:right w:val="none" w:sz="0" w:space="0" w:color="auto"/>
          </w:divBdr>
        </w:div>
        <w:div w:id="713580564">
          <w:marLeft w:val="0"/>
          <w:marRight w:val="0"/>
          <w:marTop w:val="0"/>
          <w:marBottom w:val="0"/>
          <w:divBdr>
            <w:top w:val="none" w:sz="0" w:space="0" w:color="auto"/>
            <w:left w:val="none" w:sz="0" w:space="0" w:color="auto"/>
            <w:bottom w:val="none" w:sz="0" w:space="0" w:color="auto"/>
            <w:right w:val="none" w:sz="0" w:space="0" w:color="auto"/>
          </w:divBdr>
        </w:div>
        <w:div w:id="1132866832">
          <w:marLeft w:val="0"/>
          <w:marRight w:val="0"/>
          <w:marTop w:val="0"/>
          <w:marBottom w:val="0"/>
          <w:divBdr>
            <w:top w:val="none" w:sz="0" w:space="0" w:color="auto"/>
            <w:left w:val="none" w:sz="0" w:space="0" w:color="auto"/>
            <w:bottom w:val="none" w:sz="0" w:space="0" w:color="auto"/>
            <w:right w:val="none" w:sz="0" w:space="0" w:color="auto"/>
          </w:divBdr>
        </w:div>
        <w:div w:id="1150752753">
          <w:marLeft w:val="0"/>
          <w:marRight w:val="0"/>
          <w:marTop w:val="0"/>
          <w:marBottom w:val="0"/>
          <w:divBdr>
            <w:top w:val="none" w:sz="0" w:space="0" w:color="auto"/>
            <w:left w:val="none" w:sz="0" w:space="0" w:color="auto"/>
            <w:bottom w:val="none" w:sz="0" w:space="0" w:color="auto"/>
            <w:right w:val="none" w:sz="0" w:space="0" w:color="auto"/>
          </w:divBdr>
        </w:div>
        <w:div w:id="1244677965">
          <w:marLeft w:val="0"/>
          <w:marRight w:val="0"/>
          <w:marTop w:val="0"/>
          <w:marBottom w:val="0"/>
          <w:divBdr>
            <w:top w:val="none" w:sz="0" w:space="0" w:color="auto"/>
            <w:left w:val="none" w:sz="0" w:space="0" w:color="auto"/>
            <w:bottom w:val="none" w:sz="0" w:space="0" w:color="auto"/>
            <w:right w:val="none" w:sz="0" w:space="0" w:color="auto"/>
          </w:divBdr>
        </w:div>
        <w:div w:id="1378122894">
          <w:marLeft w:val="0"/>
          <w:marRight w:val="0"/>
          <w:marTop w:val="0"/>
          <w:marBottom w:val="0"/>
          <w:divBdr>
            <w:top w:val="none" w:sz="0" w:space="0" w:color="auto"/>
            <w:left w:val="none" w:sz="0" w:space="0" w:color="auto"/>
            <w:bottom w:val="none" w:sz="0" w:space="0" w:color="auto"/>
            <w:right w:val="none" w:sz="0" w:space="0" w:color="auto"/>
          </w:divBdr>
        </w:div>
        <w:div w:id="1558660535">
          <w:marLeft w:val="0"/>
          <w:marRight w:val="0"/>
          <w:marTop w:val="0"/>
          <w:marBottom w:val="0"/>
          <w:divBdr>
            <w:top w:val="none" w:sz="0" w:space="0" w:color="auto"/>
            <w:left w:val="none" w:sz="0" w:space="0" w:color="auto"/>
            <w:bottom w:val="none" w:sz="0" w:space="0" w:color="auto"/>
            <w:right w:val="none" w:sz="0" w:space="0" w:color="auto"/>
          </w:divBdr>
        </w:div>
        <w:div w:id="1664553769">
          <w:marLeft w:val="0"/>
          <w:marRight w:val="0"/>
          <w:marTop w:val="0"/>
          <w:marBottom w:val="0"/>
          <w:divBdr>
            <w:top w:val="none" w:sz="0" w:space="0" w:color="auto"/>
            <w:left w:val="none" w:sz="0" w:space="0" w:color="auto"/>
            <w:bottom w:val="none" w:sz="0" w:space="0" w:color="auto"/>
            <w:right w:val="none" w:sz="0" w:space="0" w:color="auto"/>
          </w:divBdr>
        </w:div>
        <w:div w:id="2078163165">
          <w:marLeft w:val="0"/>
          <w:marRight w:val="0"/>
          <w:marTop w:val="0"/>
          <w:marBottom w:val="0"/>
          <w:divBdr>
            <w:top w:val="none" w:sz="0" w:space="0" w:color="auto"/>
            <w:left w:val="none" w:sz="0" w:space="0" w:color="auto"/>
            <w:bottom w:val="none" w:sz="0" w:space="0" w:color="auto"/>
            <w:right w:val="none" w:sz="0" w:space="0" w:color="auto"/>
          </w:divBdr>
        </w:div>
      </w:divsChild>
    </w:div>
    <w:div w:id="1723484162">
      <w:bodyDiv w:val="1"/>
      <w:marLeft w:val="0"/>
      <w:marRight w:val="0"/>
      <w:marTop w:val="0"/>
      <w:marBottom w:val="0"/>
      <w:divBdr>
        <w:top w:val="none" w:sz="0" w:space="0" w:color="auto"/>
        <w:left w:val="none" w:sz="0" w:space="0" w:color="auto"/>
        <w:bottom w:val="none" w:sz="0" w:space="0" w:color="auto"/>
        <w:right w:val="none" w:sz="0" w:space="0" w:color="auto"/>
      </w:divBdr>
    </w:div>
    <w:div w:id="1723627758">
      <w:bodyDiv w:val="1"/>
      <w:marLeft w:val="0"/>
      <w:marRight w:val="0"/>
      <w:marTop w:val="0"/>
      <w:marBottom w:val="0"/>
      <w:divBdr>
        <w:top w:val="none" w:sz="0" w:space="0" w:color="auto"/>
        <w:left w:val="none" w:sz="0" w:space="0" w:color="auto"/>
        <w:bottom w:val="none" w:sz="0" w:space="0" w:color="auto"/>
        <w:right w:val="none" w:sz="0" w:space="0" w:color="auto"/>
      </w:divBdr>
    </w:div>
    <w:div w:id="1723752947">
      <w:bodyDiv w:val="1"/>
      <w:marLeft w:val="0"/>
      <w:marRight w:val="0"/>
      <w:marTop w:val="0"/>
      <w:marBottom w:val="0"/>
      <w:divBdr>
        <w:top w:val="none" w:sz="0" w:space="0" w:color="auto"/>
        <w:left w:val="none" w:sz="0" w:space="0" w:color="auto"/>
        <w:bottom w:val="none" w:sz="0" w:space="0" w:color="auto"/>
        <w:right w:val="none" w:sz="0" w:space="0" w:color="auto"/>
      </w:divBdr>
    </w:div>
    <w:div w:id="1724016683">
      <w:bodyDiv w:val="1"/>
      <w:marLeft w:val="0"/>
      <w:marRight w:val="0"/>
      <w:marTop w:val="0"/>
      <w:marBottom w:val="0"/>
      <w:divBdr>
        <w:top w:val="none" w:sz="0" w:space="0" w:color="auto"/>
        <w:left w:val="none" w:sz="0" w:space="0" w:color="auto"/>
        <w:bottom w:val="none" w:sz="0" w:space="0" w:color="auto"/>
        <w:right w:val="none" w:sz="0" w:space="0" w:color="auto"/>
      </w:divBdr>
    </w:div>
    <w:div w:id="1724209619">
      <w:bodyDiv w:val="1"/>
      <w:marLeft w:val="0"/>
      <w:marRight w:val="0"/>
      <w:marTop w:val="0"/>
      <w:marBottom w:val="0"/>
      <w:divBdr>
        <w:top w:val="none" w:sz="0" w:space="0" w:color="auto"/>
        <w:left w:val="none" w:sz="0" w:space="0" w:color="auto"/>
        <w:bottom w:val="none" w:sz="0" w:space="0" w:color="auto"/>
        <w:right w:val="none" w:sz="0" w:space="0" w:color="auto"/>
      </w:divBdr>
      <w:divsChild>
        <w:div w:id="691878263">
          <w:marLeft w:val="0"/>
          <w:marRight w:val="0"/>
          <w:marTop w:val="0"/>
          <w:marBottom w:val="0"/>
          <w:divBdr>
            <w:top w:val="none" w:sz="0" w:space="0" w:color="auto"/>
            <w:left w:val="none" w:sz="0" w:space="0" w:color="auto"/>
            <w:bottom w:val="none" w:sz="0" w:space="0" w:color="auto"/>
            <w:right w:val="none" w:sz="0" w:space="0" w:color="auto"/>
          </w:divBdr>
          <w:divsChild>
            <w:div w:id="1172570630">
              <w:marLeft w:val="0"/>
              <w:marRight w:val="0"/>
              <w:marTop w:val="0"/>
              <w:marBottom w:val="0"/>
              <w:divBdr>
                <w:top w:val="none" w:sz="0" w:space="0" w:color="auto"/>
                <w:left w:val="none" w:sz="0" w:space="0" w:color="auto"/>
                <w:bottom w:val="none" w:sz="0" w:space="0" w:color="auto"/>
                <w:right w:val="none" w:sz="0" w:space="0" w:color="auto"/>
              </w:divBdr>
              <w:divsChild>
                <w:div w:id="1270042958">
                  <w:marLeft w:val="0"/>
                  <w:marRight w:val="0"/>
                  <w:marTop w:val="0"/>
                  <w:marBottom w:val="0"/>
                  <w:divBdr>
                    <w:top w:val="none" w:sz="0" w:space="0" w:color="auto"/>
                    <w:left w:val="none" w:sz="0" w:space="0" w:color="auto"/>
                    <w:bottom w:val="none" w:sz="0" w:space="0" w:color="auto"/>
                    <w:right w:val="none" w:sz="0" w:space="0" w:color="auto"/>
                  </w:divBdr>
                  <w:divsChild>
                    <w:div w:id="923491023">
                      <w:marLeft w:val="0"/>
                      <w:marRight w:val="0"/>
                      <w:marTop w:val="0"/>
                      <w:marBottom w:val="0"/>
                      <w:divBdr>
                        <w:top w:val="none" w:sz="0" w:space="0" w:color="auto"/>
                        <w:left w:val="none" w:sz="0" w:space="0" w:color="auto"/>
                        <w:bottom w:val="none" w:sz="0" w:space="0" w:color="auto"/>
                        <w:right w:val="none" w:sz="0" w:space="0" w:color="auto"/>
                      </w:divBdr>
                      <w:divsChild>
                        <w:div w:id="1354302929">
                          <w:marLeft w:val="0"/>
                          <w:marRight w:val="0"/>
                          <w:marTop w:val="0"/>
                          <w:marBottom w:val="0"/>
                          <w:divBdr>
                            <w:top w:val="none" w:sz="0" w:space="0" w:color="auto"/>
                            <w:left w:val="none" w:sz="0" w:space="0" w:color="auto"/>
                            <w:bottom w:val="none" w:sz="0" w:space="0" w:color="auto"/>
                            <w:right w:val="none" w:sz="0" w:space="0" w:color="auto"/>
                          </w:divBdr>
                        </w:div>
                        <w:div w:id="5387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391">
          <w:marLeft w:val="0"/>
          <w:marRight w:val="0"/>
          <w:marTop w:val="0"/>
          <w:marBottom w:val="0"/>
          <w:divBdr>
            <w:top w:val="none" w:sz="0" w:space="0" w:color="auto"/>
            <w:left w:val="none" w:sz="0" w:space="0" w:color="auto"/>
            <w:bottom w:val="none" w:sz="0" w:space="0" w:color="auto"/>
            <w:right w:val="none" w:sz="0" w:space="0" w:color="auto"/>
          </w:divBdr>
          <w:divsChild>
            <w:div w:id="544145603">
              <w:marLeft w:val="0"/>
              <w:marRight w:val="0"/>
              <w:marTop w:val="0"/>
              <w:marBottom w:val="0"/>
              <w:divBdr>
                <w:top w:val="none" w:sz="0" w:space="0" w:color="auto"/>
                <w:left w:val="none" w:sz="0" w:space="0" w:color="auto"/>
                <w:bottom w:val="none" w:sz="0" w:space="0" w:color="auto"/>
                <w:right w:val="none" w:sz="0" w:space="0" w:color="auto"/>
              </w:divBdr>
              <w:divsChild>
                <w:div w:id="166478083">
                  <w:marLeft w:val="0"/>
                  <w:marRight w:val="0"/>
                  <w:marTop w:val="0"/>
                  <w:marBottom w:val="0"/>
                  <w:divBdr>
                    <w:top w:val="none" w:sz="0" w:space="0" w:color="auto"/>
                    <w:left w:val="none" w:sz="0" w:space="0" w:color="auto"/>
                    <w:bottom w:val="none" w:sz="0" w:space="0" w:color="auto"/>
                    <w:right w:val="none" w:sz="0" w:space="0" w:color="auto"/>
                  </w:divBdr>
                  <w:divsChild>
                    <w:div w:id="894780061">
                      <w:marLeft w:val="0"/>
                      <w:marRight w:val="0"/>
                      <w:marTop w:val="0"/>
                      <w:marBottom w:val="0"/>
                      <w:divBdr>
                        <w:top w:val="none" w:sz="0" w:space="0" w:color="auto"/>
                        <w:left w:val="none" w:sz="0" w:space="0" w:color="auto"/>
                        <w:bottom w:val="none" w:sz="0" w:space="0" w:color="auto"/>
                        <w:right w:val="none" w:sz="0" w:space="0" w:color="auto"/>
                      </w:divBdr>
                      <w:divsChild>
                        <w:div w:id="603616222">
                          <w:marLeft w:val="0"/>
                          <w:marRight w:val="0"/>
                          <w:marTop w:val="0"/>
                          <w:marBottom w:val="0"/>
                          <w:divBdr>
                            <w:top w:val="none" w:sz="0" w:space="0" w:color="auto"/>
                            <w:left w:val="none" w:sz="0" w:space="0" w:color="auto"/>
                            <w:bottom w:val="none" w:sz="0" w:space="0" w:color="auto"/>
                            <w:right w:val="none" w:sz="0" w:space="0" w:color="auto"/>
                          </w:divBdr>
                        </w:div>
                        <w:div w:id="2580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8812">
          <w:marLeft w:val="0"/>
          <w:marRight w:val="0"/>
          <w:marTop w:val="0"/>
          <w:marBottom w:val="0"/>
          <w:divBdr>
            <w:top w:val="none" w:sz="0" w:space="0" w:color="auto"/>
            <w:left w:val="none" w:sz="0" w:space="0" w:color="auto"/>
            <w:bottom w:val="none" w:sz="0" w:space="0" w:color="auto"/>
            <w:right w:val="none" w:sz="0" w:space="0" w:color="auto"/>
          </w:divBdr>
          <w:divsChild>
            <w:div w:id="1943755605">
              <w:marLeft w:val="0"/>
              <w:marRight w:val="0"/>
              <w:marTop w:val="0"/>
              <w:marBottom w:val="0"/>
              <w:divBdr>
                <w:top w:val="none" w:sz="0" w:space="0" w:color="auto"/>
                <w:left w:val="none" w:sz="0" w:space="0" w:color="auto"/>
                <w:bottom w:val="none" w:sz="0" w:space="0" w:color="auto"/>
                <w:right w:val="none" w:sz="0" w:space="0" w:color="auto"/>
              </w:divBdr>
              <w:divsChild>
                <w:div w:id="485317725">
                  <w:marLeft w:val="0"/>
                  <w:marRight w:val="0"/>
                  <w:marTop w:val="0"/>
                  <w:marBottom w:val="0"/>
                  <w:divBdr>
                    <w:top w:val="none" w:sz="0" w:space="0" w:color="auto"/>
                    <w:left w:val="none" w:sz="0" w:space="0" w:color="auto"/>
                    <w:bottom w:val="none" w:sz="0" w:space="0" w:color="auto"/>
                    <w:right w:val="none" w:sz="0" w:space="0" w:color="auto"/>
                  </w:divBdr>
                  <w:divsChild>
                    <w:div w:id="1034844619">
                      <w:marLeft w:val="0"/>
                      <w:marRight w:val="0"/>
                      <w:marTop w:val="0"/>
                      <w:marBottom w:val="0"/>
                      <w:divBdr>
                        <w:top w:val="none" w:sz="0" w:space="0" w:color="auto"/>
                        <w:left w:val="none" w:sz="0" w:space="0" w:color="auto"/>
                        <w:bottom w:val="none" w:sz="0" w:space="0" w:color="auto"/>
                        <w:right w:val="none" w:sz="0" w:space="0" w:color="auto"/>
                      </w:divBdr>
                      <w:divsChild>
                        <w:div w:id="980230125">
                          <w:marLeft w:val="0"/>
                          <w:marRight w:val="0"/>
                          <w:marTop w:val="0"/>
                          <w:marBottom w:val="0"/>
                          <w:divBdr>
                            <w:top w:val="none" w:sz="0" w:space="0" w:color="auto"/>
                            <w:left w:val="none" w:sz="0" w:space="0" w:color="auto"/>
                            <w:bottom w:val="none" w:sz="0" w:space="0" w:color="auto"/>
                            <w:right w:val="none" w:sz="0" w:space="0" w:color="auto"/>
                          </w:divBdr>
                        </w:div>
                        <w:div w:id="19140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19619">
      <w:bodyDiv w:val="1"/>
      <w:marLeft w:val="0"/>
      <w:marRight w:val="0"/>
      <w:marTop w:val="0"/>
      <w:marBottom w:val="0"/>
      <w:divBdr>
        <w:top w:val="none" w:sz="0" w:space="0" w:color="auto"/>
        <w:left w:val="none" w:sz="0" w:space="0" w:color="auto"/>
        <w:bottom w:val="none" w:sz="0" w:space="0" w:color="auto"/>
        <w:right w:val="none" w:sz="0" w:space="0" w:color="auto"/>
      </w:divBdr>
      <w:divsChild>
        <w:div w:id="159587466">
          <w:marLeft w:val="0"/>
          <w:marRight w:val="0"/>
          <w:marTop w:val="0"/>
          <w:marBottom w:val="0"/>
          <w:divBdr>
            <w:top w:val="none" w:sz="0" w:space="0" w:color="auto"/>
            <w:left w:val="none" w:sz="0" w:space="0" w:color="auto"/>
            <w:bottom w:val="none" w:sz="0" w:space="0" w:color="auto"/>
            <w:right w:val="none" w:sz="0" w:space="0" w:color="auto"/>
          </w:divBdr>
        </w:div>
      </w:divsChild>
    </w:div>
    <w:div w:id="1725713303">
      <w:bodyDiv w:val="1"/>
      <w:marLeft w:val="0"/>
      <w:marRight w:val="0"/>
      <w:marTop w:val="0"/>
      <w:marBottom w:val="0"/>
      <w:divBdr>
        <w:top w:val="none" w:sz="0" w:space="0" w:color="auto"/>
        <w:left w:val="none" w:sz="0" w:space="0" w:color="auto"/>
        <w:bottom w:val="none" w:sz="0" w:space="0" w:color="auto"/>
        <w:right w:val="none" w:sz="0" w:space="0" w:color="auto"/>
      </w:divBdr>
    </w:div>
    <w:div w:id="1725907288">
      <w:bodyDiv w:val="1"/>
      <w:marLeft w:val="0"/>
      <w:marRight w:val="0"/>
      <w:marTop w:val="0"/>
      <w:marBottom w:val="0"/>
      <w:divBdr>
        <w:top w:val="none" w:sz="0" w:space="0" w:color="auto"/>
        <w:left w:val="none" w:sz="0" w:space="0" w:color="auto"/>
        <w:bottom w:val="none" w:sz="0" w:space="0" w:color="auto"/>
        <w:right w:val="none" w:sz="0" w:space="0" w:color="auto"/>
      </w:divBdr>
    </w:div>
    <w:div w:id="1726101287">
      <w:bodyDiv w:val="1"/>
      <w:marLeft w:val="0"/>
      <w:marRight w:val="0"/>
      <w:marTop w:val="0"/>
      <w:marBottom w:val="0"/>
      <w:divBdr>
        <w:top w:val="none" w:sz="0" w:space="0" w:color="auto"/>
        <w:left w:val="none" w:sz="0" w:space="0" w:color="auto"/>
        <w:bottom w:val="none" w:sz="0" w:space="0" w:color="auto"/>
        <w:right w:val="none" w:sz="0" w:space="0" w:color="auto"/>
      </w:divBdr>
      <w:divsChild>
        <w:div w:id="640310677">
          <w:marLeft w:val="0"/>
          <w:marRight w:val="0"/>
          <w:marTop w:val="0"/>
          <w:marBottom w:val="0"/>
          <w:divBdr>
            <w:top w:val="none" w:sz="0" w:space="0" w:color="auto"/>
            <w:left w:val="none" w:sz="0" w:space="0" w:color="auto"/>
            <w:bottom w:val="none" w:sz="0" w:space="0" w:color="auto"/>
            <w:right w:val="none" w:sz="0" w:space="0" w:color="auto"/>
          </w:divBdr>
          <w:divsChild>
            <w:div w:id="617300217">
              <w:marLeft w:val="0"/>
              <w:marRight w:val="0"/>
              <w:marTop w:val="0"/>
              <w:marBottom w:val="0"/>
              <w:divBdr>
                <w:top w:val="none" w:sz="0" w:space="0" w:color="auto"/>
                <w:left w:val="none" w:sz="0" w:space="0" w:color="auto"/>
                <w:bottom w:val="none" w:sz="0" w:space="0" w:color="auto"/>
                <w:right w:val="none" w:sz="0" w:space="0" w:color="auto"/>
              </w:divBdr>
            </w:div>
            <w:div w:id="757098057">
              <w:marLeft w:val="0"/>
              <w:marRight w:val="0"/>
              <w:marTop w:val="0"/>
              <w:marBottom w:val="0"/>
              <w:divBdr>
                <w:top w:val="none" w:sz="0" w:space="0" w:color="auto"/>
                <w:left w:val="none" w:sz="0" w:space="0" w:color="auto"/>
                <w:bottom w:val="none" w:sz="0" w:space="0" w:color="auto"/>
                <w:right w:val="none" w:sz="0" w:space="0" w:color="auto"/>
              </w:divBdr>
            </w:div>
          </w:divsChild>
        </w:div>
        <w:div w:id="1211188992">
          <w:marLeft w:val="0"/>
          <w:marRight w:val="0"/>
          <w:marTop w:val="0"/>
          <w:marBottom w:val="0"/>
          <w:divBdr>
            <w:top w:val="none" w:sz="0" w:space="0" w:color="auto"/>
            <w:left w:val="none" w:sz="0" w:space="0" w:color="auto"/>
            <w:bottom w:val="none" w:sz="0" w:space="0" w:color="auto"/>
            <w:right w:val="none" w:sz="0" w:space="0" w:color="auto"/>
          </w:divBdr>
        </w:div>
      </w:divsChild>
    </w:div>
    <w:div w:id="1726293070">
      <w:bodyDiv w:val="1"/>
      <w:marLeft w:val="0"/>
      <w:marRight w:val="0"/>
      <w:marTop w:val="0"/>
      <w:marBottom w:val="0"/>
      <w:divBdr>
        <w:top w:val="none" w:sz="0" w:space="0" w:color="auto"/>
        <w:left w:val="none" w:sz="0" w:space="0" w:color="auto"/>
        <w:bottom w:val="none" w:sz="0" w:space="0" w:color="auto"/>
        <w:right w:val="none" w:sz="0" w:space="0" w:color="auto"/>
      </w:divBdr>
    </w:div>
    <w:div w:id="1726374617">
      <w:bodyDiv w:val="1"/>
      <w:marLeft w:val="0"/>
      <w:marRight w:val="0"/>
      <w:marTop w:val="0"/>
      <w:marBottom w:val="0"/>
      <w:divBdr>
        <w:top w:val="none" w:sz="0" w:space="0" w:color="auto"/>
        <w:left w:val="none" w:sz="0" w:space="0" w:color="auto"/>
        <w:bottom w:val="none" w:sz="0" w:space="0" w:color="auto"/>
        <w:right w:val="none" w:sz="0" w:space="0" w:color="auto"/>
      </w:divBdr>
    </w:div>
    <w:div w:id="1726443973">
      <w:bodyDiv w:val="1"/>
      <w:marLeft w:val="0"/>
      <w:marRight w:val="0"/>
      <w:marTop w:val="0"/>
      <w:marBottom w:val="0"/>
      <w:divBdr>
        <w:top w:val="none" w:sz="0" w:space="0" w:color="auto"/>
        <w:left w:val="none" w:sz="0" w:space="0" w:color="auto"/>
        <w:bottom w:val="none" w:sz="0" w:space="0" w:color="auto"/>
        <w:right w:val="none" w:sz="0" w:space="0" w:color="auto"/>
      </w:divBdr>
    </w:div>
    <w:div w:id="1727027368">
      <w:bodyDiv w:val="1"/>
      <w:marLeft w:val="0"/>
      <w:marRight w:val="0"/>
      <w:marTop w:val="0"/>
      <w:marBottom w:val="0"/>
      <w:divBdr>
        <w:top w:val="none" w:sz="0" w:space="0" w:color="auto"/>
        <w:left w:val="none" w:sz="0" w:space="0" w:color="auto"/>
        <w:bottom w:val="none" w:sz="0" w:space="0" w:color="auto"/>
        <w:right w:val="none" w:sz="0" w:space="0" w:color="auto"/>
      </w:divBdr>
      <w:divsChild>
        <w:div w:id="312376020">
          <w:marLeft w:val="0"/>
          <w:marRight w:val="0"/>
          <w:marTop w:val="0"/>
          <w:marBottom w:val="0"/>
          <w:divBdr>
            <w:top w:val="none" w:sz="0" w:space="0" w:color="auto"/>
            <w:left w:val="none" w:sz="0" w:space="0" w:color="auto"/>
            <w:bottom w:val="none" w:sz="0" w:space="0" w:color="auto"/>
            <w:right w:val="none" w:sz="0" w:space="0" w:color="auto"/>
          </w:divBdr>
        </w:div>
        <w:div w:id="1373576203">
          <w:marLeft w:val="0"/>
          <w:marRight w:val="0"/>
          <w:marTop w:val="0"/>
          <w:marBottom w:val="0"/>
          <w:divBdr>
            <w:top w:val="none" w:sz="0" w:space="0" w:color="auto"/>
            <w:left w:val="none" w:sz="0" w:space="0" w:color="auto"/>
            <w:bottom w:val="none" w:sz="0" w:space="0" w:color="auto"/>
            <w:right w:val="none" w:sz="0" w:space="0" w:color="auto"/>
          </w:divBdr>
        </w:div>
      </w:divsChild>
    </w:div>
    <w:div w:id="1727414526">
      <w:bodyDiv w:val="1"/>
      <w:marLeft w:val="0"/>
      <w:marRight w:val="0"/>
      <w:marTop w:val="0"/>
      <w:marBottom w:val="0"/>
      <w:divBdr>
        <w:top w:val="none" w:sz="0" w:space="0" w:color="auto"/>
        <w:left w:val="none" w:sz="0" w:space="0" w:color="auto"/>
        <w:bottom w:val="none" w:sz="0" w:space="0" w:color="auto"/>
        <w:right w:val="none" w:sz="0" w:space="0" w:color="auto"/>
      </w:divBdr>
      <w:divsChild>
        <w:div w:id="986863039">
          <w:marLeft w:val="0"/>
          <w:marRight w:val="0"/>
          <w:marTop w:val="0"/>
          <w:marBottom w:val="0"/>
          <w:divBdr>
            <w:top w:val="none" w:sz="0" w:space="0" w:color="auto"/>
            <w:left w:val="none" w:sz="0" w:space="0" w:color="auto"/>
            <w:bottom w:val="none" w:sz="0" w:space="0" w:color="auto"/>
            <w:right w:val="none" w:sz="0" w:space="0" w:color="auto"/>
          </w:divBdr>
        </w:div>
      </w:divsChild>
    </w:div>
    <w:div w:id="1727531421">
      <w:bodyDiv w:val="1"/>
      <w:marLeft w:val="0"/>
      <w:marRight w:val="0"/>
      <w:marTop w:val="0"/>
      <w:marBottom w:val="0"/>
      <w:divBdr>
        <w:top w:val="none" w:sz="0" w:space="0" w:color="auto"/>
        <w:left w:val="none" w:sz="0" w:space="0" w:color="auto"/>
        <w:bottom w:val="none" w:sz="0" w:space="0" w:color="auto"/>
        <w:right w:val="none" w:sz="0" w:space="0" w:color="auto"/>
      </w:divBdr>
    </w:div>
    <w:div w:id="1727603042">
      <w:bodyDiv w:val="1"/>
      <w:marLeft w:val="0"/>
      <w:marRight w:val="0"/>
      <w:marTop w:val="0"/>
      <w:marBottom w:val="0"/>
      <w:divBdr>
        <w:top w:val="none" w:sz="0" w:space="0" w:color="auto"/>
        <w:left w:val="none" w:sz="0" w:space="0" w:color="auto"/>
        <w:bottom w:val="none" w:sz="0" w:space="0" w:color="auto"/>
        <w:right w:val="none" w:sz="0" w:space="0" w:color="auto"/>
      </w:divBdr>
    </w:div>
    <w:div w:id="1727727151">
      <w:bodyDiv w:val="1"/>
      <w:marLeft w:val="0"/>
      <w:marRight w:val="0"/>
      <w:marTop w:val="0"/>
      <w:marBottom w:val="0"/>
      <w:divBdr>
        <w:top w:val="none" w:sz="0" w:space="0" w:color="auto"/>
        <w:left w:val="none" w:sz="0" w:space="0" w:color="auto"/>
        <w:bottom w:val="none" w:sz="0" w:space="0" w:color="auto"/>
        <w:right w:val="none" w:sz="0" w:space="0" w:color="auto"/>
      </w:divBdr>
    </w:div>
    <w:div w:id="1728986756">
      <w:bodyDiv w:val="1"/>
      <w:marLeft w:val="0"/>
      <w:marRight w:val="0"/>
      <w:marTop w:val="0"/>
      <w:marBottom w:val="0"/>
      <w:divBdr>
        <w:top w:val="none" w:sz="0" w:space="0" w:color="auto"/>
        <w:left w:val="none" w:sz="0" w:space="0" w:color="auto"/>
        <w:bottom w:val="none" w:sz="0" w:space="0" w:color="auto"/>
        <w:right w:val="none" w:sz="0" w:space="0" w:color="auto"/>
      </w:divBdr>
    </w:div>
    <w:div w:id="1729303726">
      <w:bodyDiv w:val="1"/>
      <w:marLeft w:val="0"/>
      <w:marRight w:val="0"/>
      <w:marTop w:val="0"/>
      <w:marBottom w:val="0"/>
      <w:divBdr>
        <w:top w:val="none" w:sz="0" w:space="0" w:color="auto"/>
        <w:left w:val="none" w:sz="0" w:space="0" w:color="auto"/>
        <w:bottom w:val="none" w:sz="0" w:space="0" w:color="auto"/>
        <w:right w:val="none" w:sz="0" w:space="0" w:color="auto"/>
      </w:divBdr>
    </w:div>
    <w:div w:id="1729382501">
      <w:bodyDiv w:val="1"/>
      <w:marLeft w:val="0"/>
      <w:marRight w:val="0"/>
      <w:marTop w:val="0"/>
      <w:marBottom w:val="0"/>
      <w:divBdr>
        <w:top w:val="none" w:sz="0" w:space="0" w:color="auto"/>
        <w:left w:val="none" w:sz="0" w:space="0" w:color="auto"/>
        <w:bottom w:val="none" w:sz="0" w:space="0" w:color="auto"/>
        <w:right w:val="none" w:sz="0" w:space="0" w:color="auto"/>
      </w:divBdr>
    </w:div>
    <w:div w:id="1729722910">
      <w:bodyDiv w:val="1"/>
      <w:marLeft w:val="0"/>
      <w:marRight w:val="0"/>
      <w:marTop w:val="0"/>
      <w:marBottom w:val="0"/>
      <w:divBdr>
        <w:top w:val="none" w:sz="0" w:space="0" w:color="auto"/>
        <w:left w:val="none" w:sz="0" w:space="0" w:color="auto"/>
        <w:bottom w:val="none" w:sz="0" w:space="0" w:color="auto"/>
        <w:right w:val="none" w:sz="0" w:space="0" w:color="auto"/>
      </w:divBdr>
      <w:divsChild>
        <w:div w:id="1986811969">
          <w:marLeft w:val="0"/>
          <w:marRight w:val="0"/>
          <w:marTop w:val="0"/>
          <w:marBottom w:val="0"/>
          <w:divBdr>
            <w:top w:val="none" w:sz="0" w:space="0" w:color="auto"/>
            <w:left w:val="none" w:sz="0" w:space="0" w:color="auto"/>
            <w:bottom w:val="none" w:sz="0" w:space="0" w:color="auto"/>
            <w:right w:val="none" w:sz="0" w:space="0" w:color="auto"/>
          </w:divBdr>
        </w:div>
      </w:divsChild>
    </w:div>
    <w:div w:id="1730806224">
      <w:bodyDiv w:val="1"/>
      <w:marLeft w:val="0"/>
      <w:marRight w:val="0"/>
      <w:marTop w:val="0"/>
      <w:marBottom w:val="0"/>
      <w:divBdr>
        <w:top w:val="none" w:sz="0" w:space="0" w:color="auto"/>
        <w:left w:val="none" w:sz="0" w:space="0" w:color="auto"/>
        <w:bottom w:val="none" w:sz="0" w:space="0" w:color="auto"/>
        <w:right w:val="none" w:sz="0" w:space="0" w:color="auto"/>
      </w:divBdr>
    </w:div>
    <w:div w:id="1731226959">
      <w:bodyDiv w:val="1"/>
      <w:marLeft w:val="0"/>
      <w:marRight w:val="0"/>
      <w:marTop w:val="0"/>
      <w:marBottom w:val="0"/>
      <w:divBdr>
        <w:top w:val="none" w:sz="0" w:space="0" w:color="auto"/>
        <w:left w:val="none" w:sz="0" w:space="0" w:color="auto"/>
        <w:bottom w:val="none" w:sz="0" w:space="0" w:color="auto"/>
        <w:right w:val="none" w:sz="0" w:space="0" w:color="auto"/>
      </w:divBdr>
    </w:div>
    <w:div w:id="1731416472">
      <w:bodyDiv w:val="1"/>
      <w:marLeft w:val="0"/>
      <w:marRight w:val="0"/>
      <w:marTop w:val="0"/>
      <w:marBottom w:val="0"/>
      <w:divBdr>
        <w:top w:val="none" w:sz="0" w:space="0" w:color="auto"/>
        <w:left w:val="none" w:sz="0" w:space="0" w:color="auto"/>
        <w:bottom w:val="none" w:sz="0" w:space="0" w:color="auto"/>
        <w:right w:val="none" w:sz="0" w:space="0" w:color="auto"/>
      </w:divBdr>
    </w:div>
    <w:div w:id="1731802812">
      <w:bodyDiv w:val="1"/>
      <w:marLeft w:val="0"/>
      <w:marRight w:val="0"/>
      <w:marTop w:val="0"/>
      <w:marBottom w:val="0"/>
      <w:divBdr>
        <w:top w:val="none" w:sz="0" w:space="0" w:color="auto"/>
        <w:left w:val="none" w:sz="0" w:space="0" w:color="auto"/>
        <w:bottom w:val="none" w:sz="0" w:space="0" w:color="auto"/>
        <w:right w:val="none" w:sz="0" w:space="0" w:color="auto"/>
      </w:divBdr>
    </w:div>
    <w:div w:id="1731810648">
      <w:bodyDiv w:val="1"/>
      <w:marLeft w:val="0"/>
      <w:marRight w:val="0"/>
      <w:marTop w:val="0"/>
      <w:marBottom w:val="0"/>
      <w:divBdr>
        <w:top w:val="none" w:sz="0" w:space="0" w:color="auto"/>
        <w:left w:val="none" w:sz="0" w:space="0" w:color="auto"/>
        <w:bottom w:val="none" w:sz="0" w:space="0" w:color="auto"/>
        <w:right w:val="none" w:sz="0" w:space="0" w:color="auto"/>
      </w:divBdr>
    </w:div>
    <w:div w:id="1732344661">
      <w:bodyDiv w:val="1"/>
      <w:marLeft w:val="0"/>
      <w:marRight w:val="0"/>
      <w:marTop w:val="0"/>
      <w:marBottom w:val="0"/>
      <w:divBdr>
        <w:top w:val="none" w:sz="0" w:space="0" w:color="auto"/>
        <w:left w:val="none" w:sz="0" w:space="0" w:color="auto"/>
        <w:bottom w:val="none" w:sz="0" w:space="0" w:color="auto"/>
        <w:right w:val="none" w:sz="0" w:space="0" w:color="auto"/>
      </w:divBdr>
      <w:divsChild>
        <w:div w:id="1029794923">
          <w:marLeft w:val="0"/>
          <w:marRight w:val="0"/>
          <w:marTop w:val="0"/>
          <w:marBottom w:val="0"/>
          <w:divBdr>
            <w:top w:val="none" w:sz="0" w:space="0" w:color="auto"/>
            <w:left w:val="none" w:sz="0" w:space="0" w:color="auto"/>
            <w:bottom w:val="none" w:sz="0" w:space="0" w:color="auto"/>
            <w:right w:val="none" w:sz="0" w:space="0" w:color="auto"/>
          </w:divBdr>
        </w:div>
        <w:div w:id="1537347803">
          <w:marLeft w:val="0"/>
          <w:marRight w:val="0"/>
          <w:marTop w:val="0"/>
          <w:marBottom w:val="0"/>
          <w:divBdr>
            <w:top w:val="none" w:sz="0" w:space="0" w:color="auto"/>
            <w:left w:val="none" w:sz="0" w:space="0" w:color="auto"/>
            <w:bottom w:val="none" w:sz="0" w:space="0" w:color="auto"/>
            <w:right w:val="none" w:sz="0" w:space="0" w:color="auto"/>
          </w:divBdr>
        </w:div>
      </w:divsChild>
    </w:div>
    <w:div w:id="1732654049">
      <w:bodyDiv w:val="1"/>
      <w:marLeft w:val="0"/>
      <w:marRight w:val="0"/>
      <w:marTop w:val="0"/>
      <w:marBottom w:val="0"/>
      <w:divBdr>
        <w:top w:val="none" w:sz="0" w:space="0" w:color="auto"/>
        <w:left w:val="none" w:sz="0" w:space="0" w:color="auto"/>
        <w:bottom w:val="none" w:sz="0" w:space="0" w:color="auto"/>
        <w:right w:val="none" w:sz="0" w:space="0" w:color="auto"/>
      </w:divBdr>
      <w:divsChild>
        <w:div w:id="1039745949">
          <w:marLeft w:val="0"/>
          <w:marRight w:val="0"/>
          <w:marTop w:val="0"/>
          <w:marBottom w:val="0"/>
          <w:divBdr>
            <w:top w:val="none" w:sz="0" w:space="0" w:color="auto"/>
            <w:left w:val="none" w:sz="0" w:space="0" w:color="auto"/>
            <w:bottom w:val="none" w:sz="0" w:space="0" w:color="auto"/>
            <w:right w:val="none" w:sz="0" w:space="0" w:color="auto"/>
          </w:divBdr>
          <w:divsChild>
            <w:div w:id="791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963">
      <w:bodyDiv w:val="1"/>
      <w:marLeft w:val="0"/>
      <w:marRight w:val="0"/>
      <w:marTop w:val="0"/>
      <w:marBottom w:val="0"/>
      <w:divBdr>
        <w:top w:val="none" w:sz="0" w:space="0" w:color="auto"/>
        <w:left w:val="none" w:sz="0" w:space="0" w:color="auto"/>
        <w:bottom w:val="none" w:sz="0" w:space="0" w:color="auto"/>
        <w:right w:val="none" w:sz="0" w:space="0" w:color="auto"/>
      </w:divBdr>
    </w:div>
    <w:div w:id="1733502127">
      <w:bodyDiv w:val="1"/>
      <w:marLeft w:val="0"/>
      <w:marRight w:val="0"/>
      <w:marTop w:val="0"/>
      <w:marBottom w:val="0"/>
      <w:divBdr>
        <w:top w:val="none" w:sz="0" w:space="0" w:color="auto"/>
        <w:left w:val="none" w:sz="0" w:space="0" w:color="auto"/>
        <w:bottom w:val="none" w:sz="0" w:space="0" w:color="auto"/>
        <w:right w:val="none" w:sz="0" w:space="0" w:color="auto"/>
      </w:divBdr>
    </w:div>
    <w:div w:id="1733773100">
      <w:bodyDiv w:val="1"/>
      <w:marLeft w:val="0"/>
      <w:marRight w:val="0"/>
      <w:marTop w:val="0"/>
      <w:marBottom w:val="0"/>
      <w:divBdr>
        <w:top w:val="none" w:sz="0" w:space="0" w:color="auto"/>
        <w:left w:val="none" w:sz="0" w:space="0" w:color="auto"/>
        <w:bottom w:val="none" w:sz="0" w:space="0" w:color="auto"/>
        <w:right w:val="none" w:sz="0" w:space="0" w:color="auto"/>
      </w:divBdr>
      <w:divsChild>
        <w:div w:id="1723092721">
          <w:marLeft w:val="0"/>
          <w:marRight w:val="0"/>
          <w:marTop w:val="0"/>
          <w:marBottom w:val="0"/>
          <w:divBdr>
            <w:top w:val="none" w:sz="0" w:space="0" w:color="auto"/>
            <w:left w:val="none" w:sz="0" w:space="0" w:color="auto"/>
            <w:bottom w:val="none" w:sz="0" w:space="0" w:color="auto"/>
            <w:right w:val="none" w:sz="0" w:space="0" w:color="auto"/>
          </w:divBdr>
        </w:div>
        <w:div w:id="2036808848">
          <w:marLeft w:val="0"/>
          <w:marRight w:val="0"/>
          <w:marTop w:val="0"/>
          <w:marBottom w:val="0"/>
          <w:divBdr>
            <w:top w:val="none" w:sz="0" w:space="0" w:color="auto"/>
            <w:left w:val="none" w:sz="0" w:space="0" w:color="auto"/>
            <w:bottom w:val="none" w:sz="0" w:space="0" w:color="auto"/>
            <w:right w:val="none" w:sz="0" w:space="0" w:color="auto"/>
          </w:divBdr>
        </w:div>
      </w:divsChild>
    </w:div>
    <w:div w:id="1734281029">
      <w:bodyDiv w:val="1"/>
      <w:marLeft w:val="0"/>
      <w:marRight w:val="0"/>
      <w:marTop w:val="0"/>
      <w:marBottom w:val="0"/>
      <w:divBdr>
        <w:top w:val="none" w:sz="0" w:space="0" w:color="auto"/>
        <w:left w:val="none" w:sz="0" w:space="0" w:color="auto"/>
        <w:bottom w:val="none" w:sz="0" w:space="0" w:color="auto"/>
        <w:right w:val="none" w:sz="0" w:space="0" w:color="auto"/>
      </w:divBdr>
    </w:div>
    <w:div w:id="1735355507">
      <w:bodyDiv w:val="1"/>
      <w:marLeft w:val="0"/>
      <w:marRight w:val="0"/>
      <w:marTop w:val="0"/>
      <w:marBottom w:val="0"/>
      <w:divBdr>
        <w:top w:val="none" w:sz="0" w:space="0" w:color="auto"/>
        <w:left w:val="none" w:sz="0" w:space="0" w:color="auto"/>
        <w:bottom w:val="none" w:sz="0" w:space="0" w:color="auto"/>
        <w:right w:val="none" w:sz="0" w:space="0" w:color="auto"/>
      </w:divBdr>
      <w:divsChild>
        <w:div w:id="1134834304">
          <w:marLeft w:val="0"/>
          <w:marRight w:val="0"/>
          <w:marTop w:val="0"/>
          <w:marBottom w:val="0"/>
          <w:divBdr>
            <w:top w:val="none" w:sz="0" w:space="0" w:color="auto"/>
            <w:left w:val="none" w:sz="0" w:space="0" w:color="auto"/>
            <w:bottom w:val="none" w:sz="0" w:space="0" w:color="auto"/>
            <w:right w:val="none" w:sz="0" w:space="0" w:color="auto"/>
          </w:divBdr>
        </w:div>
        <w:div w:id="1306854799">
          <w:marLeft w:val="0"/>
          <w:marRight w:val="0"/>
          <w:marTop w:val="0"/>
          <w:marBottom w:val="0"/>
          <w:divBdr>
            <w:top w:val="none" w:sz="0" w:space="0" w:color="auto"/>
            <w:left w:val="none" w:sz="0" w:space="0" w:color="auto"/>
            <w:bottom w:val="none" w:sz="0" w:space="0" w:color="auto"/>
            <w:right w:val="none" w:sz="0" w:space="0" w:color="auto"/>
          </w:divBdr>
          <w:divsChild>
            <w:div w:id="1601062729">
              <w:marLeft w:val="0"/>
              <w:marRight w:val="0"/>
              <w:marTop w:val="0"/>
              <w:marBottom w:val="0"/>
              <w:divBdr>
                <w:top w:val="none" w:sz="0" w:space="0" w:color="auto"/>
                <w:left w:val="none" w:sz="0" w:space="0" w:color="auto"/>
                <w:bottom w:val="none" w:sz="0" w:space="0" w:color="auto"/>
                <w:right w:val="none" w:sz="0" w:space="0" w:color="auto"/>
              </w:divBdr>
              <w:divsChild>
                <w:div w:id="20353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932">
      <w:bodyDiv w:val="1"/>
      <w:marLeft w:val="0"/>
      <w:marRight w:val="0"/>
      <w:marTop w:val="0"/>
      <w:marBottom w:val="0"/>
      <w:divBdr>
        <w:top w:val="none" w:sz="0" w:space="0" w:color="auto"/>
        <w:left w:val="none" w:sz="0" w:space="0" w:color="auto"/>
        <w:bottom w:val="none" w:sz="0" w:space="0" w:color="auto"/>
        <w:right w:val="none" w:sz="0" w:space="0" w:color="auto"/>
      </w:divBdr>
    </w:div>
    <w:div w:id="1736201997">
      <w:bodyDiv w:val="1"/>
      <w:marLeft w:val="0"/>
      <w:marRight w:val="0"/>
      <w:marTop w:val="0"/>
      <w:marBottom w:val="0"/>
      <w:divBdr>
        <w:top w:val="none" w:sz="0" w:space="0" w:color="auto"/>
        <w:left w:val="none" w:sz="0" w:space="0" w:color="auto"/>
        <w:bottom w:val="none" w:sz="0" w:space="0" w:color="auto"/>
        <w:right w:val="none" w:sz="0" w:space="0" w:color="auto"/>
      </w:divBdr>
    </w:div>
    <w:div w:id="1736272727">
      <w:bodyDiv w:val="1"/>
      <w:marLeft w:val="0"/>
      <w:marRight w:val="0"/>
      <w:marTop w:val="0"/>
      <w:marBottom w:val="0"/>
      <w:divBdr>
        <w:top w:val="none" w:sz="0" w:space="0" w:color="auto"/>
        <w:left w:val="none" w:sz="0" w:space="0" w:color="auto"/>
        <w:bottom w:val="none" w:sz="0" w:space="0" w:color="auto"/>
        <w:right w:val="none" w:sz="0" w:space="0" w:color="auto"/>
      </w:divBdr>
    </w:div>
    <w:div w:id="1736584543">
      <w:bodyDiv w:val="1"/>
      <w:marLeft w:val="0"/>
      <w:marRight w:val="0"/>
      <w:marTop w:val="0"/>
      <w:marBottom w:val="0"/>
      <w:divBdr>
        <w:top w:val="none" w:sz="0" w:space="0" w:color="auto"/>
        <w:left w:val="none" w:sz="0" w:space="0" w:color="auto"/>
        <w:bottom w:val="none" w:sz="0" w:space="0" w:color="auto"/>
        <w:right w:val="none" w:sz="0" w:space="0" w:color="auto"/>
      </w:divBdr>
    </w:div>
    <w:div w:id="1736851380">
      <w:bodyDiv w:val="1"/>
      <w:marLeft w:val="0"/>
      <w:marRight w:val="0"/>
      <w:marTop w:val="0"/>
      <w:marBottom w:val="0"/>
      <w:divBdr>
        <w:top w:val="none" w:sz="0" w:space="0" w:color="auto"/>
        <w:left w:val="none" w:sz="0" w:space="0" w:color="auto"/>
        <w:bottom w:val="none" w:sz="0" w:space="0" w:color="auto"/>
        <w:right w:val="none" w:sz="0" w:space="0" w:color="auto"/>
      </w:divBdr>
    </w:div>
    <w:div w:id="1736930815">
      <w:bodyDiv w:val="1"/>
      <w:marLeft w:val="0"/>
      <w:marRight w:val="0"/>
      <w:marTop w:val="0"/>
      <w:marBottom w:val="0"/>
      <w:divBdr>
        <w:top w:val="none" w:sz="0" w:space="0" w:color="auto"/>
        <w:left w:val="none" w:sz="0" w:space="0" w:color="auto"/>
        <w:bottom w:val="none" w:sz="0" w:space="0" w:color="auto"/>
        <w:right w:val="none" w:sz="0" w:space="0" w:color="auto"/>
      </w:divBdr>
    </w:div>
    <w:div w:id="1737125619">
      <w:bodyDiv w:val="1"/>
      <w:marLeft w:val="0"/>
      <w:marRight w:val="0"/>
      <w:marTop w:val="0"/>
      <w:marBottom w:val="0"/>
      <w:divBdr>
        <w:top w:val="none" w:sz="0" w:space="0" w:color="auto"/>
        <w:left w:val="none" w:sz="0" w:space="0" w:color="auto"/>
        <w:bottom w:val="none" w:sz="0" w:space="0" w:color="auto"/>
        <w:right w:val="none" w:sz="0" w:space="0" w:color="auto"/>
      </w:divBdr>
      <w:divsChild>
        <w:div w:id="107742185">
          <w:marLeft w:val="0"/>
          <w:marRight w:val="0"/>
          <w:marTop w:val="0"/>
          <w:marBottom w:val="0"/>
          <w:divBdr>
            <w:top w:val="none" w:sz="0" w:space="0" w:color="auto"/>
            <w:left w:val="none" w:sz="0" w:space="0" w:color="auto"/>
            <w:bottom w:val="none" w:sz="0" w:space="0" w:color="auto"/>
            <w:right w:val="none" w:sz="0" w:space="0" w:color="auto"/>
          </w:divBdr>
          <w:divsChild>
            <w:div w:id="2059744500">
              <w:marLeft w:val="0"/>
              <w:marRight w:val="0"/>
              <w:marTop w:val="0"/>
              <w:marBottom w:val="0"/>
              <w:divBdr>
                <w:top w:val="none" w:sz="0" w:space="0" w:color="auto"/>
                <w:left w:val="none" w:sz="0" w:space="0" w:color="auto"/>
                <w:bottom w:val="none" w:sz="0" w:space="0" w:color="auto"/>
                <w:right w:val="none" w:sz="0" w:space="0" w:color="auto"/>
              </w:divBdr>
            </w:div>
          </w:divsChild>
        </w:div>
        <w:div w:id="402070494">
          <w:marLeft w:val="0"/>
          <w:marRight w:val="0"/>
          <w:marTop w:val="0"/>
          <w:marBottom w:val="0"/>
          <w:divBdr>
            <w:top w:val="none" w:sz="0" w:space="0" w:color="auto"/>
            <w:left w:val="none" w:sz="0" w:space="0" w:color="auto"/>
            <w:bottom w:val="none" w:sz="0" w:space="0" w:color="auto"/>
            <w:right w:val="none" w:sz="0" w:space="0" w:color="auto"/>
          </w:divBdr>
        </w:div>
        <w:div w:id="789667363">
          <w:marLeft w:val="0"/>
          <w:marRight w:val="0"/>
          <w:marTop w:val="0"/>
          <w:marBottom w:val="0"/>
          <w:divBdr>
            <w:top w:val="none" w:sz="0" w:space="0" w:color="auto"/>
            <w:left w:val="none" w:sz="0" w:space="0" w:color="auto"/>
            <w:bottom w:val="none" w:sz="0" w:space="0" w:color="auto"/>
            <w:right w:val="none" w:sz="0" w:space="0" w:color="auto"/>
          </w:divBdr>
        </w:div>
        <w:div w:id="159346899">
          <w:marLeft w:val="0"/>
          <w:marRight w:val="0"/>
          <w:marTop w:val="0"/>
          <w:marBottom w:val="0"/>
          <w:divBdr>
            <w:top w:val="none" w:sz="0" w:space="0" w:color="auto"/>
            <w:left w:val="none" w:sz="0" w:space="0" w:color="auto"/>
            <w:bottom w:val="none" w:sz="0" w:space="0" w:color="auto"/>
            <w:right w:val="none" w:sz="0" w:space="0" w:color="auto"/>
          </w:divBdr>
        </w:div>
        <w:div w:id="1786192717">
          <w:marLeft w:val="0"/>
          <w:marRight w:val="0"/>
          <w:marTop w:val="0"/>
          <w:marBottom w:val="0"/>
          <w:divBdr>
            <w:top w:val="none" w:sz="0" w:space="0" w:color="auto"/>
            <w:left w:val="none" w:sz="0" w:space="0" w:color="auto"/>
            <w:bottom w:val="none" w:sz="0" w:space="0" w:color="auto"/>
            <w:right w:val="none" w:sz="0" w:space="0" w:color="auto"/>
          </w:divBdr>
        </w:div>
        <w:div w:id="1440024842">
          <w:marLeft w:val="0"/>
          <w:marRight w:val="0"/>
          <w:marTop w:val="0"/>
          <w:marBottom w:val="0"/>
          <w:divBdr>
            <w:top w:val="none" w:sz="0" w:space="0" w:color="auto"/>
            <w:left w:val="none" w:sz="0" w:space="0" w:color="auto"/>
            <w:bottom w:val="none" w:sz="0" w:space="0" w:color="auto"/>
            <w:right w:val="none" w:sz="0" w:space="0" w:color="auto"/>
          </w:divBdr>
        </w:div>
        <w:div w:id="1054161219">
          <w:marLeft w:val="0"/>
          <w:marRight w:val="0"/>
          <w:marTop w:val="0"/>
          <w:marBottom w:val="0"/>
          <w:divBdr>
            <w:top w:val="none" w:sz="0" w:space="0" w:color="auto"/>
            <w:left w:val="none" w:sz="0" w:space="0" w:color="auto"/>
            <w:bottom w:val="none" w:sz="0" w:space="0" w:color="auto"/>
            <w:right w:val="none" w:sz="0" w:space="0" w:color="auto"/>
          </w:divBdr>
          <w:divsChild>
            <w:div w:id="1559129070">
              <w:marLeft w:val="0"/>
              <w:marRight w:val="0"/>
              <w:marTop w:val="0"/>
              <w:marBottom w:val="0"/>
              <w:divBdr>
                <w:top w:val="none" w:sz="0" w:space="0" w:color="auto"/>
                <w:left w:val="none" w:sz="0" w:space="0" w:color="auto"/>
                <w:bottom w:val="none" w:sz="0" w:space="0" w:color="auto"/>
                <w:right w:val="none" w:sz="0" w:space="0" w:color="auto"/>
              </w:divBdr>
            </w:div>
          </w:divsChild>
        </w:div>
        <w:div w:id="1172180717">
          <w:marLeft w:val="0"/>
          <w:marRight w:val="0"/>
          <w:marTop w:val="0"/>
          <w:marBottom w:val="0"/>
          <w:divBdr>
            <w:top w:val="none" w:sz="0" w:space="0" w:color="auto"/>
            <w:left w:val="none" w:sz="0" w:space="0" w:color="auto"/>
            <w:bottom w:val="none" w:sz="0" w:space="0" w:color="auto"/>
            <w:right w:val="none" w:sz="0" w:space="0" w:color="auto"/>
          </w:divBdr>
        </w:div>
        <w:div w:id="735512188">
          <w:marLeft w:val="0"/>
          <w:marRight w:val="0"/>
          <w:marTop w:val="0"/>
          <w:marBottom w:val="0"/>
          <w:divBdr>
            <w:top w:val="none" w:sz="0" w:space="0" w:color="auto"/>
            <w:left w:val="none" w:sz="0" w:space="0" w:color="auto"/>
            <w:bottom w:val="none" w:sz="0" w:space="0" w:color="auto"/>
            <w:right w:val="none" w:sz="0" w:space="0" w:color="auto"/>
          </w:divBdr>
        </w:div>
        <w:div w:id="1334186070">
          <w:marLeft w:val="0"/>
          <w:marRight w:val="0"/>
          <w:marTop w:val="0"/>
          <w:marBottom w:val="0"/>
          <w:divBdr>
            <w:top w:val="none" w:sz="0" w:space="0" w:color="auto"/>
            <w:left w:val="none" w:sz="0" w:space="0" w:color="auto"/>
            <w:bottom w:val="none" w:sz="0" w:space="0" w:color="auto"/>
            <w:right w:val="none" w:sz="0" w:space="0" w:color="auto"/>
          </w:divBdr>
        </w:div>
        <w:div w:id="1232807204">
          <w:marLeft w:val="0"/>
          <w:marRight w:val="0"/>
          <w:marTop w:val="0"/>
          <w:marBottom w:val="0"/>
          <w:divBdr>
            <w:top w:val="none" w:sz="0" w:space="0" w:color="auto"/>
            <w:left w:val="none" w:sz="0" w:space="0" w:color="auto"/>
            <w:bottom w:val="none" w:sz="0" w:space="0" w:color="auto"/>
            <w:right w:val="none" w:sz="0" w:space="0" w:color="auto"/>
          </w:divBdr>
        </w:div>
        <w:div w:id="1515723984">
          <w:marLeft w:val="0"/>
          <w:marRight w:val="0"/>
          <w:marTop w:val="0"/>
          <w:marBottom w:val="0"/>
          <w:divBdr>
            <w:top w:val="none" w:sz="0" w:space="0" w:color="auto"/>
            <w:left w:val="none" w:sz="0" w:space="0" w:color="auto"/>
            <w:bottom w:val="none" w:sz="0" w:space="0" w:color="auto"/>
            <w:right w:val="none" w:sz="0" w:space="0" w:color="auto"/>
          </w:divBdr>
        </w:div>
        <w:div w:id="1947417418">
          <w:marLeft w:val="0"/>
          <w:marRight w:val="0"/>
          <w:marTop w:val="0"/>
          <w:marBottom w:val="0"/>
          <w:divBdr>
            <w:top w:val="none" w:sz="0" w:space="0" w:color="auto"/>
            <w:left w:val="none" w:sz="0" w:space="0" w:color="auto"/>
            <w:bottom w:val="none" w:sz="0" w:space="0" w:color="auto"/>
            <w:right w:val="none" w:sz="0" w:space="0" w:color="auto"/>
          </w:divBdr>
        </w:div>
        <w:div w:id="794368978">
          <w:marLeft w:val="0"/>
          <w:marRight w:val="0"/>
          <w:marTop w:val="0"/>
          <w:marBottom w:val="0"/>
          <w:divBdr>
            <w:top w:val="none" w:sz="0" w:space="0" w:color="auto"/>
            <w:left w:val="none" w:sz="0" w:space="0" w:color="auto"/>
            <w:bottom w:val="none" w:sz="0" w:space="0" w:color="auto"/>
            <w:right w:val="none" w:sz="0" w:space="0" w:color="auto"/>
          </w:divBdr>
        </w:div>
      </w:divsChild>
    </w:div>
    <w:div w:id="1737167761">
      <w:bodyDiv w:val="1"/>
      <w:marLeft w:val="0"/>
      <w:marRight w:val="0"/>
      <w:marTop w:val="0"/>
      <w:marBottom w:val="0"/>
      <w:divBdr>
        <w:top w:val="none" w:sz="0" w:space="0" w:color="auto"/>
        <w:left w:val="none" w:sz="0" w:space="0" w:color="auto"/>
        <w:bottom w:val="none" w:sz="0" w:space="0" w:color="auto"/>
        <w:right w:val="none" w:sz="0" w:space="0" w:color="auto"/>
      </w:divBdr>
    </w:div>
    <w:div w:id="1737512493">
      <w:bodyDiv w:val="1"/>
      <w:marLeft w:val="0"/>
      <w:marRight w:val="0"/>
      <w:marTop w:val="0"/>
      <w:marBottom w:val="0"/>
      <w:divBdr>
        <w:top w:val="none" w:sz="0" w:space="0" w:color="auto"/>
        <w:left w:val="none" w:sz="0" w:space="0" w:color="auto"/>
        <w:bottom w:val="none" w:sz="0" w:space="0" w:color="auto"/>
        <w:right w:val="none" w:sz="0" w:space="0" w:color="auto"/>
      </w:divBdr>
      <w:divsChild>
        <w:div w:id="440951337">
          <w:marLeft w:val="0"/>
          <w:marRight w:val="0"/>
          <w:marTop w:val="0"/>
          <w:marBottom w:val="0"/>
          <w:divBdr>
            <w:top w:val="none" w:sz="0" w:space="0" w:color="auto"/>
            <w:left w:val="none" w:sz="0" w:space="0" w:color="auto"/>
            <w:bottom w:val="none" w:sz="0" w:space="0" w:color="auto"/>
            <w:right w:val="none" w:sz="0" w:space="0" w:color="auto"/>
          </w:divBdr>
          <w:divsChild>
            <w:div w:id="1238633000">
              <w:marLeft w:val="0"/>
              <w:marRight w:val="0"/>
              <w:marTop w:val="0"/>
              <w:marBottom w:val="0"/>
              <w:divBdr>
                <w:top w:val="none" w:sz="0" w:space="0" w:color="auto"/>
                <w:left w:val="none" w:sz="0" w:space="0" w:color="auto"/>
                <w:bottom w:val="none" w:sz="0" w:space="0" w:color="auto"/>
                <w:right w:val="none" w:sz="0" w:space="0" w:color="auto"/>
              </w:divBdr>
              <w:divsChild>
                <w:div w:id="455103643">
                  <w:marLeft w:val="0"/>
                  <w:marRight w:val="0"/>
                  <w:marTop w:val="0"/>
                  <w:marBottom w:val="0"/>
                  <w:divBdr>
                    <w:top w:val="none" w:sz="0" w:space="0" w:color="auto"/>
                    <w:left w:val="none" w:sz="0" w:space="0" w:color="auto"/>
                    <w:bottom w:val="none" w:sz="0" w:space="0" w:color="auto"/>
                    <w:right w:val="none" w:sz="0" w:space="0" w:color="auto"/>
                  </w:divBdr>
                  <w:divsChild>
                    <w:div w:id="2017415988">
                      <w:marLeft w:val="0"/>
                      <w:marRight w:val="0"/>
                      <w:marTop w:val="0"/>
                      <w:marBottom w:val="0"/>
                      <w:divBdr>
                        <w:top w:val="none" w:sz="0" w:space="0" w:color="auto"/>
                        <w:left w:val="none" w:sz="0" w:space="0" w:color="auto"/>
                        <w:bottom w:val="none" w:sz="0" w:space="0" w:color="auto"/>
                        <w:right w:val="none" w:sz="0" w:space="0" w:color="auto"/>
                      </w:divBdr>
                    </w:div>
                  </w:divsChild>
                </w:div>
                <w:div w:id="1217935179">
                  <w:marLeft w:val="0"/>
                  <w:marRight w:val="0"/>
                  <w:marTop w:val="0"/>
                  <w:marBottom w:val="0"/>
                  <w:divBdr>
                    <w:top w:val="none" w:sz="0" w:space="0" w:color="auto"/>
                    <w:left w:val="none" w:sz="0" w:space="0" w:color="auto"/>
                    <w:bottom w:val="none" w:sz="0" w:space="0" w:color="auto"/>
                    <w:right w:val="none" w:sz="0" w:space="0" w:color="auto"/>
                  </w:divBdr>
                  <w:divsChild>
                    <w:div w:id="218714103">
                      <w:marLeft w:val="0"/>
                      <w:marRight w:val="0"/>
                      <w:marTop w:val="0"/>
                      <w:marBottom w:val="0"/>
                      <w:divBdr>
                        <w:top w:val="none" w:sz="0" w:space="0" w:color="auto"/>
                        <w:left w:val="none" w:sz="0" w:space="0" w:color="auto"/>
                        <w:bottom w:val="none" w:sz="0" w:space="0" w:color="auto"/>
                        <w:right w:val="none" w:sz="0" w:space="0" w:color="auto"/>
                      </w:divBdr>
                    </w:div>
                  </w:divsChild>
                </w:div>
                <w:div w:id="2107340518">
                  <w:marLeft w:val="0"/>
                  <w:marRight w:val="0"/>
                  <w:marTop w:val="0"/>
                  <w:marBottom w:val="0"/>
                  <w:divBdr>
                    <w:top w:val="none" w:sz="0" w:space="0" w:color="auto"/>
                    <w:left w:val="none" w:sz="0" w:space="0" w:color="auto"/>
                    <w:bottom w:val="none" w:sz="0" w:space="0" w:color="auto"/>
                    <w:right w:val="none" w:sz="0" w:space="0" w:color="auto"/>
                  </w:divBdr>
                  <w:divsChild>
                    <w:div w:id="190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0577">
          <w:marLeft w:val="0"/>
          <w:marRight w:val="0"/>
          <w:marTop w:val="0"/>
          <w:marBottom w:val="465"/>
          <w:divBdr>
            <w:top w:val="none" w:sz="0" w:space="0" w:color="auto"/>
            <w:left w:val="none" w:sz="0" w:space="0" w:color="auto"/>
            <w:bottom w:val="none" w:sz="0" w:space="0" w:color="auto"/>
            <w:right w:val="none" w:sz="0" w:space="0" w:color="auto"/>
          </w:divBdr>
        </w:div>
      </w:divsChild>
    </w:div>
    <w:div w:id="1738239940">
      <w:bodyDiv w:val="1"/>
      <w:marLeft w:val="0"/>
      <w:marRight w:val="0"/>
      <w:marTop w:val="0"/>
      <w:marBottom w:val="0"/>
      <w:divBdr>
        <w:top w:val="none" w:sz="0" w:space="0" w:color="auto"/>
        <w:left w:val="none" w:sz="0" w:space="0" w:color="auto"/>
        <w:bottom w:val="none" w:sz="0" w:space="0" w:color="auto"/>
        <w:right w:val="none" w:sz="0" w:space="0" w:color="auto"/>
      </w:divBdr>
    </w:div>
    <w:div w:id="1738622958">
      <w:bodyDiv w:val="1"/>
      <w:marLeft w:val="0"/>
      <w:marRight w:val="0"/>
      <w:marTop w:val="0"/>
      <w:marBottom w:val="0"/>
      <w:divBdr>
        <w:top w:val="none" w:sz="0" w:space="0" w:color="auto"/>
        <w:left w:val="none" w:sz="0" w:space="0" w:color="auto"/>
        <w:bottom w:val="none" w:sz="0" w:space="0" w:color="auto"/>
        <w:right w:val="none" w:sz="0" w:space="0" w:color="auto"/>
      </w:divBdr>
    </w:div>
    <w:div w:id="1738821201">
      <w:bodyDiv w:val="1"/>
      <w:marLeft w:val="0"/>
      <w:marRight w:val="0"/>
      <w:marTop w:val="0"/>
      <w:marBottom w:val="0"/>
      <w:divBdr>
        <w:top w:val="none" w:sz="0" w:space="0" w:color="auto"/>
        <w:left w:val="none" w:sz="0" w:space="0" w:color="auto"/>
        <w:bottom w:val="none" w:sz="0" w:space="0" w:color="auto"/>
        <w:right w:val="none" w:sz="0" w:space="0" w:color="auto"/>
      </w:divBdr>
      <w:divsChild>
        <w:div w:id="1947618096">
          <w:marLeft w:val="0"/>
          <w:marRight w:val="0"/>
          <w:marTop w:val="0"/>
          <w:marBottom w:val="0"/>
          <w:divBdr>
            <w:top w:val="none" w:sz="0" w:space="0" w:color="auto"/>
            <w:left w:val="none" w:sz="0" w:space="0" w:color="auto"/>
            <w:bottom w:val="none" w:sz="0" w:space="0" w:color="auto"/>
            <w:right w:val="none" w:sz="0" w:space="0" w:color="auto"/>
          </w:divBdr>
        </w:div>
        <w:div w:id="484204807">
          <w:marLeft w:val="0"/>
          <w:marRight w:val="0"/>
          <w:marTop w:val="0"/>
          <w:marBottom w:val="0"/>
          <w:divBdr>
            <w:top w:val="none" w:sz="0" w:space="0" w:color="auto"/>
            <w:left w:val="none" w:sz="0" w:space="0" w:color="auto"/>
            <w:bottom w:val="none" w:sz="0" w:space="0" w:color="auto"/>
            <w:right w:val="none" w:sz="0" w:space="0" w:color="auto"/>
          </w:divBdr>
        </w:div>
      </w:divsChild>
    </w:div>
    <w:div w:id="1739673261">
      <w:bodyDiv w:val="1"/>
      <w:marLeft w:val="0"/>
      <w:marRight w:val="0"/>
      <w:marTop w:val="0"/>
      <w:marBottom w:val="0"/>
      <w:divBdr>
        <w:top w:val="none" w:sz="0" w:space="0" w:color="auto"/>
        <w:left w:val="none" w:sz="0" w:space="0" w:color="auto"/>
        <w:bottom w:val="none" w:sz="0" w:space="0" w:color="auto"/>
        <w:right w:val="none" w:sz="0" w:space="0" w:color="auto"/>
      </w:divBdr>
    </w:div>
    <w:div w:id="1740324596">
      <w:bodyDiv w:val="1"/>
      <w:marLeft w:val="0"/>
      <w:marRight w:val="0"/>
      <w:marTop w:val="0"/>
      <w:marBottom w:val="0"/>
      <w:divBdr>
        <w:top w:val="none" w:sz="0" w:space="0" w:color="auto"/>
        <w:left w:val="none" w:sz="0" w:space="0" w:color="auto"/>
        <w:bottom w:val="none" w:sz="0" w:space="0" w:color="auto"/>
        <w:right w:val="none" w:sz="0" w:space="0" w:color="auto"/>
      </w:divBdr>
      <w:divsChild>
        <w:div w:id="2024015681">
          <w:marLeft w:val="0"/>
          <w:marRight w:val="0"/>
          <w:marTop w:val="0"/>
          <w:marBottom w:val="0"/>
          <w:divBdr>
            <w:top w:val="none" w:sz="0" w:space="0" w:color="auto"/>
            <w:left w:val="none" w:sz="0" w:space="0" w:color="auto"/>
            <w:bottom w:val="none" w:sz="0" w:space="0" w:color="auto"/>
            <w:right w:val="none" w:sz="0" w:space="0" w:color="auto"/>
          </w:divBdr>
        </w:div>
        <w:div w:id="1619212778">
          <w:marLeft w:val="0"/>
          <w:marRight w:val="0"/>
          <w:marTop w:val="0"/>
          <w:marBottom w:val="0"/>
          <w:divBdr>
            <w:top w:val="none" w:sz="0" w:space="0" w:color="auto"/>
            <w:left w:val="none" w:sz="0" w:space="0" w:color="auto"/>
            <w:bottom w:val="none" w:sz="0" w:space="0" w:color="auto"/>
            <w:right w:val="none" w:sz="0" w:space="0" w:color="auto"/>
          </w:divBdr>
        </w:div>
      </w:divsChild>
    </w:div>
    <w:div w:id="1740520196">
      <w:bodyDiv w:val="1"/>
      <w:marLeft w:val="0"/>
      <w:marRight w:val="0"/>
      <w:marTop w:val="0"/>
      <w:marBottom w:val="0"/>
      <w:divBdr>
        <w:top w:val="none" w:sz="0" w:space="0" w:color="auto"/>
        <w:left w:val="none" w:sz="0" w:space="0" w:color="auto"/>
        <w:bottom w:val="none" w:sz="0" w:space="0" w:color="auto"/>
        <w:right w:val="none" w:sz="0" w:space="0" w:color="auto"/>
      </w:divBdr>
      <w:divsChild>
        <w:div w:id="495996626">
          <w:marLeft w:val="0"/>
          <w:marRight w:val="0"/>
          <w:marTop w:val="0"/>
          <w:marBottom w:val="0"/>
          <w:divBdr>
            <w:top w:val="none" w:sz="0" w:space="0" w:color="auto"/>
            <w:left w:val="none" w:sz="0" w:space="0" w:color="auto"/>
            <w:bottom w:val="none" w:sz="0" w:space="0" w:color="auto"/>
            <w:right w:val="none" w:sz="0" w:space="0" w:color="auto"/>
          </w:divBdr>
        </w:div>
      </w:divsChild>
    </w:div>
    <w:div w:id="1740707093">
      <w:bodyDiv w:val="1"/>
      <w:marLeft w:val="0"/>
      <w:marRight w:val="0"/>
      <w:marTop w:val="0"/>
      <w:marBottom w:val="0"/>
      <w:divBdr>
        <w:top w:val="none" w:sz="0" w:space="0" w:color="auto"/>
        <w:left w:val="none" w:sz="0" w:space="0" w:color="auto"/>
        <w:bottom w:val="none" w:sz="0" w:space="0" w:color="auto"/>
        <w:right w:val="none" w:sz="0" w:space="0" w:color="auto"/>
      </w:divBdr>
    </w:div>
    <w:div w:id="1740904869">
      <w:bodyDiv w:val="1"/>
      <w:marLeft w:val="0"/>
      <w:marRight w:val="0"/>
      <w:marTop w:val="0"/>
      <w:marBottom w:val="0"/>
      <w:divBdr>
        <w:top w:val="none" w:sz="0" w:space="0" w:color="auto"/>
        <w:left w:val="none" w:sz="0" w:space="0" w:color="auto"/>
        <w:bottom w:val="none" w:sz="0" w:space="0" w:color="auto"/>
        <w:right w:val="none" w:sz="0" w:space="0" w:color="auto"/>
      </w:divBdr>
      <w:divsChild>
        <w:div w:id="1990472510">
          <w:marLeft w:val="0"/>
          <w:marRight w:val="0"/>
          <w:marTop w:val="0"/>
          <w:marBottom w:val="0"/>
          <w:divBdr>
            <w:top w:val="none" w:sz="0" w:space="0" w:color="auto"/>
            <w:left w:val="none" w:sz="0" w:space="0" w:color="auto"/>
            <w:bottom w:val="none" w:sz="0" w:space="0" w:color="auto"/>
            <w:right w:val="none" w:sz="0" w:space="0" w:color="auto"/>
          </w:divBdr>
        </w:div>
      </w:divsChild>
    </w:div>
    <w:div w:id="1741555692">
      <w:bodyDiv w:val="1"/>
      <w:marLeft w:val="0"/>
      <w:marRight w:val="0"/>
      <w:marTop w:val="0"/>
      <w:marBottom w:val="0"/>
      <w:divBdr>
        <w:top w:val="none" w:sz="0" w:space="0" w:color="auto"/>
        <w:left w:val="none" w:sz="0" w:space="0" w:color="auto"/>
        <w:bottom w:val="none" w:sz="0" w:space="0" w:color="auto"/>
        <w:right w:val="none" w:sz="0" w:space="0" w:color="auto"/>
      </w:divBdr>
    </w:div>
    <w:div w:id="1742366081">
      <w:bodyDiv w:val="1"/>
      <w:marLeft w:val="0"/>
      <w:marRight w:val="0"/>
      <w:marTop w:val="0"/>
      <w:marBottom w:val="0"/>
      <w:divBdr>
        <w:top w:val="none" w:sz="0" w:space="0" w:color="auto"/>
        <w:left w:val="none" w:sz="0" w:space="0" w:color="auto"/>
        <w:bottom w:val="none" w:sz="0" w:space="0" w:color="auto"/>
        <w:right w:val="none" w:sz="0" w:space="0" w:color="auto"/>
      </w:divBdr>
    </w:div>
    <w:div w:id="1742368791">
      <w:bodyDiv w:val="1"/>
      <w:marLeft w:val="0"/>
      <w:marRight w:val="0"/>
      <w:marTop w:val="0"/>
      <w:marBottom w:val="0"/>
      <w:divBdr>
        <w:top w:val="none" w:sz="0" w:space="0" w:color="auto"/>
        <w:left w:val="none" w:sz="0" w:space="0" w:color="auto"/>
        <w:bottom w:val="none" w:sz="0" w:space="0" w:color="auto"/>
        <w:right w:val="none" w:sz="0" w:space="0" w:color="auto"/>
      </w:divBdr>
    </w:div>
    <w:div w:id="1742560079">
      <w:bodyDiv w:val="1"/>
      <w:marLeft w:val="0"/>
      <w:marRight w:val="0"/>
      <w:marTop w:val="0"/>
      <w:marBottom w:val="0"/>
      <w:divBdr>
        <w:top w:val="none" w:sz="0" w:space="0" w:color="auto"/>
        <w:left w:val="none" w:sz="0" w:space="0" w:color="auto"/>
        <w:bottom w:val="none" w:sz="0" w:space="0" w:color="auto"/>
        <w:right w:val="none" w:sz="0" w:space="0" w:color="auto"/>
      </w:divBdr>
      <w:divsChild>
        <w:div w:id="611471675">
          <w:marLeft w:val="0"/>
          <w:marRight w:val="0"/>
          <w:marTop w:val="0"/>
          <w:marBottom w:val="0"/>
          <w:divBdr>
            <w:top w:val="none" w:sz="0" w:space="0" w:color="auto"/>
            <w:left w:val="none" w:sz="0" w:space="0" w:color="auto"/>
            <w:bottom w:val="none" w:sz="0" w:space="0" w:color="auto"/>
            <w:right w:val="none" w:sz="0" w:space="0" w:color="auto"/>
          </w:divBdr>
        </w:div>
      </w:divsChild>
    </w:div>
    <w:div w:id="1743408259">
      <w:bodyDiv w:val="1"/>
      <w:marLeft w:val="0"/>
      <w:marRight w:val="0"/>
      <w:marTop w:val="0"/>
      <w:marBottom w:val="0"/>
      <w:divBdr>
        <w:top w:val="none" w:sz="0" w:space="0" w:color="auto"/>
        <w:left w:val="none" w:sz="0" w:space="0" w:color="auto"/>
        <w:bottom w:val="none" w:sz="0" w:space="0" w:color="auto"/>
        <w:right w:val="none" w:sz="0" w:space="0" w:color="auto"/>
      </w:divBdr>
    </w:div>
    <w:div w:id="1743520559">
      <w:bodyDiv w:val="1"/>
      <w:marLeft w:val="0"/>
      <w:marRight w:val="0"/>
      <w:marTop w:val="0"/>
      <w:marBottom w:val="0"/>
      <w:divBdr>
        <w:top w:val="none" w:sz="0" w:space="0" w:color="auto"/>
        <w:left w:val="none" w:sz="0" w:space="0" w:color="auto"/>
        <w:bottom w:val="none" w:sz="0" w:space="0" w:color="auto"/>
        <w:right w:val="none" w:sz="0" w:space="0" w:color="auto"/>
      </w:divBdr>
    </w:div>
    <w:div w:id="1744179810">
      <w:bodyDiv w:val="1"/>
      <w:marLeft w:val="0"/>
      <w:marRight w:val="0"/>
      <w:marTop w:val="0"/>
      <w:marBottom w:val="0"/>
      <w:divBdr>
        <w:top w:val="none" w:sz="0" w:space="0" w:color="auto"/>
        <w:left w:val="none" w:sz="0" w:space="0" w:color="auto"/>
        <w:bottom w:val="none" w:sz="0" w:space="0" w:color="auto"/>
        <w:right w:val="none" w:sz="0" w:space="0" w:color="auto"/>
      </w:divBdr>
    </w:div>
    <w:div w:id="1744376141">
      <w:bodyDiv w:val="1"/>
      <w:marLeft w:val="0"/>
      <w:marRight w:val="0"/>
      <w:marTop w:val="0"/>
      <w:marBottom w:val="0"/>
      <w:divBdr>
        <w:top w:val="none" w:sz="0" w:space="0" w:color="auto"/>
        <w:left w:val="none" w:sz="0" w:space="0" w:color="auto"/>
        <w:bottom w:val="none" w:sz="0" w:space="0" w:color="auto"/>
        <w:right w:val="none" w:sz="0" w:space="0" w:color="auto"/>
      </w:divBdr>
    </w:div>
    <w:div w:id="1744641347">
      <w:bodyDiv w:val="1"/>
      <w:marLeft w:val="0"/>
      <w:marRight w:val="0"/>
      <w:marTop w:val="0"/>
      <w:marBottom w:val="0"/>
      <w:divBdr>
        <w:top w:val="none" w:sz="0" w:space="0" w:color="auto"/>
        <w:left w:val="none" w:sz="0" w:space="0" w:color="auto"/>
        <w:bottom w:val="none" w:sz="0" w:space="0" w:color="auto"/>
        <w:right w:val="none" w:sz="0" w:space="0" w:color="auto"/>
      </w:divBdr>
      <w:divsChild>
        <w:div w:id="385833941">
          <w:marLeft w:val="0"/>
          <w:marRight w:val="0"/>
          <w:marTop w:val="0"/>
          <w:marBottom w:val="0"/>
          <w:divBdr>
            <w:top w:val="none" w:sz="0" w:space="0" w:color="auto"/>
            <w:left w:val="none" w:sz="0" w:space="0" w:color="auto"/>
            <w:bottom w:val="none" w:sz="0" w:space="0" w:color="auto"/>
            <w:right w:val="none" w:sz="0" w:space="0" w:color="auto"/>
          </w:divBdr>
        </w:div>
        <w:div w:id="474034732">
          <w:marLeft w:val="0"/>
          <w:marRight w:val="0"/>
          <w:marTop w:val="0"/>
          <w:marBottom w:val="0"/>
          <w:divBdr>
            <w:top w:val="none" w:sz="0" w:space="0" w:color="auto"/>
            <w:left w:val="none" w:sz="0" w:space="0" w:color="auto"/>
            <w:bottom w:val="none" w:sz="0" w:space="0" w:color="auto"/>
            <w:right w:val="none" w:sz="0" w:space="0" w:color="auto"/>
          </w:divBdr>
        </w:div>
        <w:div w:id="1481455883">
          <w:marLeft w:val="0"/>
          <w:marRight w:val="0"/>
          <w:marTop w:val="0"/>
          <w:marBottom w:val="0"/>
          <w:divBdr>
            <w:top w:val="none" w:sz="0" w:space="0" w:color="auto"/>
            <w:left w:val="none" w:sz="0" w:space="0" w:color="auto"/>
            <w:bottom w:val="none" w:sz="0" w:space="0" w:color="auto"/>
            <w:right w:val="none" w:sz="0" w:space="0" w:color="auto"/>
          </w:divBdr>
        </w:div>
      </w:divsChild>
    </w:div>
    <w:div w:id="1744834438">
      <w:bodyDiv w:val="1"/>
      <w:marLeft w:val="0"/>
      <w:marRight w:val="0"/>
      <w:marTop w:val="0"/>
      <w:marBottom w:val="0"/>
      <w:divBdr>
        <w:top w:val="none" w:sz="0" w:space="0" w:color="auto"/>
        <w:left w:val="none" w:sz="0" w:space="0" w:color="auto"/>
        <w:bottom w:val="none" w:sz="0" w:space="0" w:color="auto"/>
        <w:right w:val="none" w:sz="0" w:space="0" w:color="auto"/>
      </w:divBdr>
    </w:div>
    <w:div w:id="1745028465">
      <w:bodyDiv w:val="1"/>
      <w:marLeft w:val="0"/>
      <w:marRight w:val="0"/>
      <w:marTop w:val="0"/>
      <w:marBottom w:val="0"/>
      <w:divBdr>
        <w:top w:val="none" w:sz="0" w:space="0" w:color="auto"/>
        <w:left w:val="none" w:sz="0" w:space="0" w:color="auto"/>
        <w:bottom w:val="none" w:sz="0" w:space="0" w:color="auto"/>
        <w:right w:val="none" w:sz="0" w:space="0" w:color="auto"/>
      </w:divBdr>
    </w:div>
    <w:div w:id="1745377338">
      <w:bodyDiv w:val="1"/>
      <w:marLeft w:val="0"/>
      <w:marRight w:val="0"/>
      <w:marTop w:val="0"/>
      <w:marBottom w:val="0"/>
      <w:divBdr>
        <w:top w:val="none" w:sz="0" w:space="0" w:color="auto"/>
        <w:left w:val="none" w:sz="0" w:space="0" w:color="auto"/>
        <w:bottom w:val="none" w:sz="0" w:space="0" w:color="auto"/>
        <w:right w:val="none" w:sz="0" w:space="0" w:color="auto"/>
      </w:divBdr>
    </w:div>
    <w:div w:id="1745492103">
      <w:bodyDiv w:val="1"/>
      <w:marLeft w:val="0"/>
      <w:marRight w:val="0"/>
      <w:marTop w:val="0"/>
      <w:marBottom w:val="0"/>
      <w:divBdr>
        <w:top w:val="none" w:sz="0" w:space="0" w:color="auto"/>
        <w:left w:val="none" w:sz="0" w:space="0" w:color="auto"/>
        <w:bottom w:val="none" w:sz="0" w:space="0" w:color="auto"/>
        <w:right w:val="none" w:sz="0" w:space="0" w:color="auto"/>
      </w:divBdr>
    </w:div>
    <w:div w:id="1745493002">
      <w:bodyDiv w:val="1"/>
      <w:marLeft w:val="0"/>
      <w:marRight w:val="0"/>
      <w:marTop w:val="0"/>
      <w:marBottom w:val="0"/>
      <w:divBdr>
        <w:top w:val="none" w:sz="0" w:space="0" w:color="auto"/>
        <w:left w:val="none" w:sz="0" w:space="0" w:color="auto"/>
        <w:bottom w:val="none" w:sz="0" w:space="0" w:color="auto"/>
        <w:right w:val="none" w:sz="0" w:space="0" w:color="auto"/>
      </w:divBdr>
    </w:div>
    <w:div w:id="1745564541">
      <w:bodyDiv w:val="1"/>
      <w:marLeft w:val="0"/>
      <w:marRight w:val="0"/>
      <w:marTop w:val="0"/>
      <w:marBottom w:val="0"/>
      <w:divBdr>
        <w:top w:val="none" w:sz="0" w:space="0" w:color="auto"/>
        <w:left w:val="none" w:sz="0" w:space="0" w:color="auto"/>
        <w:bottom w:val="none" w:sz="0" w:space="0" w:color="auto"/>
        <w:right w:val="none" w:sz="0" w:space="0" w:color="auto"/>
      </w:divBdr>
    </w:div>
    <w:div w:id="1745763894">
      <w:bodyDiv w:val="1"/>
      <w:marLeft w:val="0"/>
      <w:marRight w:val="0"/>
      <w:marTop w:val="0"/>
      <w:marBottom w:val="0"/>
      <w:divBdr>
        <w:top w:val="none" w:sz="0" w:space="0" w:color="auto"/>
        <w:left w:val="none" w:sz="0" w:space="0" w:color="auto"/>
        <w:bottom w:val="none" w:sz="0" w:space="0" w:color="auto"/>
        <w:right w:val="none" w:sz="0" w:space="0" w:color="auto"/>
      </w:divBdr>
      <w:divsChild>
        <w:div w:id="767963204">
          <w:marLeft w:val="0"/>
          <w:marRight w:val="0"/>
          <w:marTop w:val="0"/>
          <w:marBottom w:val="0"/>
          <w:divBdr>
            <w:top w:val="none" w:sz="0" w:space="0" w:color="auto"/>
            <w:left w:val="none" w:sz="0" w:space="0" w:color="auto"/>
            <w:bottom w:val="none" w:sz="0" w:space="0" w:color="auto"/>
            <w:right w:val="none" w:sz="0" w:space="0" w:color="auto"/>
          </w:divBdr>
        </w:div>
        <w:div w:id="932977644">
          <w:marLeft w:val="0"/>
          <w:marRight w:val="0"/>
          <w:marTop w:val="0"/>
          <w:marBottom w:val="0"/>
          <w:divBdr>
            <w:top w:val="none" w:sz="0" w:space="0" w:color="auto"/>
            <w:left w:val="none" w:sz="0" w:space="0" w:color="auto"/>
            <w:bottom w:val="none" w:sz="0" w:space="0" w:color="auto"/>
            <w:right w:val="none" w:sz="0" w:space="0" w:color="auto"/>
          </w:divBdr>
        </w:div>
        <w:div w:id="1249116435">
          <w:marLeft w:val="0"/>
          <w:marRight w:val="0"/>
          <w:marTop w:val="0"/>
          <w:marBottom w:val="0"/>
          <w:divBdr>
            <w:top w:val="none" w:sz="0" w:space="0" w:color="auto"/>
            <w:left w:val="none" w:sz="0" w:space="0" w:color="auto"/>
            <w:bottom w:val="none" w:sz="0" w:space="0" w:color="auto"/>
            <w:right w:val="none" w:sz="0" w:space="0" w:color="auto"/>
          </w:divBdr>
        </w:div>
        <w:div w:id="1884323380">
          <w:marLeft w:val="0"/>
          <w:marRight w:val="0"/>
          <w:marTop w:val="0"/>
          <w:marBottom w:val="0"/>
          <w:divBdr>
            <w:top w:val="none" w:sz="0" w:space="0" w:color="auto"/>
            <w:left w:val="none" w:sz="0" w:space="0" w:color="auto"/>
            <w:bottom w:val="none" w:sz="0" w:space="0" w:color="auto"/>
            <w:right w:val="none" w:sz="0" w:space="0" w:color="auto"/>
          </w:divBdr>
        </w:div>
      </w:divsChild>
    </w:div>
    <w:div w:id="1745953733">
      <w:bodyDiv w:val="1"/>
      <w:marLeft w:val="0"/>
      <w:marRight w:val="0"/>
      <w:marTop w:val="0"/>
      <w:marBottom w:val="0"/>
      <w:divBdr>
        <w:top w:val="none" w:sz="0" w:space="0" w:color="auto"/>
        <w:left w:val="none" w:sz="0" w:space="0" w:color="auto"/>
        <w:bottom w:val="none" w:sz="0" w:space="0" w:color="auto"/>
        <w:right w:val="none" w:sz="0" w:space="0" w:color="auto"/>
      </w:divBdr>
    </w:div>
    <w:div w:id="1746027096">
      <w:bodyDiv w:val="1"/>
      <w:marLeft w:val="0"/>
      <w:marRight w:val="0"/>
      <w:marTop w:val="0"/>
      <w:marBottom w:val="0"/>
      <w:divBdr>
        <w:top w:val="none" w:sz="0" w:space="0" w:color="auto"/>
        <w:left w:val="none" w:sz="0" w:space="0" w:color="auto"/>
        <w:bottom w:val="none" w:sz="0" w:space="0" w:color="auto"/>
        <w:right w:val="none" w:sz="0" w:space="0" w:color="auto"/>
      </w:divBdr>
    </w:div>
    <w:div w:id="1746107642">
      <w:bodyDiv w:val="1"/>
      <w:marLeft w:val="0"/>
      <w:marRight w:val="0"/>
      <w:marTop w:val="0"/>
      <w:marBottom w:val="0"/>
      <w:divBdr>
        <w:top w:val="none" w:sz="0" w:space="0" w:color="auto"/>
        <w:left w:val="none" w:sz="0" w:space="0" w:color="auto"/>
        <w:bottom w:val="none" w:sz="0" w:space="0" w:color="auto"/>
        <w:right w:val="none" w:sz="0" w:space="0" w:color="auto"/>
      </w:divBdr>
      <w:divsChild>
        <w:div w:id="1731078136">
          <w:marLeft w:val="0"/>
          <w:marRight w:val="0"/>
          <w:marTop w:val="0"/>
          <w:marBottom w:val="0"/>
          <w:divBdr>
            <w:top w:val="none" w:sz="0" w:space="0" w:color="auto"/>
            <w:left w:val="none" w:sz="0" w:space="0" w:color="auto"/>
            <w:bottom w:val="none" w:sz="0" w:space="0" w:color="auto"/>
            <w:right w:val="none" w:sz="0" w:space="0" w:color="auto"/>
          </w:divBdr>
        </w:div>
      </w:divsChild>
    </w:div>
    <w:div w:id="1746146940">
      <w:bodyDiv w:val="1"/>
      <w:marLeft w:val="0"/>
      <w:marRight w:val="0"/>
      <w:marTop w:val="0"/>
      <w:marBottom w:val="0"/>
      <w:divBdr>
        <w:top w:val="none" w:sz="0" w:space="0" w:color="auto"/>
        <w:left w:val="none" w:sz="0" w:space="0" w:color="auto"/>
        <w:bottom w:val="none" w:sz="0" w:space="0" w:color="auto"/>
        <w:right w:val="none" w:sz="0" w:space="0" w:color="auto"/>
      </w:divBdr>
    </w:div>
    <w:div w:id="1746369327">
      <w:bodyDiv w:val="1"/>
      <w:marLeft w:val="0"/>
      <w:marRight w:val="0"/>
      <w:marTop w:val="0"/>
      <w:marBottom w:val="0"/>
      <w:divBdr>
        <w:top w:val="none" w:sz="0" w:space="0" w:color="auto"/>
        <w:left w:val="none" w:sz="0" w:space="0" w:color="auto"/>
        <w:bottom w:val="none" w:sz="0" w:space="0" w:color="auto"/>
        <w:right w:val="none" w:sz="0" w:space="0" w:color="auto"/>
      </w:divBdr>
    </w:div>
    <w:div w:id="1746415425">
      <w:bodyDiv w:val="1"/>
      <w:marLeft w:val="0"/>
      <w:marRight w:val="0"/>
      <w:marTop w:val="0"/>
      <w:marBottom w:val="0"/>
      <w:divBdr>
        <w:top w:val="none" w:sz="0" w:space="0" w:color="auto"/>
        <w:left w:val="none" w:sz="0" w:space="0" w:color="auto"/>
        <w:bottom w:val="none" w:sz="0" w:space="0" w:color="auto"/>
        <w:right w:val="none" w:sz="0" w:space="0" w:color="auto"/>
      </w:divBdr>
    </w:div>
    <w:div w:id="1746605863">
      <w:bodyDiv w:val="1"/>
      <w:marLeft w:val="0"/>
      <w:marRight w:val="0"/>
      <w:marTop w:val="0"/>
      <w:marBottom w:val="0"/>
      <w:divBdr>
        <w:top w:val="none" w:sz="0" w:space="0" w:color="auto"/>
        <w:left w:val="none" w:sz="0" w:space="0" w:color="auto"/>
        <w:bottom w:val="none" w:sz="0" w:space="0" w:color="auto"/>
        <w:right w:val="none" w:sz="0" w:space="0" w:color="auto"/>
      </w:divBdr>
      <w:divsChild>
        <w:div w:id="1421558891">
          <w:marLeft w:val="0"/>
          <w:marRight w:val="0"/>
          <w:marTop w:val="0"/>
          <w:marBottom w:val="0"/>
          <w:divBdr>
            <w:top w:val="none" w:sz="0" w:space="0" w:color="auto"/>
            <w:left w:val="none" w:sz="0" w:space="0" w:color="auto"/>
            <w:bottom w:val="none" w:sz="0" w:space="0" w:color="auto"/>
            <w:right w:val="none" w:sz="0" w:space="0" w:color="auto"/>
          </w:divBdr>
        </w:div>
      </w:divsChild>
    </w:div>
    <w:div w:id="1746610416">
      <w:bodyDiv w:val="1"/>
      <w:marLeft w:val="0"/>
      <w:marRight w:val="0"/>
      <w:marTop w:val="0"/>
      <w:marBottom w:val="0"/>
      <w:divBdr>
        <w:top w:val="none" w:sz="0" w:space="0" w:color="auto"/>
        <w:left w:val="none" w:sz="0" w:space="0" w:color="auto"/>
        <w:bottom w:val="none" w:sz="0" w:space="0" w:color="auto"/>
        <w:right w:val="none" w:sz="0" w:space="0" w:color="auto"/>
      </w:divBdr>
    </w:div>
    <w:div w:id="1746681331">
      <w:bodyDiv w:val="1"/>
      <w:marLeft w:val="0"/>
      <w:marRight w:val="0"/>
      <w:marTop w:val="0"/>
      <w:marBottom w:val="0"/>
      <w:divBdr>
        <w:top w:val="none" w:sz="0" w:space="0" w:color="auto"/>
        <w:left w:val="none" w:sz="0" w:space="0" w:color="auto"/>
        <w:bottom w:val="none" w:sz="0" w:space="0" w:color="auto"/>
        <w:right w:val="none" w:sz="0" w:space="0" w:color="auto"/>
      </w:divBdr>
    </w:div>
    <w:div w:id="1747728750">
      <w:bodyDiv w:val="1"/>
      <w:marLeft w:val="0"/>
      <w:marRight w:val="0"/>
      <w:marTop w:val="0"/>
      <w:marBottom w:val="0"/>
      <w:divBdr>
        <w:top w:val="none" w:sz="0" w:space="0" w:color="auto"/>
        <w:left w:val="none" w:sz="0" w:space="0" w:color="auto"/>
        <w:bottom w:val="none" w:sz="0" w:space="0" w:color="auto"/>
        <w:right w:val="none" w:sz="0" w:space="0" w:color="auto"/>
      </w:divBdr>
    </w:div>
    <w:div w:id="1748114087">
      <w:bodyDiv w:val="1"/>
      <w:marLeft w:val="0"/>
      <w:marRight w:val="0"/>
      <w:marTop w:val="0"/>
      <w:marBottom w:val="0"/>
      <w:divBdr>
        <w:top w:val="none" w:sz="0" w:space="0" w:color="auto"/>
        <w:left w:val="none" w:sz="0" w:space="0" w:color="auto"/>
        <w:bottom w:val="none" w:sz="0" w:space="0" w:color="auto"/>
        <w:right w:val="none" w:sz="0" w:space="0" w:color="auto"/>
      </w:divBdr>
    </w:div>
    <w:div w:id="1748767585">
      <w:bodyDiv w:val="1"/>
      <w:marLeft w:val="0"/>
      <w:marRight w:val="0"/>
      <w:marTop w:val="0"/>
      <w:marBottom w:val="0"/>
      <w:divBdr>
        <w:top w:val="none" w:sz="0" w:space="0" w:color="auto"/>
        <w:left w:val="none" w:sz="0" w:space="0" w:color="auto"/>
        <w:bottom w:val="none" w:sz="0" w:space="0" w:color="auto"/>
        <w:right w:val="none" w:sz="0" w:space="0" w:color="auto"/>
      </w:divBdr>
      <w:divsChild>
        <w:div w:id="773789927">
          <w:marLeft w:val="0"/>
          <w:marRight w:val="0"/>
          <w:marTop w:val="0"/>
          <w:marBottom w:val="0"/>
          <w:divBdr>
            <w:top w:val="none" w:sz="0" w:space="0" w:color="auto"/>
            <w:left w:val="none" w:sz="0" w:space="0" w:color="auto"/>
            <w:bottom w:val="none" w:sz="0" w:space="0" w:color="auto"/>
            <w:right w:val="none" w:sz="0" w:space="0" w:color="auto"/>
          </w:divBdr>
          <w:divsChild>
            <w:div w:id="1928493329">
              <w:marLeft w:val="0"/>
              <w:marRight w:val="0"/>
              <w:marTop w:val="0"/>
              <w:marBottom w:val="0"/>
              <w:divBdr>
                <w:top w:val="none" w:sz="0" w:space="0" w:color="auto"/>
                <w:left w:val="none" w:sz="0" w:space="0" w:color="auto"/>
                <w:bottom w:val="none" w:sz="0" w:space="0" w:color="auto"/>
                <w:right w:val="none" w:sz="0" w:space="0" w:color="auto"/>
              </w:divBdr>
              <w:divsChild>
                <w:div w:id="11441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84367">
      <w:bodyDiv w:val="1"/>
      <w:marLeft w:val="0"/>
      <w:marRight w:val="0"/>
      <w:marTop w:val="0"/>
      <w:marBottom w:val="0"/>
      <w:divBdr>
        <w:top w:val="none" w:sz="0" w:space="0" w:color="auto"/>
        <w:left w:val="none" w:sz="0" w:space="0" w:color="auto"/>
        <w:bottom w:val="none" w:sz="0" w:space="0" w:color="auto"/>
        <w:right w:val="none" w:sz="0" w:space="0" w:color="auto"/>
      </w:divBdr>
    </w:div>
    <w:div w:id="1749883846">
      <w:bodyDiv w:val="1"/>
      <w:marLeft w:val="0"/>
      <w:marRight w:val="0"/>
      <w:marTop w:val="0"/>
      <w:marBottom w:val="0"/>
      <w:divBdr>
        <w:top w:val="none" w:sz="0" w:space="0" w:color="auto"/>
        <w:left w:val="none" w:sz="0" w:space="0" w:color="auto"/>
        <w:bottom w:val="none" w:sz="0" w:space="0" w:color="auto"/>
        <w:right w:val="none" w:sz="0" w:space="0" w:color="auto"/>
      </w:divBdr>
      <w:divsChild>
        <w:div w:id="1585411500">
          <w:marLeft w:val="0"/>
          <w:marRight w:val="0"/>
          <w:marTop w:val="0"/>
          <w:marBottom w:val="0"/>
          <w:divBdr>
            <w:top w:val="none" w:sz="0" w:space="0" w:color="auto"/>
            <w:left w:val="none" w:sz="0" w:space="0" w:color="auto"/>
            <w:bottom w:val="none" w:sz="0" w:space="0" w:color="auto"/>
            <w:right w:val="none" w:sz="0" w:space="0" w:color="auto"/>
          </w:divBdr>
        </w:div>
      </w:divsChild>
    </w:div>
    <w:div w:id="1750610736">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998497">
      <w:bodyDiv w:val="1"/>
      <w:marLeft w:val="0"/>
      <w:marRight w:val="0"/>
      <w:marTop w:val="0"/>
      <w:marBottom w:val="0"/>
      <w:divBdr>
        <w:top w:val="none" w:sz="0" w:space="0" w:color="auto"/>
        <w:left w:val="none" w:sz="0" w:space="0" w:color="auto"/>
        <w:bottom w:val="none" w:sz="0" w:space="0" w:color="auto"/>
        <w:right w:val="none" w:sz="0" w:space="0" w:color="auto"/>
      </w:divBdr>
    </w:div>
    <w:div w:id="1751343159">
      <w:bodyDiv w:val="1"/>
      <w:marLeft w:val="0"/>
      <w:marRight w:val="0"/>
      <w:marTop w:val="0"/>
      <w:marBottom w:val="0"/>
      <w:divBdr>
        <w:top w:val="none" w:sz="0" w:space="0" w:color="auto"/>
        <w:left w:val="none" w:sz="0" w:space="0" w:color="auto"/>
        <w:bottom w:val="none" w:sz="0" w:space="0" w:color="auto"/>
        <w:right w:val="none" w:sz="0" w:space="0" w:color="auto"/>
      </w:divBdr>
    </w:div>
    <w:div w:id="1751391132">
      <w:bodyDiv w:val="1"/>
      <w:marLeft w:val="0"/>
      <w:marRight w:val="0"/>
      <w:marTop w:val="0"/>
      <w:marBottom w:val="0"/>
      <w:divBdr>
        <w:top w:val="none" w:sz="0" w:space="0" w:color="auto"/>
        <w:left w:val="none" w:sz="0" w:space="0" w:color="auto"/>
        <w:bottom w:val="none" w:sz="0" w:space="0" w:color="auto"/>
        <w:right w:val="none" w:sz="0" w:space="0" w:color="auto"/>
      </w:divBdr>
    </w:div>
    <w:div w:id="1751658768">
      <w:bodyDiv w:val="1"/>
      <w:marLeft w:val="0"/>
      <w:marRight w:val="0"/>
      <w:marTop w:val="0"/>
      <w:marBottom w:val="0"/>
      <w:divBdr>
        <w:top w:val="none" w:sz="0" w:space="0" w:color="auto"/>
        <w:left w:val="none" w:sz="0" w:space="0" w:color="auto"/>
        <w:bottom w:val="none" w:sz="0" w:space="0" w:color="auto"/>
        <w:right w:val="none" w:sz="0" w:space="0" w:color="auto"/>
      </w:divBdr>
    </w:div>
    <w:div w:id="1751927228">
      <w:bodyDiv w:val="1"/>
      <w:marLeft w:val="0"/>
      <w:marRight w:val="0"/>
      <w:marTop w:val="0"/>
      <w:marBottom w:val="0"/>
      <w:divBdr>
        <w:top w:val="none" w:sz="0" w:space="0" w:color="auto"/>
        <w:left w:val="none" w:sz="0" w:space="0" w:color="auto"/>
        <w:bottom w:val="none" w:sz="0" w:space="0" w:color="auto"/>
        <w:right w:val="none" w:sz="0" w:space="0" w:color="auto"/>
      </w:divBdr>
    </w:div>
    <w:div w:id="1752195563">
      <w:bodyDiv w:val="1"/>
      <w:marLeft w:val="0"/>
      <w:marRight w:val="0"/>
      <w:marTop w:val="0"/>
      <w:marBottom w:val="0"/>
      <w:divBdr>
        <w:top w:val="none" w:sz="0" w:space="0" w:color="auto"/>
        <w:left w:val="none" w:sz="0" w:space="0" w:color="auto"/>
        <w:bottom w:val="none" w:sz="0" w:space="0" w:color="auto"/>
        <w:right w:val="none" w:sz="0" w:space="0" w:color="auto"/>
      </w:divBdr>
    </w:div>
    <w:div w:id="1752197883">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
    <w:div w:id="1752965286">
      <w:bodyDiv w:val="1"/>
      <w:marLeft w:val="0"/>
      <w:marRight w:val="0"/>
      <w:marTop w:val="0"/>
      <w:marBottom w:val="0"/>
      <w:divBdr>
        <w:top w:val="none" w:sz="0" w:space="0" w:color="auto"/>
        <w:left w:val="none" w:sz="0" w:space="0" w:color="auto"/>
        <w:bottom w:val="none" w:sz="0" w:space="0" w:color="auto"/>
        <w:right w:val="none" w:sz="0" w:space="0" w:color="auto"/>
      </w:divBdr>
      <w:divsChild>
        <w:div w:id="1701735774">
          <w:marLeft w:val="0"/>
          <w:marRight w:val="0"/>
          <w:marTop w:val="0"/>
          <w:marBottom w:val="0"/>
          <w:divBdr>
            <w:top w:val="none" w:sz="0" w:space="0" w:color="auto"/>
            <w:left w:val="none" w:sz="0" w:space="0" w:color="auto"/>
            <w:bottom w:val="none" w:sz="0" w:space="0" w:color="auto"/>
            <w:right w:val="none" w:sz="0" w:space="0" w:color="auto"/>
          </w:divBdr>
        </w:div>
      </w:divsChild>
    </w:div>
    <w:div w:id="1753815082">
      <w:bodyDiv w:val="1"/>
      <w:marLeft w:val="0"/>
      <w:marRight w:val="0"/>
      <w:marTop w:val="0"/>
      <w:marBottom w:val="0"/>
      <w:divBdr>
        <w:top w:val="none" w:sz="0" w:space="0" w:color="auto"/>
        <w:left w:val="none" w:sz="0" w:space="0" w:color="auto"/>
        <w:bottom w:val="none" w:sz="0" w:space="0" w:color="auto"/>
        <w:right w:val="none" w:sz="0" w:space="0" w:color="auto"/>
      </w:divBdr>
    </w:div>
    <w:div w:id="1753892029">
      <w:bodyDiv w:val="1"/>
      <w:marLeft w:val="0"/>
      <w:marRight w:val="0"/>
      <w:marTop w:val="0"/>
      <w:marBottom w:val="0"/>
      <w:divBdr>
        <w:top w:val="none" w:sz="0" w:space="0" w:color="auto"/>
        <w:left w:val="none" w:sz="0" w:space="0" w:color="auto"/>
        <w:bottom w:val="none" w:sz="0" w:space="0" w:color="auto"/>
        <w:right w:val="none" w:sz="0" w:space="0" w:color="auto"/>
      </w:divBdr>
    </w:div>
    <w:div w:id="1753967657">
      <w:bodyDiv w:val="1"/>
      <w:marLeft w:val="0"/>
      <w:marRight w:val="0"/>
      <w:marTop w:val="0"/>
      <w:marBottom w:val="0"/>
      <w:divBdr>
        <w:top w:val="none" w:sz="0" w:space="0" w:color="auto"/>
        <w:left w:val="none" w:sz="0" w:space="0" w:color="auto"/>
        <w:bottom w:val="none" w:sz="0" w:space="0" w:color="auto"/>
        <w:right w:val="none" w:sz="0" w:space="0" w:color="auto"/>
      </w:divBdr>
    </w:div>
    <w:div w:id="1754206798">
      <w:bodyDiv w:val="1"/>
      <w:marLeft w:val="0"/>
      <w:marRight w:val="0"/>
      <w:marTop w:val="0"/>
      <w:marBottom w:val="0"/>
      <w:divBdr>
        <w:top w:val="none" w:sz="0" w:space="0" w:color="auto"/>
        <w:left w:val="none" w:sz="0" w:space="0" w:color="auto"/>
        <w:bottom w:val="none" w:sz="0" w:space="0" w:color="auto"/>
        <w:right w:val="none" w:sz="0" w:space="0" w:color="auto"/>
      </w:divBdr>
    </w:div>
    <w:div w:id="1754469857">
      <w:bodyDiv w:val="1"/>
      <w:marLeft w:val="0"/>
      <w:marRight w:val="0"/>
      <w:marTop w:val="0"/>
      <w:marBottom w:val="0"/>
      <w:divBdr>
        <w:top w:val="none" w:sz="0" w:space="0" w:color="auto"/>
        <w:left w:val="none" w:sz="0" w:space="0" w:color="auto"/>
        <w:bottom w:val="none" w:sz="0" w:space="0" w:color="auto"/>
        <w:right w:val="none" w:sz="0" w:space="0" w:color="auto"/>
      </w:divBdr>
    </w:div>
    <w:div w:id="1754815023">
      <w:bodyDiv w:val="1"/>
      <w:marLeft w:val="0"/>
      <w:marRight w:val="0"/>
      <w:marTop w:val="0"/>
      <w:marBottom w:val="0"/>
      <w:divBdr>
        <w:top w:val="none" w:sz="0" w:space="0" w:color="auto"/>
        <w:left w:val="none" w:sz="0" w:space="0" w:color="auto"/>
        <w:bottom w:val="none" w:sz="0" w:space="0" w:color="auto"/>
        <w:right w:val="none" w:sz="0" w:space="0" w:color="auto"/>
      </w:divBdr>
    </w:div>
    <w:div w:id="1754938007">
      <w:bodyDiv w:val="1"/>
      <w:marLeft w:val="0"/>
      <w:marRight w:val="0"/>
      <w:marTop w:val="0"/>
      <w:marBottom w:val="0"/>
      <w:divBdr>
        <w:top w:val="none" w:sz="0" w:space="0" w:color="auto"/>
        <w:left w:val="none" w:sz="0" w:space="0" w:color="auto"/>
        <w:bottom w:val="none" w:sz="0" w:space="0" w:color="auto"/>
        <w:right w:val="none" w:sz="0" w:space="0" w:color="auto"/>
      </w:divBdr>
      <w:divsChild>
        <w:div w:id="1985886038">
          <w:marLeft w:val="0"/>
          <w:marRight w:val="0"/>
          <w:marTop w:val="0"/>
          <w:marBottom w:val="0"/>
          <w:divBdr>
            <w:top w:val="none" w:sz="0" w:space="0" w:color="auto"/>
            <w:left w:val="none" w:sz="0" w:space="0" w:color="auto"/>
            <w:bottom w:val="none" w:sz="0" w:space="0" w:color="auto"/>
            <w:right w:val="none" w:sz="0" w:space="0" w:color="auto"/>
          </w:divBdr>
          <w:divsChild>
            <w:div w:id="521936180">
              <w:marLeft w:val="0"/>
              <w:marRight w:val="0"/>
              <w:marTop w:val="0"/>
              <w:marBottom w:val="0"/>
              <w:divBdr>
                <w:top w:val="none" w:sz="0" w:space="0" w:color="auto"/>
                <w:left w:val="none" w:sz="0" w:space="0" w:color="auto"/>
                <w:bottom w:val="none" w:sz="0" w:space="0" w:color="auto"/>
                <w:right w:val="none" w:sz="0" w:space="0" w:color="auto"/>
              </w:divBdr>
              <w:divsChild>
                <w:div w:id="1141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8195">
      <w:bodyDiv w:val="1"/>
      <w:marLeft w:val="0"/>
      <w:marRight w:val="0"/>
      <w:marTop w:val="0"/>
      <w:marBottom w:val="0"/>
      <w:divBdr>
        <w:top w:val="none" w:sz="0" w:space="0" w:color="auto"/>
        <w:left w:val="none" w:sz="0" w:space="0" w:color="auto"/>
        <w:bottom w:val="none" w:sz="0" w:space="0" w:color="auto"/>
        <w:right w:val="none" w:sz="0" w:space="0" w:color="auto"/>
      </w:divBdr>
    </w:div>
    <w:div w:id="1755084206">
      <w:bodyDiv w:val="1"/>
      <w:marLeft w:val="0"/>
      <w:marRight w:val="0"/>
      <w:marTop w:val="0"/>
      <w:marBottom w:val="0"/>
      <w:divBdr>
        <w:top w:val="none" w:sz="0" w:space="0" w:color="auto"/>
        <w:left w:val="none" w:sz="0" w:space="0" w:color="auto"/>
        <w:bottom w:val="none" w:sz="0" w:space="0" w:color="auto"/>
        <w:right w:val="none" w:sz="0" w:space="0" w:color="auto"/>
      </w:divBdr>
    </w:div>
    <w:div w:id="1755587539">
      <w:bodyDiv w:val="1"/>
      <w:marLeft w:val="0"/>
      <w:marRight w:val="0"/>
      <w:marTop w:val="0"/>
      <w:marBottom w:val="0"/>
      <w:divBdr>
        <w:top w:val="none" w:sz="0" w:space="0" w:color="auto"/>
        <w:left w:val="none" w:sz="0" w:space="0" w:color="auto"/>
        <w:bottom w:val="none" w:sz="0" w:space="0" w:color="auto"/>
        <w:right w:val="none" w:sz="0" w:space="0" w:color="auto"/>
      </w:divBdr>
      <w:divsChild>
        <w:div w:id="39115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36022">
      <w:bodyDiv w:val="1"/>
      <w:marLeft w:val="0"/>
      <w:marRight w:val="0"/>
      <w:marTop w:val="0"/>
      <w:marBottom w:val="0"/>
      <w:divBdr>
        <w:top w:val="none" w:sz="0" w:space="0" w:color="auto"/>
        <w:left w:val="none" w:sz="0" w:space="0" w:color="auto"/>
        <w:bottom w:val="none" w:sz="0" w:space="0" w:color="auto"/>
        <w:right w:val="none" w:sz="0" w:space="0" w:color="auto"/>
      </w:divBdr>
      <w:divsChild>
        <w:div w:id="95907762">
          <w:marLeft w:val="0"/>
          <w:marRight w:val="0"/>
          <w:marTop w:val="0"/>
          <w:marBottom w:val="0"/>
          <w:divBdr>
            <w:top w:val="none" w:sz="0" w:space="0" w:color="auto"/>
            <w:left w:val="none" w:sz="0" w:space="0" w:color="auto"/>
            <w:bottom w:val="none" w:sz="0" w:space="0" w:color="auto"/>
            <w:right w:val="none" w:sz="0" w:space="0" w:color="auto"/>
          </w:divBdr>
        </w:div>
        <w:div w:id="95949759">
          <w:marLeft w:val="0"/>
          <w:marRight w:val="0"/>
          <w:marTop w:val="0"/>
          <w:marBottom w:val="0"/>
          <w:divBdr>
            <w:top w:val="none" w:sz="0" w:space="0" w:color="auto"/>
            <w:left w:val="none" w:sz="0" w:space="0" w:color="auto"/>
            <w:bottom w:val="none" w:sz="0" w:space="0" w:color="auto"/>
            <w:right w:val="none" w:sz="0" w:space="0" w:color="auto"/>
          </w:divBdr>
        </w:div>
        <w:div w:id="233778802">
          <w:marLeft w:val="0"/>
          <w:marRight w:val="0"/>
          <w:marTop w:val="0"/>
          <w:marBottom w:val="0"/>
          <w:divBdr>
            <w:top w:val="none" w:sz="0" w:space="0" w:color="auto"/>
            <w:left w:val="none" w:sz="0" w:space="0" w:color="auto"/>
            <w:bottom w:val="none" w:sz="0" w:space="0" w:color="auto"/>
            <w:right w:val="none" w:sz="0" w:space="0" w:color="auto"/>
          </w:divBdr>
        </w:div>
        <w:div w:id="278489900">
          <w:marLeft w:val="0"/>
          <w:marRight w:val="0"/>
          <w:marTop w:val="0"/>
          <w:marBottom w:val="0"/>
          <w:divBdr>
            <w:top w:val="none" w:sz="0" w:space="0" w:color="auto"/>
            <w:left w:val="none" w:sz="0" w:space="0" w:color="auto"/>
            <w:bottom w:val="none" w:sz="0" w:space="0" w:color="auto"/>
            <w:right w:val="none" w:sz="0" w:space="0" w:color="auto"/>
          </w:divBdr>
        </w:div>
        <w:div w:id="409814394">
          <w:marLeft w:val="0"/>
          <w:marRight w:val="0"/>
          <w:marTop w:val="0"/>
          <w:marBottom w:val="0"/>
          <w:divBdr>
            <w:top w:val="none" w:sz="0" w:space="0" w:color="auto"/>
            <w:left w:val="none" w:sz="0" w:space="0" w:color="auto"/>
            <w:bottom w:val="none" w:sz="0" w:space="0" w:color="auto"/>
            <w:right w:val="none" w:sz="0" w:space="0" w:color="auto"/>
          </w:divBdr>
        </w:div>
        <w:div w:id="432870990">
          <w:marLeft w:val="0"/>
          <w:marRight w:val="0"/>
          <w:marTop w:val="0"/>
          <w:marBottom w:val="0"/>
          <w:divBdr>
            <w:top w:val="none" w:sz="0" w:space="0" w:color="auto"/>
            <w:left w:val="none" w:sz="0" w:space="0" w:color="auto"/>
            <w:bottom w:val="none" w:sz="0" w:space="0" w:color="auto"/>
            <w:right w:val="none" w:sz="0" w:space="0" w:color="auto"/>
          </w:divBdr>
        </w:div>
        <w:div w:id="510803575">
          <w:marLeft w:val="0"/>
          <w:marRight w:val="0"/>
          <w:marTop w:val="0"/>
          <w:marBottom w:val="0"/>
          <w:divBdr>
            <w:top w:val="none" w:sz="0" w:space="0" w:color="auto"/>
            <w:left w:val="none" w:sz="0" w:space="0" w:color="auto"/>
            <w:bottom w:val="none" w:sz="0" w:space="0" w:color="auto"/>
            <w:right w:val="none" w:sz="0" w:space="0" w:color="auto"/>
          </w:divBdr>
        </w:div>
        <w:div w:id="522548427">
          <w:marLeft w:val="0"/>
          <w:marRight w:val="0"/>
          <w:marTop w:val="0"/>
          <w:marBottom w:val="0"/>
          <w:divBdr>
            <w:top w:val="none" w:sz="0" w:space="0" w:color="auto"/>
            <w:left w:val="none" w:sz="0" w:space="0" w:color="auto"/>
            <w:bottom w:val="none" w:sz="0" w:space="0" w:color="auto"/>
            <w:right w:val="none" w:sz="0" w:space="0" w:color="auto"/>
          </w:divBdr>
        </w:div>
        <w:div w:id="555510421">
          <w:marLeft w:val="0"/>
          <w:marRight w:val="0"/>
          <w:marTop w:val="0"/>
          <w:marBottom w:val="0"/>
          <w:divBdr>
            <w:top w:val="none" w:sz="0" w:space="0" w:color="auto"/>
            <w:left w:val="none" w:sz="0" w:space="0" w:color="auto"/>
            <w:bottom w:val="none" w:sz="0" w:space="0" w:color="auto"/>
            <w:right w:val="none" w:sz="0" w:space="0" w:color="auto"/>
          </w:divBdr>
        </w:div>
        <w:div w:id="571473956">
          <w:marLeft w:val="0"/>
          <w:marRight w:val="0"/>
          <w:marTop w:val="0"/>
          <w:marBottom w:val="0"/>
          <w:divBdr>
            <w:top w:val="none" w:sz="0" w:space="0" w:color="auto"/>
            <w:left w:val="none" w:sz="0" w:space="0" w:color="auto"/>
            <w:bottom w:val="none" w:sz="0" w:space="0" w:color="auto"/>
            <w:right w:val="none" w:sz="0" w:space="0" w:color="auto"/>
          </w:divBdr>
        </w:div>
        <w:div w:id="703596035">
          <w:marLeft w:val="0"/>
          <w:marRight w:val="0"/>
          <w:marTop w:val="0"/>
          <w:marBottom w:val="0"/>
          <w:divBdr>
            <w:top w:val="none" w:sz="0" w:space="0" w:color="auto"/>
            <w:left w:val="none" w:sz="0" w:space="0" w:color="auto"/>
            <w:bottom w:val="none" w:sz="0" w:space="0" w:color="auto"/>
            <w:right w:val="none" w:sz="0" w:space="0" w:color="auto"/>
          </w:divBdr>
        </w:div>
        <w:div w:id="834689134">
          <w:marLeft w:val="0"/>
          <w:marRight w:val="0"/>
          <w:marTop w:val="0"/>
          <w:marBottom w:val="0"/>
          <w:divBdr>
            <w:top w:val="none" w:sz="0" w:space="0" w:color="auto"/>
            <w:left w:val="none" w:sz="0" w:space="0" w:color="auto"/>
            <w:bottom w:val="none" w:sz="0" w:space="0" w:color="auto"/>
            <w:right w:val="none" w:sz="0" w:space="0" w:color="auto"/>
          </w:divBdr>
        </w:div>
        <w:div w:id="1029335779">
          <w:marLeft w:val="0"/>
          <w:marRight w:val="0"/>
          <w:marTop w:val="0"/>
          <w:marBottom w:val="0"/>
          <w:divBdr>
            <w:top w:val="none" w:sz="0" w:space="0" w:color="auto"/>
            <w:left w:val="none" w:sz="0" w:space="0" w:color="auto"/>
            <w:bottom w:val="none" w:sz="0" w:space="0" w:color="auto"/>
            <w:right w:val="none" w:sz="0" w:space="0" w:color="auto"/>
          </w:divBdr>
        </w:div>
        <w:div w:id="1037505476">
          <w:marLeft w:val="0"/>
          <w:marRight w:val="0"/>
          <w:marTop w:val="0"/>
          <w:marBottom w:val="0"/>
          <w:divBdr>
            <w:top w:val="none" w:sz="0" w:space="0" w:color="auto"/>
            <w:left w:val="none" w:sz="0" w:space="0" w:color="auto"/>
            <w:bottom w:val="none" w:sz="0" w:space="0" w:color="auto"/>
            <w:right w:val="none" w:sz="0" w:space="0" w:color="auto"/>
          </w:divBdr>
        </w:div>
        <w:div w:id="1045713447">
          <w:marLeft w:val="0"/>
          <w:marRight w:val="0"/>
          <w:marTop w:val="0"/>
          <w:marBottom w:val="0"/>
          <w:divBdr>
            <w:top w:val="none" w:sz="0" w:space="0" w:color="auto"/>
            <w:left w:val="none" w:sz="0" w:space="0" w:color="auto"/>
            <w:bottom w:val="none" w:sz="0" w:space="0" w:color="auto"/>
            <w:right w:val="none" w:sz="0" w:space="0" w:color="auto"/>
          </w:divBdr>
        </w:div>
        <w:div w:id="1070956297">
          <w:marLeft w:val="0"/>
          <w:marRight w:val="0"/>
          <w:marTop w:val="0"/>
          <w:marBottom w:val="0"/>
          <w:divBdr>
            <w:top w:val="none" w:sz="0" w:space="0" w:color="auto"/>
            <w:left w:val="none" w:sz="0" w:space="0" w:color="auto"/>
            <w:bottom w:val="none" w:sz="0" w:space="0" w:color="auto"/>
            <w:right w:val="none" w:sz="0" w:space="0" w:color="auto"/>
          </w:divBdr>
        </w:div>
        <w:div w:id="1101687575">
          <w:marLeft w:val="0"/>
          <w:marRight w:val="0"/>
          <w:marTop w:val="0"/>
          <w:marBottom w:val="0"/>
          <w:divBdr>
            <w:top w:val="none" w:sz="0" w:space="0" w:color="auto"/>
            <w:left w:val="none" w:sz="0" w:space="0" w:color="auto"/>
            <w:bottom w:val="none" w:sz="0" w:space="0" w:color="auto"/>
            <w:right w:val="none" w:sz="0" w:space="0" w:color="auto"/>
          </w:divBdr>
        </w:div>
        <w:div w:id="1122656004">
          <w:marLeft w:val="0"/>
          <w:marRight w:val="0"/>
          <w:marTop w:val="0"/>
          <w:marBottom w:val="0"/>
          <w:divBdr>
            <w:top w:val="none" w:sz="0" w:space="0" w:color="auto"/>
            <w:left w:val="none" w:sz="0" w:space="0" w:color="auto"/>
            <w:bottom w:val="none" w:sz="0" w:space="0" w:color="auto"/>
            <w:right w:val="none" w:sz="0" w:space="0" w:color="auto"/>
          </w:divBdr>
        </w:div>
        <w:div w:id="1254163998">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341392134">
          <w:marLeft w:val="0"/>
          <w:marRight w:val="0"/>
          <w:marTop w:val="0"/>
          <w:marBottom w:val="0"/>
          <w:divBdr>
            <w:top w:val="none" w:sz="0" w:space="0" w:color="auto"/>
            <w:left w:val="none" w:sz="0" w:space="0" w:color="auto"/>
            <w:bottom w:val="none" w:sz="0" w:space="0" w:color="auto"/>
            <w:right w:val="none" w:sz="0" w:space="0" w:color="auto"/>
          </w:divBdr>
        </w:div>
        <w:div w:id="1577519993">
          <w:marLeft w:val="0"/>
          <w:marRight w:val="0"/>
          <w:marTop w:val="0"/>
          <w:marBottom w:val="0"/>
          <w:divBdr>
            <w:top w:val="none" w:sz="0" w:space="0" w:color="auto"/>
            <w:left w:val="none" w:sz="0" w:space="0" w:color="auto"/>
            <w:bottom w:val="none" w:sz="0" w:space="0" w:color="auto"/>
            <w:right w:val="none" w:sz="0" w:space="0" w:color="auto"/>
          </w:divBdr>
        </w:div>
        <w:div w:id="1603535277">
          <w:marLeft w:val="0"/>
          <w:marRight w:val="0"/>
          <w:marTop w:val="0"/>
          <w:marBottom w:val="0"/>
          <w:divBdr>
            <w:top w:val="none" w:sz="0" w:space="0" w:color="auto"/>
            <w:left w:val="none" w:sz="0" w:space="0" w:color="auto"/>
            <w:bottom w:val="none" w:sz="0" w:space="0" w:color="auto"/>
            <w:right w:val="none" w:sz="0" w:space="0" w:color="auto"/>
          </w:divBdr>
        </w:div>
        <w:div w:id="1896040334">
          <w:marLeft w:val="0"/>
          <w:marRight w:val="0"/>
          <w:marTop w:val="0"/>
          <w:marBottom w:val="0"/>
          <w:divBdr>
            <w:top w:val="none" w:sz="0" w:space="0" w:color="auto"/>
            <w:left w:val="none" w:sz="0" w:space="0" w:color="auto"/>
            <w:bottom w:val="none" w:sz="0" w:space="0" w:color="auto"/>
            <w:right w:val="none" w:sz="0" w:space="0" w:color="auto"/>
          </w:divBdr>
        </w:div>
        <w:div w:id="2089426448">
          <w:marLeft w:val="0"/>
          <w:marRight w:val="0"/>
          <w:marTop w:val="0"/>
          <w:marBottom w:val="0"/>
          <w:divBdr>
            <w:top w:val="none" w:sz="0" w:space="0" w:color="auto"/>
            <w:left w:val="none" w:sz="0" w:space="0" w:color="auto"/>
            <w:bottom w:val="none" w:sz="0" w:space="0" w:color="auto"/>
            <w:right w:val="none" w:sz="0" w:space="0" w:color="auto"/>
          </w:divBdr>
        </w:div>
      </w:divsChild>
    </w:div>
    <w:div w:id="1755741712">
      <w:bodyDiv w:val="1"/>
      <w:marLeft w:val="0"/>
      <w:marRight w:val="0"/>
      <w:marTop w:val="0"/>
      <w:marBottom w:val="0"/>
      <w:divBdr>
        <w:top w:val="none" w:sz="0" w:space="0" w:color="auto"/>
        <w:left w:val="none" w:sz="0" w:space="0" w:color="auto"/>
        <w:bottom w:val="none" w:sz="0" w:space="0" w:color="auto"/>
        <w:right w:val="none" w:sz="0" w:space="0" w:color="auto"/>
      </w:divBdr>
    </w:div>
    <w:div w:id="1759011457">
      <w:bodyDiv w:val="1"/>
      <w:marLeft w:val="0"/>
      <w:marRight w:val="0"/>
      <w:marTop w:val="0"/>
      <w:marBottom w:val="0"/>
      <w:divBdr>
        <w:top w:val="none" w:sz="0" w:space="0" w:color="auto"/>
        <w:left w:val="none" w:sz="0" w:space="0" w:color="auto"/>
        <w:bottom w:val="none" w:sz="0" w:space="0" w:color="auto"/>
        <w:right w:val="none" w:sz="0" w:space="0" w:color="auto"/>
      </w:divBdr>
    </w:div>
    <w:div w:id="1759253616">
      <w:bodyDiv w:val="1"/>
      <w:marLeft w:val="0"/>
      <w:marRight w:val="0"/>
      <w:marTop w:val="0"/>
      <w:marBottom w:val="0"/>
      <w:divBdr>
        <w:top w:val="none" w:sz="0" w:space="0" w:color="auto"/>
        <w:left w:val="none" w:sz="0" w:space="0" w:color="auto"/>
        <w:bottom w:val="none" w:sz="0" w:space="0" w:color="auto"/>
        <w:right w:val="none" w:sz="0" w:space="0" w:color="auto"/>
      </w:divBdr>
    </w:div>
    <w:div w:id="1759793746">
      <w:bodyDiv w:val="1"/>
      <w:marLeft w:val="0"/>
      <w:marRight w:val="0"/>
      <w:marTop w:val="0"/>
      <w:marBottom w:val="0"/>
      <w:divBdr>
        <w:top w:val="none" w:sz="0" w:space="0" w:color="auto"/>
        <w:left w:val="none" w:sz="0" w:space="0" w:color="auto"/>
        <w:bottom w:val="none" w:sz="0" w:space="0" w:color="auto"/>
        <w:right w:val="none" w:sz="0" w:space="0" w:color="auto"/>
      </w:divBdr>
    </w:div>
    <w:div w:id="1760757401">
      <w:bodyDiv w:val="1"/>
      <w:marLeft w:val="0"/>
      <w:marRight w:val="0"/>
      <w:marTop w:val="0"/>
      <w:marBottom w:val="0"/>
      <w:divBdr>
        <w:top w:val="none" w:sz="0" w:space="0" w:color="auto"/>
        <w:left w:val="none" w:sz="0" w:space="0" w:color="auto"/>
        <w:bottom w:val="none" w:sz="0" w:space="0" w:color="auto"/>
        <w:right w:val="none" w:sz="0" w:space="0" w:color="auto"/>
      </w:divBdr>
      <w:divsChild>
        <w:div w:id="11495771">
          <w:marLeft w:val="0"/>
          <w:marRight w:val="0"/>
          <w:marTop w:val="0"/>
          <w:marBottom w:val="0"/>
          <w:divBdr>
            <w:top w:val="none" w:sz="0" w:space="0" w:color="auto"/>
            <w:left w:val="none" w:sz="0" w:space="0" w:color="auto"/>
            <w:bottom w:val="none" w:sz="0" w:space="0" w:color="auto"/>
            <w:right w:val="none" w:sz="0" w:space="0" w:color="auto"/>
          </w:divBdr>
          <w:divsChild>
            <w:div w:id="1421826514">
              <w:marLeft w:val="0"/>
              <w:marRight w:val="0"/>
              <w:marTop w:val="0"/>
              <w:marBottom w:val="0"/>
              <w:divBdr>
                <w:top w:val="none" w:sz="0" w:space="0" w:color="auto"/>
                <w:left w:val="none" w:sz="0" w:space="0" w:color="auto"/>
                <w:bottom w:val="none" w:sz="0" w:space="0" w:color="auto"/>
                <w:right w:val="none" w:sz="0" w:space="0" w:color="auto"/>
              </w:divBdr>
              <w:divsChild>
                <w:div w:id="1584141369">
                  <w:marLeft w:val="0"/>
                  <w:marRight w:val="0"/>
                  <w:marTop w:val="0"/>
                  <w:marBottom w:val="0"/>
                  <w:divBdr>
                    <w:top w:val="none" w:sz="0" w:space="0" w:color="auto"/>
                    <w:left w:val="none" w:sz="0" w:space="0" w:color="auto"/>
                    <w:bottom w:val="none" w:sz="0" w:space="0" w:color="auto"/>
                    <w:right w:val="none" w:sz="0" w:space="0" w:color="auto"/>
                  </w:divBdr>
                  <w:divsChild>
                    <w:div w:id="8080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55">
          <w:marLeft w:val="0"/>
          <w:marRight w:val="0"/>
          <w:marTop w:val="0"/>
          <w:marBottom w:val="0"/>
          <w:divBdr>
            <w:top w:val="none" w:sz="0" w:space="0" w:color="auto"/>
            <w:left w:val="none" w:sz="0" w:space="0" w:color="auto"/>
            <w:bottom w:val="none" w:sz="0" w:space="0" w:color="auto"/>
            <w:right w:val="none" w:sz="0" w:space="0" w:color="auto"/>
          </w:divBdr>
          <w:divsChild>
            <w:div w:id="1007559826">
              <w:marLeft w:val="0"/>
              <w:marRight w:val="0"/>
              <w:marTop w:val="0"/>
              <w:marBottom w:val="0"/>
              <w:divBdr>
                <w:top w:val="none" w:sz="0" w:space="0" w:color="auto"/>
                <w:left w:val="none" w:sz="0" w:space="0" w:color="auto"/>
                <w:bottom w:val="none" w:sz="0" w:space="0" w:color="auto"/>
                <w:right w:val="none" w:sz="0" w:space="0" w:color="auto"/>
              </w:divBdr>
              <w:divsChild>
                <w:div w:id="2073194185">
                  <w:marLeft w:val="0"/>
                  <w:marRight w:val="0"/>
                  <w:marTop w:val="0"/>
                  <w:marBottom w:val="0"/>
                  <w:divBdr>
                    <w:top w:val="none" w:sz="0" w:space="0" w:color="auto"/>
                    <w:left w:val="none" w:sz="0" w:space="0" w:color="auto"/>
                    <w:bottom w:val="none" w:sz="0" w:space="0" w:color="auto"/>
                    <w:right w:val="none" w:sz="0" w:space="0" w:color="auto"/>
                  </w:divBdr>
                  <w:divsChild>
                    <w:div w:id="791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31300">
      <w:bodyDiv w:val="1"/>
      <w:marLeft w:val="0"/>
      <w:marRight w:val="0"/>
      <w:marTop w:val="0"/>
      <w:marBottom w:val="0"/>
      <w:divBdr>
        <w:top w:val="none" w:sz="0" w:space="0" w:color="auto"/>
        <w:left w:val="none" w:sz="0" w:space="0" w:color="auto"/>
        <w:bottom w:val="none" w:sz="0" w:space="0" w:color="auto"/>
        <w:right w:val="none" w:sz="0" w:space="0" w:color="auto"/>
      </w:divBdr>
      <w:divsChild>
        <w:div w:id="7678848">
          <w:marLeft w:val="0"/>
          <w:marRight w:val="0"/>
          <w:marTop w:val="0"/>
          <w:marBottom w:val="0"/>
          <w:divBdr>
            <w:top w:val="none" w:sz="0" w:space="0" w:color="auto"/>
            <w:left w:val="none" w:sz="0" w:space="0" w:color="auto"/>
            <w:bottom w:val="none" w:sz="0" w:space="0" w:color="auto"/>
            <w:right w:val="none" w:sz="0" w:space="0" w:color="auto"/>
          </w:divBdr>
        </w:div>
      </w:divsChild>
    </w:div>
    <w:div w:id="1761870459">
      <w:bodyDiv w:val="1"/>
      <w:marLeft w:val="0"/>
      <w:marRight w:val="0"/>
      <w:marTop w:val="0"/>
      <w:marBottom w:val="0"/>
      <w:divBdr>
        <w:top w:val="none" w:sz="0" w:space="0" w:color="auto"/>
        <w:left w:val="none" w:sz="0" w:space="0" w:color="auto"/>
        <w:bottom w:val="none" w:sz="0" w:space="0" w:color="auto"/>
        <w:right w:val="none" w:sz="0" w:space="0" w:color="auto"/>
      </w:divBdr>
      <w:divsChild>
        <w:div w:id="484323054">
          <w:marLeft w:val="0"/>
          <w:marRight w:val="0"/>
          <w:marTop w:val="0"/>
          <w:marBottom w:val="0"/>
          <w:divBdr>
            <w:top w:val="none" w:sz="0" w:space="0" w:color="auto"/>
            <w:left w:val="none" w:sz="0" w:space="0" w:color="auto"/>
            <w:bottom w:val="none" w:sz="0" w:space="0" w:color="auto"/>
            <w:right w:val="none" w:sz="0" w:space="0" w:color="auto"/>
          </w:divBdr>
        </w:div>
        <w:div w:id="693582763">
          <w:marLeft w:val="0"/>
          <w:marRight w:val="0"/>
          <w:marTop w:val="0"/>
          <w:marBottom w:val="0"/>
          <w:divBdr>
            <w:top w:val="none" w:sz="0" w:space="0" w:color="auto"/>
            <w:left w:val="none" w:sz="0" w:space="0" w:color="auto"/>
            <w:bottom w:val="none" w:sz="0" w:space="0" w:color="auto"/>
            <w:right w:val="none" w:sz="0" w:space="0" w:color="auto"/>
          </w:divBdr>
          <w:divsChild>
            <w:div w:id="227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4604">
      <w:bodyDiv w:val="1"/>
      <w:marLeft w:val="0"/>
      <w:marRight w:val="0"/>
      <w:marTop w:val="0"/>
      <w:marBottom w:val="0"/>
      <w:divBdr>
        <w:top w:val="none" w:sz="0" w:space="0" w:color="auto"/>
        <w:left w:val="none" w:sz="0" w:space="0" w:color="auto"/>
        <w:bottom w:val="none" w:sz="0" w:space="0" w:color="auto"/>
        <w:right w:val="none" w:sz="0" w:space="0" w:color="auto"/>
      </w:divBdr>
      <w:divsChild>
        <w:div w:id="43023855">
          <w:marLeft w:val="0"/>
          <w:marRight w:val="0"/>
          <w:marTop w:val="0"/>
          <w:marBottom w:val="0"/>
          <w:divBdr>
            <w:top w:val="none" w:sz="0" w:space="0" w:color="auto"/>
            <w:left w:val="none" w:sz="0" w:space="0" w:color="auto"/>
            <w:bottom w:val="none" w:sz="0" w:space="0" w:color="auto"/>
            <w:right w:val="none" w:sz="0" w:space="0" w:color="auto"/>
          </w:divBdr>
        </w:div>
        <w:div w:id="557058315">
          <w:marLeft w:val="0"/>
          <w:marRight w:val="0"/>
          <w:marTop w:val="0"/>
          <w:marBottom w:val="0"/>
          <w:divBdr>
            <w:top w:val="none" w:sz="0" w:space="0" w:color="auto"/>
            <w:left w:val="none" w:sz="0" w:space="0" w:color="auto"/>
            <w:bottom w:val="none" w:sz="0" w:space="0" w:color="auto"/>
            <w:right w:val="none" w:sz="0" w:space="0" w:color="auto"/>
          </w:divBdr>
        </w:div>
      </w:divsChild>
    </w:div>
    <w:div w:id="1761943839">
      <w:bodyDiv w:val="1"/>
      <w:marLeft w:val="0"/>
      <w:marRight w:val="0"/>
      <w:marTop w:val="0"/>
      <w:marBottom w:val="0"/>
      <w:divBdr>
        <w:top w:val="none" w:sz="0" w:space="0" w:color="auto"/>
        <w:left w:val="none" w:sz="0" w:space="0" w:color="auto"/>
        <w:bottom w:val="none" w:sz="0" w:space="0" w:color="auto"/>
        <w:right w:val="none" w:sz="0" w:space="0" w:color="auto"/>
      </w:divBdr>
    </w:div>
    <w:div w:id="1763066061">
      <w:bodyDiv w:val="1"/>
      <w:marLeft w:val="0"/>
      <w:marRight w:val="0"/>
      <w:marTop w:val="0"/>
      <w:marBottom w:val="0"/>
      <w:divBdr>
        <w:top w:val="none" w:sz="0" w:space="0" w:color="auto"/>
        <w:left w:val="none" w:sz="0" w:space="0" w:color="auto"/>
        <w:bottom w:val="none" w:sz="0" w:space="0" w:color="auto"/>
        <w:right w:val="none" w:sz="0" w:space="0" w:color="auto"/>
      </w:divBdr>
    </w:div>
    <w:div w:id="1763448129">
      <w:bodyDiv w:val="1"/>
      <w:marLeft w:val="0"/>
      <w:marRight w:val="0"/>
      <w:marTop w:val="0"/>
      <w:marBottom w:val="0"/>
      <w:divBdr>
        <w:top w:val="none" w:sz="0" w:space="0" w:color="auto"/>
        <w:left w:val="none" w:sz="0" w:space="0" w:color="auto"/>
        <w:bottom w:val="none" w:sz="0" w:space="0" w:color="auto"/>
        <w:right w:val="none" w:sz="0" w:space="0" w:color="auto"/>
      </w:divBdr>
    </w:div>
    <w:div w:id="1763918709">
      <w:bodyDiv w:val="1"/>
      <w:marLeft w:val="0"/>
      <w:marRight w:val="0"/>
      <w:marTop w:val="0"/>
      <w:marBottom w:val="0"/>
      <w:divBdr>
        <w:top w:val="none" w:sz="0" w:space="0" w:color="auto"/>
        <w:left w:val="none" w:sz="0" w:space="0" w:color="auto"/>
        <w:bottom w:val="none" w:sz="0" w:space="0" w:color="auto"/>
        <w:right w:val="none" w:sz="0" w:space="0" w:color="auto"/>
      </w:divBdr>
    </w:div>
    <w:div w:id="1764036623">
      <w:bodyDiv w:val="1"/>
      <w:marLeft w:val="0"/>
      <w:marRight w:val="0"/>
      <w:marTop w:val="0"/>
      <w:marBottom w:val="0"/>
      <w:divBdr>
        <w:top w:val="none" w:sz="0" w:space="0" w:color="auto"/>
        <w:left w:val="none" w:sz="0" w:space="0" w:color="auto"/>
        <w:bottom w:val="none" w:sz="0" w:space="0" w:color="auto"/>
        <w:right w:val="none" w:sz="0" w:space="0" w:color="auto"/>
      </w:divBdr>
      <w:divsChild>
        <w:div w:id="758331152">
          <w:marLeft w:val="0"/>
          <w:marRight w:val="0"/>
          <w:marTop w:val="0"/>
          <w:marBottom w:val="0"/>
          <w:divBdr>
            <w:top w:val="none" w:sz="0" w:space="0" w:color="auto"/>
            <w:left w:val="none" w:sz="0" w:space="0" w:color="auto"/>
            <w:bottom w:val="none" w:sz="0" w:space="0" w:color="auto"/>
            <w:right w:val="none" w:sz="0" w:space="0" w:color="auto"/>
          </w:divBdr>
        </w:div>
        <w:div w:id="1467162058">
          <w:marLeft w:val="0"/>
          <w:marRight w:val="0"/>
          <w:marTop w:val="0"/>
          <w:marBottom w:val="0"/>
          <w:divBdr>
            <w:top w:val="none" w:sz="0" w:space="0" w:color="auto"/>
            <w:left w:val="none" w:sz="0" w:space="0" w:color="auto"/>
            <w:bottom w:val="none" w:sz="0" w:space="0" w:color="auto"/>
            <w:right w:val="none" w:sz="0" w:space="0" w:color="auto"/>
          </w:divBdr>
        </w:div>
        <w:div w:id="1718041322">
          <w:marLeft w:val="0"/>
          <w:marRight w:val="0"/>
          <w:marTop w:val="0"/>
          <w:marBottom w:val="0"/>
          <w:divBdr>
            <w:top w:val="none" w:sz="0" w:space="0" w:color="auto"/>
            <w:left w:val="none" w:sz="0" w:space="0" w:color="auto"/>
            <w:bottom w:val="none" w:sz="0" w:space="0" w:color="auto"/>
            <w:right w:val="none" w:sz="0" w:space="0" w:color="auto"/>
          </w:divBdr>
        </w:div>
      </w:divsChild>
    </w:div>
    <w:div w:id="1764108749">
      <w:bodyDiv w:val="1"/>
      <w:marLeft w:val="0"/>
      <w:marRight w:val="0"/>
      <w:marTop w:val="0"/>
      <w:marBottom w:val="0"/>
      <w:divBdr>
        <w:top w:val="none" w:sz="0" w:space="0" w:color="auto"/>
        <w:left w:val="none" w:sz="0" w:space="0" w:color="auto"/>
        <w:bottom w:val="none" w:sz="0" w:space="0" w:color="auto"/>
        <w:right w:val="none" w:sz="0" w:space="0" w:color="auto"/>
      </w:divBdr>
    </w:div>
    <w:div w:id="1764911368">
      <w:bodyDiv w:val="1"/>
      <w:marLeft w:val="0"/>
      <w:marRight w:val="0"/>
      <w:marTop w:val="0"/>
      <w:marBottom w:val="0"/>
      <w:divBdr>
        <w:top w:val="none" w:sz="0" w:space="0" w:color="auto"/>
        <w:left w:val="none" w:sz="0" w:space="0" w:color="auto"/>
        <w:bottom w:val="none" w:sz="0" w:space="0" w:color="auto"/>
        <w:right w:val="none" w:sz="0" w:space="0" w:color="auto"/>
      </w:divBdr>
    </w:div>
    <w:div w:id="1765034065">
      <w:bodyDiv w:val="1"/>
      <w:marLeft w:val="0"/>
      <w:marRight w:val="0"/>
      <w:marTop w:val="0"/>
      <w:marBottom w:val="0"/>
      <w:divBdr>
        <w:top w:val="none" w:sz="0" w:space="0" w:color="auto"/>
        <w:left w:val="none" w:sz="0" w:space="0" w:color="auto"/>
        <w:bottom w:val="none" w:sz="0" w:space="0" w:color="auto"/>
        <w:right w:val="none" w:sz="0" w:space="0" w:color="auto"/>
      </w:divBdr>
      <w:divsChild>
        <w:div w:id="1694382407">
          <w:marLeft w:val="0"/>
          <w:marRight w:val="0"/>
          <w:marTop w:val="0"/>
          <w:marBottom w:val="0"/>
          <w:divBdr>
            <w:top w:val="none" w:sz="0" w:space="0" w:color="auto"/>
            <w:left w:val="none" w:sz="0" w:space="0" w:color="auto"/>
            <w:bottom w:val="none" w:sz="0" w:space="0" w:color="auto"/>
            <w:right w:val="none" w:sz="0" w:space="0" w:color="auto"/>
          </w:divBdr>
        </w:div>
      </w:divsChild>
    </w:div>
    <w:div w:id="1765146801">
      <w:bodyDiv w:val="1"/>
      <w:marLeft w:val="0"/>
      <w:marRight w:val="0"/>
      <w:marTop w:val="0"/>
      <w:marBottom w:val="0"/>
      <w:divBdr>
        <w:top w:val="none" w:sz="0" w:space="0" w:color="auto"/>
        <w:left w:val="none" w:sz="0" w:space="0" w:color="auto"/>
        <w:bottom w:val="none" w:sz="0" w:space="0" w:color="auto"/>
        <w:right w:val="none" w:sz="0" w:space="0" w:color="auto"/>
      </w:divBdr>
    </w:div>
    <w:div w:id="1765684970">
      <w:bodyDiv w:val="1"/>
      <w:marLeft w:val="0"/>
      <w:marRight w:val="0"/>
      <w:marTop w:val="0"/>
      <w:marBottom w:val="0"/>
      <w:divBdr>
        <w:top w:val="none" w:sz="0" w:space="0" w:color="auto"/>
        <w:left w:val="none" w:sz="0" w:space="0" w:color="auto"/>
        <w:bottom w:val="none" w:sz="0" w:space="0" w:color="auto"/>
        <w:right w:val="none" w:sz="0" w:space="0" w:color="auto"/>
      </w:divBdr>
      <w:divsChild>
        <w:div w:id="1642953195">
          <w:marLeft w:val="0"/>
          <w:marRight w:val="0"/>
          <w:marTop w:val="0"/>
          <w:marBottom w:val="0"/>
          <w:divBdr>
            <w:top w:val="none" w:sz="0" w:space="0" w:color="auto"/>
            <w:left w:val="none" w:sz="0" w:space="0" w:color="auto"/>
            <w:bottom w:val="none" w:sz="0" w:space="0" w:color="auto"/>
            <w:right w:val="none" w:sz="0" w:space="0" w:color="auto"/>
          </w:divBdr>
          <w:divsChild>
            <w:div w:id="9565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21243">
      <w:bodyDiv w:val="1"/>
      <w:marLeft w:val="0"/>
      <w:marRight w:val="0"/>
      <w:marTop w:val="0"/>
      <w:marBottom w:val="0"/>
      <w:divBdr>
        <w:top w:val="none" w:sz="0" w:space="0" w:color="auto"/>
        <w:left w:val="none" w:sz="0" w:space="0" w:color="auto"/>
        <w:bottom w:val="none" w:sz="0" w:space="0" w:color="auto"/>
        <w:right w:val="none" w:sz="0" w:space="0" w:color="auto"/>
      </w:divBdr>
    </w:div>
    <w:div w:id="1766532812">
      <w:bodyDiv w:val="1"/>
      <w:marLeft w:val="0"/>
      <w:marRight w:val="0"/>
      <w:marTop w:val="0"/>
      <w:marBottom w:val="0"/>
      <w:divBdr>
        <w:top w:val="none" w:sz="0" w:space="0" w:color="auto"/>
        <w:left w:val="none" w:sz="0" w:space="0" w:color="auto"/>
        <w:bottom w:val="none" w:sz="0" w:space="0" w:color="auto"/>
        <w:right w:val="none" w:sz="0" w:space="0" w:color="auto"/>
      </w:divBdr>
      <w:divsChild>
        <w:div w:id="2073656715">
          <w:marLeft w:val="0"/>
          <w:marRight w:val="0"/>
          <w:marTop w:val="0"/>
          <w:marBottom w:val="0"/>
          <w:divBdr>
            <w:top w:val="none" w:sz="0" w:space="0" w:color="auto"/>
            <w:left w:val="none" w:sz="0" w:space="0" w:color="auto"/>
            <w:bottom w:val="none" w:sz="0" w:space="0" w:color="auto"/>
            <w:right w:val="none" w:sz="0" w:space="0" w:color="auto"/>
          </w:divBdr>
        </w:div>
        <w:div w:id="2014334920">
          <w:marLeft w:val="0"/>
          <w:marRight w:val="0"/>
          <w:marTop w:val="0"/>
          <w:marBottom w:val="0"/>
          <w:divBdr>
            <w:top w:val="none" w:sz="0" w:space="0" w:color="auto"/>
            <w:left w:val="none" w:sz="0" w:space="0" w:color="auto"/>
            <w:bottom w:val="none" w:sz="0" w:space="0" w:color="auto"/>
            <w:right w:val="none" w:sz="0" w:space="0" w:color="auto"/>
          </w:divBdr>
        </w:div>
        <w:div w:id="1387070468">
          <w:marLeft w:val="0"/>
          <w:marRight w:val="0"/>
          <w:marTop w:val="0"/>
          <w:marBottom w:val="0"/>
          <w:divBdr>
            <w:top w:val="none" w:sz="0" w:space="0" w:color="auto"/>
            <w:left w:val="none" w:sz="0" w:space="0" w:color="auto"/>
            <w:bottom w:val="none" w:sz="0" w:space="0" w:color="auto"/>
            <w:right w:val="none" w:sz="0" w:space="0" w:color="auto"/>
          </w:divBdr>
        </w:div>
        <w:div w:id="298876102">
          <w:marLeft w:val="0"/>
          <w:marRight w:val="0"/>
          <w:marTop w:val="0"/>
          <w:marBottom w:val="0"/>
          <w:divBdr>
            <w:top w:val="none" w:sz="0" w:space="0" w:color="auto"/>
            <w:left w:val="none" w:sz="0" w:space="0" w:color="auto"/>
            <w:bottom w:val="none" w:sz="0" w:space="0" w:color="auto"/>
            <w:right w:val="none" w:sz="0" w:space="0" w:color="auto"/>
          </w:divBdr>
        </w:div>
        <w:div w:id="1879588864">
          <w:marLeft w:val="0"/>
          <w:marRight w:val="0"/>
          <w:marTop w:val="0"/>
          <w:marBottom w:val="0"/>
          <w:divBdr>
            <w:top w:val="none" w:sz="0" w:space="0" w:color="auto"/>
            <w:left w:val="none" w:sz="0" w:space="0" w:color="auto"/>
            <w:bottom w:val="none" w:sz="0" w:space="0" w:color="auto"/>
            <w:right w:val="none" w:sz="0" w:space="0" w:color="auto"/>
          </w:divBdr>
        </w:div>
        <w:div w:id="1794397146">
          <w:marLeft w:val="0"/>
          <w:marRight w:val="0"/>
          <w:marTop w:val="0"/>
          <w:marBottom w:val="0"/>
          <w:divBdr>
            <w:top w:val="none" w:sz="0" w:space="0" w:color="auto"/>
            <w:left w:val="none" w:sz="0" w:space="0" w:color="auto"/>
            <w:bottom w:val="none" w:sz="0" w:space="0" w:color="auto"/>
            <w:right w:val="none" w:sz="0" w:space="0" w:color="auto"/>
          </w:divBdr>
        </w:div>
        <w:div w:id="2070300421">
          <w:marLeft w:val="0"/>
          <w:marRight w:val="0"/>
          <w:marTop w:val="0"/>
          <w:marBottom w:val="0"/>
          <w:divBdr>
            <w:top w:val="none" w:sz="0" w:space="0" w:color="auto"/>
            <w:left w:val="none" w:sz="0" w:space="0" w:color="auto"/>
            <w:bottom w:val="none" w:sz="0" w:space="0" w:color="auto"/>
            <w:right w:val="none" w:sz="0" w:space="0" w:color="auto"/>
          </w:divBdr>
        </w:div>
        <w:div w:id="954563102">
          <w:marLeft w:val="0"/>
          <w:marRight w:val="0"/>
          <w:marTop w:val="0"/>
          <w:marBottom w:val="0"/>
          <w:divBdr>
            <w:top w:val="none" w:sz="0" w:space="0" w:color="auto"/>
            <w:left w:val="none" w:sz="0" w:space="0" w:color="auto"/>
            <w:bottom w:val="none" w:sz="0" w:space="0" w:color="auto"/>
            <w:right w:val="none" w:sz="0" w:space="0" w:color="auto"/>
          </w:divBdr>
        </w:div>
        <w:div w:id="220754406">
          <w:marLeft w:val="0"/>
          <w:marRight w:val="0"/>
          <w:marTop w:val="0"/>
          <w:marBottom w:val="0"/>
          <w:divBdr>
            <w:top w:val="none" w:sz="0" w:space="0" w:color="auto"/>
            <w:left w:val="none" w:sz="0" w:space="0" w:color="auto"/>
            <w:bottom w:val="none" w:sz="0" w:space="0" w:color="auto"/>
            <w:right w:val="none" w:sz="0" w:space="0" w:color="auto"/>
          </w:divBdr>
        </w:div>
        <w:div w:id="702679090">
          <w:marLeft w:val="0"/>
          <w:marRight w:val="0"/>
          <w:marTop w:val="0"/>
          <w:marBottom w:val="0"/>
          <w:divBdr>
            <w:top w:val="none" w:sz="0" w:space="0" w:color="auto"/>
            <w:left w:val="none" w:sz="0" w:space="0" w:color="auto"/>
            <w:bottom w:val="none" w:sz="0" w:space="0" w:color="auto"/>
            <w:right w:val="none" w:sz="0" w:space="0" w:color="auto"/>
          </w:divBdr>
        </w:div>
        <w:div w:id="1847748135">
          <w:marLeft w:val="0"/>
          <w:marRight w:val="0"/>
          <w:marTop w:val="0"/>
          <w:marBottom w:val="0"/>
          <w:divBdr>
            <w:top w:val="none" w:sz="0" w:space="0" w:color="auto"/>
            <w:left w:val="none" w:sz="0" w:space="0" w:color="auto"/>
            <w:bottom w:val="none" w:sz="0" w:space="0" w:color="auto"/>
            <w:right w:val="none" w:sz="0" w:space="0" w:color="auto"/>
          </w:divBdr>
        </w:div>
        <w:div w:id="15160256">
          <w:marLeft w:val="0"/>
          <w:marRight w:val="0"/>
          <w:marTop w:val="0"/>
          <w:marBottom w:val="0"/>
          <w:divBdr>
            <w:top w:val="none" w:sz="0" w:space="0" w:color="auto"/>
            <w:left w:val="none" w:sz="0" w:space="0" w:color="auto"/>
            <w:bottom w:val="none" w:sz="0" w:space="0" w:color="auto"/>
            <w:right w:val="none" w:sz="0" w:space="0" w:color="auto"/>
          </w:divBdr>
        </w:div>
        <w:div w:id="429198927">
          <w:marLeft w:val="0"/>
          <w:marRight w:val="0"/>
          <w:marTop w:val="0"/>
          <w:marBottom w:val="0"/>
          <w:divBdr>
            <w:top w:val="none" w:sz="0" w:space="0" w:color="auto"/>
            <w:left w:val="none" w:sz="0" w:space="0" w:color="auto"/>
            <w:bottom w:val="none" w:sz="0" w:space="0" w:color="auto"/>
            <w:right w:val="none" w:sz="0" w:space="0" w:color="auto"/>
          </w:divBdr>
        </w:div>
        <w:div w:id="1937207698">
          <w:marLeft w:val="0"/>
          <w:marRight w:val="0"/>
          <w:marTop w:val="0"/>
          <w:marBottom w:val="0"/>
          <w:divBdr>
            <w:top w:val="none" w:sz="0" w:space="0" w:color="auto"/>
            <w:left w:val="none" w:sz="0" w:space="0" w:color="auto"/>
            <w:bottom w:val="none" w:sz="0" w:space="0" w:color="auto"/>
            <w:right w:val="none" w:sz="0" w:space="0" w:color="auto"/>
          </w:divBdr>
        </w:div>
        <w:div w:id="287048168">
          <w:marLeft w:val="0"/>
          <w:marRight w:val="0"/>
          <w:marTop w:val="0"/>
          <w:marBottom w:val="0"/>
          <w:divBdr>
            <w:top w:val="none" w:sz="0" w:space="0" w:color="auto"/>
            <w:left w:val="none" w:sz="0" w:space="0" w:color="auto"/>
            <w:bottom w:val="none" w:sz="0" w:space="0" w:color="auto"/>
            <w:right w:val="none" w:sz="0" w:space="0" w:color="auto"/>
          </w:divBdr>
        </w:div>
        <w:div w:id="722021031">
          <w:marLeft w:val="0"/>
          <w:marRight w:val="0"/>
          <w:marTop w:val="0"/>
          <w:marBottom w:val="0"/>
          <w:divBdr>
            <w:top w:val="none" w:sz="0" w:space="0" w:color="auto"/>
            <w:left w:val="none" w:sz="0" w:space="0" w:color="auto"/>
            <w:bottom w:val="none" w:sz="0" w:space="0" w:color="auto"/>
            <w:right w:val="none" w:sz="0" w:space="0" w:color="auto"/>
          </w:divBdr>
        </w:div>
      </w:divsChild>
    </w:div>
    <w:div w:id="1766806981">
      <w:bodyDiv w:val="1"/>
      <w:marLeft w:val="0"/>
      <w:marRight w:val="0"/>
      <w:marTop w:val="0"/>
      <w:marBottom w:val="0"/>
      <w:divBdr>
        <w:top w:val="none" w:sz="0" w:space="0" w:color="auto"/>
        <w:left w:val="none" w:sz="0" w:space="0" w:color="auto"/>
        <w:bottom w:val="none" w:sz="0" w:space="0" w:color="auto"/>
        <w:right w:val="none" w:sz="0" w:space="0" w:color="auto"/>
      </w:divBdr>
    </w:div>
    <w:div w:id="1767649994">
      <w:bodyDiv w:val="1"/>
      <w:marLeft w:val="0"/>
      <w:marRight w:val="0"/>
      <w:marTop w:val="0"/>
      <w:marBottom w:val="0"/>
      <w:divBdr>
        <w:top w:val="none" w:sz="0" w:space="0" w:color="auto"/>
        <w:left w:val="none" w:sz="0" w:space="0" w:color="auto"/>
        <w:bottom w:val="none" w:sz="0" w:space="0" w:color="auto"/>
        <w:right w:val="none" w:sz="0" w:space="0" w:color="auto"/>
      </w:divBdr>
    </w:div>
    <w:div w:id="1768036147">
      <w:bodyDiv w:val="1"/>
      <w:marLeft w:val="0"/>
      <w:marRight w:val="0"/>
      <w:marTop w:val="0"/>
      <w:marBottom w:val="0"/>
      <w:divBdr>
        <w:top w:val="none" w:sz="0" w:space="0" w:color="auto"/>
        <w:left w:val="none" w:sz="0" w:space="0" w:color="auto"/>
        <w:bottom w:val="none" w:sz="0" w:space="0" w:color="auto"/>
        <w:right w:val="none" w:sz="0" w:space="0" w:color="auto"/>
      </w:divBdr>
      <w:divsChild>
        <w:div w:id="612638788">
          <w:marLeft w:val="0"/>
          <w:marRight w:val="0"/>
          <w:marTop w:val="0"/>
          <w:marBottom w:val="0"/>
          <w:divBdr>
            <w:top w:val="none" w:sz="0" w:space="0" w:color="auto"/>
            <w:left w:val="none" w:sz="0" w:space="0" w:color="auto"/>
            <w:bottom w:val="none" w:sz="0" w:space="0" w:color="auto"/>
            <w:right w:val="none" w:sz="0" w:space="0" w:color="auto"/>
          </w:divBdr>
        </w:div>
      </w:divsChild>
    </w:div>
    <w:div w:id="1769422863">
      <w:bodyDiv w:val="1"/>
      <w:marLeft w:val="0"/>
      <w:marRight w:val="0"/>
      <w:marTop w:val="0"/>
      <w:marBottom w:val="0"/>
      <w:divBdr>
        <w:top w:val="none" w:sz="0" w:space="0" w:color="auto"/>
        <w:left w:val="none" w:sz="0" w:space="0" w:color="auto"/>
        <w:bottom w:val="none" w:sz="0" w:space="0" w:color="auto"/>
        <w:right w:val="none" w:sz="0" w:space="0" w:color="auto"/>
      </w:divBdr>
    </w:div>
    <w:div w:id="1769423024">
      <w:bodyDiv w:val="1"/>
      <w:marLeft w:val="0"/>
      <w:marRight w:val="0"/>
      <w:marTop w:val="0"/>
      <w:marBottom w:val="0"/>
      <w:divBdr>
        <w:top w:val="none" w:sz="0" w:space="0" w:color="auto"/>
        <w:left w:val="none" w:sz="0" w:space="0" w:color="auto"/>
        <w:bottom w:val="none" w:sz="0" w:space="0" w:color="auto"/>
        <w:right w:val="none" w:sz="0" w:space="0" w:color="auto"/>
      </w:divBdr>
    </w:div>
    <w:div w:id="1769808059">
      <w:bodyDiv w:val="1"/>
      <w:marLeft w:val="0"/>
      <w:marRight w:val="0"/>
      <w:marTop w:val="0"/>
      <w:marBottom w:val="0"/>
      <w:divBdr>
        <w:top w:val="none" w:sz="0" w:space="0" w:color="auto"/>
        <w:left w:val="none" w:sz="0" w:space="0" w:color="auto"/>
        <w:bottom w:val="none" w:sz="0" w:space="0" w:color="auto"/>
        <w:right w:val="none" w:sz="0" w:space="0" w:color="auto"/>
      </w:divBdr>
    </w:div>
    <w:div w:id="1771274067">
      <w:bodyDiv w:val="1"/>
      <w:marLeft w:val="0"/>
      <w:marRight w:val="0"/>
      <w:marTop w:val="0"/>
      <w:marBottom w:val="0"/>
      <w:divBdr>
        <w:top w:val="none" w:sz="0" w:space="0" w:color="auto"/>
        <w:left w:val="none" w:sz="0" w:space="0" w:color="auto"/>
        <w:bottom w:val="none" w:sz="0" w:space="0" w:color="auto"/>
        <w:right w:val="none" w:sz="0" w:space="0" w:color="auto"/>
      </w:divBdr>
    </w:div>
    <w:div w:id="1771776369">
      <w:bodyDiv w:val="1"/>
      <w:marLeft w:val="0"/>
      <w:marRight w:val="0"/>
      <w:marTop w:val="0"/>
      <w:marBottom w:val="0"/>
      <w:divBdr>
        <w:top w:val="none" w:sz="0" w:space="0" w:color="auto"/>
        <w:left w:val="none" w:sz="0" w:space="0" w:color="auto"/>
        <w:bottom w:val="none" w:sz="0" w:space="0" w:color="auto"/>
        <w:right w:val="none" w:sz="0" w:space="0" w:color="auto"/>
      </w:divBdr>
    </w:div>
    <w:div w:id="1772116998">
      <w:bodyDiv w:val="1"/>
      <w:marLeft w:val="0"/>
      <w:marRight w:val="0"/>
      <w:marTop w:val="0"/>
      <w:marBottom w:val="0"/>
      <w:divBdr>
        <w:top w:val="none" w:sz="0" w:space="0" w:color="auto"/>
        <w:left w:val="none" w:sz="0" w:space="0" w:color="auto"/>
        <w:bottom w:val="none" w:sz="0" w:space="0" w:color="auto"/>
        <w:right w:val="none" w:sz="0" w:space="0" w:color="auto"/>
      </w:divBdr>
      <w:divsChild>
        <w:div w:id="1769034800">
          <w:marLeft w:val="0"/>
          <w:marRight w:val="0"/>
          <w:marTop w:val="0"/>
          <w:marBottom w:val="0"/>
          <w:divBdr>
            <w:top w:val="none" w:sz="0" w:space="0" w:color="auto"/>
            <w:left w:val="none" w:sz="0" w:space="0" w:color="auto"/>
            <w:bottom w:val="none" w:sz="0" w:space="0" w:color="auto"/>
            <w:right w:val="none" w:sz="0" w:space="0" w:color="auto"/>
          </w:divBdr>
        </w:div>
      </w:divsChild>
    </w:div>
    <w:div w:id="1772357056">
      <w:bodyDiv w:val="1"/>
      <w:marLeft w:val="0"/>
      <w:marRight w:val="0"/>
      <w:marTop w:val="0"/>
      <w:marBottom w:val="0"/>
      <w:divBdr>
        <w:top w:val="none" w:sz="0" w:space="0" w:color="auto"/>
        <w:left w:val="none" w:sz="0" w:space="0" w:color="auto"/>
        <w:bottom w:val="none" w:sz="0" w:space="0" w:color="auto"/>
        <w:right w:val="none" w:sz="0" w:space="0" w:color="auto"/>
      </w:divBdr>
    </w:div>
    <w:div w:id="1772629628">
      <w:bodyDiv w:val="1"/>
      <w:marLeft w:val="0"/>
      <w:marRight w:val="0"/>
      <w:marTop w:val="0"/>
      <w:marBottom w:val="0"/>
      <w:divBdr>
        <w:top w:val="none" w:sz="0" w:space="0" w:color="auto"/>
        <w:left w:val="none" w:sz="0" w:space="0" w:color="auto"/>
        <w:bottom w:val="none" w:sz="0" w:space="0" w:color="auto"/>
        <w:right w:val="none" w:sz="0" w:space="0" w:color="auto"/>
      </w:divBdr>
    </w:div>
    <w:div w:id="1773893786">
      <w:bodyDiv w:val="1"/>
      <w:marLeft w:val="0"/>
      <w:marRight w:val="0"/>
      <w:marTop w:val="0"/>
      <w:marBottom w:val="0"/>
      <w:divBdr>
        <w:top w:val="none" w:sz="0" w:space="0" w:color="auto"/>
        <w:left w:val="none" w:sz="0" w:space="0" w:color="auto"/>
        <w:bottom w:val="none" w:sz="0" w:space="0" w:color="auto"/>
        <w:right w:val="none" w:sz="0" w:space="0" w:color="auto"/>
      </w:divBdr>
    </w:div>
    <w:div w:id="1774478251">
      <w:bodyDiv w:val="1"/>
      <w:marLeft w:val="0"/>
      <w:marRight w:val="0"/>
      <w:marTop w:val="0"/>
      <w:marBottom w:val="0"/>
      <w:divBdr>
        <w:top w:val="none" w:sz="0" w:space="0" w:color="auto"/>
        <w:left w:val="none" w:sz="0" w:space="0" w:color="auto"/>
        <w:bottom w:val="none" w:sz="0" w:space="0" w:color="auto"/>
        <w:right w:val="none" w:sz="0" w:space="0" w:color="auto"/>
      </w:divBdr>
    </w:div>
    <w:div w:id="1774520767">
      <w:bodyDiv w:val="1"/>
      <w:marLeft w:val="0"/>
      <w:marRight w:val="0"/>
      <w:marTop w:val="0"/>
      <w:marBottom w:val="0"/>
      <w:divBdr>
        <w:top w:val="none" w:sz="0" w:space="0" w:color="auto"/>
        <w:left w:val="none" w:sz="0" w:space="0" w:color="auto"/>
        <w:bottom w:val="none" w:sz="0" w:space="0" w:color="auto"/>
        <w:right w:val="none" w:sz="0" w:space="0" w:color="auto"/>
      </w:divBdr>
    </w:div>
    <w:div w:id="1774667644">
      <w:bodyDiv w:val="1"/>
      <w:marLeft w:val="0"/>
      <w:marRight w:val="0"/>
      <w:marTop w:val="0"/>
      <w:marBottom w:val="0"/>
      <w:divBdr>
        <w:top w:val="none" w:sz="0" w:space="0" w:color="auto"/>
        <w:left w:val="none" w:sz="0" w:space="0" w:color="auto"/>
        <w:bottom w:val="none" w:sz="0" w:space="0" w:color="auto"/>
        <w:right w:val="none" w:sz="0" w:space="0" w:color="auto"/>
      </w:divBdr>
      <w:divsChild>
        <w:div w:id="131097783">
          <w:marLeft w:val="0"/>
          <w:marRight w:val="0"/>
          <w:marTop w:val="0"/>
          <w:marBottom w:val="0"/>
          <w:divBdr>
            <w:top w:val="none" w:sz="0" w:space="0" w:color="auto"/>
            <w:left w:val="none" w:sz="0" w:space="0" w:color="auto"/>
            <w:bottom w:val="none" w:sz="0" w:space="0" w:color="auto"/>
            <w:right w:val="none" w:sz="0" w:space="0" w:color="auto"/>
          </w:divBdr>
        </w:div>
        <w:div w:id="1522279866">
          <w:marLeft w:val="0"/>
          <w:marRight w:val="0"/>
          <w:marTop w:val="0"/>
          <w:marBottom w:val="0"/>
          <w:divBdr>
            <w:top w:val="none" w:sz="0" w:space="0" w:color="auto"/>
            <w:left w:val="none" w:sz="0" w:space="0" w:color="auto"/>
            <w:bottom w:val="none" w:sz="0" w:space="0" w:color="auto"/>
            <w:right w:val="none" w:sz="0" w:space="0" w:color="auto"/>
          </w:divBdr>
        </w:div>
        <w:div w:id="1877690879">
          <w:marLeft w:val="0"/>
          <w:marRight w:val="0"/>
          <w:marTop w:val="0"/>
          <w:marBottom w:val="0"/>
          <w:divBdr>
            <w:top w:val="none" w:sz="0" w:space="0" w:color="auto"/>
            <w:left w:val="none" w:sz="0" w:space="0" w:color="auto"/>
            <w:bottom w:val="none" w:sz="0" w:space="0" w:color="auto"/>
            <w:right w:val="none" w:sz="0" w:space="0" w:color="auto"/>
          </w:divBdr>
        </w:div>
        <w:div w:id="1908346024">
          <w:marLeft w:val="0"/>
          <w:marRight w:val="0"/>
          <w:marTop w:val="0"/>
          <w:marBottom w:val="0"/>
          <w:divBdr>
            <w:top w:val="none" w:sz="0" w:space="0" w:color="auto"/>
            <w:left w:val="none" w:sz="0" w:space="0" w:color="auto"/>
            <w:bottom w:val="none" w:sz="0" w:space="0" w:color="auto"/>
            <w:right w:val="none" w:sz="0" w:space="0" w:color="auto"/>
          </w:divBdr>
        </w:div>
      </w:divsChild>
    </w:div>
    <w:div w:id="1775246390">
      <w:bodyDiv w:val="1"/>
      <w:marLeft w:val="0"/>
      <w:marRight w:val="0"/>
      <w:marTop w:val="0"/>
      <w:marBottom w:val="0"/>
      <w:divBdr>
        <w:top w:val="none" w:sz="0" w:space="0" w:color="auto"/>
        <w:left w:val="none" w:sz="0" w:space="0" w:color="auto"/>
        <w:bottom w:val="none" w:sz="0" w:space="0" w:color="auto"/>
        <w:right w:val="none" w:sz="0" w:space="0" w:color="auto"/>
      </w:divBdr>
    </w:div>
    <w:div w:id="1775325024">
      <w:bodyDiv w:val="1"/>
      <w:marLeft w:val="0"/>
      <w:marRight w:val="0"/>
      <w:marTop w:val="0"/>
      <w:marBottom w:val="0"/>
      <w:divBdr>
        <w:top w:val="none" w:sz="0" w:space="0" w:color="auto"/>
        <w:left w:val="none" w:sz="0" w:space="0" w:color="auto"/>
        <w:bottom w:val="none" w:sz="0" w:space="0" w:color="auto"/>
        <w:right w:val="none" w:sz="0" w:space="0" w:color="auto"/>
      </w:divBdr>
    </w:div>
    <w:div w:id="1775440481">
      <w:bodyDiv w:val="1"/>
      <w:marLeft w:val="0"/>
      <w:marRight w:val="0"/>
      <w:marTop w:val="0"/>
      <w:marBottom w:val="0"/>
      <w:divBdr>
        <w:top w:val="none" w:sz="0" w:space="0" w:color="auto"/>
        <w:left w:val="none" w:sz="0" w:space="0" w:color="auto"/>
        <w:bottom w:val="none" w:sz="0" w:space="0" w:color="auto"/>
        <w:right w:val="none" w:sz="0" w:space="0" w:color="auto"/>
      </w:divBdr>
    </w:div>
    <w:div w:id="1776440449">
      <w:bodyDiv w:val="1"/>
      <w:marLeft w:val="0"/>
      <w:marRight w:val="0"/>
      <w:marTop w:val="0"/>
      <w:marBottom w:val="0"/>
      <w:divBdr>
        <w:top w:val="none" w:sz="0" w:space="0" w:color="auto"/>
        <w:left w:val="none" w:sz="0" w:space="0" w:color="auto"/>
        <w:bottom w:val="none" w:sz="0" w:space="0" w:color="auto"/>
        <w:right w:val="none" w:sz="0" w:space="0" w:color="auto"/>
      </w:divBdr>
    </w:div>
    <w:div w:id="1777170904">
      <w:bodyDiv w:val="1"/>
      <w:marLeft w:val="0"/>
      <w:marRight w:val="0"/>
      <w:marTop w:val="0"/>
      <w:marBottom w:val="0"/>
      <w:divBdr>
        <w:top w:val="none" w:sz="0" w:space="0" w:color="auto"/>
        <w:left w:val="none" w:sz="0" w:space="0" w:color="auto"/>
        <w:bottom w:val="none" w:sz="0" w:space="0" w:color="auto"/>
        <w:right w:val="none" w:sz="0" w:space="0" w:color="auto"/>
      </w:divBdr>
    </w:div>
    <w:div w:id="1777478423">
      <w:bodyDiv w:val="1"/>
      <w:marLeft w:val="0"/>
      <w:marRight w:val="0"/>
      <w:marTop w:val="0"/>
      <w:marBottom w:val="0"/>
      <w:divBdr>
        <w:top w:val="none" w:sz="0" w:space="0" w:color="auto"/>
        <w:left w:val="none" w:sz="0" w:space="0" w:color="auto"/>
        <w:bottom w:val="none" w:sz="0" w:space="0" w:color="auto"/>
        <w:right w:val="none" w:sz="0" w:space="0" w:color="auto"/>
      </w:divBdr>
    </w:div>
    <w:div w:id="1777752491">
      <w:bodyDiv w:val="1"/>
      <w:marLeft w:val="0"/>
      <w:marRight w:val="0"/>
      <w:marTop w:val="0"/>
      <w:marBottom w:val="0"/>
      <w:divBdr>
        <w:top w:val="none" w:sz="0" w:space="0" w:color="auto"/>
        <w:left w:val="none" w:sz="0" w:space="0" w:color="auto"/>
        <w:bottom w:val="none" w:sz="0" w:space="0" w:color="auto"/>
        <w:right w:val="none" w:sz="0" w:space="0" w:color="auto"/>
      </w:divBdr>
      <w:divsChild>
        <w:div w:id="326061122">
          <w:marLeft w:val="0"/>
          <w:marRight w:val="0"/>
          <w:marTop w:val="0"/>
          <w:marBottom w:val="0"/>
          <w:divBdr>
            <w:top w:val="none" w:sz="0" w:space="0" w:color="auto"/>
            <w:left w:val="none" w:sz="0" w:space="0" w:color="auto"/>
            <w:bottom w:val="none" w:sz="0" w:space="0" w:color="auto"/>
            <w:right w:val="none" w:sz="0" w:space="0" w:color="auto"/>
          </w:divBdr>
        </w:div>
        <w:div w:id="558786671">
          <w:marLeft w:val="0"/>
          <w:marRight w:val="0"/>
          <w:marTop w:val="0"/>
          <w:marBottom w:val="0"/>
          <w:divBdr>
            <w:top w:val="none" w:sz="0" w:space="0" w:color="auto"/>
            <w:left w:val="none" w:sz="0" w:space="0" w:color="auto"/>
            <w:bottom w:val="none" w:sz="0" w:space="0" w:color="auto"/>
            <w:right w:val="none" w:sz="0" w:space="0" w:color="auto"/>
          </w:divBdr>
        </w:div>
        <w:div w:id="589432237">
          <w:marLeft w:val="0"/>
          <w:marRight w:val="0"/>
          <w:marTop w:val="0"/>
          <w:marBottom w:val="0"/>
          <w:divBdr>
            <w:top w:val="none" w:sz="0" w:space="0" w:color="auto"/>
            <w:left w:val="none" w:sz="0" w:space="0" w:color="auto"/>
            <w:bottom w:val="none" w:sz="0" w:space="0" w:color="auto"/>
            <w:right w:val="none" w:sz="0" w:space="0" w:color="auto"/>
          </w:divBdr>
        </w:div>
        <w:div w:id="1456369368">
          <w:marLeft w:val="0"/>
          <w:marRight w:val="0"/>
          <w:marTop w:val="0"/>
          <w:marBottom w:val="0"/>
          <w:divBdr>
            <w:top w:val="none" w:sz="0" w:space="0" w:color="auto"/>
            <w:left w:val="none" w:sz="0" w:space="0" w:color="auto"/>
            <w:bottom w:val="none" w:sz="0" w:space="0" w:color="auto"/>
            <w:right w:val="none" w:sz="0" w:space="0" w:color="auto"/>
          </w:divBdr>
        </w:div>
        <w:div w:id="1759593172">
          <w:marLeft w:val="0"/>
          <w:marRight w:val="0"/>
          <w:marTop w:val="0"/>
          <w:marBottom w:val="0"/>
          <w:divBdr>
            <w:top w:val="none" w:sz="0" w:space="0" w:color="auto"/>
            <w:left w:val="none" w:sz="0" w:space="0" w:color="auto"/>
            <w:bottom w:val="none" w:sz="0" w:space="0" w:color="auto"/>
            <w:right w:val="none" w:sz="0" w:space="0" w:color="auto"/>
          </w:divBdr>
          <w:divsChild>
            <w:div w:id="18862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192">
      <w:bodyDiv w:val="1"/>
      <w:marLeft w:val="0"/>
      <w:marRight w:val="0"/>
      <w:marTop w:val="0"/>
      <w:marBottom w:val="0"/>
      <w:divBdr>
        <w:top w:val="none" w:sz="0" w:space="0" w:color="auto"/>
        <w:left w:val="none" w:sz="0" w:space="0" w:color="auto"/>
        <w:bottom w:val="none" w:sz="0" w:space="0" w:color="auto"/>
        <w:right w:val="none" w:sz="0" w:space="0" w:color="auto"/>
      </w:divBdr>
    </w:div>
    <w:div w:id="1778744774">
      <w:bodyDiv w:val="1"/>
      <w:marLeft w:val="0"/>
      <w:marRight w:val="0"/>
      <w:marTop w:val="0"/>
      <w:marBottom w:val="0"/>
      <w:divBdr>
        <w:top w:val="none" w:sz="0" w:space="0" w:color="auto"/>
        <w:left w:val="none" w:sz="0" w:space="0" w:color="auto"/>
        <w:bottom w:val="none" w:sz="0" w:space="0" w:color="auto"/>
        <w:right w:val="none" w:sz="0" w:space="0" w:color="auto"/>
      </w:divBdr>
    </w:div>
    <w:div w:id="1778869606">
      <w:bodyDiv w:val="1"/>
      <w:marLeft w:val="0"/>
      <w:marRight w:val="0"/>
      <w:marTop w:val="0"/>
      <w:marBottom w:val="0"/>
      <w:divBdr>
        <w:top w:val="none" w:sz="0" w:space="0" w:color="auto"/>
        <w:left w:val="none" w:sz="0" w:space="0" w:color="auto"/>
        <w:bottom w:val="none" w:sz="0" w:space="0" w:color="auto"/>
        <w:right w:val="none" w:sz="0" w:space="0" w:color="auto"/>
      </w:divBdr>
    </w:div>
    <w:div w:id="1779905632">
      <w:bodyDiv w:val="1"/>
      <w:marLeft w:val="0"/>
      <w:marRight w:val="0"/>
      <w:marTop w:val="0"/>
      <w:marBottom w:val="0"/>
      <w:divBdr>
        <w:top w:val="none" w:sz="0" w:space="0" w:color="auto"/>
        <w:left w:val="none" w:sz="0" w:space="0" w:color="auto"/>
        <w:bottom w:val="none" w:sz="0" w:space="0" w:color="auto"/>
        <w:right w:val="none" w:sz="0" w:space="0" w:color="auto"/>
      </w:divBdr>
    </w:div>
    <w:div w:id="1780026482">
      <w:bodyDiv w:val="1"/>
      <w:marLeft w:val="0"/>
      <w:marRight w:val="0"/>
      <w:marTop w:val="0"/>
      <w:marBottom w:val="0"/>
      <w:divBdr>
        <w:top w:val="none" w:sz="0" w:space="0" w:color="auto"/>
        <w:left w:val="none" w:sz="0" w:space="0" w:color="auto"/>
        <w:bottom w:val="none" w:sz="0" w:space="0" w:color="auto"/>
        <w:right w:val="none" w:sz="0" w:space="0" w:color="auto"/>
      </w:divBdr>
    </w:div>
    <w:div w:id="1780296062">
      <w:bodyDiv w:val="1"/>
      <w:marLeft w:val="0"/>
      <w:marRight w:val="0"/>
      <w:marTop w:val="0"/>
      <w:marBottom w:val="0"/>
      <w:divBdr>
        <w:top w:val="none" w:sz="0" w:space="0" w:color="auto"/>
        <w:left w:val="none" w:sz="0" w:space="0" w:color="auto"/>
        <w:bottom w:val="none" w:sz="0" w:space="0" w:color="auto"/>
        <w:right w:val="none" w:sz="0" w:space="0" w:color="auto"/>
      </w:divBdr>
    </w:div>
    <w:div w:id="1780487591">
      <w:bodyDiv w:val="1"/>
      <w:marLeft w:val="0"/>
      <w:marRight w:val="0"/>
      <w:marTop w:val="0"/>
      <w:marBottom w:val="0"/>
      <w:divBdr>
        <w:top w:val="none" w:sz="0" w:space="0" w:color="auto"/>
        <w:left w:val="none" w:sz="0" w:space="0" w:color="auto"/>
        <w:bottom w:val="none" w:sz="0" w:space="0" w:color="auto"/>
        <w:right w:val="none" w:sz="0" w:space="0" w:color="auto"/>
      </w:divBdr>
    </w:div>
    <w:div w:id="1780492425">
      <w:bodyDiv w:val="1"/>
      <w:marLeft w:val="0"/>
      <w:marRight w:val="0"/>
      <w:marTop w:val="0"/>
      <w:marBottom w:val="0"/>
      <w:divBdr>
        <w:top w:val="none" w:sz="0" w:space="0" w:color="auto"/>
        <w:left w:val="none" w:sz="0" w:space="0" w:color="auto"/>
        <w:bottom w:val="none" w:sz="0" w:space="0" w:color="auto"/>
        <w:right w:val="none" w:sz="0" w:space="0" w:color="auto"/>
      </w:divBdr>
      <w:divsChild>
        <w:div w:id="1831671328">
          <w:marLeft w:val="0"/>
          <w:marRight w:val="0"/>
          <w:marTop w:val="0"/>
          <w:marBottom w:val="0"/>
          <w:divBdr>
            <w:top w:val="none" w:sz="0" w:space="0" w:color="auto"/>
            <w:left w:val="none" w:sz="0" w:space="0" w:color="auto"/>
            <w:bottom w:val="none" w:sz="0" w:space="0" w:color="auto"/>
            <w:right w:val="none" w:sz="0" w:space="0" w:color="auto"/>
          </w:divBdr>
        </w:div>
      </w:divsChild>
    </w:div>
    <w:div w:id="1780681108">
      <w:bodyDiv w:val="1"/>
      <w:marLeft w:val="0"/>
      <w:marRight w:val="0"/>
      <w:marTop w:val="0"/>
      <w:marBottom w:val="0"/>
      <w:divBdr>
        <w:top w:val="none" w:sz="0" w:space="0" w:color="auto"/>
        <w:left w:val="none" w:sz="0" w:space="0" w:color="auto"/>
        <w:bottom w:val="none" w:sz="0" w:space="0" w:color="auto"/>
        <w:right w:val="none" w:sz="0" w:space="0" w:color="auto"/>
      </w:divBdr>
    </w:div>
    <w:div w:id="1781103903">
      <w:bodyDiv w:val="1"/>
      <w:marLeft w:val="0"/>
      <w:marRight w:val="0"/>
      <w:marTop w:val="0"/>
      <w:marBottom w:val="0"/>
      <w:divBdr>
        <w:top w:val="none" w:sz="0" w:space="0" w:color="auto"/>
        <w:left w:val="none" w:sz="0" w:space="0" w:color="auto"/>
        <w:bottom w:val="none" w:sz="0" w:space="0" w:color="auto"/>
        <w:right w:val="none" w:sz="0" w:space="0" w:color="auto"/>
      </w:divBdr>
    </w:div>
    <w:div w:id="1781531031">
      <w:bodyDiv w:val="1"/>
      <w:marLeft w:val="0"/>
      <w:marRight w:val="0"/>
      <w:marTop w:val="0"/>
      <w:marBottom w:val="0"/>
      <w:divBdr>
        <w:top w:val="none" w:sz="0" w:space="0" w:color="auto"/>
        <w:left w:val="none" w:sz="0" w:space="0" w:color="auto"/>
        <w:bottom w:val="none" w:sz="0" w:space="0" w:color="auto"/>
        <w:right w:val="none" w:sz="0" w:space="0" w:color="auto"/>
      </w:divBdr>
      <w:divsChild>
        <w:div w:id="1394887184">
          <w:marLeft w:val="0"/>
          <w:marRight w:val="0"/>
          <w:marTop w:val="0"/>
          <w:marBottom w:val="0"/>
          <w:divBdr>
            <w:top w:val="none" w:sz="0" w:space="0" w:color="auto"/>
            <w:left w:val="none" w:sz="0" w:space="0" w:color="auto"/>
            <w:bottom w:val="none" w:sz="0" w:space="0" w:color="auto"/>
            <w:right w:val="none" w:sz="0" w:space="0" w:color="auto"/>
          </w:divBdr>
          <w:divsChild>
            <w:div w:id="909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7756">
      <w:bodyDiv w:val="1"/>
      <w:marLeft w:val="0"/>
      <w:marRight w:val="0"/>
      <w:marTop w:val="0"/>
      <w:marBottom w:val="0"/>
      <w:divBdr>
        <w:top w:val="none" w:sz="0" w:space="0" w:color="auto"/>
        <w:left w:val="none" w:sz="0" w:space="0" w:color="auto"/>
        <w:bottom w:val="none" w:sz="0" w:space="0" w:color="auto"/>
        <w:right w:val="none" w:sz="0" w:space="0" w:color="auto"/>
      </w:divBdr>
      <w:divsChild>
        <w:div w:id="1912883535">
          <w:marLeft w:val="0"/>
          <w:marRight w:val="0"/>
          <w:marTop w:val="0"/>
          <w:marBottom w:val="0"/>
          <w:divBdr>
            <w:top w:val="none" w:sz="0" w:space="0" w:color="auto"/>
            <w:left w:val="none" w:sz="0" w:space="0" w:color="auto"/>
            <w:bottom w:val="none" w:sz="0" w:space="0" w:color="auto"/>
            <w:right w:val="none" w:sz="0" w:space="0" w:color="auto"/>
          </w:divBdr>
        </w:div>
      </w:divsChild>
    </w:div>
    <w:div w:id="1781686482">
      <w:bodyDiv w:val="1"/>
      <w:marLeft w:val="0"/>
      <w:marRight w:val="0"/>
      <w:marTop w:val="0"/>
      <w:marBottom w:val="0"/>
      <w:divBdr>
        <w:top w:val="none" w:sz="0" w:space="0" w:color="auto"/>
        <w:left w:val="none" w:sz="0" w:space="0" w:color="auto"/>
        <w:bottom w:val="none" w:sz="0" w:space="0" w:color="auto"/>
        <w:right w:val="none" w:sz="0" w:space="0" w:color="auto"/>
      </w:divBdr>
    </w:div>
    <w:div w:id="1781801039">
      <w:bodyDiv w:val="1"/>
      <w:marLeft w:val="0"/>
      <w:marRight w:val="0"/>
      <w:marTop w:val="0"/>
      <w:marBottom w:val="0"/>
      <w:divBdr>
        <w:top w:val="none" w:sz="0" w:space="0" w:color="auto"/>
        <w:left w:val="none" w:sz="0" w:space="0" w:color="auto"/>
        <w:bottom w:val="none" w:sz="0" w:space="0" w:color="auto"/>
        <w:right w:val="none" w:sz="0" w:space="0" w:color="auto"/>
      </w:divBdr>
    </w:div>
    <w:div w:id="1781994170">
      <w:bodyDiv w:val="1"/>
      <w:marLeft w:val="0"/>
      <w:marRight w:val="0"/>
      <w:marTop w:val="0"/>
      <w:marBottom w:val="0"/>
      <w:divBdr>
        <w:top w:val="none" w:sz="0" w:space="0" w:color="auto"/>
        <w:left w:val="none" w:sz="0" w:space="0" w:color="auto"/>
        <w:bottom w:val="none" w:sz="0" w:space="0" w:color="auto"/>
        <w:right w:val="none" w:sz="0" w:space="0" w:color="auto"/>
      </w:divBdr>
    </w:div>
    <w:div w:id="1783110661">
      <w:bodyDiv w:val="1"/>
      <w:marLeft w:val="0"/>
      <w:marRight w:val="0"/>
      <w:marTop w:val="0"/>
      <w:marBottom w:val="0"/>
      <w:divBdr>
        <w:top w:val="none" w:sz="0" w:space="0" w:color="auto"/>
        <w:left w:val="none" w:sz="0" w:space="0" w:color="auto"/>
        <w:bottom w:val="none" w:sz="0" w:space="0" w:color="auto"/>
        <w:right w:val="none" w:sz="0" w:space="0" w:color="auto"/>
      </w:divBdr>
    </w:div>
    <w:div w:id="1783719262">
      <w:bodyDiv w:val="1"/>
      <w:marLeft w:val="0"/>
      <w:marRight w:val="0"/>
      <w:marTop w:val="0"/>
      <w:marBottom w:val="0"/>
      <w:divBdr>
        <w:top w:val="none" w:sz="0" w:space="0" w:color="auto"/>
        <w:left w:val="none" w:sz="0" w:space="0" w:color="auto"/>
        <w:bottom w:val="none" w:sz="0" w:space="0" w:color="auto"/>
        <w:right w:val="none" w:sz="0" w:space="0" w:color="auto"/>
      </w:divBdr>
      <w:divsChild>
        <w:div w:id="299844045">
          <w:marLeft w:val="0"/>
          <w:marRight w:val="0"/>
          <w:marTop w:val="0"/>
          <w:marBottom w:val="0"/>
          <w:divBdr>
            <w:top w:val="none" w:sz="0" w:space="0" w:color="auto"/>
            <w:left w:val="none" w:sz="0" w:space="0" w:color="auto"/>
            <w:bottom w:val="none" w:sz="0" w:space="0" w:color="auto"/>
            <w:right w:val="none" w:sz="0" w:space="0" w:color="auto"/>
          </w:divBdr>
          <w:divsChild>
            <w:div w:id="805854628">
              <w:marLeft w:val="0"/>
              <w:marRight w:val="0"/>
              <w:marTop w:val="0"/>
              <w:marBottom w:val="0"/>
              <w:divBdr>
                <w:top w:val="none" w:sz="0" w:space="0" w:color="auto"/>
                <w:left w:val="none" w:sz="0" w:space="0" w:color="auto"/>
                <w:bottom w:val="none" w:sz="0" w:space="0" w:color="auto"/>
                <w:right w:val="none" w:sz="0" w:space="0" w:color="auto"/>
              </w:divBdr>
              <w:divsChild>
                <w:div w:id="206573221">
                  <w:marLeft w:val="0"/>
                  <w:marRight w:val="0"/>
                  <w:marTop w:val="0"/>
                  <w:marBottom w:val="0"/>
                  <w:divBdr>
                    <w:top w:val="none" w:sz="0" w:space="0" w:color="auto"/>
                    <w:left w:val="none" w:sz="0" w:space="0" w:color="auto"/>
                    <w:bottom w:val="none" w:sz="0" w:space="0" w:color="auto"/>
                    <w:right w:val="none" w:sz="0" w:space="0" w:color="auto"/>
                  </w:divBdr>
                </w:div>
                <w:div w:id="16437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2230">
      <w:bodyDiv w:val="1"/>
      <w:marLeft w:val="0"/>
      <w:marRight w:val="0"/>
      <w:marTop w:val="0"/>
      <w:marBottom w:val="0"/>
      <w:divBdr>
        <w:top w:val="none" w:sz="0" w:space="0" w:color="auto"/>
        <w:left w:val="none" w:sz="0" w:space="0" w:color="auto"/>
        <w:bottom w:val="none" w:sz="0" w:space="0" w:color="auto"/>
        <w:right w:val="none" w:sz="0" w:space="0" w:color="auto"/>
      </w:divBdr>
      <w:divsChild>
        <w:div w:id="2109303515">
          <w:marLeft w:val="0"/>
          <w:marRight w:val="0"/>
          <w:marTop w:val="0"/>
          <w:marBottom w:val="0"/>
          <w:divBdr>
            <w:top w:val="none" w:sz="0" w:space="0" w:color="auto"/>
            <w:left w:val="none" w:sz="0" w:space="0" w:color="auto"/>
            <w:bottom w:val="none" w:sz="0" w:space="0" w:color="auto"/>
            <w:right w:val="none" w:sz="0" w:space="0" w:color="auto"/>
          </w:divBdr>
        </w:div>
      </w:divsChild>
    </w:div>
    <w:div w:id="1784111636">
      <w:bodyDiv w:val="1"/>
      <w:marLeft w:val="0"/>
      <w:marRight w:val="0"/>
      <w:marTop w:val="0"/>
      <w:marBottom w:val="0"/>
      <w:divBdr>
        <w:top w:val="none" w:sz="0" w:space="0" w:color="auto"/>
        <w:left w:val="none" w:sz="0" w:space="0" w:color="auto"/>
        <w:bottom w:val="none" w:sz="0" w:space="0" w:color="auto"/>
        <w:right w:val="none" w:sz="0" w:space="0" w:color="auto"/>
      </w:divBdr>
      <w:divsChild>
        <w:div w:id="1420256624">
          <w:marLeft w:val="0"/>
          <w:marRight w:val="0"/>
          <w:marTop w:val="0"/>
          <w:marBottom w:val="0"/>
          <w:divBdr>
            <w:top w:val="none" w:sz="0" w:space="0" w:color="auto"/>
            <w:left w:val="none" w:sz="0" w:space="0" w:color="auto"/>
            <w:bottom w:val="none" w:sz="0" w:space="0" w:color="auto"/>
            <w:right w:val="none" w:sz="0" w:space="0" w:color="auto"/>
          </w:divBdr>
        </w:div>
        <w:div w:id="1076900600">
          <w:marLeft w:val="0"/>
          <w:marRight w:val="0"/>
          <w:marTop w:val="0"/>
          <w:marBottom w:val="0"/>
          <w:divBdr>
            <w:top w:val="none" w:sz="0" w:space="0" w:color="auto"/>
            <w:left w:val="none" w:sz="0" w:space="0" w:color="auto"/>
            <w:bottom w:val="none" w:sz="0" w:space="0" w:color="auto"/>
            <w:right w:val="none" w:sz="0" w:space="0" w:color="auto"/>
          </w:divBdr>
        </w:div>
      </w:divsChild>
    </w:div>
    <w:div w:id="1784154528">
      <w:bodyDiv w:val="1"/>
      <w:marLeft w:val="0"/>
      <w:marRight w:val="0"/>
      <w:marTop w:val="0"/>
      <w:marBottom w:val="0"/>
      <w:divBdr>
        <w:top w:val="none" w:sz="0" w:space="0" w:color="auto"/>
        <w:left w:val="none" w:sz="0" w:space="0" w:color="auto"/>
        <w:bottom w:val="none" w:sz="0" w:space="0" w:color="auto"/>
        <w:right w:val="none" w:sz="0" w:space="0" w:color="auto"/>
      </w:divBdr>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
    <w:div w:id="1784496164">
      <w:bodyDiv w:val="1"/>
      <w:marLeft w:val="0"/>
      <w:marRight w:val="0"/>
      <w:marTop w:val="0"/>
      <w:marBottom w:val="0"/>
      <w:divBdr>
        <w:top w:val="none" w:sz="0" w:space="0" w:color="auto"/>
        <w:left w:val="none" w:sz="0" w:space="0" w:color="auto"/>
        <w:bottom w:val="none" w:sz="0" w:space="0" w:color="auto"/>
        <w:right w:val="none" w:sz="0" w:space="0" w:color="auto"/>
      </w:divBdr>
    </w:div>
    <w:div w:id="1784498803">
      <w:bodyDiv w:val="1"/>
      <w:marLeft w:val="0"/>
      <w:marRight w:val="0"/>
      <w:marTop w:val="0"/>
      <w:marBottom w:val="0"/>
      <w:divBdr>
        <w:top w:val="none" w:sz="0" w:space="0" w:color="auto"/>
        <w:left w:val="none" w:sz="0" w:space="0" w:color="auto"/>
        <w:bottom w:val="none" w:sz="0" w:space="0" w:color="auto"/>
        <w:right w:val="none" w:sz="0" w:space="0" w:color="auto"/>
      </w:divBdr>
    </w:div>
    <w:div w:id="1785344048">
      <w:bodyDiv w:val="1"/>
      <w:marLeft w:val="0"/>
      <w:marRight w:val="0"/>
      <w:marTop w:val="0"/>
      <w:marBottom w:val="0"/>
      <w:divBdr>
        <w:top w:val="none" w:sz="0" w:space="0" w:color="auto"/>
        <w:left w:val="none" w:sz="0" w:space="0" w:color="auto"/>
        <w:bottom w:val="none" w:sz="0" w:space="0" w:color="auto"/>
        <w:right w:val="none" w:sz="0" w:space="0" w:color="auto"/>
      </w:divBdr>
      <w:divsChild>
        <w:div w:id="1693069278">
          <w:marLeft w:val="0"/>
          <w:marRight w:val="0"/>
          <w:marTop w:val="0"/>
          <w:marBottom w:val="0"/>
          <w:divBdr>
            <w:top w:val="none" w:sz="0" w:space="0" w:color="auto"/>
            <w:left w:val="none" w:sz="0" w:space="0" w:color="auto"/>
            <w:bottom w:val="none" w:sz="0" w:space="0" w:color="auto"/>
            <w:right w:val="none" w:sz="0" w:space="0" w:color="auto"/>
          </w:divBdr>
          <w:divsChild>
            <w:div w:id="286474888">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0578">
          <w:marLeft w:val="0"/>
          <w:marRight w:val="0"/>
          <w:marTop w:val="0"/>
          <w:marBottom w:val="0"/>
          <w:divBdr>
            <w:top w:val="none" w:sz="0" w:space="0" w:color="auto"/>
            <w:left w:val="none" w:sz="0" w:space="0" w:color="auto"/>
            <w:bottom w:val="none" w:sz="0" w:space="0" w:color="auto"/>
            <w:right w:val="none" w:sz="0" w:space="0" w:color="auto"/>
          </w:divBdr>
        </w:div>
      </w:divsChild>
    </w:div>
    <w:div w:id="1785416337">
      <w:bodyDiv w:val="1"/>
      <w:marLeft w:val="0"/>
      <w:marRight w:val="0"/>
      <w:marTop w:val="0"/>
      <w:marBottom w:val="0"/>
      <w:divBdr>
        <w:top w:val="none" w:sz="0" w:space="0" w:color="auto"/>
        <w:left w:val="none" w:sz="0" w:space="0" w:color="auto"/>
        <w:bottom w:val="none" w:sz="0" w:space="0" w:color="auto"/>
        <w:right w:val="none" w:sz="0" w:space="0" w:color="auto"/>
      </w:divBdr>
      <w:divsChild>
        <w:div w:id="186063081">
          <w:marLeft w:val="0"/>
          <w:marRight w:val="0"/>
          <w:marTop w:val="0"/>
          <w:marBottom w:val="0"/>
          <w:divBdr>
            <w:top w:val="none" w:sz="0" w:space="0" w:color="auto"/>
            <w:left w:val="none" w:sz="0" w:space="0" w:color="auto"/>
            <w:bottom w:val="none" w:sz="0" w:space="0" w:color="auto"/>
            <w:right w:val="none" w:sz="0" w:space="0" w:color="auto"/>
          </w:divBdr>
          <w:divsChild>
            <w:div w:id="1262028374">
              <w:marLeft w:val="0"/>
              <w:marRight w:val="0"/>
              <w:marTop w:val="0"/>
              <w:marBottom w:val="0"/>
              <w:divBdr>
                <w:top w:val="none" w:sz="0" w:space="0" w:color="auto"/>
                <w:left w:val="none" w:sz="0" w:space="0" w:color="auto"/>
                <w:bottom w:val="none" w:sz="0" w:space="0" w:color="auto"/>
                <w:right w:val="none" w:sz="0" w:space="0" w:color="auto"/>
              </w:divBdr>
            </w:div>
          </w:divsChild>
        </w:div>
        <w:div w:id="1927380280">
          <w:marLeft w:val="0"/>
          <w:marRight w:val="0"/>
          <w:marTop w:val="0"/>
          <w:marBottom w:val="0"/>
          <w:divBdr>
            <w:top w:val="none" w:sz="0" w:space="0" w:color="auto"/>
            <w:left w:val="none" w:sz="0" w:space="0" w:color="auto"/>
            <w:bottom w:val="none" w:sz="0" w:space="0" w:color="auto"/>
            <w:right w:val="none" w:sz="0" w:space="0" w:color="auto"/>
          </w:divBdr>
          <w:divsChild>
            <w:div w:id="10417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767">
      <w:bodyDiv w:val="1"/>
      <w:marLeft w:val="0"/>
      <w:marRight w:val="0"/>
      <w:marTop w:val="0"/>
      <w:marBottom w:val="0"/>
      <w:divBdr>
        <w:top w:val="none" w:sz="0" w:space="0" w:color="auto"/>
        <w:left w:val="none" w:sz="0" w:space="0" w:color="auto"/>
        <w:bottom w:val="none" w:sz="0" w:space="0" w:color="auto"/>
        <w:right w:val="none" w:sz="0" w:space="0" w:color="auto"/>
      </w:divBdr>
    </w:div>
    <w:div w:id="1787508196">
      <w:bodyDiv w:val="1"/>
      <w:marLeft w:val="0"/>
      <w:marRight w:val="0"/>
      <w:marTop w:val="0"/>
      <w:marBottom w:val="0"/>
      <w:divBdr>
        <w:top w:val="none" w:sz="0" w:space="0" w:color="auto"/>
        <w:left w:val="none" w:sz="0" w:space="0" w:color="auto"/>
        <w:bottom w:val="none" w:sz="0" w:space="0" w:color="auto"/>
        <w:right w:val="none" w:sz="0" w:space="0" w:color="auto"/>
      </w:divBdr>
    </w:div>
    <w:div w:id="1788111660">
      <w:bodyDiv w:val="1"/>
      <w:marLeft w:val="0"/>
      <w:marRight w:val="0"/>
      <w:marTop w:val="0"/>
      <w:marBottom w:val="0"/>
      <w:divBdr>
        <w:top w:val="none" w:sz="0" w:space="0" w:color="auto"/>
        <w:left w:val="none" w:sz="0" w:space="0" w:color="auto"/>
        <w:bottom w:val="none" w:sz="0" w:space="0" w:color="auto"/>
        <w:right w:val="none" w:sz="0" w:space="0" w:color="auto"/>
      </w:divBdr>
    </w:div>
    <w:div w:id="1788116670">
      <w:bodyDiv w:val="1"/>
      <w:marLeft w:val="0"/>
      <w:marRight w:val="0"/>
      <w:marTop w:val="0"/>
      <w:marBottom w:val="0"/>
      <w:divBdr>
        <w:top w:val="none" w:sz="0" w:space="0" w:color="auto"/>
        <w:left w:val="none" w:sz="0" w:space="0" w:color="auto"/>
        <w:bottom w:val="none" w:sz="0" w:space="0" w:color="auto"/>
        <w:right w:val="none" w:sz="0" w:space="0" w:color="auto"/>
      </w:divBdr>
      <w:divsChild>
        <w:div w:id="52782070">
          <w:marLeft w:val="0"/>
          <w:marRight w:val="0"/>
          <w:marTop w:val="0"/>
          <w:marBottom w:val="0"/>
          <w:divBdr>
            <w:top w:val="none" w:sz="0" w:space="0" w:color="auto"/>
            <w:left w:val="none" w:sz="0" w:space="0" w:color="auto"/>
            <w:bottom w:val="none" w:sz="0" w:space="0" w:color="auto"/>
            <w:right w:val="none" w:sz="0" w:space="0" w:color="auto"/>
          </w:divBdr>
        </w:div>
        <w:div w:id="1387412013">
          <w:marLeft w:val="0"/>
          <w:marRight w:val="0"/>
          <w:marTop w:val="0"/>
          <w:marBottom w:val="0"/>
          <w:divBdr>
            <w:top w:val="none" w:sz="0" w:space="0" w:color="auto"/>
            <w:left w:val="none" w:sz="0" w:space="0" w:color="auto"/>
            <w:bottom w:val="none" w:sz="0" w:space="0" w:color="auto"/>
            <w:right w:val="none" w:sz="0" w:space="0" w:color="auto"/>
          </w:divBdr>
        </w:div>
        <w:div w:id="1814253096">
          <w:marLeft w:val="0"/>
          <w:marRight w:val="0"/>
          <w:marTop w:val="0"/>
          <w:marBottom w:val="0"/>
          <w:divBdr>
            <w:top w:val="none" w:sz="0" w:space="0" w:color="auto"/>
            <w:left w:val="none" w:sz="0" w:space="0" w:color="auto"/>
            <w:bottom w:val="none" w:sz="0" w:space="0" w:color="auto"/>
            <w:right w:val="none" w:sz="0" w:space="0" w:color="auto"/>
          </w:divBdr>
        </w:div>
        <w:div w:id="2024935188">
          <w:marLeft w:val="0"/>
          <w:marRight w:val="0"/>
          <w:marTop w:val="0"/>
          <w:marBottom w:val="0"/>
          <w:divBdr>
            <w:top w:val="none" w:sz="0" w:space="0" w:color="auto"/>
            <w:left w:val="none" w:sz="0" w:space="0" w:color="auto"/>
            <w:bottom w:val="none" w:sz="0" w:space="0" w:color="auto"/>
            <w:right w:val="none" w:sz="0" w:space="0" w:color="auto"/>
          </w:divBdr>
        </w:div>
      </w:divsChild>
    </w:div>
    <w:div w:id="1788693220">
      <w:bodyDiv w:val="1"/>
      <w:marLeft w:val="0"/>
      <w:marRight w:val="0"/>
      <w:marTop w:val="0"/>
      <w:marBottom w:val="0"/>
      <w:divBdr>
        <w:top w:val="none" w:sz="0" w:space="0" w:color="auto"/>
        <w:left w:val="none" w:sz="0" w:space="0" w:color="auto"/>
        <w:bottom w:val="none" w:sz="0" w:space="0" w:color="auto"/>
        <w:right w:val="none" w:sz="0" w:space="0" w:color="auto"/>
      </w:divBdr>
    </w:div>
    <w:div w:id="1788889332">
      <w:bodyDiv w:val="1"/>
      <w:marLeft w:val="0"/>
      <w:marRight w:val="0"/>
      <w:marTop w:val="0"/>
      <w:marBottom w:val="0"/>
      <w:divBdr>
        <w:top w:val="none" w:sz="0" w:space="0" w:color="auto"/>
        <w:left w:val="none" w:sz="0" w:space="0" w:color="auto"/>
        <w:bottom w:val="none" w:sz="0" w:space="0" w:color="auto"/>
        <w:right w:val="none" w:sz="0" w:space="0" w:color="auto"/>
      </w:divBdr>
    </w:div>
    <w:div w:id="1789154529">
      <w:bodyDiv w:val="1"/>
      <w:marLeft w:val="0"/>
      <w:marRight w:val="0"/>
      <w:marTop w:val="0"/>
      <w:marBottom w:val="0"/>
      <w:divBdr>
        <w:top w:val="none" w:sz="0" w:space="0" w:color="auto"/>
        <w:left w:val="none" w:sz="0" w:space="0" w:color="auto"/>
        <w:bottom w:val="none" w:sz="0" w:space="0" w:color="auto"/>
        <w:right w:val="none" w:sz="0" w:space="0" w:color="auto"/>
      </w:divBdr>
    </w:div>
    <w:div w:id="1789933816">
      <w:bodyDiv w:val="1"/>
      <w:marLeft w:val="0"/>
      <w:marRight w:val="0"/>
      <w:marTop w:val="0"/>
      <w:marBottom w:val="0"/>
      <w:divBdr>
        <w:top w:val="none" w:sz="0" w:space="0" w:color="auto"/>
        <w:left w:val="none" w:sz="0" w:space="0" w:color="auto"/>
        <w:bottom w:val="none" w:sz="0" w:space="0" w:color="auto"/>
        <w:right w:val="none" w:sz="0" w:space="0" w:color="auto"/>
      </w:divBdr>
      <w:divsChild>
        <w:div w:id="540215833">
          <w:marLeft w:val="0"/>
          <w:marRight w:val="0"/>
          <w:marTop w:val="0"/>
          <w:marBottom w:val="0"/>
          <w:divBdr>
            <w:top w:val="none" w:sz="0" w:space="0" w:color="auto"/>
            <w:left w:val="none" w:sz="0" w:space="0" w:color="auto"/>
            <w:bottom w:val="none" w:sz="0" w:space="0" w:color="auto"/>
            <w:right w:val="none" w:sz="0" w:space="0" w:color="auto"/>
          </w:divBdr>
        </w:div>
      </w:divsChild>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791166309">
      <w:bodyDiv w:val="1"/>
      <w:marLeft w:val="0"/>
      <w:marRight w:val="0"/>
      <w:marTop w:val="0"/>
      <w:marBottom w:val="0"/>
      <w:divBdr>
        <w:top w:val="none" w:sz="0" w:space="0" w:color="auto"/>
        <w:left w:val="none" w:sz="0" w:space="0" w:color="auto"/>
        <w:bottom w:val="none" w:sz="0" w:space="0" w:color="auto"/>
        <w:right w:val="none" w:sz="0" w:space="0" w:color="auto"/>
      </w:divBdr>
      <w:divsChild>
        <w:div w:id="313220165">
          <w:marLeft w:val="0"/>
          <w:marRight w:val="0"/>
          <w:marTop w:val="0"/>
          <w:marBottom w:val="0"/>
          <w:divBdr>
            <w:top w:val="none" w:sz="0" w:space="0" w:color="auto"/>
            <w:left w:val="none" w:sz="0" w:space="0" w:color="auto"/>
            <w:bottom w:val="none" w:sz="0" w:space="0" w:color="auto"/>
            <w:right w:val="none" w:sz="0" w:space="0" w:color="auto"/>
          </w:divBdr>
        </w:div>
        <w:div w:id="1480993527">
          <w:marLeft w:val="0"/>
          <w:marRight w:val="0"/>
          <w:marTop w:val="0"/>
          <w:marBottom w:val="0"/>
          <w:divBdr>
            <w:top w:val="none" w:sz="0" w:space="0" w:color="auto"/>
            <w:left w:val="none" w:sz="0" w:space="0" w:color="auto"/>
            <w:bottom w:val="none" w:sz="0" w:space="0" w:color="auto"/>
            <w:right w:val="none" w:sz="0" w:space="0" w:color="auto"/>
          </w:divBdr>
        </w:div>
      </w:divsChild>
    </w:div>
    <w:div w:id="1791363696">
      <w:bodyDiv w:val="1"/>
      <w:marLeft w:val="0"/>
      <w:marRight w:val="0"/>
      <w:marTop w:val="0"/>
      <w:marBottom w:val="0"/>
      <w:divBdr>
        <w:top w:val="none" w:sz="0" w:space="0" w:color="auto"/>
        <w:left w:val="none" w:sz="0" w:space="0" w:color="auto"/>
        <w:bottom w:val="none" w:sz="0" w:space="0" w:color="auto"/>
        <w:right w:val="none" w:sz="0" w:space="0" w:color="auto"/>
      </w:divBdr>
      <w:divsChild>
        <w:div w:id="1671759024">
          <w:marLeft w:val="300"/>
          <w:marRight w:val="300"/>
          <w:marTop w:val="180"/>
          <w:marBottom w:val="0"/>
          <w:divBdr>
            <w:top w:val="none" w:sz="0" w:space="0" w:color="auto"/>
            <w:left w:val="none" w:sz="0" w:space="0" w:color="auto"/>
            <w:bottom w:val="none" w:sz="0" w:space="0" w:color="auto"/>
            <w:right w:val="none" w:sz="0" w:space="0" w:color="auto"/>
          </w:divBdr>
          <w:divsChild>
            <w:div w:id="4466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3577">
      <w:bodyDiv w:val="1"/>
      <w:marLeft w:val="0"/>
      <w:marRight w:val="0"/>
      <w:marTop w:val="0"/>
      <w:marBottom w:val="0"/>
      <w:divBdr>
        <w:top w:val="none" w:sz="0" w:space="0" w:color="auto"/>
        <w:left w:val="none" w:sz="0" w:space="0" w:color="auto"/>
        <w:bottom w:val="none" w:sz="0" w:space="0" w:color="auto"/>
        <w:right w:val="none" w:sz="0" w:space="0" w:color="auto"/>
      </w:divBdr>
    </w:div>
    <w:div w:id="1792506544">
      <w:bodyDiv w:val="1"/>
      <w:marLeft w:val="0"/>
      <w:marRight w:val="0"/>
      <w:marTop w:val="0"/>
      <w:marBottom w:val="0"/>
      <w:divBdr>
        <w:top w:val="none" w:sz="0" w:space="0" w:color="auto"/>
        <w:left w:val="none" w:sz="0" w:space="0" w:color="auto"/>
        <w:bottom w:val="none" w:sz="0" w:space="0" w:color="auto"/>
        <w:right w:val="none" w:sz="0" w:space="0" w:color="auto"/>
      </w:divBdr>
    </w:div>
    <w:div w:id="1792892910">
      <w:bodyDiv w:val="1"/>
      <w:marLeft w:val="0"/>
      <w:marRight w:val="0"/>
      <w:marTop w:val="0"/>
      <w:marBottom w:val="0"/>
      <w:divBdr>
        <w:top w:val="none" w:sz="0" w:space="0" w:color="auto"/>
        <w:left w:val="none" w:sz="0" w:space="0" w:color="auto"/>
        <w:bottom w:val="none" w:sz="0" w:space="0" w:color="auto"/>
        <w:right w:val="none" w:sz="0" w:space="0" w:color="auto"/>
      </w:divBdr>
    </w:div>
    <w:div w:id="1793134785">
      <w:bodyDiv w:val="1"/>
      <w:marLeft w:val="0"/>
      <w:marRight w:val="0"/>
      <w:marTop w:val="0"/>
      <w:marBottom w:val="0"/>
      <w:divBdr>
        <w:top w:val="none" w:sz="0" w:space="0" w:color="auto"/>
        <w:left w:val="none" w:sz="0" w:space="0" w:color="auto"/>
        <w:bottom w:val="none" w:sz="0" w:space="0" w:color="auto"/>
        <w:right w:val="none" w:sz="0" w:space="0" w:color="auto"/>
      </w:divBdr>
    </w:div>
    <w:div w:id="1794472405">
      <w:bodyDiv w:val="1"/>
      <w:marLeft w:val="0"/>
      <w:marRight w:val="0"/>
      <w:marTop w:val="0"/>
      <w:marBottom w:val="0"/>
      <w:divBdr>
        <w:top w:val="none" w:sz="0" w:space="0" w:color="auto"/>
        <w:left w:val="none" w:sz="0" w:space="0" w:color="auto"/>
        <w:bottom w:val="none" w:sz="0" w:space="0" w:color="auto"/>
        <w:right w:val="none" w:sz="0" w:space="0" w:color="auto"/>
      </w:divBdr>
      <w:divsChild>
        <w:div w:id="1194729347">
          <w:marLeft w:val="0"/>
          <w:marRight w:val="0"/>
          <w:marTop w:val="0"/>
          <w:marBottom w:val="0"/>
          <w:divBdr>
            <w:top w:val="none" w:sz="0" w:space="0" w:color="auto"/>
            <w:left w:val="none" w:sz="0" w:space="0" w:color="auto"/>
            <w:bottom w:val="none" w:sz="0" w:space="0" w:color="auto"/>
            <w:right w:val="none" w:sz="0" w:space="0" w:color="auto"/>
          </w:divBdr>
        </w:div>
      </w:divsChild>
    </w:div>
    <w:div w:id="1794978455">
      <w:bodyDiv w:val="1"/>
      <w:marLeft w:val="0"/>
      <w:marRight w:val="0"/>
      <w:marTop w:val="0"/>
      <w:marBottom w:val="0"/>
      <w:divBdr>
        <w:top w:val="none" w:sz="0" w:space="0" w:color="auto"/>
        <w:left w:val="none" w:sz="0" w:space="0" w:color="auto"/>
        <w:bottom w:val="none" w:sz="0" w:space="0" w:color="auto"/>
        <w:right w:val="none" w:sz="0" w:space="0" w:color="auto"/>
      </w:divBdr>
    </w:div>
    <w:div w:id="1795056969">
      <w:bodyDiv w:val="1"/>
      <w:marLeft w:val="0"/>
      <w:marRight w:val="0"/>
      <w:marTop w:val="0"/>
      <w:marBottom w:val="0"/>
      <w:divBdr>
        <w:top w:val="none" w:sz="0" w:space="0" w:color="auto"/>
        <w:left w:val="none" w:sz="0" w:space="0" w:color="auto"/>
        <w:bottom w:val="none" w:sz="0" w:space="0" w:color="auto"/>
        <w:right w:val="none" w:sz="0" w:space="0" w:color="auto"/>
      </w:divBdr>
    </w:div>
    <w:div w:id="1795630855">
      <w:bodyDiv w:val="1"/>
      <w:marLeft w:val="0"/>
      <w:marRight w:val="0"/>
      <w:marTop w:val="0"/>
      <w:marBottom w:val="0"/>
      <w:divBdr>
        <w:top w:val="none" w:sz="0" w:space="0" w:color="auto"/>
        <w:left w:val="none" w:sz="0" w:space="0" w:color="auto"/>
        <w:bottom w:val="none" w:sz="0" w:space="0" w:color="auto"/>
        <w:right w:val="none" w:sz="0" w:space="0" w:color="auto"/>
      </w:divBdr>
    </w:div>
    <w:div w:id="1795781634">
      <w:bodyDiv w:val="1"/>
      <w:marLeft w:val="0"/>
      <w:marRight w:val="0"/>
      <w:marTop w:val="0"/>
      <w:marBottom w:val="0"/>
      <w:divBdr>
        <w:top w:val="none" w:sz="0" w:space="0" w:color="auto"/>
        <w:left w:val="none" w:sz="0" w:space="0" w:color="auto"/>
        <w:bottom w:val="none" w:sz="0" w:space="0" w:color="auto"/>
        <w:right w:val="none" w:sz="0" w:space="0" w:color="auto"/>
      </w:divBdr>
    </w:div>
    <w:div w:id="1795782825">
      <w:bodyDiv w:val="1"/>
      <w:marLeft w:val="0"/>
      <w:marRight w:val="0"/>
      <w:marTop w:val="0"/>
      <w:marBottom w:val="0"/>
      <w:divBdr>
        <w:top w:val="none" w:sz="0" w:space="0" w:color="auto"/>
        <w:left w:val="none" w:sz="0" w:space="0" w:color="auto"/>
        <w:bottom w:val="none" w:sz="0" w:space="0" w:color="auto"/>
        <w:right w:val="none" w:sz="0" w:space="0" w:color="auto"/>
      </w:divBdr>
    </w:div>
    <w:div w:id="1797940768">
      <w:bodyDiv w:val="1"/>
      <w:marLeft w:val="0"/>
      <w:marRight w:val="0"/>
      <w:marTop w:val="0"/>
      <w:marBottom w:val="0"/>
      <w:divBdr>
        <w:top w:val="none" w:sz="0" w:space="0" w:color="auto"/>
        <w:left w:val="none" w:sz="0" w:space="0" w:color="auto"/>
        <w:bottom w:val="none" w:sz="0" w:space="0" w:color="auto"/>
        <w:right w:val="none" w:sz="0" w:space="0" w:color="auto"/>
      </w:divBdr>
    </w:div>
    <w:div w:id="1798064439">
      <w:bodyDiv w:val="1"/>
      <w:marLeft w:val="0"/>
      <w:marRight w:val="0"/>
      <w:marTop w:val="0"/>
      <w:marBottom w:val="0"/>
      <w:divBdr>
        <w:top w:val="none" w:sz="0" w:space="0" w:color="auto"/>
        <w:left w:val="none" w:sz="0" w:space="0" w:color="auto"/>
        <w:bottom w:val="none" w:sz="0" w:space="0" w:color="auto"/>
        <w:right w:val="none" w:sz="0" w:space="0" w:color="auto"/>
      </w:divBdr>
    </w:div>
    <w:div w:id="1798405206">
      <w:bodyDiv w:val="1"/>
      <w:marLeft w:val="0"/>
      <w:marRight w:val="0"/>
      <w:marTop w:val="0"/>
      <w:marBottom w:val="0"/>
      <w:divBdr>
        <w:top w:val="none" w:sz="0" w:space="0" w:color="auto"/>
        <w:left w:val="none" w:sz="0" w:space="0" w:color="auto"/>
        <w:bottom w:val="none" w:sz="0" w:space="0" w:color="auto"/>
        <w:right w:val="none" w:sz="0" w:space="0" w:color="auto"/>
      </w:divBdr>
    </w:div>
    <w:div w:id="1798526494">
      <w:bodyDiv w:val="1"/>
      <w:marLeft w:val="0"/>
      <w:marRight w:val="0"/>
      <w:marTop w:val="0"/>
      <w:marBottom w:val="0"/>
      <w:divBdr>
        <w:top w:val="none" w:sz="0" w:space="0" w:color="auto"/>
        <w:left w:val="none" w:sz="0" w:space="0" w:color="auto"/>
        <w:bottom w:val="none" w:sz="0" w:space="0" w:color="auto"/>
        <w:right w:val="none" w:sz="0" w:space="0" w:color="auto"/>
      </w:divBdr>
      <w:divsChild>
        <w:div w:id="439909521">
          <w:marLeft w:val="0"/>
          <w:marRight w:val="0"/>
          <w:marTop w:val="0"/>
          <w:marBottom w:val="0"/>
          <w:divBdr>
            <w:top w:val="none" w:sz="0" w:space="0" w:color="auto"/>
            <w:left w:val="none" w:sz="0" w:space="0" w:color="auto"/>
            <w:bottom w:val="none" w:sz="0" w:space="0" w:color="auto"/>
            <w:right w:val="none" w:sz="0" w:space="0" w:color="auto"/>
          </w:divBdr>
        </w:div>
        <w:div w:id="1690839803">
          <w:marLeft w:val="0"/>
          <w:marRight w:val="0"/>
          <w:marTop w:val="0"/>
          <w:marBottom w:val="0"/>
          <w:divBdr>
            <w:top w:val="none" w:sz="0" w:space="0" w:color="auto"/>
            <w:left w:val="none" w:sz="0" w:space="0" w:color="auto"/>
            <w:bottom w:val="none" w:sz="0" w:space="0" w:color="auto"/>
            <w:right w:val="none" w:sz="0" w:space="0" w:color="auto"/>
          </w:divBdr>
        </w:div>
      </w:divsChild>
    </w:div>
    <w:div w:id="1798647762">
      <w:bodyDiv w:val="1"/>
      <w:marLeft w:val="0"/>
      <w:marRight w:val="0"/>
      <w:marTop w:val="0"/>
      <w:marBottom w:val="0"/>
      <w:divBdr>
        <w:top w:val="none" w:sz="0" w:space="0" w:color="auto"/>
        <w:left w:val="none" w:sz="0" w:space="0" w:color="auto"/>
        <w:bottom w:val="none" w:sz="0" w:space="0" w:color="auto"/>
        <w:right w:val="none" w:sz="0" w:space="0" w:color="auto"/>
      </w:divBdr>
    </w:div>
    <w:div w:id="1799108320">
      <w:bodyDiv w:val="1"/>
      <w:marLeft w:val="0"/>
      <w:marRight w:val="0"/>
      <w:marTop w:val="0"/>
      <w:marBottom w:val="0"/>
      <w:divBdr>
        <w:top w:val="none" w:sz="0" w:space="0" w:color="auto"/>
        <w:left w:val="none" w:sz="0" w:space="0" w:color="auto"/>
        <w:bottom w:val="none" w:sz="0" w:space="0" w:color="auto"/>
        <w:right w:val="none" w:sz="0" w:space="0" w:color="auto"/>
      </w:divBdr>
      <w:divsChild>
        <w:div w:id="91511033">
          <w:marLeft w:val="0"/>
          <w:marRight w:val="0"/>
          <w:marTop w:val="0"/>
          <w:marBottom w:val="0"/>
          <w:divBdr>
            <w:top w:val="none" w:sz="0" w:space="0" w:color="auto"/>
            <w:left w:val="none" w:sz="0" w:space="0" w:color="auto"/>
            <w:bottom w:val="none" w:sz="0" w:space="0" w:color="auto"/>
            <w:right w:val="none" w:sz="0" w:space="0" w:color="auto"/>
          </w:divBdr>
        </w:div>
      </w:divsChild>
    </w:div>
    <w:div w:id="1799645827">
      <w:bodyDiv w:val="1"/>
      <w:marLeft w:val="0"/>
      <w:marRight w:val="0"/>
      <w:marTop w:val="0"/>
      <w:marBottom w:val="0"/>
      <w:divBdr>
        <w:top w:val="none" w:sz="0" w:space="0" w:color="auto"/>
        <w:left w:val="none" w:sz="0" w:space="0" w:color="auto"/>
        <w:bottom w:val="none" w:sz="0" w:space="0" w:color="auto"/>
        <w:right w:val="none" w:sz="0" w:space="0" w:color="auto"/>
      </w:divBdr>
    </w:div>
    <w:div w:id="1801533068">
      <w:bodyDiv w:val="1"/>
      <w:marLeft w:val="0"/>
      <w:marRight w:val="0"/>
      <w:marTop w:val="0"/>
      <w:marBottom w:val="0"/>
      <w:divBdr>
        <w:top w:val="none" w:sz="0" w:space="0" w:color="auto"/>
        <w:left w:val="none" w:sz="0" w:space="0" w:color="auto"/>
        <w:bottom w:val="none" w:sz="0" w:space="0" w:color="auto"/>
        <w:right w:val="none" w:sz="0" w:space="0" w:color="auto"/>
      </w:divBdr>
    </w:div>
    <w:div w:id="1801604175">
      <w:bodyDiv w:val="1"/>
      <w:marLeft w:val="0"/>
      <w:marRight w:val="0"/>
      <w:marTop w:val="0"/>
      <w:marBottom w:val="0"/>
      <w:divBdr>
        <w:top w:val="none" w:sz="0" w:space="0" w:color="auto"/>
        <w:left w:val="none" w:sz="0" w:space="0" w:color="auto"/>
        <w:bottom w:val="none" w:sz="0" w:space="0" w:color="auto"/>
        <w:right w:val="none" w:sz="0" w:space="0" w:color="auto"/>
      </w:divBdr>
    </w:div>
    <w:div w:id="1801997479">
      <w:bodyDiv w:val="1"/>
      <w:marLeft w:val="0"/>
      <w:marRight w:val="0"/>
      <w:marTop w:val="0"/>
      <w:marBottom w:val="0"/>
      <w:divBdr>
        <w:top w:val="none" w:sz="0" w:space="0" w:color="auto"/>
        <w:left w:val="none" w:sz="0" w:space="0" w:color="auto"/>
        <w:bottom w:val="none" w:sz="0" w:space="0" w:color="auto"/>
        <w:right w:val="none" w:sz="0" w:space="0" w:color="auto"/>
      </w:divBdr>
      <w:divsChild>
        <w:div w:id="663239093">
          <w:marLeft w:val="0"/>
          <w:marRight w:val="0"/>
          <w:marTop w:val="0"/>
          <w:marBottom w:val="0"/>
          <w:divBdr>
            <w:top w:val="none" w:sz="0" w:space="0" w:color="auto"/>
            <w:left w:val="none" w:sz="0" w:space="0" w:color="auto"/>
            <w:bottom w:val="none" w:sz="0" w:space="0" w:color="auto"/>
            <w:right w:val="none" w:sz="0" w:space="0" w:color="auto"/>
          </w:divBdr>
        </w:div>
      </w:divsChild>
    </w:div>
    <w:div w:id="1802071381">
      <w:bodyDiv w:val="1"/>
      <w:marLeft w:val="0"/>
      <w:marRight w:val="0"/>
      <w:marTop w:val="0"/>
      <w:marBottom w:val="0"/>
      <w:divBdr>
        <w:top w:val="none" w:sz="0" w:space="0" w:color="auto"/>
        <w:left w:val="none" w:sz="0" w:space="0" w:color="auto"/>
        <w:bottom w:val="none" w:sz="0" w:space="0" w:color="auto"/>
        <w:right w:val="none" w:sz="0" w:space="0" w:color="auto"/>
      </w:divBdr>
    </w:div>
    <w:div w:id="1802767535">
      <w:bodyDiv w:val="1"/>
      <w:marLeft w:val="0"/>
      <w:marRight w:val="0"/>
      <w:marTop w:val="0"/>
      <w:marBottom w:val="0"/>
      <w:divBdr>
        <w:top w:val="none" w:sz="0" w:space="0" w:color="auto"/>
        <w:left w:val="none" w:sz="0" w:space="0" w:color="auto"/>
        <w:bottom w:val="none" w:sz="0" w:space="0" w:color="auto"/>
        <w:right w:val="none" w:sz="0" w:space="0" w:color="auto"/>
      </w:divBdr>
      <w:divsChild>
        <w:div w:id="521629810">
          <w:marLeft w:val="0"/>
          <w:marRight w:val="0"/>
          <w:marTop w:val="0"/>
          <w:marBottom w:val="0"/>
          <w:divBdr>
            <w:top w:val="none" w:sz="0" w:space="0" w:color="auto"/>
            <w:left w:val="none" w:sz="0" w:space="0" w:color="auto"/>
            <w:bottom w:val="none" w:sz="0" w:space="0" w:color="auto"/>
            <w:right w:val="none" w:sz="0" w:space="0" w:color="auto"/>
          </w:divBdr>
        </w:div>
        <w:div w:id="1682508006">
          <w:marLeft w:val="0"/>
          <w:marRight w:val="0"/>
          <w:marTop w:val="0"/>
          <w:marBottom w:val="0"/>
          <w:divBdr>
            <w:top w:val="none" w:sz="0" w:space="0" w:color="auto"/>
            <w:left w:val="none" w:sz="0" w:space="0" w:color="auto"/>
            <w:bottom w:val="none" w:sz="0" w:space="0" w:color="auto"/>
            <w:right w:val="none" w:sz="0" w:space="0" w:color="auto"/>
          </w:divBdr>
        </w:div>
      </w:divsChild>
    </w:div>
    <w:div w:id="1803037751">
      <w:bodyDiv w:val="1"/>
      <w:marLeft w:val="0"/>
      <w:marRight w:val="0"/>
      <w:marTop w:val="0"/>
      <w:marBottom w:val="0"/>
      <w:divBdr>
        <w:top w:val="none" w:sz="0" w:space="0" w:color="auto"/>
        <w:left w:val="none" w:sz="0" w:space="0" w:color="auto"/>
        <w:bottom w:val="none" w:sz="0" w:space="0" w:color="auto"/>
        <w:right w:val="none" w:sz="0" w:space="0" w:color="auto"/>
      </w:divBdr>
    </w:div>
    <w:div w:id="1803424423">
      <w:bodyDiv w:val="1"/>
      <w:marLeft w:val="0"/>
      <w:marRight w:val="0"/>
      <w:marTop w:val="0"/>
      <w:marBottom w:val="0"/>
      <w:divBdr>
        <w:top w:val="none" w:sz="0" w:space="0" w:color="auto"/>
        <w:left w:val="none" w:sz="0" w:space="0" w:color="auto"/>
        <w:bottom w:val="none" w:sz="0" w:space="0" w:color="auto"/>
        <w:right w:val="none" w:sz="0" w:space="0" w:color="auto"/>
      </w:divBdr>
    </w:div>
    <w:div w:id="1804230514">
      <w:bodyDiv w:val="1"/>
      <w:marLeft w:val="0"/>
      <w:marRight w:val="0"/>
      <w:marTop w:val="0"/>
      <w:marBottom w:val="0"/>
      <w:divBdr>
        <w:top w:val="none" w:sz="0" w:space="0" w:color="auto"/>
        <w:left w:val="none" w:sz="0" w:space="0" w:color="auto"/>
        <w:bottom w:val="none" w:sz="0" w:space="0" w:color="auto"/>
        <w:right w:val="none" w:sz="0" w:space="0" w:color="auto"/>
      </w:divBdr>
    </w:div>
    <w:div w:id="1805007232">
      <w:bodyDiv w:val="1"/>
      <w:marLeft w:val="0"/>
      <w:marRight w:val="0"/>
      <w:marTop w:val="0"/>
      <w:marBottom w:val="0"/>
      <w:divBdr>
        <w:top w:val="none" w:sz="0" w:space="0" w:color="auto"/>
        <w:left w:val="none" w:sz="0" w:space="0" w:color="auto"/>
        <w:bottom w:val="none" w:sz="0" w:space="0" w:color="auto"/>
        <w:right w:val="none" w:sz="0" w:space="0" w:color="auto"/>
      </w:divBdr>
    </w:div>
    <w:div w:id="1805152840">
      <w:bodyDiv w:val="1"/>
      <w:marLeft w:val="0"/>
      <w:marRight w:val="0"/>
      <w:marTop w:val="0"/>
      <w:marBottom w:val="0"/>
      <w:divBdr>
        <w:top w:val="none" w:sz="0" w:space="0" w:color="auto"/>
        <w:left w:val="none" w:sz="0" w:space="0" w:color="auto"/>
        <w:bottom w:val="none" w:sz="0" w:space="0" w:color="auto"/>
        <w:right w:val="none" w:sz="0" w:space="0" w:color="auto"/>
      </w:divBdr>
    </w:div>
    <w:div w:id="1805733934">
      <w:bodyDiv w:val="1"/>
      <w:marLeft w:val="0"/>
      <w:marRight w:val="0"/>
      <w:marTop w:val="0"/>
      <w:marBottom w:val="0"/>
      <w:divBdr>
        <w:top w:val="none" w:sz="0" w:space="0" w:color="auto"/>
        <w:left w:val="none" w:sz="0" w:space="0" w:color="auto"/>
        <w:bottom w:val="none" w:sz="0" w:space="0" w:color="auto"/>
        <w:right w:val="none" w:sz="0" w:space="0" w:color="auto"/>
      </w:divBdr>
    </w:div>
    <w:div w:id="1806199563">
      <w:bodyDiv w:val="1"/>
      <w:marLeft w:val="0"/>
      <w:marRight w:val="0"/>
      <w:marTop w:val="0"/>
      <w:marBottom w:val="0"/>
      <w:divBdr>
        <w:top w:val="none" w:sz="0" w:space="0" w:color="auto"/>
        <w:left w:val="none" w:sz="0" w:space="0" w:color="auto"/>
        <w:bottom w:val="none" w:sz="0" w:space="0" w:color="auto"/>
        <w:right w:val="none" w:sz="0" w:space="0" w:color="auto"/>
      </w:divBdr>
    </w:div>
    <w:div w:id="1806504517">
      <w:bodyDiv w:val="1"/>
      <w:marLeft w:val="0"/>
      <w:marRight w:val="0"/>
      <w:marTop w:val="0"/>
      <w:marBottom w:val="0"/>
      <w:divBdr>
        <w:top w:val="none" w:sz="0" w:space="0" w:color="auto"/>
        <w:left w:val="none" w:sz="0" w:space="0" w:color="auto"/>
        <w:bottom w:val="none" w:sz="0" w:space="0" w:color="auto"/>
        <w:right w:val="none" w:sz="0" w:space="0" w:color="auto"/>
      </w:divBdr>
      <w:divsChild>
        <w:div w:id="1684359483">
          <w:marLeft w:val="0"/>
          <w:marRight w:val="0"/>
          <w:marTop w:val="0"/>
          <w:marBottom w:val="0"/>
          <w:divBdr>
            <w:top w:val="none" w:sz="0" w:space="0" w:color="auto"/>
            <w:left w:val="none" w:sz="0" w:space="0" w:color="auto"/>
            <w:bottom w:val="none" w:sz="0" w:space="0" w:color="auto"/>
            <w:right w:val="none" w:sz="0" w:space="0" w:color="auto"/>
          </w:divBdr>
          <w:divsChild>
            <w:div w:id="15073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956">
      <w:bodyDiv w:val="1"/>
      <w:marLeft w:val="0"/>
      <w:marRight w:val="0"/>
      <w:marTop w:val="0"/>
      <w:marBottom w:val="0"/>
      <w:divBdr>
        <w:top w:val="none" w:sz="0" w:space="0" w:color="auto"/>
        <w:left w:val="none" w:sz="0" w:space="0" w:color="auto"/>
        <w:bottom w:val="none" w:sz="0" w:space="0" w:color="auto"/>
        <w:right w:val="none" w:sz="0" w:space="0" w:color="auto"/>
      </w:divBdr>
    </w:div>
    <w:div w:id="1806895728">
      <w:bodyDiv w:val="1"/>
      <w:marLeft w:val="0"/>
      <w:marRight w:val="0"/>
      <w:marTop w:val="0"/>
      <w:marBottom w:val="0"/>
      <w:divBdr>
        <w:top w:val="none" w:sz="0" w:space="0" w:color="auto"/>
        <w:left w:val="none" w:sz="0" w:space="0" w:color="auto"/>
        <w:bottom w:val="none" w:sz="0" w:space="0" w:color="auto"/>
        <w:right w:val="none" w:sz="0" w:space="0" w:color="auto"/>
      </w:divBdr>
    </w:div>
    <w:div w:id="1806968452">
      <w:bodyDiv w:val="1"/>
      <w:marLeft w:val="0"/>
      <w:marRight w:val="0"/>
      <w:marTop w:val="0"/>
      <w:marBottom w:val="0"/>
      <w:divBdr>
        <w:top w:val="none" w:sz="0" w:space="0" w:color="auto"/>
        <w:left w:val="none" w:sz="0" w:space="0" w:color="auto"/>
        <w:bottom w:val="none" w:sz="0" w:space="0" w:color="auto"/>
        <w:right w:val="none" w:sz="0" w:space="0" w:color="auto"/>
      </w:divBdr>
      <w:divsChild>
        <w:div w:id="1002470046">
          <w:marLeft w:val="0"/>
          <w:marRight w:val="0"/>
          <w:marTop w:val="0"/>
          <w:marBottom w:val="0"/>
          <w:divBdr>
            <w:top w:val="none" w:sz="0" w:space="0" w:color="auto"/>
            <w:left w:val="none" w:sz="0" w:space="0" w:color="auto"/>
            <w:bottom w:val="none" w:sz="0" w:space="0" w:color="auto"/>
            <w:right w:val="none" w:sz="0" w:space="0" w:color="auto"/>
          </w:divBdr>
        </w:div>
        <w:div w:id="944270739">
          <w:marLeft w:val="0"/>
          <w:marRight w:val="0"/>
          <w:marTop w:val="0"/>
          <w:marBottom w:val="0"/>
          <w:divBdr>
            <w:top w:val="none" w:sz="0" w:space="0" w:color="auto"/>
            <w:left w:val="none" w:sz="0" w:space="0" w:color="auto"/>
            <w:bottom w:val="none" w:sz="0" w:space="0" w:color="auto"/>
            <w:right w:val="none" w:sz="0" w:space="0" w:color="auto"/>
          </w:divBdr>
        </w:div>
        <w:div w:id="1487014618">
          <w:marLeft w:val="0"/>
          <w:marRight w:val="0"/>
          <w:marTop w:val="0"/>
          <w:marBottom w:val="0"/>
          <w:divBdr>
            <w:top w:val="none" w:sz="0" w:space="0" w:color="auto"/>
            <w:left w:val="none" w:sz="0" w:space="0" w:color="auto"/>
            <w:bottom w:val="none" w:sz="0" w:space="0" w:color="auto"/>
            <w:right w:val="none" w:sz="0" w:space="0" w:color="auto"/>
          </w:divBdr>
        </w:div>
        <w:div w:id="1170171640">
          <w:marLeft w:val="0"/>
          <w:marRight w:val="0"/>
          <w:marTop w:val="0"/>
          <w:marBottom w:val="0"/>
          <w:divBdr>
            <w:top w:val="none" w:sz="0" w:space="0" w:color="auto"/>
            <w:left w:val="none" w:sz="0" w:space="0" w:color="auto"/>
            <w:bottom w:val="none" w:sz="0" w:space="0" w:color="auto"/>
            <w:right w:val="none" w:sz="0" w:space="0" w:color="auto"/>
          </w:divBdr>
        </w:div>
        <w:div w:id="1388340954">
          <w:marLeft w:val="0"/>
          <w:marRight w:val="0"/>
          <w:marTop w:val="0"/>
          <w:marBottom w:val="0"/>
          <w:divBdr>
            <w:top w:val="none" w:sz="0" w:space="0" w:color="auto"/>
            <w:left w:val="none" w:sz="0" w:space="0" w:color="auto"/>
            <w:bottom w:val="none" w:sz="0" w:space="0" w:color="auto"/>
            <w:right w:val="none" w:sz="0" w:space="0" w:color="auto"/>
          </w:divBdr>
        </w:div>
      </w:divsChild>
    </w:div>
    <w:div w:id="1807315572">
      <w:bodyDiv w:val="1"/>
      <w:marLeft w:val="0"/>
      <w:marRight w:val="0"/>
      <w:marTop w:val="0"/>
      <w:marBottom w:val="0"/>
      <w:divBdr>
        <w:top w:val="none" w:sz="0" w:space="0" w:color="auto"/>
        <w:left w:val="none" w:sz="0" w:space="0" w:color="auto"/>
        <w:bottom w:val="none" w:sz="0" w:space="0" w:color="auto"/>
        <w:right w:val="none" w:sz="0" w:space="0" w:color="auto"/>
      </w:divBdr>
    </w:div>
    <w:div w:id="1807776791">
      <w:bodyDiv w:val="1"/>
      <w:marLeft w:val="0"/>
      <w:marRight w:val="0"/>
      <w:marTop w:val="0"/>
      <w:marBottom w:val="0"/>
      <w:divBdr>
        <w:top w:val="none" w:sz="0" w:space="0" w:color="auto"/>
        <w:left w:val="none" w:sz="0" w:space="0" w:color="auto"/>
        <w:bottom w:val="none" w:sz="0" w:space="0" w:color="auto"/>
        <w:right w:val="none" w:sz="0" w:space="0" w:color="auto"/>
      </w:divBdr>
    </w:div>
    <w:div w:id="1809125602">
      <w:bodyDiv w:val="1"/>
      <w:marLeft w:val="0"/>
      <w:marRight w:val="0"/>
      <w:marTop w:val="0"/>
      <w:marBottom w:val="0"/>
      <w:divBdr>
        <w:top w:val="none" w:sz="0" w:space="0" w:color="auto"/>
        <w:left w:val="none" w:sz="0" w:space="0" w:color="auto"/>
        <w:bottom w:val="none" w:sz="0" w:space="0" w:color="auto"/>
        <w:right w:val="none" w:sz="0" w:space="0" w:color="auto"/>
      </w:divBdr>
      <w:divsChild>
        <w:div w:id="687754520">
          <w:marLeft w:val="0"/>
          <w:marRight w:val="0"/>
          <w:marTop w:val="0"/>
          <w:marBottom w:val="0"/>
          <w:divBdr>
            <w:top w:val="none" w:sz="0" w:space="0" w:color="auto"/>
            <w:left w:val="none" w:sz="0" w:space="0" w:color="auto"/>
            <w:bottom w:val="none" w:sz="0" w:space="0" w:color="auto"/>
            <w:right w:val="none" w:sz="0" w:space="0" w:color="auto"/>
          </w:divBdr>
        </w:div>
        <w:div w:id="827593315">
          <w:marLeft w:val="0"/>
          <w:marRight w:val="0"/>
          <w:marTop w:val="0"/>
          <w:marBottom w:val="0"/>
          <w:divBdr>
            <w:top w:val="none" w:sz="0" w:space="0" w:color="auto"/>
            <w:left w:val="none" w:sz="0" w:space="0" w:color="auto"/>
            <w:bottom w:val="none" w:sz="0" w:space="0" w:color="auto"/>
            <w:right w:val="none" w:sz="0" w:space="0" w:color="auto"/>
          </w:divBdr>
        </w:div>
        <w:div w:id="1812559556">
          <w:marLeft w:val="0"/>
          <w:marRight w:val="0"/>
          <w:marTop w:val="0"/>
          <w:marBottom w:val="0"/>
          <w:divBdr>
            <w:top w:val="none" w:sz="0" w:space="0" w:color="auto"/>
            <w:left w:val="none" w:sz="0" w:space="0" w:color="auto"/>
            <w:bottom w:val="none" w:sz="0" w:space="0" w:color="auto"/>
            <w:right w:val="none" w:sz="0" w:space="0" w:color="auto"/>
          </w:divBdr>
        </w:div>
      </w:divsChild>
    </w:div>
    <w:div w:id="1809473992">
      <w:bodyDiv w:val="1"/>
      <w:marLeft w:val="0"/>
      <w:marRight w:val="0"/>
      <w:marTop w:val="0"/>
      <w:marBottom w:val="0"/>
      <w:divBdr>
        <w:top w:val="none" w:sz="0" w:space="0" w:color="auto"/>
        <w:left w:val="none" w:sz="0" w:space="0" w:color="auto"/>
        <w:bottom w:val="none" w:sz="0" w:space="0" w:color="auto"/>
        <w:right w:val="none" w:sz="0" w:space="0" w:color="auto"/>
      </w:divBdr>
    </w:div>
    <w:div w:id="1809586234">
      <w:bodyDiv w:val="1"/>
      <w:marLeft w:val="0"/>
      <w:marRight w:val="0"/>
      <w:marTop w:val="0"/>
      <w:marBottom w:val="0"/>
      <w:divBdr>
        <w:top w:val="none" w:sz="0" w:space="0" w:color="auto"/>
        <w:left w:val="none" w:sz="0" w:space="0" w:color="auto"/>
        <w:bottom w:val="none" w:sz="0" w:space="0" w:color="auto"/>
        <w:right w:val="none" w:sz="0" w:space="0" w:color="auto"/>
      </w:divBdr>
    </w:div>
    <w:div w:id="1809735995">
      <w:bodyDiv w:val="1"/>
      <w:marLeft w:val="0"/>
      <w:marRight w:val="0"/>
      <w:marTop w:val="0"/>
      <w:marBottom w:val="0"/>
      <w:divBdr>
        <w:top w:val="none" w:sz="0" w:space="0" w:color="auto"/>
        <w:left w:val="none" w:sz="0" w:space="0" w:color="auto"/>
        <w:bottom w:val="none" w:sz="0" w:space="0" w:color="auto"/>
        <w:right w:val="none" w:sz="0" w:space="0" w:color="auto"/>
      </w:divBdr>
      <w:divsChild>
        <w:div w:id="9067686">
          <w:marLeft w:val="0"/>
          <w:marRight w:val="0"/>
          <w:marTop w:val="0"/>
          <w:marBottom w:val="0"/>
          <w:divBdr>
            <w:top w:val="none" w:sz="0" w:space="0" w:color="auto"/>
            <w:left w:val="none" w:sz="0" w:space="0" w:color="auto"/>
            <w:bottom w:val="none" w:sz="0" w:space="0" w:color="auto"/>
            <w:right w:val="none" w:sz="0" w:space="0" w:color="auto"/>
          </w:divBdr>
          <w:divsChild>
            <w:div w:id="308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10">
      <w:bodyDiv w:val="1"/>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 w:id="1419979144">
          <w:marLeft w:val="0"/>
          <w:marRight w:val="0"/>
          <w:marTop w:val="0"/>
          <w:marBottom w:val="0"/>
          <w:divBdr>
            <w:top w:val="none" w:sz="0" w:space="0" w:color="auto"/>
            <w:left w:val="none" w:sz="0" w:space="0" w:color="auto"/>
            <w:bottom w:val="none" w:sz="0" w:space="0" w:color="auto"/>
            <w:right w:val="none" w:sz="0" w:space="0" w:color="auto"/>
          </w:divBdr>
        </w:div>
      </w:divsChild>
    </w:div>
    <w:div w:id="1810632479">
      <w:bodyDiv w:val="1"/>
      <w:marLeft w:val="0"/>
      <w:marRight w:val="0"/>
      <w:marTop w:val="0"/>
      <w:marBottom w:val="0"/>
      <w:divBdr>
        <w:top w:val="none" w:sz="0" w:space="0" w:color="auto"/>
        <w:left w:val="none" w:sz="0" w:space="0" w:color="auto"/>
        <w:bottom w:val="none" w:sz="0" w:space="0" w:color="auto"/>
        <w:right w:val="none" w:sz="0" w:space="0" w:color="auto"/>
      </w:divBdr>
    </w:div>
    <w:div w:id="1811048062">
      <w:bodyDiv w:val="1"/>
      <w:marLeft w:val="0"/>
      <w:marRight w:val="0"/>
      <w:marTop w:val="0"/>
      <w:marBottom w:val="0"/>
      <w:divBdr>
        <w:top w:val="none" w:sz="0" w:space="0" w:color="auto"/>
        <w:left w:val="none" w:sz="0" w:space="0" w:color="auto"/>
        <w:bottom w:val="none" w:sz="0" w:space="0" w:color="auto"/>
        <w:right w:val="none" w:sz="0" w:space="0" w:color="auto"/>
      </w:divBdr>
    </w:div>
    <w:div w:id="1813130479">
      <w:bodyDiv w:val="1"/>
      <w:marLeft w:val="0"/>
      <w:marRight w:val="0"/>
      <w:marTop w:val="0"/>
      <w:marBottom w:val="0"/>
      <w:divBdr>
        <w:top w:val="none" w:sz="0" w:space="0" w:color="auto"/>
        <w:left w:val="none" w:sz="0" w:space="0" w:color="auto"/>
        <w:bottom w:val="none" w:sz="0" w:space="0" w:color="auto"/>
        <w:right w:val="none" w:sz="0" w:space="0" w:color="auto"/>
      </w:divBdr>
    </w:div>
    <w:div w:id="1814448662">
      <w:bodyDiv w:val="1"/>
      <w:marLeft w:val="0"/>
      <w:marRight w:val="0"/>
      <w:marTop w:val="0"/>
      <w:marBottom w:val="0"/>
      <w:divBdr>
        <w:top w:val="none" w:sz="0" w:space="0" w:color="auto"/>
        <w:left w:val="none" w:sz="0" w:space="0" w:color="auto"/>
        <w:bottom w:val="none" w:sz="0" w:space="0" w:color="auto"/>
        <w:right w:val="none" w:sz="0" w:space="0" w:color="auto"/>
      </w:divBdr>
      <w:divsChild>
        <w:div w:id="100758966">
          <w:marLeft w:val="0"/>
          <w:marRight w:val="0"/>
          <w:marTop w:val="0"/>
          <w:marBottom w:val="0"/>
          <w:divBdr>
            <w:top w:val="none" w:sz="0" w:space="0" w:color="auto"/>
            <w:left w:val="none" w:sz="0" w:space="0" w:color="auto"/>
            <w:bottom w:val="none" w:sz="0" w:space="0" w:color="auto"/>
            <w:right w:val="none" w:sz="0" w:space="0" w:color="auto"/>
          </w:divBdr>
          <w:divsChild>
            <w:div w:id="318270525">
              <w:marLeft w:val="0"/>
              <w:marRight w:val="0"/>
              <w:marTop w:val="0"/>
              <w:marBottom w:val="0"/>
              <w:divBdr>
                <w:top w:val="none" w:sz="0" w:space="0" w:color="auto"/>
                <w:left w:val="none" w:sz="0" w:space="0" w:color="auto"/>
                <w:bottom w:val="none" w:sz="0" w:space="0" w:color="auto"/>
                <w:right w:val="none" w:sz="0" w:space="0" w:color="auto"/>
              </w:divBdr>
              <w:divsChild>
                <w:div w:id="11937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00741">
          <w:marLeft w:val="0"/>
          <w:marRight w:val="0"/>
          <w:marTop w:val="0"/>
          <w:marBottom w:val="0"/>
          <w:divBdr>
            <w:top w:val="none" w:sz="0" w:space="0" w:color="auto"/>
            <w:left w:val="none" w:sz="0" w:space="0" w:color="auto"/>
            <w:bottom w:val="none" w:sz="0" w:space="0" w:color="auto"/>
            <w:right w:val="none" w:sz="0" w:space="0" w:color="auto"/>
          </w:divBdr>
          <w:divsChild>
            <w:div w:id="206651107">
              <w:marLeft w:val="0"/>
              <w:marRight w:val="0"/>
              <w:marTop w:val="0"/>
              <w:marBottom w:val="0"/>
              <w:divBdr>
                <w:top w:val="none" w:sz="0" w:space="0" w:color="auto"/>
                <w:left w:val="none" w:sz="0" w:space="0" w:color="auto"/>
                <w:bottom w:val="none" w:sz="0" w:space="0" w:color="auto"/>
                <w:right w:val="none" w:sz="0" w:space="0" w:color="auto"/>
              </w:divBdr>
              <w:divsChild>
                <w:div w:id="1826782004">
                  <w:marLeft w:val="0"/>
                  <w:marRight w:val="0"/>
                  <w:marTop w:val="0"/>
                  <w:marBottom w:val="0"/>
                  <w:divBdr>
                    <w:top w:val="none" w:sz="0" w:space="0" w:color="auto"/>
                    <w:left w:val="none" w:sz="0" w:space="0" w:color="auto"/>
                    <w:bottom w:val="none" w:sz="0" w:space="0" w:color="auto"/>
                    <w:right w:val="none" w:sz="0" w:space="0" w:color="auto"/>
                  </w:divBdr>
                </w:div>
                <w:div w:id="789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7999">
          <w:marLeft w:val="0"/>
          <w:marRight w:val="0"/>
          <w:marTop w:val="0"/>
          <w:marBottom w:val="0"/>
          <w:divBdr>
            <w:top w:val="none" w:sz="0" w:space="0" w:color="auto"/>
            <w:left w:val="none" w:sz="0" w:space="0" w:color="auto"/>
            <w:bottom w:val="none" w:sz="0" w:space="0" w:color="auto"/>
            <w:right w:val="none" w:sz="0" w:space="0" w:color="auto"/>
          </w:divBdr>
          <w:divsChild>
            <w:div w:id="1486968049">
              <w:marLeft w:val="0"/>
              <w:marRight w:val="0"/>
              <w:marTop w:val="0"/>
              <w:marBottom w:val="0"/>
              <w:divBdr>
                <w:top w:val="none" w:sz="0" w:space="0" w:color="auto"/>
                <w:left w:val="none" w:sz="0" w:space="0" w:color="auto"/>
                <w:bottom w:val="none" w:sz="0" w:space="0" w:color="auto"/>
                <w:right w:val="none" w:sz="0" w:space="0" w:color="auto"/>
              </w:divBdr>
              <w:divsChild>
                <w:div w:id="11832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02865">
      <w:bodyDiv w:val="1"/>
      <w:marLeft w:val="0"/>
      <w:marRight w:val="0"/>
      <w:marTop w:val="0"/>
      <w:marBottom w:val="0"/>
      <w:divBdr>
        <w:top w:val="none" w:sz="0" w:space="0" w:color="auto"/>
        <w:left w:val="none" w:sz="0" w:space="0" w:color="auto"/>
        <w:bottom w:val="none" w:sz="0" w:space="0" w:color="auto"/>
        <w:right w:val="none" w:sz="0" w:space="0" w:color="auto"/>
      </w:divBdr>
    </w:div>
    <w:div w:id="1815023583">
      <w:bodyDiv w:val="1"/>
      <w:marLeft w:val="0"/>
      <w:marRight w:val="0"/>
      <w:marTop w:val="0"/>
      <w:marBottom w:val="0"/>
      <w:divBdr>
        <w:top w:val="none" w:sz="0" w:space="0" w:color="auto"/>
        <w:left w:val="none" w:sz="0" w:space="0" w:color="auto"/>
        <w:bottom w:val="none" w:sz="0" w:space="0" w:color="auto"/>
        <w:right w:val="none" w:sz="0" w:space="0" w:color="auto"/>
      </w:divBdr>
      <w:divsChild>
        <w:div w:id="436758218">
          <w:marLeft w:val="0"/>
          <w:marRight w:val="0"/>
          <w:marTop w:val="0"/>
          <w:marBottom w:val="465"/>
          <w:divBdr>
            <w:top w:val="none" w:sz="0" w:space="0" w:color="auto"/>
            <w:left w:val="none" w:sz="0" w:space="0" w:color="auto"/>
            <w:bottom w:val="none" w:sz="0" w:space="0" w:color="auto"/>
            <w:right w:val="none" w:sz="0" w:space="0" w:color="auto"/>
          </w:divBdr>
        </w:div>
        <w:div w:id="1567063659">
          <w:marLeft w:val="0"/>
          <w:marRight w:val="0"/>
          <w:marTop w:val="0"/>
          <w:marBottom w:val="0"/>
          <w:divBdr>
            <w:top w:val="none" w:sz="0" w:space="0" w:color="auto"/>
            <w:left w:val="none" w:sz="0" w:space="0" w:color="auto"/>
            <w:bottom w:val="none" w:sz="0" w:space="0" w:color="auto"/>
            <w:right w:val="none" w:sz="0" w:space="0" w:color="auto"/>
          </w:divBdr>
          <w:divsChild>
            <w:div w:id="158888033">
              <w:marLeft w:val="0"/>
              <w:marRight w:val="0"/>
              <w:marTop w:val="0"/>
              <w:marBottom w:val="0"/>
              <w:divBdr>
                <w:top w:val="none" w:sz="0" w:space="0" w:color="auto"/>
                <w:left w:val="none" w:sz="0" w:space="0" w:color="auto"/>
                <w:bottom w:val="none" w:sz="0" w:space="0" w:color="auto"/>
                <w:right w:val="none" w:sz="0" w:space="0" w:color="auto"/>
              </w:divBdr>
              <w:divsChild>
                <w:div w:id="139808618">
                  <w:marLeft w:val="0"/>
                  <w:marRight w:val="0"/>
                  <w:marTop w:val="0"/>
                  <w:marBottom w:val="0"/>
                  <w:divBdr>
                    <w:top w:val="none" w:sz="0" w:space="0" w:color="auto"/>
                    <w:left w:val="none" w:sz="0" w:space="0" w:color="auto"/>
                    <w:bottom w:val="none" w:sz="0" w:space="0" w:color="auto"/>
                    <w:right w:val="none" w:sz="0" w:space="0" w:color="auto"/>
                  </w:divBdr>
                  <w:divsChild>
                    <w:div w:id="1696542270">
                      <w:marLeft w:val="0"/>
                      <w:marRight w:val="0"/>
                      <w:marTop w:val="0"/>
                      <w:marBottom w:val="0"/>
                      <w:divBdr>
                        <w:top w:val="none" w:sz="0" w:space="0" w:color="auto"/>
                        <w:left w:val="none" w:sz="0" w:space="0" w:color="auto"/>
                        <w:bottom w:val="none" w:sz="0" w:space="0" w:color="auto"/>
                        <w:right w:val="none" w:sz="0" w:space="0" w:color="auto"/>
                      </w:divBdr>
                    </w:div>
                  </w:divsChild>
                </w:div>
                <w:div w:id="162863790">
                  <w:marLeft w:val="0"/>
                  <w:marRight w:val="0"/>
                  <w:marTop w:val="0"/>
                  <w:marBottom w:val="0"/>
                  <w:divBdr>
                    <w:top w:val="none" w:sz="0" w:space="0" w:color="auto"/>
                    <w:left w:val="none" w:sz="0" w:space="0" w:color="auto"/>
                    <w:bottom w:val="none" w:sz="0" w:space="0" w:color="auto"/>
                    <w:right w:val="none" w:sz="0" w:space="0" w:color="auto"/>
                  </w:divBdr>
                  <w:divsChild>
                    <w:div w:id="1288701522">
                      <w:marLeft w:val="0"/>
                      <w:marRight w:val="0"/>
                      <w:marTop w:val="0"/>
                      <w:marBottom w:val="0"/>
                      <w:divBdr>
                        <w:top w:val="none" w:sz="0" w:space="0" w:color="auto"/>
                        <w:left w:val="none" w:sz="0" w:space="0" w:color="auto"/>
                        <w:bottom w:val="none" w:sz="0" w:space="0" w:color="auto"/>
                        <w:right w:val="none" w:sz="0" w:space="0" w:color="auto"/>
                      </w:divBdr>
                    </w:div>
                  </w:divsChild>
                </w:div>
                <w:div w:id="1632900016">
                  <w:marLeft w:val="0"/>
                  <w:marRight w:val="0"/>
                  <w:marTop w:val="0"/>
                  <w:marBottom w:val="0"/>
                  <w:divBdr>
                    <w:top w:val="none" w:sz="0" w:space="0" w:color="auto"/>
                    <w:left w:val="none" w:sz="0" w:space="0" w:color="auto"/>
                    <w:bottom w:val="none" w:sz="0" w:space="0" w:color="auto"/>
                    <w:right w:val="none" w:sz="0" w:space="0" w:color="auto"/>
                  </w:divBdr>
                  <w:divsChild>
                    <w:div w:id="120609911">
                      <w:marLeft w:val="0"/>
                      <w:marRight w:val="0"/>
                      <w:marTop w:val="0"/>
                      <w:marBottom w:val="0"/>
                      <w:divBdr>
                        <w:top w:val="none" w:sz="0" w:space="0" w:color="auto"/>
                        <w:left w:val="none" w:sz="0" w:space="0" w:color="auto"/>
                        <w:bottom w:val="none" w:sz="0" w:space="0" w:color="auto"/>
                        <w:right w:val="none" w:sz="0" w:space="0" w:color="auto"/>
                      </w:divBdr>
                    </w:div>
                  </w:divsChild>
                </w:div>
                <w:div w:id="1691493230">
                  <w:marLeft w:val="0"/>
                  <w:marRight w:val="0"/>
                  <w:marTop w:val="0"/>
                  <w:marBottom w:val="0"/>
                  <w:divBdr>
                    <w:top w:val="none" w:sz="0" w:space="0" w:color="auto"/>
                    <w:left w:val="none" w:sz="0" w:space="0" w:color="auto"/>
                    <w:bottom w:val="none" w:sz="0" w:space="0" w:color="auto"/>
                    <w:right w:val="none" w:sz="0" w:space="0" w:color="auto"/>
                  </w:divBdr>
                  <w:divsChild>
                    <w:div w:id="682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5365">
      <w:bodyDiv w:val="1"/>
      <w:marLeft w:val="0"/>
      <w:marRight w:val="0"/>
      <w:marTop w:val="0"/>
      <w:marBottom w:val="0"/>
      <w:divBdr>
        <w:top w:val="none" w:sz="0" w:space="0" w:color="auto"/>
        <w:left w:val="none" w:sz="0" w:space="0" w:color="auto"/>
        <w:bottom w:val="none" w:sz="0" w:space="0" w:color="auto"/>
        <w:right w:val="none" w:sz="0" w:space="0" w:color="auto"/>
      </w:divBdr>
    </w:div>
    <w:div w:id="1815876482">
      <w:bodyDiv w:val="1"/>
      <w:marLeft w:val="0"/>
      <w:marRight w:val="0"/>
      <w:marTop w:val="0"/>
      <w:marBottom w:val="0"/>
      <w:divBdr>
        <w:top w:val="none" w:sz="0" w:space="0" w:color="auto"/>
        <w:left w:val="none" w:sz="0" w:space="0" w:color="auto"/>
        <w:bottom w:val="none" w:sz="0" w:space="0" w:color="auto"/>
        <w:right w:val="none" w:sz="0" w:space="0" w:color="auto"/>
      </w:divBdr>
      <w:divsChild>
        <w:div w:id="1809206283">
          <w:marLeft w:val="0"/>
          <w:marRight w:val="0"/>
          <w:marTop w:val="0"/>
          <w:marBottom w:val="0"/>
          <w:divBdr>
            <w:top w:val="none" w:sz="0" w:space="0" w:color="auto"/>
            <w:left w:val="none" w:sz="0" w:space="0" w:color="auto"/>
            <w:bottom w:val="none" w:sz="0" w:space="0" w:color="auto"/>
            <w:right w:val="none" w:sz="0" w:space="0" w:color="auto"/>
          </w:divBdr>
          <w:divsChild>
            <w:div w:id="10893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651">
      <w:bodyDiv w:val="1"/>
      <w:marLeft w:val="0"/>
      <w:marRight w:val="0"/>
      <w:marTop w:val="0"/>
      <w:marBottom w:val="0"/>
      <w:divBdr>
        <w:top w:val="none" w:sz="0" w:space="0" w:color="auto"/>
        <w:left w:val="none" w:sz="0" w:space="0" w:color="auto"/>
        <w:bottom w:val="none" w:sz="0" w:space="0" w:color="auto"/>
        <w:right w:val="none" w:sz="0" w:space="0" w:color="auto"/>
      </w:divBdr>
    </w:div>
    <w:div w:id="1816024469">
      <w:bodyDiv w:val="1"/>
      <w:marLeft w:val="0"/>
      <w:marRight w:val="0"/>
      <w:marTop w:val="0"/>
      <w:marBottom w:val="0"/>
      <w:divBdr>
        <w:top w:val="none" w:sz="0" w:space="0" w:color="auto"/>
        <w:left w:val="none" w:sz="0" w:space="0" w:color="auto"/>
        <w:bottom w:val="none" w:sz="0" w:space="0" w:color="auto"/>
        <w:right w:val="none" w:sz="0" w:space="0" w:color="auto"/>
      </w:divBdr>
    </w:div>
    <w:div w:id="1816682235">
      <w:bodyDiv w:val="1"/>
      <w:marLeft w:val="0"/>
      <w:marRight w:val="0"/>
      <w:marTop w:val="0"/>
      <w:marBottom w:val="0"/>
      <w:divBdr>
        <w:top w:val="none" w:sz="0" w:space="0" w:color="auto"/>
        <w:left w:val="none" w:sz="0" w:space="0" w:color="auto"/>
        <w:bottom w:val="none" w:sz="0" w:space="0" w:color="auto"/>
        <w:right w:val="none" w:sz="0" w:space="0" w:color="auto"/>
      </w:divBdr>
    </w:div>
    <w:div w:id="1816994546">
      <w:bodyDiv w:val="1"/>
      <w:marLeft w:val="0"/>
      <w:marRight w:val="0"/>
      <w:marTop w:val="0"/>
      <w:marBottom w:val="0"/>
      <w:divBdr>
        <w:top w:val="none" w:sz="0" w:space="0" w:color="auto"/>
        <w:left w:val="none" w:sz="0" w:space="0" w:color="auto"/>
        <w:bottom w:val="none" w:sz="0" w:space="0" w:color="auto"/>
        <w:right w:val="none" w:sz="0" w:space="0" w:color="auto"/>
      </w:divBdr>
    </w:div>
    <w:div w:id="1817256540">
      <w:bodyDiv w:val="1"/>
      <w:marLeft w:val="0"/>
      <w:marRight w:val="0"/>
      <w:marTop w:val="0"/>
      <w:marBottom w:val="0"/>
      <w:divBdr>
        <w:top w:val="none" w:sz="0" w:space="0" w:color="auto"/>
        <w:left w:val="none" w:sz="0" w:space="0" w:color="auto"/>
        <w:bottom w:val="none" w:sz="0" w:space="0" w:color="auto"/>
        <w:right w:val="none" w:sz="0" w:space="0" w:color="auto"/>
      </w:divBdr>
      <w:divsChild>
        <w:div w:id="1238980206">
          <w:marLeft w:val="0"/>
          <w:marRight w:val="0"/>
          <w:marTop w:val="0"/>
          <w:marBottom w:val="0"/>
          <w:divBdr>
            <w:top w:val="none" w:sz="0" w:space="0" w:color="auto"/>
            <w:left w:val="none" w:sz="0" w:space="0" w:color="auto"/>
            <w:bottom w:val="none" w:sz="0" w:space="0" w:color="auto"/>
            <w:right w:val="none" w:sz="0" w:space="0" w:color="auto"/>
          </w:divBdr>
        </w:div>
      </w:divsChild>
    </w:div>
    <w:div w:id="1817603414">
      <w:bodyDiv w:val="1"/>
      <w:marLeft w:val="0"/>
      <w:marRight w:val="0"/>
      <w:marTop w:val="0"/>
      <w:marBottom w:val="0"/>
      <w:divBdr>
        <w:top w:val="none" w:sz="0" w:space="0" w:color="auto"/>
        <w:left w:val="none" w:sz="0" w:space="0" w:color="auto"/>
        <w:bottom w:val="none" w:sz="0" w:space="0" w:color="auto"/>
        <w:right w:val="none" w:sz="0" w:space="0" w:color="auto"/>
      </w:divBdr>
    </w:div>
    <w:div w:id="1818918213">
      <w:bodyDiv w:val="1"/>
      <w:marLeft w:val="0"/>
      <w:marRight w:val="0"/>
      <w:marTop w:val="0"/>
      <w:marBottom w:val="0"/>
      <w:divBdr>
        <w:top w:val="none" w:sz="0" w:space="0" w:color="auto"/>
        <w:left w:val="none" w:sz="0" w:space="0" w:color="auto"/>
        <w:bottom w:val="none" w:sz="0" w:space="0" w:color="auto"/>
        <w:right w:val="none" w:sz="0" w:space="0" w:color="auto"/>
      </w:divBdr>
    </w:div>
    <w:div w:id="1819373037">
      <w:bodyDiv w:val="1"/>
      <w:marLeft w:val="0"/>
      <w:marRight w:val="0"/>
      <w:marTop w:val="0"/>
      <w:marBottom w:val="0"/>
      <w:divBdr>
        <w:top w:val="none" w:sz="0" w:space="0" w:color="auto"/>
        <w:left w:val="none" w:sz="0" w:space="0" w:color="auto"/>
        <w:bottom w:val="none" w:sz="0" w:space="0" w:color="auto"/>
        <w:right w:val="none" w:sz="0" w:space="0" w:color="auto"/>
      </w:divBdr>
    </w:div>
    <w:div w:id="1819766659">
      <w:bodyDiv w:val="1"/>
      <w:marLeft w:val="0"/>
      <w:marRight w:val="0"/>
      <w:marTop w:val="0"/>
      <w:marBottom w:val="0"/>
      <w:divBdr>
        <w:top w:val="none" w:sz="0" w:space="0" w:color="auto"/>
        <w:left w:val="none" w:sz="0" w:space="0" w:color="auto"/>
        <w:bottom w:val="none" w:sz="0" w:space="0" w:color="auto"/>
        <w:right w:val="none" w:sz="0" w:space="0" w:color="auto"/>
      </w:divBdr>
    </w:div>
    <w:div w:id="1819956567">
      <w:bodyDiv w:val="1"/>
      <w:marLeft w:val="0"/>
      <w:marRight w:val="0"/>
      <w:marTop w:val="0"/>
      <w:marBottom w:val="0"/>
      <w:divBdr>
        <w:top w:val="none" w:sz="0" w:space="0" w:color="auto"/>
        <w:left w:val="none" w:sz="0" w:space="0" w:color="auto"/>
        <w:bottom w:val="none" w:sz="0" w:space="0" w:color="auto"/>
        <w:right w:val="none" w:sz="0" w:space="0" w:color="auto"/>
      </w:divBdr>
    </w:div>
    <w:div w:id="1820688011">
      <w:bodyDiv w:val="1"/>
      <w:marLeft w:val="0"/>
      <w:marRight w:val="0"/>
      <w:marTop w:val="0"/>
      <w:marBottom w:val="0"/>
      <w:divBdr>
        <w:top w:val="none" w:sz="0" w:space="0" w:color="auto"/>
        <w:left w:val="none" w:sz="0" w:space="0" w:color="auto"/>
        <w:bottom w:val="none" w:sz="0" w:space="0" w:color="auto"/>
        <w:right w:val="none" w:sz="0" w:space="0" w:color="auto"/>
      </w:divBdr>
      <w:divsChild>
        <w:div w:id="271935655">
          <w:marLeft w:val="0"/>
          <w:marRight w:val="0"/>
          <w:marTop w:val="0"/>
          <w:marBottom w:val="0"/>
          <w:divBdr>
            <w:top w:val="none" w:sz="0" w:space="0" w:color="auto"/>
            <w:left w:val="none" w:sz="0" w:space="0" w:color="auto"/>
            <w:bottom w:val="none" w:sz="0" w:space="0" w:color="auto"/>
            <w:right w:val="none" w:sz="0" w:space="0" w:color="auto"/>
          </w:divBdr>
          <w:divsChild>
            <w:div w:id="17464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9634">
      <w:bodyDiv w:val="1"/>
      <w:marLeft w:val="0"/>
      <w:marRight w:val="0"/>
      <w:marTop w:val="0"/>
      <w:marBottom w:val="0"/>
      <w:divBdr>
        <w:top w:val="none" w:sz="0" w:space="0" w:color="auto"/>
        <w:left w:val="none" w:sz="0" w:space="0" w:color="auto"/>
        <w:bottom w:val="none" w:sz="0" w:space="0" w:color="auto"/>
        <w:right w:val="none" w:sz="0" w:space="0" w:color="auto"/>
      </w:divBdr>
    </w:div>
    <w:div w:id="1821270149">
      <w:bodyDiv w:val="1"/>
      <w:marLeft w:val="0"/>
      <w:marRight w:val="0"/>
      <w:marTop w:val="0"/>
      <w:marBottom w:val="0"/>
      <w:divBdr>
        <w:top w:val="none" w:sz="0" w:space="0" w:color="auto"/>
        <w:left w:val="none" w:sz="0" w:space="0" w:color="auto"/>
        <w:bottom w:val="none" w:sz="0" w:space="0" w:color="auto"/>
        <w:right w:val="none" w:sz="0" w:space="0" w:color="auto"/>
      </w:divBdr>
    </w:div>
    <w:div w:id="1821578084">
      <w:bodyDiv w:val="1"/>
      <w:marLeft w:val="0"/>
      <w:marRight w:val="0"/>
      <w:marTop w:val="0"/>
      <w:marBottom w:val="0"/>
      <w:divBdr>
        <w:top w:val="none" w:sz="0" w:space="0" w:color="auto"/>
        <w:left w:val="none" w:sz="0" w:space="0" w:color="auto"/>
        <w:bottom w:val="none" w:sz="0" w:space="0" w:color="auto"/>
        <w:right w:val="none" w:sz="0" w:space="0" w:color="auto"/>
      </w:divBdr>
      <w:divsChild>
        <w:div w:id="619730401">
          <w:marLeft w:val="0"/>
          <w:marRight w:val="0"/>
          <w:marTop w:val="0"/>
          <w:marBottom w:val="0"/>
          <w:divBdr>
            <w:top w:val="none" w:sz="0" w:space="0" w:color="auto"/>
            <w:left w:val="none" w:sz="0" w:space="0" w:color="auto"/>
            <w:bottom w:val="none" w:sz="0" w:space="0" w:color="auto"/>
            <w:right w:val="none" w:sz="0" w:space="0" w:color="auto"/>
          </w:divBdr>
        </w:div>
        <w:div w:id="1203906442">
          <w:marLeft w:val="0"/>
          <w:marRight w:val="0"/>
          <w:marTop w:val="0"/>
          <w:marBottom w:val="0"/>
          <w:divBdr>
            <w:top w:val="none" w:sz="0" w:space="0" w:color="auto"/>
            <w:left w:val="none" w:sz="0" w:space="0" w:color="auto"/>
            <w:bottom w:val="none" w:sz="0" w:space="0" w:color="auto"/>
            <w:right w:val="none" w:sz="0" w:space="0" w:color="auto"/>
          </w:divBdr>
        </w:div>
        <w:div w:id="1681932012">
          <w:marLeft w:val="0"/>
          <w:marRight w:val="0"/>
          <w:marTop w:val="0"/>
          <w:marBottom w:val="0"/>
          <w:divBdr>
            <w:top w:val="none" w:sz="0" w:space="0" w:color="auto"/>
            <w:left w:val="none" w:sz="0" w:space="0" w:color="auto"/>
            <w:bottom w:val="none" w:sz="0" w:space="0" w:color="auto"/>
            <w:right w:val="none" w:sz="0" w:space="0" w:color="auto"/>
          </w:divBdr>
        </w:div>
      </w:divsChild>
    </w:div>
    <w:div w:id="1821847179">
      <w:bodyDiv w:val="1"/>
      <w:marLeft w:val="0"/>
      <w:marRight w:val="0"/>
      <w:marTop w:val="0"/>
      <w:marBottom w:val="0"/>
      <w:divBdr>
        <w:top w:val="none" w:sz="0" w:space="0" w:color="auto"/>
        <w:left w:val="none" w:sz="0" w:space="0" w:color="auto"/>
        <w:bottom w:val="none" w:sz="0" w:space="0" w:color="auto"/>
        <w:right w:val="none" w:sz="0" w:space="0" w:color="auto"/>
      </w:divBdr>
    </w:div>
    <w:div w:id="1821923965">
      <w:bodyDiv w:val="1"/>
      <w:marLeft w:val="0"/>
      <w:marRight w:val="0"/>
      <w:marTop w:val="0"/>
      <w:marBottom w:val="0"/>
      <w:divBdr>
        <w:top w:val="none" w:sz="0" w:space="0" w:color="auto"/>
        <w:left w:val="none" w:sz="0" w:space="0" w:color="auto"/>
        <w:bottom w:val="none" w:sz="0" w:space="0" w:color="auto"/>
        <w:right w:val="none" w:sz="0" w:space="0" w:color="auto"/>
      </w:divBdr>
    </w:div>
    <w:div w:id="1822115301">
      <w:bodyDiv w:val="1"/>
      <w:marLeft w:val="0"/>
      <w:marRight w:val="0"/>
      <w:marTop w:val="0"/>
      <w:marBottom w:val="0"/>
      <w:divBdr>
        <w:top w:val="none" w:sz="0" w:space="0" w:color="auto"/>
        <w:left w:val="none" w:sz="0" w:space="0" w:color="auto"/>
        <w:bottom w:val="none" w:sz="0" w:space="0" w:color="auto"/>
        <w:right w:val="none" w:sz="0" w:space="0" w:color="auto"/>
      </w:divBdr>
    </w:div>
    <w:div w:id="1822310887">
      <w:bodyDiv w:val="1"/>
      <w:marLeft w:val="0"/>
      <w:marRight w:val="0"/>
      <w:marTop w:val="0"/>
      <w:marBottom w:val="0"/>
      <w:divBdr>
        <w:top w:val="none" w:sz="0" w:space="0" w:color="auto"/>
        <w:left w:val="none" w:sz="0" w:space="0" w:color="auto"/>
        <w:bottom w:val="none" w:sz="0" w:space="0" w:color="auto"/>
        <w:right w:val="none" w:sz="0" w:space="0" w:color="auto"/>
      </w:divBdr>
    </w:div>
    <w:div w:id="1822383949">
      <w:bodyDiv w:val="1"/>
      <w:marLeft w:val="0"/>
      <w:marRight w:val="0"/>
      <w:marTop w:val="0"/>
      <w:marBottom w:val="0"/>
      <w:divBdr>
        <w:top w:val="none" w:sz="0" w:space="0" w:color="auto"/>
        <w:left w:val="none" w:sz="0" w:space="0" w:color="auto"/>
        <w:bottom w:val="none" w:sz="0" w:space="0" w:color="auto"/>
        <w:right w:val="none" w:sz="0" w:space="0" w:color="auto"/>
      </w:divBdr>
      <w:divsChild>
        <w:div w:id="1706560993">
          <w:marLeft w:val="0"/>
          <w:marRight w:val="0"/>
          <w:marTop w:val="0"/>
          <w:marBottom w:val="0"/>
          <w:divBdr>
            <w:top w:val="none" w:sz="0" w:space="0" w:color="auto"/>
            <w:left w:val="none" w:sz="0" w:space="0" w:color="auto"/>
            <w:bottom w:val="none" w:sz="0" w:space="0" w:color="auto"/>
            <w:right w:val="none" w:sz="0" w:space="0" w:color="auto"/>
          </w:divBdr>
          <w:divsChild>
            <w:div w:id="1511942341">
              <w:marLeft w:val="0"/>
              <w:marRight w:val="0"/>
              <w:marTop w:val="0"/>
              <w:marBottom w:val="0"/>
              <w:divBdr>
                <w:top w:val="none" w:sz="0" w:space="0" w:color="auto"/>
                <w:left w:val="none" w:sz="0" w:space="0" w:color="auto"/>
                <w:bottom w:val="none" w:sz="0" w:space="0" w:color="auto"/>
                <w:right w:val="none" w:sz="0" w:space="0" w:color="auto"/>
              </w:divBdr>
              <w:divsChild>
                <w:div w:id="1849514723">
                  <w:marLeft w:val="0"/>
                  <w:marRight w:val="0"/>
                  <w:marTop w:val="0"/>
                  <w:marBottom w:val="0"/>
                  <w:divBdr>
                    <w:top w:val="none" w:sz="0" w:space="0" w:color="auto"/>
                    <w:left w:val="none" w:sz="0" w:space="0" w:color="auto"/>
                    <w:bottom w:val="none" w:sz="0" w:space="0" w:color="auto"/>
                    <w:right w:val="none" w:sz="0" w:space="0" w:color="auto"/>
                  </w:divBdr>
                  <w:divsChild>
                    <w:div w:id="11615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428170">
      <w:bodyDiv w:val="1"/>
      <w:marLeft w:val="0"/>
      <w:marRight w:val="0"/>
      <w:marTop w:val="0"/>
      <w:marBottom w:val="0"/>
      <w:divBdr>
        <w:top w:val="none" w:sz="0" w:space="0" w:color="auto"/>
        <w:left w:val="none" w:sz="0" w:space="0" w:color="auto"/>
        <w:bottom w:val="none" w:sz="0" w:space="0" w:color="auto"/>
        <w:right w:val="none" w:sz="0" w:space="0" w:color="auto"/>
      </w:divBdr>
      <w:divsChild>
        <w:div w:id="776875462">
          <w:marLeft w:val="0"/>
          <w:marRight w:val="0"/>
          <w:marTop w:val="0"/>
          <w:marBottom w:val="0"/>
          <w:divBdr>
            <w:top w:val="none" w:sz="0" w:space="0" w:color="auto"/>
            <w:left w:val="none" w:sz="0" w:space="0" w:color="auto"/>
            <w:bottom w:val="none" w:sz="0" w:space="0" w:color="auto"/>
            <w:right w:val="none" w:sz="0" w:space="0" w:color="auto"/>
          </w:divBdr>
        </w:div>
        <w:div w:id="406342068">
          <w:marLeft w:val="0"/>
          <w:marRight w:val="0"/>
          <w:marTop w:val="0"/>
          <w:marBottom w:val="0"/>
          <w:divBdr>
            <w:top w:val="none" w:sz="0" w:space="0" w:color="auto"/>
            <w:left w:val="none" w:sz="0" w:space="0" w:color="auto"/>
            <w:bottom w:val="none" w:sz="0" w:space="0" w:color="auto"/>
            <w:right w:val="none" w:sz="0" w:space="0" w:color="auto"/>
          </w:divBdr>
        </w:div>
        <w:div w:id="405495490">
          <w:marLeft w:val="0"/>
          <w:marRight w:val="0"/>
          <w:marTop w:val="0"/>
          <w:marBottom w:val="0"/>
          <w:divBdr>
            <w:top w:val="none" w:sz="0" w:space="0" w:color="auto"/>
            <w:left w:val="none" w:sz="0" w:space="0" w:color="auto"/>
            <w:bottom w:val="none" w:sz="0" w:space="0" w:color="auto"/>
            <w:right w:val="none" w:sz="0" w:space="0" w:color="auto"/>
          </w:divBdr>
        </w:div>
        <w:div w:id="1715808582">
          <w:marLeft w:val="0"/>
          <w:marRight w:val="0"/>
          <w:marTop w:val="0"/>
          <w:marBottom w:val="0"/>
          <w:divBdr>
            <w:top w:val="none" w:sz="0" w:space="0" w:color="auto"/>
            <w:left w:val="none" w:sz="0" w:space="0" w:color="auto"/>
            <w:bottom w:val="none" w:sz="0" w:space="0" w:color="auto"/>
            <w:right w:val="none" w:sz="0" w:space="0" w:color="auto"/>
          </w:divBdr>
        </w:div>
      </w:divsChild>
    </w:div>
    <w:div w:id="1822967704">
      <w:bodyDiv w:val="1"/>
      <w:marLeft w:val="0"/>
      <w:marRight w:val="0"/>
      <w:marTop w:val="0"/>
      <w:marBottom w:val="0"/>
      <w:divBdr>
        <w:top w:val="none" w:sz="0" w:space="0" w:color="auto"/>
        <w:left w:val="none" w:sz="0" w:space="0" w:color="auto"/>
        <w:bottom w:val="none" w:sz="0" w:space="0" w:color="auto"/>
        <w:right w:val="none" w:sz="0" w:space="0" w:color="auto"/>
      </w:divBdr>
    </w:div>
    <w:div w:id="1823083894">
      <w:bodyDiv w:val="1"/>
      <w:marLeft w:val="0"/>
      <w:marRight w:val="0"/>
      <w:marTop w:val="0"/>
      <w:marBottom w:val="0"/>
      <w:divBdr>
        <w:top w:val="none" w:sz="0" w:space="0" w:color="auto"/>
        <w:left w:val="none" w:sz="0" w:space="0" w:color="auto"/>
        <w:bottom w:val="none" w:sz="0" w:space="0" w:color="auto"/>
        <w:right w:val="none" w:sz="0" w:space="0" w:color="auto"/>
      </w:divBdr>
    </w:div>
    <w:div w:id="1823156498">
      <w:bodyDiv w:val="1"/>
      <w:marLeft w:val="0"/>
      <w:marRight w:val="0"/>
      <w:marTop w:val="0"/>
      <w:marBottom w:val="0"/>
      <w:divBdr>
        <w:top w:val="none" w:sz="0" w:space="0" w:color="auto"/>
        <w:left w:val="none" w:sz="0" w:space="0" w:color="auto"/>
        <w:bottom w:val="none" w:sz="0" w:space="0" w:color="auto"/>
        <w:right w:val="none" w:sz="0" w:space="0" w:color="auto"/>
      </w:divBdr>
    </w:div>
    <w:div w:id="1823421053">
      <w:bodyDiv w:val="1"/>
      <w:marLeft w:val="0"/>
      <w:marRight w:val="0"/>
      <w:marTop w:val="0"/>
      <w:marBottom w:val="0"/>
      <w:divBdr>
        <w:top w:val="none" w:sz="0" w:space="0" w:color="auto"/>
        <w:left w:val="none" w:sz="0" w:space="0" w:color="auto"/>
        <w:bottom w:val="none" w:sz="0" w:space="0" w:color="auto"/>
        <w:right w:val="none" w:sz="0" w:space="0" w:color="auto"/>
      </w:divBdr>
    </w:div>
    <w:div w:id="1823737304">
      <w:bodyDiv w:val="1"/>
      <w:marLeft w:val="0"/>
      <w:marRight w:val="0"/>
      <w:marTop w:val="0"/>
      <w:marBottom w:val="0"/>
      <w:divBdr>
        <w:top w:val="none" w:sz="0" w:space="0" w:color="auto"/>
        <w:left w:val="none" w:sz="0" w:space="0" w:color="auto"/>
        <w:bottom w:val="none" w:sz="0" w:space="0" w:color="auto"/>
        <w:right w:val="none" w:sz="0" w:space="0" w:color="auto"/>
      </w:divBdr>
    </w:div>
    <w:div w:id="1823814630">
      <w:bodyDiv w:val="1"/>
      <w:marLeft w:val="0"/>
      <w:marRight w:val="0"/>
      <w:marTop w:val="0"/>
      <w:marBottom w:val="0"/>
      <w:divBdr>
        <w:top w:val="none" w:sz="0" w:space="0" w:color="auto"/>
        <w:left w:val="none" w:sz="0" w:space="0" w:color="auto"/>
        <w:bottom w:val="none" w:sz="0" w:space="0" w:color="auto"/>
        <w:right w:val="none" w:sz="0" w:space="0" w:color="auto"/>
      </w:divBdr>
    </w:div>
    <w:div w:id="1823883487">
      <w:bodyDiv w:val="1"/>
      <w:marLeft w:val="0"/>
      <w:marRight w:val="0"/>
      <w:marTop w:val="0"/>
      <w:marBottom w:val="0"/>
      <w:divBdr>
        <w:top w:val="none" w:sz="0" w:space="0" w:color="auto"/>
        <w:left w:val="none" w:sz="0" w:space="0" w:color="auto"/>
        <w:bottom w:val="none" w:sz="0" w:space="0" w:color="auto"/>
        <w:right w:val="none" w:sz="0" w:space="0" w:color="auto"/>
      </w:divBdr>
    </w:div>
    <w:div w:id="1824350878">
      <w:bodyDiv w:val="1"/>
      <w:marLeft w:val="0"/>
      <w:marRight w:val="0"/>
      <w:marTop w:val="0"/>
      <w:marBottom w:val="0"/>
      <w:divBdr>
        <w:top w:val="none" w:sz="0" w:space="0" w:color="auto"/>
        <w:left w:val="none" w:sz="0" w:space="0" w:color="auto"/>
        <w:bottom w:val="none" w:sz="0" w:space="0" w:color="auto"/>
        <w:right w:val="none" w:sz="0" w:space="0" w:color="auto"/>
      </w:divBdr>
    </w:div>
    <w:div w:id="1825009302">
      <w:bodyDiv w:val="1"/>
      <w:marLeft w:val="0"/>
      <w:marRight w:val="0"/>
      <w:marTop w:val="0"/>
      <w:marBottom w:val="0"/>
      <w:divBdr>
        <w:top w:val="none" w:sz="0" w:space="0" w:color="auto"/>
        <w:left w:val="none" w:sz="0" w:space="0" w:color="auto"/>
        <w:bottom w:val="none" w:sz="0" w:space="0" w:color="auto"/>
        <w:right w:val="none" w:sz="0" w:space="0" w:color="auto"/>
      </w:divBdr>
    </w:div>
    <w:div w:id="1825126528">
      <w:bodyDiv w:val="1"/>
      <w:marLeft w:val="0"/>
      <w:marRight w:val="0"/>
      <w:marTop w:val="0"/>
      <w:marBottom w:val="0"/>
      <w:divBdr>
        <w:top w:val="none" w:sz="0" w:space="0" w:color="auto"/>
        <w:left w:val="none" w:sz="0" w:space="0" w:color="auto"/>
        <w:bottom w:val="none" w:sz="0" w:space="0" w:color="auto"/>
        <w:right w:val="none" w:sz="0" w:space="0" w:color="auto"/>
      </w:divBdr>
    </w:div>
    <w:div w:id="1825200960">
      <w:bodyDiv w:val="1"/>
      <w:marLeft w:val="0"/>
      <w:marRight w:val="0"/>
      <w:marTop w:val="0"/>
      <w:marBottom w:val="0"/>
      <w:divBdr>
        <w:top w:val="none" w:sz="0" w:space="0" w:color="auto"/>
        <w:left w:val="none" w:sz="0" w:space="0" w:color="auto"/>
        <w:bottom w:val="none" w:sz="0" w:space="0" w:color="auto"/>
        <w:right w:val="none" w:sz="0" w:space="0" w:color="auto"/>
      </w:divBdr>
    </w:div>
    <w:div w:id="1825588025">
      <w:bodyDiv w:val="1"/>
      <w:marLeft w:val="0"/>
      <w:marRight w:val="0"/>
      <w:marTop w:val="0"/>
      <w:marBottom w:val="0"/>
      <w:divBdr>
        <w:top w:val="none" w:sz="0" w:space="0" w:color="auto"/>
        <w:left w:val="none" w:sz="0" w:space="0" w:color="auto"/>
        <w:bottom w:val="none" w:sz="0" w:space="0" w:color="auto"/>
        <w:right w:val="none" w:sz="0" w:space="0" w:color="auto"/>
      </w:divBdr>
    </w:div>
    <w:div w:id="1826388246">
      <w:bodyDiv w:val="1"/>
      <w:marLeft w:val="0"/>
      <w:marRight w:val="0"/>
      <w:marTop w:val="0"/>
      <w:marBottom w:val="0"/>
      <w:divBdr>
        <w:top w:val="none" w:sz="0" w:space="0" w:color="auto"/>
        <w:left w:val="none" w:sz="0" w:space="0" w:color="auto"/>
        <w:bottom w:val="none" w:sz="0" w:space="0" w:color="auto"/>
        <w:right w:val="none" w:sz="0" w:space="0" w:color="auto"/>
      </w:divBdr>
    </w:div>
    <w:div w:id="1826506220">
      <w:bodyDiv w:val="1"/>
      <w:marLeft w:val="0"/>
      <w:marRight w:val="0"/>
      <w:marTop w:val="0"/>
      <w:marBottom w:val="0"/>
      <w:divBdr>
        <w:top w:val="none" w:sz="0" w:space="0" w:color="auto"/>
        <w:left w:val="none" w:sz="0" w:space="0" w:color="auto"/>
        <w:bottom w:val="none" w:sz="0" w:space="0" w:color="auto"/>
        <w:right w:val="none" w:sz="0" w:space="0" w:color="auto"/>
      </w:divBdr>
    </w:div>
    <w:div w:id="1826819212">
      <w:bodyDiv w:val="1"/>
      <w:marLeft w:val="0"/>
      <w:marRight w:val="0"/>
      <w:marTop w:val="0"/>
      <w:marBottom w:val="0"/>
      <w:divBdr>
        <w:top w:val="none" w:sz="0" w:space="0" w:color="auto"/>
        <w:left w:val="none" w:sz="0" w:space="0" w:color="auto"/>
        <w:bottom w:val="none" w:sz="0" w:space="0" w:color="auto"/>
        <w:right w:val="none" w:sz="0" w:space="0" w:color="auto"/>
      </w:divBdr>
    </w:div>
    <w:div w:id="1827940213">
      <w:bodyDiv w:val="1"/>
      <w:marLeft w:val="0"/>
      <w:marRight w:val="0"/>
      <w:marTop w:val="0"/>
      <w:marBottom w:val="0"/>
      <w:divBdr>
        <w:top w:val="none" w:sz="0" w:space="0" w:color="auto"/>
        <w:left w:val="none" w:sz="0" w:space="0" w:color="auto"/>
        <w:bottom w:val="none" w:sz="0" w:space="0" w:color="auto"/>
        <w:right w:val="none" w:sz="0" w:space="0" w:color="auto"/>
      </w:divBdr>
    </w:div>
    <w:div w:id="1828089415">
      <w:bodyDiv w:val="1"/>
      <w:marLeft w:val="0"/>
      <w:marRight w:val="0"/>
      <w:marTop w:val="0"/>
      <w:marBottom w:val="0"/>
      <w:divBdr>
        <w:top w:val="none" w:sz="0" w:space="0" w:color="auto"/>
        <w:left w:val="none" w:sz="0" w:space="0" w:color="auto"/>
        <w:bottom w:val="none" w:sz="0" w:space="0" w:color="auto"/>
        <w:right w:val="none" w:sz="0" w:space="0" w:color="auto"/>
      </w:divBdr>
      <w:divsChild>
        <w:div w:id="1671176514">
          <w:marLeft w:val="0"/>
          <w:marRight w:val="0"/>
          <w:marTop w:val="0"/>
          <w:marBottom w:val="0"/>
          <w:divBdr>
            <w:top w:val="none" w:sz="0" w:space="0" w:color="auto"/>
            <w:left w:val="none" w:sz="0" w:space="0" w:color="auto"/>
            <w:bottom w:val="none" w:sz="0" w:space="0" w:color="auto"/>
            <w:right w:val="none" w:sz="0" w:space="0" w:color="auto"/>
          </w:divBdr>
        </w:div>
      </w:divsChild>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30708794">
      <w:bodyDiv w:val="1"/>
      <w:marLeft w:val="0"/>
      <w:marRight w:val="0"/>
      <w:marTop w:val="0"/>
      <w:marBottom w:val="0"/>
      <w:divBdr>
        <w:top w:val="none" w:sz="0" w:space="0" w:color="auto"/>
        <w:left w:val="none" w:sz="0" w:space="0" w:color="auto"/>
        <w:bottom w:val="none" w:sz="0" w:space="0" w:color="auto"/>
        <w:right w:val="none" w:sz="0" w:space="0" w:color="auto"/>
      </w:divBdr>
    </w:div>
    <w:div w:id="1830751554">
      <w:bodyDiv w:val="1"/>
      <w:marLeft w:val="0"/>
      <w:marRight w:val="0"/>
      <w:marTop w:val="0"/>
      <w:marBottom w:val="0"/>
      <w:divBdr>
        <w:top w:val="none" w:sz="0" w:space="0" w:color="auto"/>
        <w:left w:val="none" w:sz="0" w:space="0" w:color="auto"/>
        <w:bottom w:val="none" w:sz="0" w:space="0" w:color="auto"/>
        <w:right w:val="none" w:sz="0" w:space="0" w:color="auto"/>
      </w:divBdr>
    </w:div>
    <w:div w:id="1831092601">
      <w:bodyDiv w:val="1"/>
      <w:marLeft w:val="0"/>
      <w:marRight w:val="0"/>
      <w:marTop w:val="0"/>
      <w:marBottom w:val="0"/>
      <w:divBdr>
        <w:top w:val="none" w:sz="0" w:space="0" w:color="auto"/>
        <w:left w:val="none" w:sz="0" w:space="0" w:color="auto"/>
        <w:bottom w:val="none" w:sz="0" w:space="0" w:color="auto"/>
        <w:right w:val="none" w:sz="0" w:space="0" w:color="auto"/>
      </w:divBdr>
    </w:div>
    <w:div w:id="1831362433">
      <w:bodyDiv w:val="1"/>
      <w:marLeft w:val="0"/>
      <w:marRight w:val="0"/>
      <w:marTop w:val="0"/>
      <w:marBottom w:val="0"/>
      <w:divBdr>
        <w:top w:val="none" w:sz="0" w:space="0" w:color="auto"/>
        <w:left w:val="none" w:sz="0" w:space="0" w:color="auto"/>
        <w:bottom w:val="none" w:sz="0" w:space="0" w:color="auto"/>
        <w:right w:val="none" w:sz="0" w:space="0" w:color="auto"/>
      </w:divBdr>
    </w:div>
    <w:div w:id="1831367546">
      <w:bodyDiv w:val="1"/>
      <w:marLeft w:val="0"/>
      <w:marRight w:val="0"/>
      <w:marTop w:val="0"/>
      <w:marBottom w:val="0"/>
      <w:divBdr>
        <w:top w:val="none" w:sz="0" w:space="0" w:color="auto"/>
        <w:left w:val="none" w:sz="0" w:space="0" w:color="auto"/>
        <w:bottom w:val="none" w:sz="0" w:space="0" w:color="auto"/>
        <w:right w:val="none" w:sz="0" w:space="0" w:color="auto"/>
      </w:divBdr>
      <w:divsChild>
        <w:div w:id="1416394149">
          <w:marLeft w:val="0"/>
          <w:marRight w:val="0"/>
          <w:marTop w:val="0"/>
          <w:marBottom w:val="0"/>
          <w:divBdr>
            <w:top w:val="none" w:sz="0" w:space="0" w:color="auto"/>
            <w:left w:val="none" w:sz="0" w:space="0" w:color="auto"/>
            <w:bottom w:val="none" w:sz="0" w:space="0" w:color="auto"/>
            <w:right w:val="none" w:sz="0" w:space="0" w:color="auto"/>
          </w:divBdr>
        </w:div>
      </w:divsChild>
    </w:div>
    <w:div w:id="1831486977">
      <w:bodyDiv w:val="1"/>
      <w:marLeft w:val="0"/>
      <w:marRight w:val="0"/>
      <w:marTop w:val="0"/>
      <w:marBottom w:val="0"/>
      <w:divBdr>
        <w:top w:val="none" w:sz="0" w:space="0" w:color="auto"/>
        <w:left w:val="none" w:sz="0" w:space="0" w:color="auto"/>
        <w:bottom w:val="none" w:sz="0" w:space="0" w:color="auto"/>
        <w:right w:val="none" w:sz="0" w:space="0" w:color="auto"/>
      </w:divBdr>
    </w:div>
    <w:div w:id="1831824899">
      <w:bodyDiv w:val="1"/>
      <w:marLeft w:val="0"/>
      <w:marRight w:val="0"/>
      <w:marTop w:val="0"/>
      <w:marBottom w:val="0"/>
      <w:divBdr>
        <w:top w:val="none" w:sz="0" w:space="0" w:color="auto"/>
        <w:left w:val="none" w:sz="0" w:space="0" w:color="auto"/>
        <w:bottom w:val="none" w:sz="0" w:space="0" w:color="auto"/>
        <w:right w:val="none" w:sz="0" w:space="0" w:color="auto"/>
      </w:divBdr>
    </w:div>
    <w:div w:id="1832256114">
      <w:bodyDiv w:val="1"/>
      <w:marLeft w:val="0"/>
      <w:marRight w:val="0"/>
      <w:marTop w:val="0"/>
      <w:marBottom w:val="0"/>
      <w:divBdr>
        <w:top w:val="none" w:sz="0" w:space="0" w:color="auto"/>
        <w:left w:val="none" w:sz="0" w:space="0" w:color="auto"/>
        <w:bottom w:val="none" w:sz="0" w:space="0" w:color="auto"/>
        <w:right w:val="none" w:sz="0" w:space="0" w:color="auto"/>
      </w:divBdr>
    </w:div>
    <w:div w:id="1832793812">
      <w:bodyDiv w:val="1"/>
      <w:marLeft w:val="0"/>
      <w:marRight w:val="0"/>
      <w:marTop w:val="0"/>
      <w:marBottom w:val="0"/>
      <w:divBdr>
        <w:top w:val="none" w:sz="0" w:space="0" w:color="auto"/>
        <w:left w:val="none" w:sz="0" w:space="0" w:color="auto"/>
        <w:bottom w:val="none" w:sz="0" w:space="0" w:color="auto"/>
        <w:right w:val="none" w:sz="0" w:space="0" w:color="auto"/>
      </w:divBdr>
    </w:div>
    <w:div w:id="1832913801">
      <w:bodyDiv w:val="1"/>
      <w:marLeft w:val="0"/>
      <w:marRight w:val="0"/>
      <w:marTop w:val="0"/>
      <w:marBottom w:val="0"/>
      <w:divBdr>
        <w:top w:val="none" w:sz="0" w:space="0" w:color="auto"/>
        <w:left w:val="none" w:sz="0" w:space="0" w:color="auto"/>
        <w:bottom w:val="none" w:sz="0" w:space="0" w:color="auto"/>
        <w:right w:val="none" w:sz="0" w:space="0" w:color="auto"/>
      </w:divBdr>
    </w:div>
    <w:div w:id="1833060598">
      <w:bodyDiv w:val="1"/>
      <w:marLeft w:val="0"/>
      <w:marRight w:val="0"/>
      <w:marTop w:val="0"/>
      <w:marBottom w:val="0"/>
      <w:divBdr>
        <w:top w:val="none" w:sz="0" w:space="0" w:color="auto"/>
        <w:left w:val="none" w:sz="0" w:space="0" w:color="auto"/>
        <w:bottom w:val="none" w:sz="0" w:space="0" w:color="auto"/>
        <w:right w:val="none" w:sz="0" w:space="0" w:color="auto"/>
      </w:divBdr>
      <w:divsChild>
        <w:div w:id="975187837">
          <w:marLeft w:val="0"/>
          <w:marRight w:val="0"/>
          <w:marTop w:val="0"/>
          <w:marBottom w:val="0"/>
          <w:divBdr>
            <w:top w:val="none" w:sz="0" w:space="0" w:color="auto"/>
            <w:left w:val="none" w:sz="0" w:space="0" w:color="auto"/>
            <w:bottom w:val="none" w:sz="0" w:space="0" w:color="auto"/>
            <w:right w:val="none" w:sz="0" w:space="0" w:color="auto"/>
          </w:divBdr>
          <w:divsChild>
            <w:div w:id="13639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0280">
      <w:bodyDiv w:val="1"/>
      <w:marLeft w:val="0"/>
      <w:marRight w:val="0"/>
      <w:marTop w:val="0"/>
      <w:marBottom w:val="0"/>
      <w:divBdr>
        <w:top w:val="none" w:sz="0" w:space="0" w:color="auto"/>
        <w:left w:val="none" w:sz="0" w:space="0" w:color="auto"/>
        <w:bottom w:val="none" w:sz="0" w:space="0" w:color="auto"/>
        <w:right w:val="none" w:sz="0" w:space="0" w:color="auto"/>
      </w:divBdr>
    </w:div>
    <w:div w:id="1833451220">
      <w:bodyDiv w:val="1"/>
      <w:marLeft w:val="0"/>
      <w:marRight w:val="0"/>
      <w:marTop w:val="0"/>
      <w:marBottom w:val="0"/>
      <w:divBdr>
        <w:top w:val="none" w:sz="0" w:space="0" w:color="auto"/>
        <w:left w:val="none" w:sz="0" w:space="0" w:color="auto"/>
        <w:bottom w:val="none" w:sz="0" w:space="0" w:color="auto"/>
        <w:right w:val="none" w:sz="0" w:space="0" w:color="auto"/>
      </w:divBdr>
    </w:div>
    <w:div w:id="1833794265">
      <w:bodyDiv w:val="1"/>
      <w:marLeft w:val="0"/>
      <w:marRight w:val="0"/>
      <w:marTop w:val="0"/>
      <w:marBottom w:val="0"/>
      <w:divBdr>
        <w:top w:val="none" w:sz="0" w:space="0" w:color="auto"/>
        <w:left w:val="none" w:sz="0" w:space="0" w:color="auto"/>
        <w:bottom w:val="none" w:sz="0" w:space="0" w:color="auto"/>
        <w:right w:val="none" w:sz="0" w:space="0" w:color="auto"/>
      </w:divBdr>
    </w:div>
    <w:div w:id="1833833423">
      <w:bodyDiv w:val="1"/>
      <w:marLeft w:val="0"/>
      <w:marRight w:val="0"/>
      <w:marTop w:val="0"/>
      <w:marBottom w:val="0"/>
      <w:divBdr>
        <w:top w:val="none" w:sz="0" w:space="0" w:color="auto"/>
        <w:left w:val="none" w:sz="0" w:space="0" w:color="auto"/>
        <w:bottom w:val="none" w:sz="0" w:space="0" w:color="auto"/>
        <w:right w:val="none" w:sz="0" w:space="0" w:color="auto"/>
      </w:divBdr>
    </w:div>
    <w:div w:id="1834224584">
      <w:bodyDiv w:val="1"/>
      <w:marLeft w:val="0"/>
      <w:marRight w:val="0"/>
      <w:marTop w:val="0"/>
      <w:marBottom w:val="0"/>
      <w:divBdr>
        <w:top w:val="none" w:sz="0" w:space="0" w:color="auto"/>
        <w:left w:val="none" w:sz="0" w:space="0" w:color="auto"/>
        <w:bottom w:val="none" w:sz="0" w:space="0" w:color="auto"/>
        <w:right w:val="none" w:sz="0" w:space="0" w:color="auto"/>
      </w:divBdr>
    </w:div>
    <w:div w:id="1835219127">
      <w:bodyDiv w:val="1"/>
      <w:marLeft w:val="0"/>
      <w:marRight w:val="0"/>
      <w:marTop w:val="0"/>
      <w:marBottom w:val="0"/>
      <w:divBdr>
        <w:top w:val="none" w:sz="0" w:space="0" w:color="auto"/>
        <w:left w:val="none" w:sz="0" w:space="0" w:color="auto"/>
        <w:bottom w:val="none" w:sz="0" w:space="0" w:color="auto"/>
        <w:right w:val="none" w:sz="0" w:space="0" w:color="auto"/>
      </w:divBdr>
    </w:div>
    <w:div w:id="1836022476">
      <w:bodyDiv w:val="1"/>
      <w:marLeft w:val="0"/>
      <w:marRight w:val="0"/>
      <w:marTop w:val="0"/>
      <w:marBottom w:val="0"/>
      <w:divBdr>
        <w:top w:val="none" w:sz="0" w:space="0" w:color="auto"/>
        <w:left w:val="none" w:sz="0" w:space="0" w:color="auto"/>
        <w:bottom w:val="none" w:sz="0" w:space="0" w:color="auto"/>
        <w:right w:val="none" w:sz="0" w:space="0" w:color="auto"/>
      </w:divBdr>
    </w:div>
    <w:div w:id="1837308395">
      <w:bodyDiv w:val="1"/>
      <w:marLeft w:val="0"/>
      <w:marRight w:val="0"/>
      <w:marTop w:val="0"/>
      <w:marBottom w:val="0"/>
      <w:divBdr>
        <w:top w:val="none" w:sz="0" w:space="0" w:color="auto"/>
        <w:left w:val="none" w:sz="0" w:space="0" w:color="auto"/>
        <w:bottom w:val="none" w:sz="0" w:space="0" w:color="auto"/>
        <w:right w:val="none" w:sz="0" w:space="0" w:color="auto"/>
      </w:divBdr>
    </w:div>
    <w:div w:id="1837761626">
      <w:bodyDiv w:val="1"/>
      <w:marLeft w:val="0"/>
      <w:marRight w:val="0"/>
      <w:marTop w:val="0"/>
      <w:marBottom w:val="0"/>
      <w:divBdr>
        <w:top w:val="none" w:sz="0" w:space="0" w:color="auto"/>
        <w:left w:val="none" w:sz="0" w:space="0" w:color="auto"/>
        <w:bottom w:val="none" w:sz="0" w:space="0" w:color="auto"/>
        <w:right w:val="none" w:sz="0" w:space="0" w:color="auto"/>
      </w:divBdr>
    </w:div>
    <w:div w:id="1837919657">
      <w:bodyDiv w:val="1"/>
      <w:marLeft w:val="0"/>
      <w:marRight w:val="0"/>
      <w:marTop w:val="0"/>
      <w:marBottom w:val="0"/>
      <w:divBdr>
        <w:top w:val="none" w:sz="0" w:space="0" w:color="auto"/>
        <w:left w:val="none" w:sz="0" w:space="0" w:color="auto"/>
        <w:bottom w:val="none" w:sz="0" w:space="0" w:color="auto"/>
        <w:right w:val="none" w:sz="0" w:space="0" w:color="auto"/>
      </w:divBdr>
      <w:divsChild>
        <w:div w:id="209075977">
          <w:marLeft w:val="0"/>
          <w:marRight w:val="0"/>
          <w:marTop w:val="0"/>
          <w:marBottom w:val="0"/>
          <w:divBdr>
            <w:top w:val="none" w:sz="0" w:space="0" w:color="auto"/>
            <w:left w:val="none" w:sz="0" w:space="0" w:color="auto"/>
            <w:bottom w:val="none" w:sz="0" w:space="0" w:color="auto"/>
            <w:right w:val="none" w:sz="0" w:space="0" w:color="auto"/>
          </w:divBdr>
        </w:div>
        <w:div w:id="1747923697">
          <w:marLeft w:val="0"/>
          <w:marRight w:val="0"/>
          <w:marTop w:val="0"/>
          <w:marBottom w:val="0"/>
          <w:divBdr>
            <w:top w:val="none" w:sz="0" w:space="0" w:color="auto"/>
            <w:left w:val="none" w:sz="0" w:space="0" w:color="auto"/>
            <w:bottom w:val="none" w:sz="0" w:space="0" w:color="auto"/>
            <w:right w:val="none" w:sz="0" w:space="0" w:color="auto"/>
          </w:divBdr>
        </w:div>
      </w:divsChild>
    </w:div>
    <w:div w:id="1839033150">
      <w:bodyDiv w:val="1"/>
      <w:marLeft w:val="0"/>
      <w:marRight w:val="0"/>
      <w:marTop w:val="0"/>
      <w:marBottom w:val="0"/>
      <w:divBdr>
        <w:top w:val="none" w:sz="0" w:space="0" w:color="auto"/>
        <w:left w:val="none" w:sz="0" w:space="0" w:color="auto"/>
        <w:bottom w:val="none" w:sz="0" w:space="0" w:color="auto"/>
        <w:right w:val="none" w:sz="0" w:space="0" w:color="auto"/>
      </w:divBdr>
    </w:div>
    <w:div w:id="1839036016">
      <w:bodyDiv w:val="1"/>
      <w:marLeft w:val="0"/>
      <w:marRight w:val="0"/>
      <w:marTop w:val="0"/>
      <w:marBottom w:val="0"/>
      <w:divBdr>
        <w:top w:val="none" w:sz="0" w:space="0" w:color="auto"/>
        <w:left w:val="none" w:sz="0" w:space="0" w:color="auto"/>
        <w:bottom w:val="none" w:sz="0" w:space="0" w:color="auto"/>
        <w:right w:val="none" w:sz="0" w:space="0" w:color="auto"/>
      </w:divBdr>
      <w:divsChild>
        <w:div w:id="1045831552">
          <w:marLeft w:val="0"/>
          <w:marRight w:val="0"/>
          <w:marTop w:val="0"/>
          <w:marBottom w:val="150"/>
          <w:divBdr>
            <w:top w:val="none" w:sz="0" w:space="0" w:color="auto"/>
            <w:left w:val="none" w:sz="0" w:space="0" w:color="auto"/>
            <w:bottom w:val="none" w:sz="0" w:space="0" w:color="auto"/>
            <w:right w:val="none" w:sz="0" w:space="0" w:color="auto"/>
          </w:divBdr>
        </w:div>
        <w:div w:id="532888790">
          <w:marLeft w:val="0"/>
          <w:marRight w:val="0"/>
          <w:marTop w:val="0"/>
          <w:marBottom w:val="150"/>
          <w:divBdr>
            <w:top w:val="none" w:sz="0" w:space="0" w:color="auto"/>
            <w:left w:val="none" w:sz="0" w:space="0" w:color="auto"/>
            <w:bottom w:val="none" w:sz="0" w:space="0" w:color="auto"/>
            <w:right w:val="none" w:sz="0" w:space="0" w:color="auto"/>
          </w:divBdr>
        </w:div>
      </w:divsChild>
    </w:div>
    <w:div w:id="1839614982">
      <w:bodyDiv w:val="1"/>
      <w:marLeft w:val="0"/>
      <w:marRight w:val="0"/>
      <w:marTop w:val="0"/>
      <w:marBottom w:val="0"/>
      <w:divBdr>
        <w:top w:val="none" w:sz="0" w:space="0" w:color="auto"/>
        <w:left w:val="none" w:sz="0" w:space="0" w:color="auto"/>
        <w:bottom w:val="none" w:sz="0" w:space="0" w:color="auto"/>
        <w:right w:val="none" w:sz="0" w:space="0" w:color="auto"/>
      </w:divBdr>
    </w:div>
    <w:div w:id="1839954252">
      <w:bodyDiv w:val="1"/>
      <w:marLeft w:val="0"/>
      <w:marRight w:val="0"/>
      <w:marTop w:val="0"/>
      <w:marBottom w:val="0"/>
      <w:divBdr>
        <w:top w:val="none" w:sz="0" w:space="0" w:color="auto"/>
        <w:left w:val="none" w:sz="0" w:space="0" w:color="auto"/>
        <w:bottom w:val="none" w:sz="0" w:space="0" w:color="auto"/>
        <w:right w:val="none" w:sz="0" w:space="0" w:color="auto"/>
      </w:divBdr>
    </w:div>
    <w:div w:id="1841849362">
      <w:bodyDiv w:val="1"/>
      <w:marLeft w:val="0"/>
      <w:marRight w:val="0"/>
      <w:marTop w:val="0"/>
      <w:marBottom w:val="0"/>
      <w:divBdr>
        <w:top w:val="none" w:sz="0" w:space="0" w:color="auto"/>
        <w:left w:val="none" w:sz="0" w:space="0" w:color="auto"/>
        <w:bottom w:val="none" w:sz="0" w:space="0" w:color="auto"/>
        <w:right w:val="none" w:sz="0" w:space="0" w:color="auto"/>
      </w:divBdr>
    </w:div>
    <w:div w:id="1842045348">
      <w:bodyDiv w:val="1"/>
      <w:marLeft w:val="0"/>
      <w:marRight w:val="0"/>
      <w:marTop w:val="0"/>
      <w:marBottom w:val="0"/>
      <w:divBdr>
        <w:top w:val="none" w:sz="0" w:space="0" w:color="auto"/>
        <w:left w:val="none" w:sz="0" w:space="0" w:color="auto"/>
        <w:bottom w:val="none" w:sz="0" w:space="0" w:color="auto"/>
        <w:right w:val="none" w:sz="0" w:space="0" w:color="auto"/>
      </w:divBdr>
    </w:div>
    <w:div w:id="1842430040">
      <w:bodyDiv w:val="1"/>
      <w:marLeft w:val="0"/>
      <w:marRight w:val="0"/>
      <w:marTop w:val="0"/>
      <w:marBottom w:val="0"/>
      <w:divBdr>
        <w:top w:val="none" w:sz="0" w:space="0" w:color="auto"/>
        <w:left w:val="none" w:sz="0" w:space="0" w:color="auto"/>
        <w:bottom w:val="none" w:sz="0" w:space="0" w:color="auto"/>
        <w:right w:val="none" w:sz="0" w:space="0" w:color="auto"/>
      </w:divBdr>
    </w:div>
    <w:div w:id="1843160558">
      <w:bodyDiv w:val="1"/>
      <w:marLeft w:val="0"/>
      <w:marRight w:val="0"/>
      <w:marTop w:val="0"/>
      <w:marBottom w:val="0"/>
      <w:divBdr>
        <w:top w:val="none" w:sz="0" w:space="0" w:color="auto"/>
        <w:left w:val="none" w:sz="0" w:space="0" w:color="auto"/>
        <w:bottom w:val="none" w:sz="0" w:space="0" w:color="auto"/>
        <w:right w:val="none" w:sz="0" w:space="0" w:color="auto"/>
      </w:divBdr>
    </w:div>
    <w:div w:id="1843544495">
      <w:bodyDiv w:val="1"/>
      <w:marLeft w:val="0"/>
      <w:marRight w:val="0"/>
      <w:marTop w:val="0"/>
      <w:marBottom w:val="0"/>
      <w:divBdr>
        <w:top w:val="none" w:sz="0" w:space="0" w:color="auto"/>
        <w:left w:val="none" w:sz="0" w:space="0" w:color="auto"/>
        <w:bottom w:val="none" w:sz="0" w:space="0" w:color="auto"/>
        <w:right w:val="none" w:sz="0" w:space="0" w:color="auto"/>
      </w:divBdr>
    </w:div>
    <w:div w:id="1844204398">
      <w:bodyDiv w:val="1"/>
      <w:marLeft w:val="0"/>
      <w:marRight w:val="0"/>
      <w:marTop w:val="0"/>
      <w:marBottom w:val="0"/>
      <w:divBdr>
        <w:top w:val="none" w:sz="0" w:space="0" w:color="auto"/>
        <w:left w:val="none" w:sz="0" w:space="0" w:color="auto"/>
        <w:bottom w:val="none" w:sz="0" w:space="0" w:color="auto"/>
        <w:right w:val="none" w:sz="0" w:space="0" w:color="auto"/>
      </w:divBdr>
    </w:div>
    <w:div w:id="1844780317">
      <w:bodyDiv w:val="1"/>
      <w:marLeft w:val="0"/>
      <w:marRight w:val="0"/>
      <w:marTop w:val="0"/>
      <w:marBottom w:val="0"/>
      <w:divBdr>
        <w:top w:val="none" w:sz="0" w:space="0" w:color="auto"/>
        <w:left w:val="none" w:sz="0" w:space="0" w:color="auto"/>
        <w:bottom w:val="none" w:sz="0" w:space="0" w:color="auto"/>
        <w:right w:val="none" w:sz="0" w:space="0" w:color="auto"/>
      </w:divBdr>
    </w:div>
    <w:div w:id="1845321780">
      <w:bodyDiv w:val="1"/>
      <w:marLeft w:val="0"/>
      <w:marRight w:val="0"/>
      <w:marTop w:val="0"/>
      <w:marBottom w:val="0"/>
      <w:divBdr>
        <w:top w:val="none" w:sz="0" w:space="0" w:color="auto"/>
        <w:left w:val="none" w:sz="0" w:space="0" w:color="auto"/>
        <w:bottom w:val="none" w:sz="0" w:space="0" w:color="auto"/>
        <w:right w:val="none" w:sz="0" w:space="0" w:color="auto"/>
      </w:divBdr>
    </w:div>
    <w:div w:id="1846554850">
      <w:bodyDiv w:val="1"/>
      <w:marLeft w:val="0"/>
      <w:marRight w:val="0"/>
      <w:marTop w:val="0"/>
      <w:marBottom w:val="0"/>
      <w:divBdr>
        <w:top w:val="none" w:sz="0" w:space="0" w:color="auto"/>
        <w:left w:val="none" w:sz="0" w:space="0" w:color="auto"/>
        <w:bottom w:val="none" w:sz="0" w:space="0" w:color="auto"/>
        <w:right w:val="none" w:sz="0" w:space="0" w:color="auto"/>
      </w:divBdr>
      <w:divsChild>
        <w:div w:id="1642030887">
          <w:marLeft w:val="0"/>
          <w:marRight w:val="0"/>
          <w:marTop w:val="0"/>
          <w:marBottom w:val="0"/>
          <w:divBdr>
            <w:top w:val="none" w:sz="0" w:space="0" w:color="auto"/>
            <w:left w:val="none" w:sz="0" w:space="0" w:color="auto"/>
            <w:bottom w:val="none" w:sz="0" w:space="0" w:color="auto"/>
            <w:right w:val="none" w:sz="0" w:space="0" w:color="auto"/>
          </w:divBdr>
          <w:divsChild>
            <w:div w:id="1192114840">
              <w:marLeft w:val="0"/>
              <w:marRight w:val="0"/>
              <w:marTop w:val="0"/>
              <w:marBottom w:val="0"/>
              <w:divBdr>
                <w:top w:val="none" w:sz="0" w:space="0" w:color="auto"/>
                <w:left w:val="none" w:sz="0" w:space="0" w:color="auto"/>
                <w:bottom w:val="none" w:sz="0" w:space="0" w:color="auto"/>
                <w:right w:val="none" w:sz="0" w:space="0" w:color="auto"/>
              </w:divBdr>
              <w:divsChild>
                <w:div w:id="1958901822">
                  <w:marLeft w:val="0"/>
                  <w:marRight w:val="0"/>
                  <w:marTop w:val="0"/>
                  <w:marBottom w:val="0"/>
                  <w:divBdr>
                    <w:top w:val="none" w:sz="0" w:space="0" w:color="auto"/>
                    <w:left w:val="none" w:sz="0" w:space="0" w:color="auto"/>
                    <w:bottom w:val="none" w:sz="0" w:space="0" w:color="auto"/>
                    <w:right w:val="none" w:sz="0" w:space="0" w:color="auto"/>
                  </w:divBdr>
                  <w:divsChild>
                    <w:div w:id="1556283502">
                      <w:marLeft w:val="0"/>
                      <w:marRight w:val="0"/>
                      <w:marTop w:val="0"/>
                      <w:marBottom w:val="0"/>
                      <w:divBdr>
                        <w:top w:val="none" w:sz="0" w:space="0" w:color="auto"/>
                        <w:left w:val="none" w:sz="0" w:space="0" w:color="auto"/>
                        <w:bottom w:val="none" w:sz="0" w:space="0" w:color="auto"/>
                        <w:right w:val="none" w:sz="0" w:space="0" w:color="auto"/>
                      </w:divBdr>
                      <w:divsChild>
                        <w:div w:id="14056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318">
                  <w:marLeft w:val="0"/>
                  <w:marRight w:val="0"/>
                  <w:marTop w:val="0"/>
                  <w:marBottom w:val="0"/>
                  <w:divBdr>
                    <w:top w:val="none" w:sz="0" w:space="0" w:color="auto"/>
                    <w:left w:val="none" w:sz="0" w:space="0" w:color="auto"/>
                    <w:bottom w:val="none" w:sz="0" w:space="0" w:color="auto"/>
                    <w:right w:val="none" w:sz="0" w:space="0" w:color="auto"/>
                  </w:divBdr>
                  <w:divsChild>
                    <w:div w:id="9335636">
                      <w:marLeft w:val="0"/>
                      <w:marRight w:val="0"/>
                      <w:marTop w:val="0"/>
                      <w:marBottom w:val="0"/>
                      <w:divBdr>
                        <w:top w:val="none" w:sz="0" w:space="0" w:color="auto"/>
                        <w:left w:val="none" w:sz="0" w:space="0" w:color="auto"/>
                        <w:bottom w:val="none" w:sz="0" w:space="0" w:color="auto"/>
                        <w:right w:val="none" w:sz="0" w:space="0" w:color="auto"/>
                      </w:divBdr>
                      <w:divsChild>
                        <w:div w:id="280384999">
                          <w:marLeft w:val="0"/>
                          <w:marRight w:val="0"/>
                          <w:marTop w:val="0"/>
                          <w:marBottom w:val="0"/>
                          <w:divBdr>
                            <w:top w:val="none" w:sz="0" w:space="0" w:color="auto"/>
                            <w:left w:val="none" w:sz="0" w:space="0" w:color="auto"/>
                            <w:bottom w:val="none" w:sz="0" w:space="0" w:color="auto"/>
                            <w:right w:val="none" w:sz="0" w:space="0" w:color="auto"/>
                          </w:divBdr>
                        </w:div>
                        <w:div w:id="4739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419">
          <w:marLeft w:val="0"/>
          <w:marRight w:val="0"/>
          <w:marTop w:val="0"/>
          <w:marBottom w:val="0"/>
          <w:divBdr>
            <w:top w:val="none" w:sz="0" w:space="0" w:color="auto"/>
            <w:left w:val="none" w:sz="0" w:space="0" w:color="auto"/>
            <w:bottom w:val="none" w:sz="0" w:space="0" w:color="auto"/>
            <w:right w:val="none" w:sz="0" w:space="0" w:color="auto"/>
          </w:divBdr>
          <w:divsChild>
            <w:div w:id="1961765713">
              <w:marLeft w:val="0"/>
              <w:marRight w:val="0"/>
              <w:marTop w:val="0"/>
              <w:marBottom w:val="0"/>
              <w:divBdr>
                <w:top w:val="none" w:sz="0" w:space="0" w:color="auto"/>
                <w:left w:val="none" w:sz="0" w:space="0" w:color="auto"/>
                <w:bottom w:val="none" w:sz="0" w:space="0" w:color="auto"/>
                <w:right w:val="none" w:sz="0" w:space="0" w:color="auto"/>
              </w:divBdr>
              <w:divsChild>
                <w:div w:id="165484719">
                  <w:marLeft w:val="0"/>
                  <w:marRight w:val="0"/>
                  <w:marTop w:val="0"/>
                  <w:marBottom w:val="0"/>
                  <w:divBdr>
                    <w:top w:val="none" w:sz="0" w:space="0" w:color="auto"/>
                    <w:left w:val="none" w:sz="0" w:space="0" w:color="auto"/>
                    <w:bottom w:val="none" w:sz="0" w:space="0" w:color="auto"/>
                    <w:right w:val="none" w:sz="0" w:space="0" w:color="auto"/>
                  </w:divBdr>
                  <w:divsChild>
                    <w:div w:id="578174510">
                      <w:marLeft w:val="0"/>
                      <w:marRight w:val="0"/>
                      <w:marTop w:val="0"/>
                      <w:marBottom w:val="0"/>
                      <w:divBdr>
                        <w:top w:val="none" w:sz="0" w:space="0" w:color="auto"/>
                        <w:left w:val="none" w:sz="0" w:space="0" w:color="auto"/>
                        <w:bottom w:val="none" w:sz="0" w:space="0" w:color="auto"/>
                        <w:right w:val="none" w:sz="0" w:space="0" w:color="auto"/>
                      </w:divBdr>
                      <w:divsChild>
                        <w:div w:id="18280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1190">
      <w:bodyDiv w:val="1"/>
      <w:marLeft w:val="0"/>
      <w:marRight w:val="0"/>
      <w:marTop w:val="0"/>
      <w:marBottom w:val="0"/>
      <w:divBdr>
        <w:top w:val="none" w:sz="0" w:space="0" w:color="auto"/>
        <w:left w:val="none" w:sz="0" w:space="0" w:color="auto"/>
        <w:bottom w:val="none" w:sz="0" w:space="0" w:color="auto"/>
        <w:right w:val="none" w:sz="0" w:space="0" w:color="auto"/>
      </w:divBdr>
      <w:divsChild>
        <w:div w:id="651103996">
          <w:marLeft w:val="0"/>
          <w:marRight w:val="0"/>
          <w:marTop w:val="0"/>
          <w:marBottom w:val="0"/>
          <w:divBdr>
            <w:top w:val="none" w:sz="0" w:space="0" w:color="auto"/>
            <w:left w:val="none" w:sz="0" w:space="0" w:color="auto"/>
            <w:bottom w:val="none" w:sz="0" w:space="0" w:color="auto"/>
            <w:right w:val="none" w:sz="0" w:space="0" w:color="auto"/>
          </w:divBdr>
          <w:divsChild>
            <w:div w:id="2087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6363">
      <w:bodyDiv w:val="1"/>
      <w:marLeft w:val="0"/>
      <w:marRight w:val="0"/>
      <w:marTop w:val="0"/>
      <w:marBottom w:val="0"/>
      <w:divBdr>
        <w:top w:val="none" w:sz="0" w:space="0" w:color="auto"/>
        <w:left w:val="none" w:sz="0" w:space="0" w:color="auto"/>
        <w:bottom w:val="none" w:sz="0" w:space="0" w:color="auto"/>
        <w:right w:val="none" w:sz="0" w:space="0" w:color="auto"/>
      </w:divBdr>
      <w:divsChild>
        <w:div w:id="1653022448">
          <w:marLeft w:val="0"/>
          <w:marRight w:val="0"/>
          <w:marTop w:val="0"/>
          <w:marBottom w:val="0"/>
          <w:divBdr>
            <w:top w:val="none" w:sz="0" w:space="0" w:color="auto"/>
            <w:left w:val="none" w:sz="0" w:space="0" w:color="auto"/>
            <w:bottom w:val="none" w:sz="0" w:space="0" w:color="auto"/>
            <w:right w:val="none" w:sz="0" w:space="0" w:color="auto"/>
          </w:divBdr>
        </w:div>
      </w:divsChild>
    </w:div>
    <w:div w:id="1847399358">
      <w:bodyDiv w:val="1"/>
      <w:marLeft w:val="0"/>
      <w:marRight w:val="0"/>
      <w:marTop w:val="0"/>
      <w:marBottom w:val="0"/>
      <w:divBdr>
        <w:top w:val="none" w:sz="0" w:space="0" w:color="auto"/>
        <w:left w:val="none" w:sz="0" w:space="0" w:color="auto"/>
        <w:bottom w:val="none" w:sz="0" w:space="0" w:color="auto"/>
        <w:right w:val="none" w:sz="0" w:space="0" w:color="auto"/>
      </w:divBdr>
    </w:div>
    <w:div w:id="1847938211">
      <w:bodyDiv w:val="1"/>
      <w:marLeft w:val="0"/>
      <w:marRight w:val="0"/>
      <w:marTop w:val="0"/>
      <w:marBottom w:val="0"/>
      <w:divBdr>
        <w:top w:val="none" w:sz="0" w:space="0" w:color="auto"/>
        <w:left w:val="none" w:sz="0" w:space="0" w:color="auto"/>
        <w:bottom w:val="none" w:sz="0" w:space="0" w:color="auto"/>
        <w:right w:val="none" w:sz="0" w:space="0" w:color="auto"/>
      </w:divBdr>
    </w:div>
    <w:div w:id="1848131577">
      <w:bodyDiv w:val="1"/>
      <w:marLeft w:val="0"/>
      <w:marRight w:val="0"/>
      <w:marTop w:val="0"/>
      <w:marBottom w:val="0"/>
      <w:divBdr>
        <w:top w:val="none" w:sz="0" w:space="0" w:color="auto"/>
        <w:left w:val="none" w:sz="0" w:space="0" w:color="auto"/>
        <w:bottom w:val="none" w:sz="0" w:space="0" w:color="auto"/>
        <w:right w:val="none" w:sz="0" w:space="0" w:color="auto"/>
      </w:divBdr>
      <w:divsChild>
        <w:div w:id="1437947496">
          <w:marLeft w:val="0"/>
          <w:marRight w:val="0"/>
          <w:marTop w:val="0"/>
          <w:marBottom w:val="0"/>
          <w:divBdr>
            <w:top w:val="none" w:sz="0" w:space="0" w:color="auto"/>
            <w:left w:val="none" w:sz="0" w:space="0" w:color="auto"/>
            <w:bottom w:val="none" w:sz="0" w:space="0" w:color="auto"/>
            <w:right w:val="none" w:sz="0" w:space="0" w:color="auto"/>
          </w:divBdr>
        </w:div>
      </w:divsChild>
    </w:div>
    <w:div w:id="1850564678">
      <w:bodyDiv w:val="1"/>
      <w:marLeft w:val="0"/>
      <w:marRight w:val="0"/>
      <w:marTop w:val="0"/>
      <w:marBottom w:val="0"/>
      <w:divBdr>
        <w:top w:val="none" w:sz="0" w:space="0" w:color="auto"/>
        <w:left w:val="none" w:sz="0" w:space="0" w:color="auto"/>
        <w:bottom w:val="none" w:sz="0" w:space="0" w:color="auto"/>
        <w:right w:val="none" w:sz="0" w:space="0" w:color="auto"/>
      </w:divBdr>
      <w:divsChild>
        <w:div w:id="919872263">
          <w:marLeft w:val="0"/>
          <w:marRight w:val="0"/>
          <w:marTop w:val="0"/>
          <w:marBottom w:val="0"/>
          <w:divBdr>
            <w:top w:val="none" w:sz="0" w:space="0" w:color="auto"/>
            <w:left w:val="none" w:sz="0" w:space="0" w:color="auto"/>
            <w:bottom w:val="none" w:sz="0" w:space="0" w:color="auto"/>
            <w:right w:val="none" w:sz="0" w:space="0" w:color="auto"/>
          </w:divBdr>
        </w:div>
        <w:div w:id="1307466518">
          <w:marLeft w:val="0"/>
          <w:marRight w:val="0"/>
          <w:marTop w:val="0"/>
          <w:marBottom w:val="0"/>
          <w:divBdr>
            <w:top w:val="none" w:sz="0" w:space="0" w:color="auto"/>
            <w:left w:val="none" w:sz="0" w:space="0" w:color="auto"/>
            <w:bottom w:val="none" w:sz="0" w:space="0" w:color="auto"/>
            <w:right w:val="none" w:sz="0" w:space="0" w:color="auto"/>
          </w:divBdr>
        </w:div>
      </w:divsChild>
    </w:div>
    <w:div w:id="1851333041">
      <w:bodyDiv w:val="1"/>
      <w:marLeft w:val="0"/>
      <w:marRight w:val="0"/>
      <w:marTop w:val="0"/>
      <w:marBottom w:val="0"/>
      <w:divBdr>
        <w:top w:val="none" w:sz="0" w:space="0" w:color="auto"/>
        <w:left w:val="none" w:sz="0" w:space="0" w:color="auto"/>
        <w:bottom w:val="none" w:sz="0" w:space="0" w:color="auto"/>
        <w:right w:val="none" w:sz="0" w:space="0" w:color="auto"/>
      </w:divBdr>
    </w:div>
    <w:div w:id="1851405514">
      <w:bodyDiv w:val="1"/>
      <w:marLeft w:val="0"/>
      <w:marRight w:val="0"/>
      <w:marTop w:val="0"/>
      <w:marBottom w:val="0"/>
      <w:divBdr>
        <w:top w:val="none" w:sz="0" w:space="0" w:color="auto"/>
        <w:left w:val="none" w:sz="0" w:space="0" w:color="auto"/>
        <w:bottom w:val="none" w:sz="0" w:space="0" w:color="auto"/>
        <w:right w:val="none" w:sz="0" w:space="0" w:color="auto"/>
      </w:divBdr>
      <w:divsChild>
        <w:div w:id="51080248">
          <w:marLeft w:val="0"/>
          <w:marRight w:val="0"/>
          <w:marTop w:val="0"/>
          <w:marBottom w:val="0"/>
          <w:divBdr>
            <w:top w:val="none" w:sz="0" w:space="0" w:color="auto"/>
            <w:left w:val="none" w:sz="0" w:space="0" w:color="auto"/>
            <w:bottom w:val="none" w:sz="0" w:space="0" w:color="auto"/>
            <w:right w:val="none" w:sz="0" w:space="0" w:color="auto"/>
          </w:divBdr>
          <w:divsChild>
            <w:div w:id="1867676005">
              <w:marLeft w:val="0"/>
              <w:marRight w:val="0"/>
              <w:marTop w:val="0"/>
              <w:marBottom w:val="0"/>
              <w:divBdr>
                <w:top w:val="none" w:sz="0" w:space="0" w:color="auto"/>
                <w:left w:val="none" w:sz="0" w:space="0" w:color="auto"/>
                <w:bottom w:val="none" w:sz="0" w:space="0" w:color="auto"/>
                <w:right w:val="none" w:sz="0" w:space="0" w:color="auto"/>
              </w:divBdr>
            </w:div>
            <w:div w:id="1908614036">
              <w:marLeft w:val="0"/>
              <w:marRight w:val="0"/>
              <w:marTop w:val="0"/>
              <w:marBottom w:val="0"/>
              <w:divBdr>
                <w:top w:val="none" w:sz="0" w:space="0" w:color="auto"/>
                <w:left w:val="none" w:sz="0" w:space="0" w:color="auto"/>
                <w:bottom w:val="none" w:sz="0" w:space="0" w:color="auto"/>
                <w:right w:val="none" w:sz="0" w:space="0" w:color="auto"/>
              </w:divBdr>
              <w:divsChild>
                <w:div w:id="42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089">
          <w:marLeft w:val="0"/>
          <w:marRight w:val="0"/>
          <w:marTop w:val="0"/>
          <w:marBottom w:val="0"/>
          <w:divBdr>
            <w:top w:val="none" w:sz="0" w:space="0" w:color="auto"/>
            <w:left w:val="none" w:sz="0" w:space="0" w:color="auto"/>
            <w:bottom w:val="none" w:sz="0" w:space="0" w:color="auto"/>
            <w:right w:val="none" w:sz="0" w:space="0" w:color="auto"/>
          </w:divBdr>
        </w:div>
        <w:div w:id="1500391746">
          <w:marLeft w:val="0"/>
          <w:marRight w:val="0"/>
          <w:marTop w:val="0"/>
          <w:marBottom w:val="0"/>
          <w:divBdr>
            <w:top w:val="none" w:sz="0" w:space="0" w:color="auto"/>
            <w:left w:val="none" w:sz="0" w:space="0" w:color="auto"/>
            <w:bottom w:val="none" w:sz="0" w:space="0" w:color="auto"/>
            <w:right w:val="none" w:sz="0" w:space="0" w:color="auto"/>
          </w:divBdr>
        </w:div>
      </w:divsChild>
    </w:div>
    <w:div w:id="1852252863">
      <w:bodyDiv w:val="1"/>
      <w:marLeft w:val="0"/>
      <w:marRight w:val="0"/>
      <w:marTop w:val="0"/>
      <w:marBottom w:val="0"/>
      <w:divBdr>
        <w:top w:val="none" w:sz="0" w:space="0" w:color="auto"/>
        <w:left w:val="none" w:sz="0" w:space="0" w:color="auto"/>
        <w:bottom w:val="none" w:sz="0" w:space="0" w:color="auto"/>
        <w:right w:val="none" w:sz="0" w:space="0" w:color="auto"/>
      </w:divBdr>
      <w:divsChild>
        <w:div w:id="2466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39295">
      <w:bodyDiv w:val="1"/>
      <w:marLeft w:val="0"/>
      <w:marRight w:val="0"/>
      <w:marTop w:val="0"/>
      <w:marBottom w:val="0"/>
      <w:divBdr>
        <w:top w:val="none" w:sz="0" w:space="0" w:color="auto"/>
        <w:left w:val="none" w:sz="0" w:space="0" w:color="auto"/>
        <w:bottom w:val="none" w:sz="0" w:space="0" w:color="auto"/>
        <w:right w:val="none" w:sz="0" w:space="0" w:color="auto"/>
      </w:divBdr>
      <w:divsChild>
        <w:div w:id="327444076">
          <w:marLeft w:val="0"/>
          <w:marRight w:val="0"/>
          <w:marTop w:val="0"/>
          <w:marBottom w:val="0"/>
          <w:divBdr>
            <w:top w:val="none" w:sz="0" w:space="0" w:color="auto"/>
            <w:left w:val="none" w:sz="0" w:space="0" w:color="auto"/>
            <w:bottom w:val="none" w:sz="0" w:space="0" w:color="auto"/>
            <w:right w:val="none" w:sz="0" w:space="0" w:color="auto"/>
          </w:divBdr>
          <w:divsChild>
            <w:div w:id="201408133">
              <w:marLeft w:val="0"/>
              <w:marRight w:val="0"/>
              <w:marTop w:val="0"/>
              <w:marBottom w:val="0"/>
              <w:divBdr>
                <w:top w:val="none" w:sz="0" w:space="0" w:color="auto"/>
                <w:left w:val="none" w:sz="0" w:space="0" w:color="auto"/>
                <w:bottom w:val="none" w:sz="0" w:space="0" w:color="auto"/>
                <w:right w:val="none" w:sz="0" w:space="0" w:color="auto"/>
              </w:divBdr>
            </w:div>
          </w:divsChild>
        </w:div>
        <w:div w:id="1991520066">
          <w:marLeft w:val="0"/>
          <w:marRight w:val="0"/>
          <w:marTop w:val="0"/>
          <w:marBottom w:val="0"/>
          <w:divBdr>
            <w:top w:val="none" w:sz="0" w:space="0" w:color="auto"/>
            <w:left w:val="none" w:sz="0" w:space="0" w:color="auto"/>
            <w:bottom w:val="none" w:sz="0" w:space="0" w:color="auto"/>
            <w:right w:val="none" w:sz="0" w:space="0" w:color="auto"/>
          </w:divBdr>
          <w:divsChild>
            <w:div w:id="10020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656">
      <w:bodyDiv w:val="1"/>
      <w:marLeft w:val="0"/>
      <w:marRight w:val="0"/>
      <w:marTop w:val="0"/>
      <w:marBottom w:val="0"/>
      <w:divBdr>
        <w:top w:val="none" w:sz="0" w:space="0" w:color="auto"/>
        <w:left w:val="none" w:sz="0" w:space="0" w:color="auto"/>
        <w:bottom w:val="none" w:sz="0" w:space="0" w:color="auto"/>
        <w:right w:val="none" w:sz="0" w:space="0" w:color="auto"/>
      </w:divBdr>
    </w:div>
    <w:div w:id="1853644875">
      <w:bodyDiv w:val="1"/>
      <w:marLeft w:val="0"/>
      <w:marRight w:val="0"/>
      <w:marTop w:val="0"/>
      <w:marBottom w:val="0"/>
      <w:divBdr>
        <w:top w:val="none" w:sz="0" w:space="0" w:color="auto"/>
        <w:left w:val="none" w:sz="0" w:space="0" w:color="auto"/>
        <w:bottom w:val="none" w:sz="0" w:space="0" w:color="auto"/>
        <w:right w:val="none" w:sz="0" w:space="0" w:color="auto"/>
      </w:divBdr>
    </w:div>
    <w:div w:id="1853840738">
      <w:bodyDiv w:val="1"/>
      <w:marLeft w:val="0"/>
      <w:marRight w:val="0"/>
      <w:marTop w:val="0"/>
      <w:marBottom w:val="0"/>
      <w:divBdr>
        <w:top w:val="none" w:sz="0" w:space="0" w:color="auto"/>
        <w:left w:val="none" w:sz="0" w:space="0" w:color="auto"/>
        <w:bottom w:val="none" w:sz="0" w:space="0" w:color="auto"/>
        <w:right w:val="none" w:sz="0" w:space="0" w:color="auto"/>
      </w:divBdr>
      <w:divsChild>
        <w:div w:id="455564144">
          <w:marLeft w:val="0"/>
          <w:marRight w:val="0"/>
          <w:marTop w:val="0"/>
          <w:marBottom w:val="0"/>
          <w:divBdr>
            <w:top w:val="none" w:sz="0" w:space="0" w:color="auto"/>
            <w:left w:val="none" w:sz="0" w:space="0" w:color="auto"/>
            <w:bottom w:val="none" w:sz="0" w:space="0" w:color="auto"/>
            <w:right w:val="none" w:sz="0" w:space="0" w:color="auto"/>
          </w:divBdr>
        </w:div>
      </w:divsChild>
    </w:div>
    <w:div w:id="1853908937">
      <w:bodyDiv w:val="1"/>
      <w:marLeft w:val="0"/>
      <w:marRight w:val="0"/>
      <w:marTop w:val="0"/>
      <w:marBottom w:val="0"/>
      <w:divBdr>
        <w:top w:val="none" w:sz="0" w:space="0" w:color="auto"/>
        <w:left w:val="none" w:sz="0" w:space="0" w:color="auto"/>
        <w:bottom w:val="none" w:sz="0" w:space="0" w:color="auto"/>
        <w:right w:val="none" w:sz="0" w:space="0" w:color="auto"/>
      </w:divBdr>
    </w:div>
    <w:div w:id="1854146207">
      <w:bodyDiv w:val="1"/>
      <w:marLeft w:val="0"/>
      <w:marRight w:val="0"/>
      <w:marTop w:val="0"/>
      <w:marBottom w:val="0"/>
      <w:divBdr>
        <w:top w:val="none" w:sz="0" w:space="0" w:color="auto"/>
        <w:left w:val="none" w:sz="0" w:space="0" w:color="auto"/>
        <w:bottom w:val="none" w:sz="0" w:space="0" w:color="auto"/>
        <w:right w:val="none" w:sz="0" w:space="0" w:color="auto"/>
      </w:divBdr>
      <w:divsChild>
        <w:div w:id="1481848892">
          <w:marLeft w:val="0"/>
          <w:marRight w:val="0"/>
          <w:marTop w:val="0"/>
          <w:marBottom w:val="0"/>
          <w:divBdr>
            <w:top w:val="none" w:sz="0" w:space="0" w:color="auto"/>
            <w:left w:val="none" w:sz="0" w:space="0" w:color="auto"/>
            <w:bottom w:val="none" w:sz="0" w:space="0" w:color="auto"/>
            <w:right w:val="none" w:sz="0" w:space="0" w:color="auto"/>
          </w:divBdr>
        </w:div>
        <w:div w:id="1819033059">
          <w:marLeft w:val="0"/>
          <w:marRight w:val="0"/>
          <w:marTop w:val="0"/>
          <w:marBottom w:val="0"/>
          <w:divBdr>
            <w:top w:val="none" w:sz="0" w:space="0" w:color="auto"/>
            <w:left w:val="none" w:sz="0" w:space="0" w:color="auto"/>
            <w:bottom w:val="none" w:sz="0" w:space="0" w:color="auto"/>
            <w:right w:val="none" w:sz="0" w:space="0" w:color="auto"/>
          </w:divBdr>
        </w:div>
        <w:div w:id="1241676008">
          <w:marLeft w:val="0"/>
          <w:marRight w:val="0"/>
          <w:marTop w:val="0"/>
          <w:marBottom w:val="0"/>
          <w:divBdr>
            <w:top w:val="none" w:sz="0" w:space="0" w:color="auto"/>
            <w:left w:val="none" w:sz="0" w:space="0" w:color="auto"/>
            <w:bottom w:val="none" w:sz="0" w:space="0" w:color="auto"/>
            <w:right w:val="none" w:sz="0" w:space="0" w:color="auto"/>
          </w:divBdr>
        </w:div>
        <w:div w:id="2106420034">
          <w:marLeft w:val="0"/>
          <w:marRight w:val="0"/>
          <w:marTop w:val="0"/>
          <w:marBottom w:val="0"/>
          <w:divBdr>
            <w:top w:val="none" w:sz="0" w:space="0" w:color="auto"/>
            <w:left w:val="none" w:sz="0" w:space="0" w:color="auto"/>
            <w:bottom w:val="none" w:sz="0" w:space="0" w:color="auto"/>
            <w:right w:val="none" w:sz="0" w:space="0" w:color="auto"/>
          </w:divBdr>
        </w:div>
      </w:divsChild>
    </w:div>
    <w:div w:id="1856534639">
      <w:bodyDiv w:val="1"/>
      <w:marLeft w:val="0"/>
      <w:marRight w:val="0"/>
      <w:marTop w:val="0"/>
      <w:marBottom w:val="0"/>
      <w:divBdr>
        <w:top w:val="none" w:sz="0" w:space="0" w:color="auto"/>
        <w:left w:val="none" w:sz="0" w:space="0" w:color="auto"/>
        <w:bottom w:val="none" w:sz="0" w:space="0" w:color="auto"/>
        <w:right w:val="none" w:sz="0" w:space="0" w:color="auto"/>
      </w:divBdr>
    </w:div>
    <w:div w:id="1857305249">
      <w:bodyDiv w:val="1"/>
      <w:marLeft w:val="0"/>
      <w:marRight w:val="0"/>
      <w:marTop w:val="0"/>
      <w:marBottom w:val="0"/>
      <w:divBdr>
        <w:top w:val="none" w:sz="0" w:space="0" w:color="auto"/>
        <w:left w:val="none" w:sz="0" w:space="0" w:color="auto"/>
        <w:bottom w:val="none" w:sz="0" w:space="0" w:color="auto"/>
        <w:right w:val="none" w:sz="0" w:space="0" w:color="auto"/>
      </w:divBdr>
    </w:div>
    <w:div w:id="1858153875">
      <w:bodyDiv w:val="1"/>
      <w:marLeft w:val="0"/>
      <w:marRight w:val="0"/>
      <w:marTop w:val="0"/>
      <w:marBottom w:val="0"/>
      <w:divBdr>
        <w:top w:val="none" w:sz="0" w:space="0" w:color="auto"/>
        <w:left w:val="none" w:sz="0" w:space="0" w:color="auto"/>
        <w:bottom w:val="none" w:sz="0" w:space="0" w:color="auto"/>
        <w:right w:val="none" w:sz="0" w:space="0" w:color="auto"/>
      </w:divBdr>
      <w:divsChild>
        <w:div w:id="897399541">
          <w:marLeft w:val="0"/>
          <w:marRight w:val="0"/>
          <w:marTop w:val="0"/>
          <w:marBottom w:val="0"/>
          <w:divBdr>
            <w:top w:val="none" w:sz="0" w:space="0" w:color="auto"/>
            <w:left w:val="none" w:sz="0" w:space="0" w:color="auto"/>
            <w:bottom w:val="none" w:sz="0" w:space="0" w:color="auto"/>
            <w:right w:val="none" w:sz="0" w:space="0" w:color="auto"/>
          </w:divBdr>
        </w:div>
      </w:divsChild>
    </w:div>
    <w:div w:id="1858350557">
      <w:bodyDiv w:val="1"/>
      <w:marLeft w:val="0"/>
      <w:marRight w:val="0"/>
      <w:marTop w:val="0"/>
      <w:marBottom w:val="0"/>
      <w:divBdr>
        <w:top w:val="none" w:sz="0" w:space="0" w:color="auto"/>
        <w:left w:val="none" w:sz="0" w:space="0" w:color="auto"/>
        <w:bottom w:val="none" w:sz="0" w:space="0" w:color="auto"/>
        <w:right w:val="none" w:sz="0" w:space="0" w:color="auto"/>
      </w:divBdr>
      <w:divsChild>
        <w:div w:id="595677920">
          <w:marLeft w:val="0"/>
          <w:marRight w:val="0"/>
          <w:marTop w:val="0"/>
          <w:marBottom w:val="0"/>
          <w:divBdr>
            <w:top w:val="none" w:sz="0" w:space="0" w:color="auto"/>
            <w:left w:val="none" w:sz="0" w:space="0" w:color="auto"/>
            <w:bottom w:val="none" w:sz="0" w:space="0" w:color="auto"/>
            <w:right w:val="none" w:sz="0" w:space="0" w:color="auto"/>
          </w:divBdr>
        </w:div>
      </w:divsChild>
    </w:div>
    <w:div w:id="1858615642">
      <w:bodyDiv w:val="1"/>
      <w:marLeft w:val="0"/>
      <w:marRight w:val="0"/>
      <w:marTop w:val="0"/>
      <w:marBottom w:val="0"/>
      <w:divBdr>
        <w:top w:val="none" w:sz="0" w:space="0" w:color="auto"/>
        <w:left w:val="none" w:sz="0" w:space="0" w:color="auto"/>
        <w:bottom w:val="none" w:sz="0" w:space="0" w:color="auto"/>
        <w:right w:val="none" w:sz="0" w:space="0" w:color="auto"/>
      </w:divBdr>
      <w:divsChild>
        <w:div w:id="789084243">
          <w:marLeft w:val="0"/>
          <w:marRight w:val="0"/>
          <w:marTop w:val="0"/>
          <w:marBottom w:val="0"/>
          <w:divBdr>
            <w:top w:val="none" w:sz="0" w:space="0" w:color="auto"/>
            <w:left w:val="none" w:sz="0" w:space="0" w:color="auto"/>
            <w:bottom w:val="none" w:sz="0" w:space="0" w:color="auto"/>
            <w:right w:val="none" w:sz="0" w:space="0" w:color="auto"/>
          </w:divBdr>
        </w:div>
        <w:div w:id="602499544">
          <w:marLeft w:val="0"/>
          <w:marRight w:val="0"/>
          <w:marTop w:val="0"/>
          <w:marBottom w:val="0"/>
          <w:divBdr>
            <w:top w:val="none" w:sz="0" w:space="0" w:color="auto"/>
            <w:left w:val="none" w:sz="0" w:space="0" w:color="auto"/>
            <w:bottom w:val="none" w:sz="0" w:space="0" w:color="auto"/>
            <w:right w:val="none" w:sz="0" w:space="0" w:color="auto"/>
          </w:divBdr>
        </w:div>
        <w:div w:id="706374223">
          <w:marLeft w:val="0"/>
          <w:marRight w:val="0"/>
          <w:marTop w:val="0"/>
          <w:marBottom w:val="0"/>
          <w:divBdr>
            <w:top w:val="none" w:sz="0" w:space="0" w:color="auto"/>
            <w:left w:val="none" w:sz="0" w:space="0" w:color="auto"/>
            <w:bottom w:val="none" w:sz="0" w:space="0" w:color="auto"/>
            <w:right w:val="none" w:sz="0" w:space="0" w:color="auto"/>
          </w:divBdr>
        </w:div>
      </w:divsChild>
    </w:div>
    <w:div w:id="1858618077">
      <w:bodyDiv w:val="1"/>
      <w:marLeft w:val="0"/>
      <w:marRight w:val="0"/>
      <w:marTop w:val="0"/>
      <w:marBottom w:val="0"/>
      <w:divBdr>
        <w:top w:val="none" w:sz="0" w:space="0" w:color="auto"/>
        <w:left w:val="none" w:sz="0" w:space="0" w:color="auto"/>
        <w:bottom w:val="none" w:sz="0" w:space="0" w:color="auto"/>
        <w:right w:val="none" w:sz="0" w:space="0" w:color="auto"/>
      </w:divBdr>
    </w:div>
    <w:div w:id="1858888695">
      <w:bodyDiv w:val="1"/>
      <w:marLeft w:val="0"/>
      <w:marRight w:val="0"/>
      <w:marTop w:val="0"/>
      <w:marBottom w:val="0"/>
      <w:divBdr>
        <w:top w:val="none" w:sz="0" w:space="0" w:color="auto"/>
        <w:left w:val="none" w:sz="0" w:space="0" w:color="auto"/>
        <w:bottom w:val="none" w:sz="0" w:space="0" w:color="auto"/>
        <w:right w:val="none" w:sz="0" w:space="0" w:color="auto"/>
      </w:divBdr>
    </w:div>
    <w:div w:id="1860007548">
      <w:bodyDiv w:val="1"/>
      <w:marLeft w:val="0"/>
      <w:marRight w:val="0"/>
      <w:marTop w:val="0"/>
      <w:marBottom w:val="0"/>
      <w:divBdr>
        <w:top w:val="none" w:sz="0" w:space="0" w:color="auto"/>
        <w:left w:val="none" w:sz="0" w:space="0" w:color="auto"/>
        <w:bottom w:val="none" w:sz="0" w:space="0" w:color="auto"/>
        <w:right w:val="none" w:sz="0" w:space="0" w:color="auto"/>
      </w:divBdr>
      <w:divsChild>
        <w:div w:id="561452356">
          <w:marLeft w:val="0"/>
          <w:marRight w:val="0"/>
          <w:marTop w:val="0"/>
          <w:marBottom w:val="0"/>
          <w:divBdr>
            <w:top w:val="none" w:sz="0" w:space="0" w:color="auto"/>
            <w:left w:val="none" w:sz="0" w:space="0" w:color="auto"/>
            <w:bottom w:val="none" w:sz="0" w:space="0" w:color="auto"/>
            <w:right w:val="none" w:sz="0" w:space="0" w:color="auto"/>
          </w:divBdr>
        </w:div>
      </w:divsChild>
    </w:div>
    <w:div w:id="1860311428">
      <w:bodyDiv w:val="1"/>
      <w:marLeft w:val="0"/>
      <w:marRight w:val="0"/>
      <w:marTop w:val="0"/>
      <w:marBottom w:val="0"/>
      <w:divBdr>
        <w:top w:val="none" w:sz="0" w:space="0" w:color="auto"/>
        <w:left w:val="none" w:sz="0" w:space="0" w:color="auto"/>
        <w:bottom w:val="none" w:sz="0" w:space="0" w:color="auto"/>
        <w:right w:val="none" w:sz="0" w:space="0" w:color="auto"/>
      </w:divBdr>
    </w:div>
    <w:div w:id="1860467649">
      <w:bodyDiv w:val="1"/>
      <w:marLeft w:val="0"/>
      <w:marRight w:val="0"/>
      <w:marTop w:val="0"/>
      <w:marBottom w:val="0"/>
      <w:divBdr>
        <w:top w:val="none" w:sz="0" w:space="0" w:color="auto"/>
        <w:left w:val="none" w:sz="0" w:space="0" w:color="auto"/>
        <w:bottom w:val="none" w:sz="0" w:space="0" w:color="auto"/>
        <w:right w:val="none" w:sz="0" w:space="0" w:color="auto"/>
      </w:divBdr>
      <w:divsChild>
        <w:div w:id="415830517">
          <w:marLeft w:val="0"/>
          <w:marRight w:val="0"/>
          <w:marTop w:val="0"/>
          <w:marBottom w:val="0"/>
          <w:divBdr>
            <w:top w:val="none" w:sz="0" w:space="0" w:color="auto"/>
            <w:left w:val="none" w:sz="0" w:space="0" w:color="auto"/>
            <w:bottom w:val="none" w:sz="0" w:space="0" w:color="auto"/>
            <w:right w:val="none" w:sz="0" w:space="0" w:color="auto"/>
          </w:divBdr>
        </w:div>
      </w:divsChild>
    </w:div>
    <w:div w:id="1860506791">
      <w:bodyDiv w:val="1"/>
      <w:marLeft w:val="0"/>
      <w:marRight w:val="0"/>
      <w:marTop w:val="0"/>
      <w:marBottom w:val="0"/>
      <w:divBdr>
        <w:top w:val="none" w:sz="0" w:space="0" w:color="auto"/>
        <w:left w:val="none" w:sz="0" w:space="0" w:color="auto"/>
        <w:bottom w:val="none" w:sz="0" w:space="0" w:color="auto"/>
        <w:right w:val="none" w:sz="0" w:space="0" w:color="auto"/>
      </w:divBdr>
    </w:div>
    <w:div w:id="1860773742">
      <w:bodyDiv w:val="1"/>
      <w:marLeft w:val="0"/>
      <w:marRight w:val="0"/>
      <w:marTop w:val="0"/>
      <w:marBottom w:val="0"/>
      <w:divBdr>
        <w:top w:val="none" w:sz="0" w:space="0" w:color="auto"/>
        <w:left w:val="none" w:sz="0" w:space="0" w:color="auto"/>
        <w:bottom w:val="none" w:sz="0" w:space="0" w:color="auto"/>
        <w:right w:val="none" w:sz="0" w:space="0" w:color="auto"/>
      </w:divBdr>
      <w:divsChild>
        <w:div w:id="1194415550">
          <w:marLeft w:val="0"/>
          <w:marRight w:val="0"/>
          <w:marTop w:val="0"/>
          <w:marBottom w:val="0"/>
          <w:divBdr>
            <w:top w:val="none" w:sz="0" w:space="0" w:color="auto"/>
            <w:left w:val="none" w:sz="0" w:space="0" w:color="auto"/>
            <w:bottom w:val="none" w:sz="0" w:space="0" w:color="auto"/>
            <w:right w:val="none" w:sz="0" w:space="0" w:color="auto"/>
          </w:divBdr>
        </w:div>
      </w:divsChild>
    </w:div>
    <w:div w:id="1861620691">
      <w:bodyDiv w:val="1"/>
      <w:marLeft w:val="0"/>
      <w:marRight w:val="0"/>
      <w:marTop w:val="0"/>
      <w:marBottom w:val="0"/>
      <w:divBdr>
        <w:top w:val="none" w:sz="0" w:space="0" w:color="auto"/>
        <w:left w:val="none" w:sz="0" w:space="0" w:color="auto"/>
        <w:bottom w:val="none" w:sz="0" w:space="0" w:color="auto"/>
        <w:right w:val="none" w:sz="0" w:space="0" w:color="auto"/>
      </w:divBdr>
    </w:div>
    <w:div w:id="1862546216">
      <w:bodyDiv w:val="1"/>
      <w:marLeft w:val="0"/>
      <w:marRight w:val="0"/>
      <w:marTop w:val="0"/>
      <w:marBottom w:val="0"/>
      <w:divBdr>
        <w:top w:val="none" w:sz="0" w:space="0" w:color="auto"/>
        <w:left w:val="none" w:sz="0" w:space="0" w:color="auto"/>
        <w:bottom w:val="none" w:sz="0" w:space="0" w:color="auto"/>
        <w:right w:val="none" w:sz="0" w:space="0" w:color="auto"/>
      </w:divBdr>
    </w:div>
    <w:div w:id="1862934705">
      <w:bodyDiv w:val="1"/>
      <w:marLeft w:val="0"/>
      <w:marRight w:val="0"/>
      <w:marTop w:val="0"/>
      <w:marBottom w:val="0"/>
      <w:divBdr>
        <w:top w:val="none" w:sz="0" w:space="0" w:color="auto"/>
        <w:left w:val="none" w:sz="0" w:space="0" w:color="auto"/>
        <w:bottom w:val="none" w:sz="0" w:space="0" w:color="auto"/>
        <w:right w:val="none" w:sz="0" w:space="0" w:color="auto"/>
      </w:divBdr>
    </w:div>
    <w:div w:id="1863086455">
      <w:bodyDiv w:val="1"/>
      <w:marLeft w:val="0"/>
      <w:marRight w:val="0"/>
      <w:marTop w:val="0"/>
      <w:marBottom w:val="0"/>
      <w:divBdr>
        <w:top w:val="none" w:sz="0" w:space="0" w:color="auto"/>
        <w:left w:val="none" w:sz="0" w:space="0" w:color="auto"/>
        <w:bottom w:val="none" w:sz="0" w:space="0" w:color="auto"/>
        <w:right w:val="none" w:sz="0" w:space="0" w:color="auto"/>
      </w:divBdr>
    </w:div>
    <w:div w:id="1863854610">
      <w:bodyDiv w:val="1"/>
      <w:marLeft w:val="0"/>
      <w:marRight w:val="0"/>
      <w:marTop w:val="0"/>
      <w:marBottom w:val="0"/>
      <w:divBdr>
        <w:top w:val="none" w:sz="0" w:space="0" w:color="auto"/>
        <w:left w:val="none" w:sz="0" w:space="0" w:color="auto"/>
        <w:bottom w:val="none" w:sz="0" w:space="0" w:color="auto"/>
        <w:right w:val="none" w:sz="0" w:space="0" w:color="auto"/>
      </w:divBdr>
    </w:div>
    <w:div w:id="1864898873">
      <w:bodyDiv w:val="1"/>
      <w:marLeft w:val="0"/>
      <w:marRight w:val="0"/>
      <w:marTop w:val="0"/>
      <w:marBottom w:val="0"/>
      <w:divBdr>
        <w:top w:val="none" w:sz="0" w:space="0" w:color="auto"/>
        <w:left w:val="none" w:sz="0" w:space="0" w:color="auto"/>
        <w:bottom w:val="none" w:sz="0" w:space="0" w:color="auto"/>
        <w:right w:val="none" w:sz="0" w:space="0" w:color="auto"/>
      </w:divBdr>
    </w:div>
    <w:div w:id="1865560964">
      <w:bodyDiv w:val="1"/>
      <w:marLeft w:val="0"/>
      <w:marRight w:val="0"/>
      <w:marTop w:val="0"/>
      <w:marBottom w:val="0"/>
      <w:divBdr>
        <w:top w:val="none" w:sz="0" w:space="0" w:color="auto"/>
        <w:left w:val="none" w:sz="0" w:space="0" w:color="auto"/>
        <w:bottom w:val="none" w:sz="0" w:space="0" w:color="auto"/>
        <w:right w:val="none" w:sz="0" w:space="0" w:color="auto"/>
      </w:divBdr>
    </w:div>
    <w:div w:id="1865826472">
      <w:bodyDiv w:val="1"/>
      <w:marLeft w:val="0"/>
      <w:marRight w:val="0"/>
      <w:marTop w:val="0"/>
      <w:marBottom w:val="0"/>
      <w:divBdr>
        <w:top w:val="none" w:sz="0" w:space="0" w:color="auto"/>
        <w:left w:val="none" w:sz="0" w:space="0" w:color="auto"/>
        <w:bottom w:val="none" w:sz="0" w:space="0" w:color="auto"/>
        <w:right w:val="none" w:sz="0" w:space="0" w:color="auto"/>
      </w:divBdr>
    </w:div>
    <w:div w:id="1867867937">
      <w:bodyDiv w:val="1"/>
      <w:marLeft w:val="0"/>
      <w:marRight w:val="0"/>
      <w:marTop w:val="0"/>
      <w:marBottom w:val="0"/>
      <w:divBdr>
        <w:top w:val="none" w:sz="0" w:space="0" w:color="auto"/>
        <w:left w:val="none" w:sz="0" w:space="0" w:color="auto"/>
        <w:bottom w:val="none" w:sz="0" w:space="0" w:color="auto"/>
        <w:right w:val="none" w:sz="0" w:space="0" w:color="auto"/>
      </w:divBdr>
      <w:divsChild>
        <w:div w:id="1748115022">
          <w:marLeft w:val="0"/>
          <w:marRight w:val="0"/>
          <w:marTop w:val="0"/>
          <w:marBottom w:val="0"/>
          <w:divBdr>
            <w:top w:val="none" w:sz="0" w:space="0" w:color="auto"/>
            <w:left w:val="none" w:sz="0" w:space="0" w:color="auto"/>
            <w:bottom w:val="none" w:sz="0" w:space="0" w:color="auto"/>
            <w:right w:val="none" w:sz="0" w:space="0" w:color="auto"/>
          </w:divBdr>
        </w:div>
        <w:div w:id="532766682">
          <w:marLeft w:val="0"/>
          <w:marRight w:val="0"/>
          <w:marTop w:val="0"/>
          <w:marBottom w:val="0"/>
          <w:divBdr>
            <w:top w:val="none" w:sz="0" w:space="0" w:color="auto"/>
            <w:left w:val="none" w:sz="0" w:space="0" w:color="auto"/>
            <w:bottom w:val="none" w:sz="0" w:space="0" w:color="auto"/>
            <w:right w:val="none" w:sz="0" w:space="0" w:color="auto"/>
          </w:divBdr>
        </w:div>
        <w:div w:id="1489439060">
          <w:marLeft w:val="0"/>
          <w:marRight w:val="0"/>
          <w:marTop w:val="0"/>
          <w:marBottom w:val="0"/>
          <w:divBdr>
            <w:top w:val="none" w:sz="0" w:space="0" w:color="auto"/>
            <w:left w:val="none" w:sz="0" w:space="0" w:color="auto"/>
            <w:bottom w:val="none" w:sz="0" w:space="0" w:color="auto"/>
            <w:right w:val="none" w:sz="0" w:space="0" w:color="auto"/>
          </w:divBdr>
        </w:div>
      </w:divsChild>
    </w:div>
    <w:div w:id="1868063215">
      <w:bodyDiv w:val="1"/>
      <w:marLeft w:val="0"/>
      <w:marRight w:val="0"/>
      <w:marTop w:val="0"/>
      <w:marBottom w:val="0"/>
      <w:divBdr>
        <w:top w:val="none" w:sz="0" w:space="0" w:color="auto"/>
        <w:left w:val="none" w:sz="0" w:space="0" w:color="auto"/>
        <w:bottom w:val="none" w:sz="0" w:space="0" w:color="auto"/>
        <w:right w:val="none" w:sz="0" w:space="0" w:color="auto"/>
      </w:divBdr>
      <w:divsChild>
        <w:div w:id="541601716">
          <w:marLeft w:val="0"/>
          <w:marRight w:val="0"/>
          <w:marTop w:val="0"/>
          <w:marBottom w:val="0"/>
          <w:divBdr>
            <w:top w:val="none" w:sz="0" w:space="0" w:color="auto"/>
            <w:left w:val="none" w:sz="0" w:space="0" w:color="auto"/>
            <w:bottom w:val="none" w:sz="0" w:space="0" w:color="auto"/>
            <w:right w:val="none" w:sz="0" w:space="0" w:color="auto"/>
          </w:divBdr>
          <w:divsChild>
            <w:div w:id="1018042334">
              <w:marLeft w:val="0"/>
              <w:marRight w:val="0"/>
              <w:marTop w:val="0"/>
              <w:marBottom w:val="0"/>
              <w:divBdr>
                <w:top w:val="none" w:sz="0" w:space="0" w:color="auto"/>
                <w:left w:val="none" w:sz="0" w:space="0" w:color="auto"/>
                <w:bottom w:val="none" w:sz="0" w:space="0" w:color="auto"/>
                <w:right w:val="none" w:sz="0" w:space="0" w:color="auto"/>
              </w:divBdr>
            </w:div>
          </w:divsChild>
        </w:div>
        <w:div w:id="1024283205">
          <w:marLeft w:val="0"/>
          <w:marRight w:val="0"/>
          <w:marTop w:val="0"/>
          <w:marBottom w:val="0"/>
          <w:divBdr>
            <w:top w:val="none" w:sz="0" w:space="0" w:color="auto"/>
            <w:left w:val="none" w:sz="0" w:space="0" w:color="auto"/>
            <w:bottom w:val="none" w:sz="0" w:space="0" w:color="auto"/>
            <w:right w:val="none" w:sz="0" w:space="0" w:color="auto"/>
          </w:divBdr>
          <w:divsChild>
            <w:div w:id="1101102674">
              <w:marLeft w:val="0"/>
              <w:marRight w:val="0"/>
              <w:marTop w:val="0"/>
              <w:marBottom w:val="0"/>
              <w:divBdr>
                <w:top w:val="none" w:sz="0" w:space="0" w:color="auto"/>
                <w:left w:val="none" w:sz="0" w:space="0" w:color="auto"/>
                <w:bottom w:val="none" w:sz="0" w:space="0" w:color="auto"/>
                <w:right w:val="none" w:sz="0" w:space="0" w:color="auto"/>
              </w:divBdr>
              <w:divsChild>
                <w:div w:id="8915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031">
          <w:marLeft w:val="0"/>
          <w:marRight w:val="0"/>
          <w:marTop w:val="0"/>
          <w:marBottom w:val="0"/>
          <w:divBdr>
            <w:top w:val="none" w:sz="0" w:space="0" w:color="auto"/>
            <w:left w:val="none" w:sz="0" w:space="0" w:color="auto"/>
            <w:bottom w:val="none" w:sz="0" w:space="0" w:color="auto"/>
            <w:right w:val="none" w:sz="0" w:space="0" w:color="auto"/>
          </w:divBdr>
          <w:divsChild>
            <w:div w:id="11119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311">
      <w:bodyDiv w:val="1"/>
      <w:marLeft w:val="0"/>
      <w:marRight w:val="0"/>
      <w:marTop w:val="0"/>
      <w:marBottom w:val="0"/>
      <w:divBdr>
        <w:top w:val="none" w:sz="0" w:space="0" w:color="auto"/>
        <w:left w:val="none" w:sz="0" w:space="0" w:color="auto"/>
        <w:bottom w:val="none" w:sz="0" w:space="0" w:color="auto"/>
        <w:right w:val="none" w:sz="0" w:space="0" w:color="auto"/>
      </w:divBdr>
      <w:divsChild>
        <w:div w:id="923759900">
          <w:marLeft w:val="0"/>
          <w:marRight w:val="0"/>
          <w:marTop w:val="0"/>
          <w:marBottom w:val="0"/>
          <w:divBdr>
            <w:top w:val="none" w:sz="0" w:space="0" w:color="auto"/>
            <w:left w:val="none" w:sz="0" w:space="0" w:color="auto"/>
            <w:bottom w:val="none" w:sz="0" w:space="0" w:color="auto"/>
            <w:right w:val="none" w:sz="0" w:space="0" w:color="auto"/>
          </w:divBdr>
        </w:div>
      </w:divsChild>
    </w:div>
    <w:div w:id="18700240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588">
          <w:marLeft w:val="0"/>
          <w:marRight w:val="0"/>
          <w:marTop w:val="0"/>
          <w:marBottom w:val="0"/>
          <w:divBdr>
            <w:top w:val="none" w:sz="0" w:space="0" w:color="auto"/>
            <w:left w:val="none" w:sz="0" w:space="0" w:color="auto"/>
            <w:bottom w:val="none" w:sz="0" w:space="0" w:color="auto"/>
            <w:right w:val="none" w:sz="0" w:space="0" w:color="auto"/>
          </w:divBdr>
        </w:div>
      </w:divsChild>
    </w:div>
    <w:div w:id="1870340345">
      <w:bodyDiv w:val="1"/>
      <w:marLeft w:val="0"/>
      <w:marRight w:val="0"/>
      <w:marTop w:val="0"/>
      <w:marBottom w:val="0"/>
      <w:divBdr>
        <w:top w:val="none" w:sz="0" w:space="0" w:color="auto"/>
        <w:left w:val="none" w:sz="0" w:space="0" w:color="auto"/>
        <w:bottom w:val="none" w:sz="0" w:space="0" w:color="auto"/>
        <w:right w:val="none" w:sz="0" w:space="0" w:color="auto"/>
      </w:divBdr>
    </w:div>
    <w:div w:id="1871145047">
      <w:bodyDiv w:val="1"/>
      <w:marLeft w:val="0"/>
      <w:marRight w:val="0"/>
      <w:marTop w:val="0"/>
      <w:marBottom w:val="0"/>
      <w:divBdr>
        <w:top w:val="none" w:sz="0" w:space="0" w:color="auto"/>
        <w:left w:val="none" w:sz="0" w:space="0" w:color="auto"/>
        <w:bottom w:val="none" w:sz="0" w:space="0" w:color="auto"/>
        <w:right w:val="none" w:sz="0" w:space="0" w:color="auto"/>
      </w:divBdr>
    </w:div>
    <w:div w:id="1871642979">
      <w:marLeft w:val="0"/>
      <w:marRight w:val="0"/>
      <w:marTop w:val="0"/>
      <w:marBottom w:val="0"/>
      <w:divBdr>
        <w:top w:val="none" w:sz="0" w:space="0" w:color="auto"/>
        <w:left w:val="none" w:sz="0" w:space="0" w:color="auto"/>
        <w:bottom w:val="none" w:sz="0" w:space="0" w:color="auto"/>
        <w:right w:val="none" w:sz="0" w:space="0" w:color="auto"/>
      </w:divBdr>
      <w:divsChild>
        <w:div w:id="1640499267">
          <w:marLeft w:val="0"/>
          <w:marRight w:val="0"/>
          <w:marTop w:val="0"/>
          <w:marBottom w:val="0"/>
          <w:divBdr>
            <w:top w:val="none" w:sz="0" w:space="0" w:color="auto"/>
            <w:left w:val="none" w:sz="0" w:space="0" w:color="auto"/>
            <w:bottom w:val="none" w:sz="0" w:space="0" w:color="auto"/>
            <w:right w:val="none" w:sz="0" w:space="0" w:color="auto"/>
          </w:divBdr>
          <w:divsChild>
            <w:div w:id="16821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322">
      <w:bodyDiv w:val="1"/>
      <w:marLeft w:val="0"/>
      <w:marRight w:val="0"/>
      <w:marTop w:val="0"/>
      <w:marBottom w:val="0"/>
      <w:divBdr>
        <w:top w:val="none" w:sz="0" w:space="0" w:color="auto"/>
        <w:left w:val="none" w:sz="0" w:space="0" w:color="auto"/>
        <w:bottom w:val="none" w:sz="0" w:space="0" w:color="auto"/>
        <w:right w:val="none" w:sz="0" w:space="0" w:color="auto"/>
      </w:divBdr>
    </w:div>
    <w:div w:id="1871991951">
      <w:bodyDiv w:val="1"/>
      <w:marLeft w:val="0"/>
      <w:marRight w:val="0"/>
      <w:marTop w:val="0"/>
      <w:marBottom w:val="0"/>
      <w:divBdr>
        <w:top w:val="none" w:sz="0" w:space="0" w:color="auto"/>
        <w:left w:val="none" w:sz="0" w:space="0" w:color="auto"/>
        <w:bottom w:val="none" w:sz="0" w:space="0" w:color="auto"/>
        <w:right w:val="none" w:sz="0" w:space="0" w:color="auto"/>
      </w:divBdr>
      <w:divsChild>
        <w:div w:id="1465537518">
          <w:marLeft w:val="0"/>
          <w:marRight w:val="0"/>
          <w:marTop w:val="0"/>
          <w:marBottom w:val="0"/>
          <w:divBdr>
            <w:top w:val="none" w:sz="0" w:space="0" w:color="auto"/>
            <w:left w:val="none" w:sz="0" w:space="0" w:color="auto"/>
            <w:bottom w:val="none" w:sz="0" w:space="0" w:color="auto"/>
            <w:right w:val="none" w:sz="0" w:space="0" w:color="auto"/>
          </w:divBdr>
        </w:div>
        <w:div w:id="145242943">
          <w:marLeft w:val="0"/>
          <w:marRight w:val="0"/>
          <w:marTop w:val="0"/>
          <w:marBottom w:val="0"/>
          <w:divBdr>
            <w:top w:val="none" w:sz="0" w:space="0" w:color="auto"/>
            <w:left w:val="none" w:sz="0" w:space="0" w:color="auto"/>
            <w:bottom w:val="none" w:sz="0" w:space="0" w:color="auto"/>
            <w:right w:val="none" w:sz="0" w:space="0" w:color="auto"/>
          </w:divBdr>
          <w:divsChild>
            <w:div w:id="1453666848">
              <w:marLeft w:val="0"/>
              <w:marRight w:val="0"/>
              <w:marTop w:val="0"/>
              <w:marBottom w:val="0"/>
              <w:divBdr>
                <w:top w:val="none" w:sz="0" w:space="0" w:color="auto"/>
                <w:left w:val="none" w:sz="0" w:space="0" w:color="auto"/>
                <w:bottom w:val="none" w:sz="0" w:space="0" w:color="auto"/>
                <w:right w:val="none" w:sz="0" w:space="0" w:color="auto"/>
              </w:divBdr>
              <w:divsChild>
                <w:div w:id="831874464">
                  <w:marLeft w:val="0"/>
                  <w:marRight w:val="0"/>
                  <w:marTop w:val="0"/>
                  <w:marBottom w:val="0"/>
                  <w:divBdr>
                    <w:top w:val="none" w:sz="0" w:space="0" w:color="auto"/>
                    <w:left w:val="none" w:sz="0" w:space="0" w:color="auto"/>
                    <w:bottom w:val="none" w:sz="0" w:space="0" w:color="auto"/>
                    <w:right w:val="none" w:sz="0" w:space="0" w:color="auto"/>
                  </w:divBdr>
                  <w:divsChild>
                    <w:div w:id="1648120332">
                      <w:marLeft w:val="0"/>
                      <w:marRight w:val="0"/>
                      <w:marTop w:val="0"/>
                      <w:marBottom w:val="0"/>
                      <w:divBdr>
                        <w:top w:val="none" w:sz="0" w:space="0" w:color="auto"/>
                        <w:left w:val="none" w:sz="0" w:space="0" w:color="auto"/>
                        <w:bottom w:val="none" w:sz="0" w:space="0" w:color="auto"/>
                        <w:right w:val="none" w:sz="0" w:space="0" w:color="auto"/>
                      </w:divBdr>
                      <w:divsChild>
                        <w:div w:id="1453010806">
                          <w:marLeft w:val="0"/>
                          <w:marRight w:val="0"/>
                          <w:marTop w:val="0"/>
                          <w:marBottom w:val="0"/>
                          <w:divBdr>
                            <w:top w:val="none" w:sz="0" w:space="0" w:color="auto"/>
                            <w:left w:val="none" w:sz="0" w:space="0" w:color="auto"/>
                            <w:bottom w:val="none" w:sz="0" w:space="0" w:color="auto"/>
                            <w:right w:val="none" w:sz="0" w:space="0" w:color="auto"/>
                          </w:divBdr>
                          <w:divsChild>
                            <w:div w:id="58602562">
                              <w:marLeft w:val="0"/>
                              <w:marRight w:val="0"/>
                              <w:marTop w:val="0"/>
                              <w:marBottom w:val="0"/>
                              <w:divBdr>
                                <w:top w:val="none" w:sz="0" w:space="0" w:color="auto"/>
                                <w:left w:val="none" w:sz="0" w:space="0" w:color="auto"/>
                                <w:bottom w:val="none" w:sz="0" w:space="0" w:color="auto"/>
                                <w:right w:val="none" w:sz="0" w:space="0" w:color="auto"/>
                              </w:divBdr>
                              <w:divsChild>
                                <w:div w:id="1548299013">
                                  <w:marLeft w:val="0"/>
                                  <w:marRight w:val="0"/>
                                  <w:marTop w:val="0"/>
                                  <w:marBottom w:val="0"/>
                                  <w:divBdr>
                                    <w:top w:val="none" w:sz="0" w:space="0" w:color="auto"/>
                                    <w:left w:val="none" w:sz="0" w:space="0" w:color="auto"/>
                                    <w:bottom w:val="none" w:sz="0" w:space="0" w:color="auto"/>
                                    <w:right w:val="none" w:sz="0" w:space="0" w:color="auto"/>
                                  </w:divBdr>
                                  <w:divsChild>
                                    <w:div w:id="1431587217">
                                      <w:marLeft w:val="0"/>
                                      <w:marRight w:val="0"/>
                                      <w:marTop w:val="0"/>
                                      <w:marBottom w:val="0"/>
                                      <w:divBdr>
                                        <w:top w:val="none" w:sz="0" w:space="0" w:color="auto"/>
                                        <w:left w:val="none" w:sz="0" w:space="0" w:color="auto"/>
                                        <w:bottom w:val="none" w:sz="0" w:space="0" w:color="auto"/>
                                        <w:right w:val="none" w:sz="0" w:space="0" w:color="auto"/>
                                      </w:divBdr>
                                      <w:divsChild>
                                        <w:div w:id="475728425">
                                          <w:marLeft w:val="0"/>
                                          <w:marRight w:val="0"/>
                                          <w:marTop w:val="0"/>
                                          <w:marBottom w:val="0"/>
                                          <w:divBdr>
                                            <w:top w:val="none" w:sz="0" w:space="0" w:color="auto"/>
                                            <w:left w:val="none" w:sz="0" w:space="0" w:color="auto"/>
                                            <w:bottom w:val="none" w:sz="0" w:space="0" w:color="auto"/>
                                            <w:right w:val="none" w:sz="0" w:space="0" w:color="auto"/>
                                          </w:divBdr>
                                          <w:divsChild>
                                            <w:div w:id="327483689">
                                              <w:marLeft w:val="0"/>
                                              <w:marRight w:val="0"/>
                                              <w:marTop w:val="0"/>
                                              <w:marBottom w:val="0"/>
                                              <w:divBdr>
                                                <w:top w:val="none" w:sz="0" w:space="0" w:color="auto"/>
                                                <w:left w:val="none" w:sz="0" w:space="0" w:color="auto"/>
                                                <w:bottom w:val="none" w:sz="0" w:space="0" w:color="auto"/>
                                                <w:right w:val="none" w:sz="0" w:space="0" w:color="auto"/>
                                              </w:divBdr>
                                              <w:divsChild>
                                                <w:div w:id="834612798">
                                                  <w:marLeft w:val="0"/>
                                                  <w:marRight w:val="0"/>
                                                  <w:marTop w:val="0"/>
                                                  <w:marBottom w:val="0"/>
                                                  <w:divBdr>
                                                    <w:top w:val="none" w:sz="0" w:space="0" w:color="auto"/>
                                                    <w:left w:val="none" w:sz="0" w:space="0" w:color="auto"/>
                                                    <w:bottom w:val="none" w:sz="0" w:space="0" w:color="auto"/>
                                                    <w:right w:val="none" w:sz="0" w:space="0" w:color="auto"/>
                                                  </w:divBdr>
                                                  <w:divsChild>
                                                    <w:div w:id="490603788">
                                                      <w:marLeft w:val="0"/>
                                                      <w:marRight w:val="0"/>
                                                      <w:marTop w:val="0"/>
                                                      <w:marBottom w:val="0"/>
                                                      <w:divBdr>
                                                        <w:top w:val="none" w:sz="0" w:space="0" w:color="auto"/>
                                                        <w:left w:val="none" w:sz="0" w:space="0" w:color="auto"/>
                                                        <w:bottom w:val="none" w:sz="0" w:space="0" w:color="auto"/>
                                                        <w:right w:val="none" w:sz="0" w:space="0" w:color="auto"/>
                                                      </w:divBdr>
                                                      <w:divsChild>
                                                        <w:div w:id="1675911666">
                                                          <w:marLeft w:val="0"/>
                                                          <w:marRight w:val="0"/>
                                                          <w:marTop w:val="0"/>
                                                          <w:marBottom w:val="0"/>
                                                          <w:divBdr>
                                                            <w:top w:val="none" w:sz="0" w:space="0" w:color="auto"/>
                                                            <w:left w:val="none" w:sz="0" w:space="0" w:color="auto"/>
                                                            <w:bottom w:val="none" w:sz="0" w:space="0" w:color="auto"/>
                                                            <w:right w:val="none" w:sz="0" w:space="0" w:color="auto"/>
                                                          </w:divBdr>
                                                          <w:divsChild>
                                                            <w:div w:id="1139420836">
                                                              <w:marLeft w:val="0"/>
                                                              <w:marRight w:val="0"/>
                                                              <w:marTop w:val="0"/>
                                                              <w:marBottom w:val="0"/>
                                                              <w:divBdr>
                                                                <w:top w:val="none" w:sz="0" w:space="0" w:color="auto"/>
                                                                <w:left w:val="none" w:sz="0" w:space="0" w:color="auto"/>
                                                                <w:bottom w:val="none" w:sz="0" w:space="0" w:color="auto"/>
                                                                <w:right w:val="none" w:sz="0" w:space="0" w:color="auto"/>
                                                              </w:divBdr>
                                                              <w:divsChild>
                                                                <w:div w:id="1638024929">
                                                                  <w:marLeft w:val="0"/>
                                                                  <w:marRight w:val="0"/>
                                                                  <w:marTop w:val="0"/>
                                                                  <w:marBottom w:val="0"/>
                                                                  <w:divBdr>
                                                                    <w:top w:val="none" w:sz="0" w:space="0" w:color="auto"/>
                                                                    <w:left w:val="none" w:sz="0" w:space="0" w:color="auto"/>
                                                                    <w:bottom w:val="none" w:sz="0" w:space="0" w:color="auto"/>
                                                                    <w:right w:val="none" w:sz="0" w:space="0" w:color="auto"/>
                                                                  </w:divBdr>
                                                                  <w:divsChild>
                                                                    <w:div w:id="770272626">
                                                                      <w:marLeft w:val="0"/>
                                                                      <w:marRight w:val="0"/>
                                                                      <w:marTop w:val="0"/>
                                                                      <w:marBottom w:val="0"/>
                                                                      <w:divBdr>
                                                                        <w:top w:val="none" w:sz="0" w:space="0" w:color="auto"/>
                                                                        <w:left w:val="none" w:sz="0" w:space="0" w:color="auto"/>
                                                                        <w:bottom w:val="none" w:sz="0" w:space="0" w:color="auto"/>
                                                                        <w:right w:val="none" w:sz="0" w:space="0" w:color="auto"/>
                                                                      </w:divBdr>
                                                                      <w:divsChild>
                                                                        <w:div w:id="1588154538">
                                                                          <w:marLeft w:val="0"/>
                                                                          <w:marRight w:val="0"/>
                                                                          <w:marTop w:val="0"/>
                                                                          <w:marBottom w:val="0"/>
                                                                          <w:divBdr>
                                                                            <w:top w:val="none" w:sz="0" w:space="0" w:color="auto"/>
                                                                            <w:left w:val="none" w:sz="0" w:space="0" w:color="auto"/>
                                                                            <w:bottom w:val="none" w:sz="0" w:space="0" w:color="auto"/>
                                                                            <w:right w:val="none" w:sz="0" w:space="0" w:color="auto"/>
                                                                          </w:divBdr>
                                                                          <w:divsChild>
                                                                            <w:div w:id="1857040056">
                                                                              <w:marLeft w:val="0"/>
                                                                              <w:marRight w:val="0"/>
                                                                              <w:marTop w:val="0"/>
                                                                              <w:marBottom w:val="0"/>
                                                                              <w:divBdr>
                                                                                <w:top w:val="none" w:sz="0" w:space="0" w:color="auto"/>
                                                                                <w:left w:val="none" w:sz="0" w:space="0" w:color="auto"/>
                                                                                <w:bottom w:val="none" w:sz="0" w:space="0" w:color="auto"/>
                                                                                <w:right w:val="none" w:sz="0" w:space="0" w:color="auto"/>
                                                                              </w:divBdr>
                                                                              <w:divsChild>
                                                                                <w:div w:id="1823230660">
                                                                                  <w:marLeft w:val="0"/>
                                                                                  <w:marRight w:val="0"/>
                                                                                  <w:marTop w:val="0"/>
                                                                                  <w:marBottom w:val="0"/>
                                                                                  <w:divBdr>
                                                                                    <w:top w:val="none" w:sz="0" w:space="0" w:color="auto"/>
                                                                                    <w:left w:val="none" w:sz="0" w:space="0" w:color="auto"/>
                                                                                    <w:bottom w:val="none" w:sz="0" w:space="0" w:color="auto"/>
                                                                                    <w:right w:val="none" w:sz="0" w:space="0" w:color="auto"/>
                                                                                  </w:divBdr>
                                                                                  <w:divsChild>
                                                                                    <w:div w:id="448814089">
                                                                                      <w:marLeft w:val="0"/>
                                                                                      <w:marRight w:val="0"/>
                                                                                      <w:marTop w:val="0"/>
                                                                                      <w:marBottom w:val="0"/>
                                                                                      <w:divBdr>
                                                                                        <w:top w:val="none" w:sz="0" w:space="0" w:color="auto"/>
                                                                                        <w:left w:val="none" w:sz="0" w:space="0" w:color="auto"/>
                                                                                        <w:bottom w:val="none" w:sz="0" w:space="0" w:color="auto"/>
                                                                                        <w:right w:val="none" w:sz="0" w:space="0" w:color="auto"/>
                                                                                      </w:divBdr>
                                                                                      <w:divsChild>
                                                                                        <w:div w:id="97723719">
                                                                                          <w:marLeft w:val="0"/>
                                                                                          <w:marRight w:val="0"/>
                                                                                          <w:marTop w:val="0"/>
                                                                                          <w:marBottom w:val="0"/>
                                                                                          <w:divBdr>
                                                                                            <w:top w:val="none" w:sz="0" w:space="0" w:color="auto"/>
                                                                                            <w:left w:val="none" w:sz="0" w:space="0" w:color="auto"/>
                                                                                            <w:bottom w:val="none" w:sz="0" w:space="0" w:color="auto"/>
                                                                                            <w:right w:val="none" w:sz="0" w:space="0" w:color="auto"/>
                                                                                          </w:divBdr>
                                                                                          <w:divsChild>
                                                                                            <w:div w:id="1353147396">
                                                                                              <w:marLeft w:val="0"/>
                                                                                              <w:marRight w:val="0"/>
                                                                                              <w:marTop w:val="0"/>
                                                                                              <w:marBottom w:val="0"/>
                                                                                              <w:divBdr>
                                                                                                <w:top w:val="none" w:sz="0" w:space="0" w:color="auto"/>
                                                                                                <w:left w:val="none" w:sz="0" w:space="0" w:color="auto"/>
                                                                                                <w:bottom w:val="none" w:sz="0" w:space="0" w:color="auto"/>
                                                                                                <w:right w:val="none" w:sz="0" w:space="0" w:color="auto"/>
                                                                                              </w:divBdr>
                                                                                              <w:divsChild>
                                                                                                <w:div w:id="1088573588">
                                                                                                  <w:marLeft w:val="0"/>
                                                                                                  <w:marRight w:val="0"/>
                                                                                                  <w:marTop w:val="0"/>
                                                                                                  <w:marBottom w:val="0"/>
                                                                                                  <w:divBdr>
                                                                                                    <w:top w:val="none" w:sz="0" w:space="0" w:color="auto"/>
                                                                                                    <w:left w:val="none" w:sz="0" w:space="0" w:color="auto"/>
                                                                                                    <w:bottom w:val="none" w:sz="0" w:space="0" w:color="auto"/>
                                                                                                    <w:right w:val="none" w:sz="0" w:space="0" w:color="auto"/>
                                                                                                  </w:divBdr>
                                                                                                  <w:divsChild>
                                                                                                    <w:div w:id="1279026728">
                                                                                                      <w:marLeft w:val="0"/>
                                                                                                      <w:marRight w:val="0"/>
                                                                                                      <w:marTop w:val="0"/>
                                                                                                      <w:marBottom w:val="0"/>
                                                                                                      <w:divBdr>
                                                                                                        <w:top w:val="none" w:sz="0" w:space="0" w:color="auto"/>
                                                                                                        <w:left w:val="none" w:sz="0" w:space="0" w:color="auto"/>
                                                                                                        <w:bottom w:val="none" w:sz="0" w:space="0" w:color="auto"/>
                                                                                                        <w:right w:val="none" w:sz="0" w:space="0" w:color="auto"/>
                                                                                                      </w:divBdr>
                                                                                                      <w:divsChild>
                                                                                                        <w:div w:id="1574773387">
                                                                                                          <w:marLeft w:val="0"/>
                                                                                                          <w:marRight w:val="0"/>
                                                                                                          <w:marTop w:val="0"/>
                                                                                                          <w:marBottom w:val="0"/>
                                                                                                          <w:divBdr>
                                                                                                            <w:top w:val="none" w:sz="0" w:space="0" w:color="auto"/>
                                                                                                            <w:left w:val="none" w:sz="0" w:space="0" w:color="auto"/>
                                                                                                            <w:bottom w:val="none" w:sz="0" w:space="0" w:color="auto"/>
                                                                                                            <w:right w:val="none" w:sz="0" w:space="0" w:color="auto"/>
                                                                                                          </w:divBdr>
                                                                                                          <w:divsChild>
                                                                                                            <w:div w:id="1918706406">
                                                                                                              <w:marLeft w:val="0"/>
                                                                                                              <w:marRight w:val="0"/>
                                                                                                              <w:marTop w:val="0"/>
                                                                                                              <w:marBottom w:val="0"/>
                                                                                                              <w:divBdr>
                                                                                                                <w:top w:val="none" w:sz="0" w:space="0" w:color="auto"/>
                                                                                                                <w:left w:val="none" w:sz="0" w:space="0" w:color="auto"/>
                                                                                                                <w:bottom w:val="none" w:sz="0" w:space="0" w:color="auto"/>
                                                                                                                <w:right w:val="none" w:sz="0" w:space="0" w:color="auto"/>
                                                                                                              </w:divBdr>
                                                                                                              <w:divsChild>
                                                                                                                <w:div w:id="709302577">
                                                                                                                  <w:marLeft w:val="0"/>
                                                                                                                  <w:marRight w:val="0"/>
                                                                                                                  <w:marTop w:val="0"/>
                                                                                                                  <w:marBottom w:val="0"/>
                                                                                                                  <w:divBdr>
                                                                                                                    <w:top w:val="none" w:sz="0" w:space="0" w:color="auto"/>
                                                                                                                    <w:left w:val="none" w:sz="0" w:space="0" w:color="auto"/>
                                                                                                                    <w:bottom w:val="none" w:sz="0" w:space="0" w:color="auto"/>
                                                                                                                    <w:right w:val="none" w:sz="0" w:space="0" w:color="auto"/>
                                                                                                                  </w:divBdr>
                                                                                                                  <w:divsChild>
                                                                                                                    <w:div w:id="1243756679">
                                                                                                                      <w:marLeft w:val="0"/>
                                                                                                                      <w:marRight w:val="0"/>
                                                                                                                      <w:marTop w:val="0"/>
                                                                                                                      <w:marBottom w:val="0"/>
                                                                                                                      <w:divBdr>
                                                                                                                        <w:top w:val="none" w:sz="0" w:space="0" w:color="auto"/>
                                                                                                                        <w:left w:val="none" w:sz="0" w:space="0" w:color="auto"/>
                                                                                                                        <w:bottom w:val="none" w:sz="0" w:space="0" w:color="auto"/>
                                                                                                                        <w:right w:val="none" w:sz="0" w:space="0" w:color="auto"/>
                                                                                                                      </w:divBdr>
                                                                                                                      <w:divsChild>
                                                                                                                        <w:div w:id="81903240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0"/>
                                                                                                                              <w:divBdr>
                                                                                                                                <w:top w:val="none" w:sz="0" w:space="0" w:color="auto"/>
                                                                                                                                <w:left w:val="none" w:sz="0" w:space="0" w:color="auto"/>
                                                                                                                                <w:bottom w:val="none" w:sz="0" w:space="0" w:color="auto"/>
                                                                                                                                <w:right w:val="none" w:sz="0" w:space="0" w:color="auto"/>
                                                                                                                              </w:divBdr>
                                                                                                                              <w:divsChild>
                                                                                                                                <w:div w:id="1699428265">
                                                                                                                                  <w:marLeft w:val="0"/>
                                                                                                                                  <w:marRight w:val="0"/>
                                                                                                                                  <w:marTop w:val="0"/>
                                                                                                                                  <w:marBottom w:val="0"/>
                                                                                                                                  <w:divBdr>
                                                                                                                                    <w:top w:val="none" w:sz="0" w:space="0" w:color="auto"/>
                                                                                                                                    <w:left w:val="none" w:sz="0" w:space="0" w:color="auto"/>
                                                                                                                                    <w:bottom w:val="none" w:sz="0" w:space="0" w:color="auto"/>
                                                                                                                                    <w:right w:val="none" w:sz="0" w:space="0" w:color="auto"/>
                                                                                                                                  </w:divBdr>
                                                                                                                                  <w:divsChild>
                                                                                                                                    <w:div w:id="43020906">
                                                                                                                                      <w:marLeft w:val="0"/>
                                                                                                                                      <w:marRight w:val="0"/>
                                                                                                                                      <w:marTop w:val="0"/>
                                                                                                                                      <w:marBottom w:val="0"/>
                                                                                                                                      <w:divBdr>
                                                                                                                                        <w:top w:val="none" w:sz="0" w:space="0" w:color="auto"/>
                                                                                                                                        <w:left w:val="none" w:sz="0" w:space="0" w:color="auto"/>
                                                                                                                                        <w:bottom w:val="none" w:sz="0" w:space="0" w:color="auto"/>
                                                                                                                                        <w:right w:val="none" w:sz="0" w:space="0" w:color="auto"/>
                                                                                                                                      </w:divBdr>
                                                                                                                                      <w:divsChild>
                                                                                                                                        <w:div w:id="2129078218">
                                                                                                                                          <w:marLeft w:val="0"/>
                                                                                                                                          <w:marRight w:val="0"/>
                                                                                                                                          <w:marTop w:val="0"/>
                                                                                                                                          <w:marBottom w:val="0"/>
                                                                                                                                          <w:divBdr>
                                                                                                                                            <w:top w:val="none" w:sz="0" w:space="0" w:color="auto"/>
                                                                                                                                            <w:left w:val="none" w:sz="0" w:space="0" w:color="auto"/>
                                                                                                                                            <w:bottom w:val="none" w:sz="0" w:space="0" w:color="auto"/>
                                                                                                                                            <w:right w:val="none" w:sz="0" w:space="0" w:color="auto"/>
                                                                                                                                          </w:divBdr>
                                                                                                                                          <w:divsChild>
                                                                                                                                            <w:div w:id="1996955310">
                                                                                                                                              <w:marLeft w:val="0"/>
                                                                                                                                              <w:marRight w:val="0"/>
                                                                                                                                              <w:marTop w:val="0"/>
                                                                                                                                              <w:marBottom w:val="0"/>
                                                                                                                                              <w:divBdr>
                                                                                                                                                <w:top w:val="none" w:sz="0" w:space="0" w:color="auto"/>
                                                                                                                                                <w:left w:val="none" w:sz="0" w:space="0" w:color="auto"/>
                                                                                                                                                <w:bottom w:val="none" w:sz="0" w:space="0" w:color="auto"/>
                                                                                                                                                <w:right w:val="none" w:sz="0" w:space="0" w:color="auto"/>
                                                                                                                                              </w:divBdr>
                                                                                                                                              <w:divsChild>
                                                                                                                                                <w:div w:id="350378944">
                                                                                                                                                  <w:marLeft w:val="0"/>
                                                                                                                                                  <w:marRight w:val="0"/>
                                                                                                                                                  <w:marTop w:val="0"/>
                                                                                                                                                  <w:marBottom w:val="0"/>
                                                                                                                                                  <w:divBdr>
                                                                                                                                                    <w:top w:val="none" w:sz="0" w:space="0" w:color="auto"/>
                                                                                                                                                    <w:left w:val="none" w:sz="0" w:space="0" w:color="auto"/>
                                                                                                                                                    <w:bottom w:val="none" w:sz="0" w:space="0" w:color="auto"/>
                                                                                                                                                    <w:right w:val="none" w:sz="0" w:space="0" w:color="auto"/>
                                                                                                                                                  </w:divBdr>
                                                                                                                                                  <w:divsChild>
                                                                                                                                                    <w:div w:id="684095627">
                                                                                                                                                      <w:marLeft w:val="0"/>
                                                                                                                                                      <w:marRight w:val="0"/>
                                                                                                                                                      <w:marTop w:val="0"/>
                                                                                                                                                      <w:marBottom w:val="0"/>
                                                                                                                                                      <w:divBdr>
                                                                                                                                                        <w:top w:val="none" w:sz="0" w:space="0" w:color="auto"/>
                                                                                                                                                        <w:left w:val="none" w:sz="0" w:space="0" w:color="auto"/>
                                                                                                                                                        <w:bottom w:val="none" w:sz="0" w:space="0" w:color="auto"/>
                                                                                                                                                        <w:right w:val="none" w:sz="0" w:space="0" w:color="auto"/>
                                                                                                                                                      </w:divBdr>
                                                                                                                                                      <w:divsChild>
                                                                                                                                                        <w:div w:id="856382655">
                                                                                                                                                          <w:marLeft w:val="0"/>
                                                                                                                                                          <w:marRight w:val="0"/>
                                                                                                                                                          <w:marTop w:val="0"/>
                                                                                                                                                          <w:marBottom w:val="0"/>
                                                                                                                                                          <w:divBdr>
                                                                                                                                                            <w:top w:val="none" w:sz="0" w:space="0" w:color="auto"/>
                                                                                                                                                            <w:left w:val="none" w:sz="0" w:space="0" w:color="auto"/>
                                                                                                                                                            <w:bottom w:val="none" w:sz="0" w:space="0" w:color="auto"/>
                                                                                                                                                            <w:right w:val="none" w:sz="0" w:space="0" w:color="auto"/>
                                                                                                                                                          </w:divBdr>
                                                                                                                                                          <w:divsChild>
                                                                                                                                                            <w:div w:id="1969434552">
                                                                                                                                                              <w:marLeft w:val="0"/>
                                                                                                                                                              <w:marRight w:val="0"/>
                                                                                                                                                              <w:marTop w:val="0"/>
                                                                                                                                                              <w:marBottom w:val="0"/>
                                                                                                                                                              <w:divBdr>
                                                                                                                                                                <w:top w:val="none" w:sz="0" w:space="0" w:color="auto"/>
                                                                                                                                                                <w:left w:val="none" w:sz="0" w:space="0" w:color="auto"/>
                                                                                                                                                                <w:bottom w:val="none" w:sz="0" w:space="0" w:color="auto"/>
                                                                                                                                                                <w:right w:val="none" w:sz="0" w:space="0" w:color="auto"/>
                                                                                                                                                              </w:divBdr>
                                                                                                                                                              <w:divsChild>
                                                                                                                                                                <w:div w:id="2084252424">
                                                                                                                                                                  <w:marLeft w:val="0"/>
                                                                                                                                                                  <w:marRight w:val="0"/>
                                                                                                                                                                  <w:marTop w:val="0"/>
                                                                                                                                                                  <w:marBottom w:val="0"/>
                                                                                                                                                                  <w:divBdr>
                                                                                                                                                                    <w:top w:val="none" w:sz="0" w:space="0" w:color="auto"/>
                                                                                                                                                                    <w:left w:val="none" w:sz="0" w:space="0" w:color="auto"/>
                                                                                                                                                                    <w:bottom w:val="none" w:sz="0" w:space="0" w:color="auto"/>
                                                                                                                                                                    <w:right w:val="none" w:sz="0" w:space="0" w:color="auto"/>
                                                                                                                                                                  </w:divBdr>
                                                                                                                                                                  <w:divsChild>
                                                                                                                                                                    <w:div w:id="1812093077">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sChild>
                                                                                                                                                                            <w:div w:id="150100385">
                                                                                                                                                                              <w:marLeft w:val="0"/>
                                                                                                                                                                              <w:marRight w:val="0"/>
                                                                                                                                                                              <w:marTop w:val="0"/>
                                                                                                                                                                              <w:marBottom w:val="0"/>
                                                                                                                                                                              <w:divBdr>
                                                                                                                                                                                <w:top w:val="none" w:sz="0" w:space="0" w:color="auto"/>
                                                                                                                                                                                <w:left w:val="none" w:sz="0" w:space="0" w:color="auto"/>
                                                                                                                                                                                <w:bottom w:val="none" w:sz="0" w:space="0" w:color="auto"/>
                                                                                                                                                                                <w:right w:val="none" w:sz="0" w:space="0" w:color="auto"/>
                                                                                                                                                                              </w:divBdr>
                                                                                                                                                                              <w:divsChild>
                                                                                                                                                                                <w:div w:id="1716007122">
                                                                                                                                                                                  <w:marLeft w:val="0"/>
                                                                                                                                                                                  <w:marRight w:val="0"/>
                                                                                                                                                                                  <w:marTop w:val="0"/>
                                                                                                                                                                                  <w:marBottom w:val="0"/>
                                                                                                                                                                                  <w:divBdr>
                                                                                                                                                                                    <w:top w:val="none" w:sz="0" w:space="0" w:color="auto"/>
                                                                                                                                                                                    <w:left w:val="none" w:sz="0" w:space="0" w:color="auto"/>
                                                                                                                                                                                    <w:bottom w:val="none" w:sz="0" w:space="0" w:color="auto"/>
                                                                                                                                                                                    <w:right w:val="none" w:sz="0" w:space="0" w:color="auto"/>
                                                                                                                                                                                  </w:divBdr>
                                                                                                                                                                                  <w:divsChild>
                                                                                                                                                                                    <w:div w:id="1710687699">
                                                                                                                                                                                      <w:marLeft w:val="0"/>
                                                                                                                                                                                      <w:marRight w:val="0"/>
                                                                                                                                                                                      <w:marTop w:val="0"/>
                                                                                                                                                                                      <w:marBottom w:val="0"/>
                                                                                                                                                                                      <w:divBdr>
                                                                                                                                                                                        <w:top w:val="none" w:sz="0" w:space="0" w:color="auto"/>
                                                                                                                                                                                        <w:left w:val="none" w:sz="0" w:space="0" w:color="auto"/>
                                                                                                                                                                                        <w:bottom w:val="none" w:sz="0" w:space="0" w:color="auto"/>
                                                                                                                                                                                        <w:right w:val="none" w:sz="0" w:space="0" w:color="auto"/>
                                                                                                                                                                                      </w:divBdr>
                                                                                                                                                                                      <w:divsChild>
                                                                                                                                                                                        <w:div w:id="1062411168">
                                                                                                                                                                                          <w:marLeft w:val="0"/>
                                                                                                                                                                                          <w:marRight w:val="0"/>
                                                                                                                                                                                          <w:marTop w:val="0"/>
                                                                                                                                                                                          <w:marBottom w:val="0"/>
                                                                                                                                                                                          <w:divBdr>
                                                                                                                                                                                            <w:top w:val="none" w:sz="0" w:space="0" w:color="auto"/>
                                                                                                                                                                                            <w:left w:val="none" w:sz="0" w:space="0" w:color="auto"/>
                                                                                                                                                                                            <w:bottom w:val="none" w:sz="0" w:space="0" w:color="auto"/>
                                                                                                                                                                                            <w:right w:val="none" w:sz="0" w:space="0" w:color="auto"/>
                                                                                                                                                                                          </w:divBdr>
                                                                                                                                                                                          <w:divsChild>
                                                                                                                                                                                            <w:div w:id="913978053">
                                                                                                                                                                                              <w:marLeft w:val="0"/>
                                                                                                                                                                                              <w:marRight w:val="0"/>
                                                                                                                                                                                              <w:marTop w:val="0"/>
                                                                                                                                                                                              <w:marBottom w:val="0"/>
                                                                                                                                                                                              <w:divBdr>
                                                                                                                                                                                                <w:top w:val="none" w:sz="0" w:space="0" w:color="auto"/>
                                                                                                                                                                                                <w:left w:val="none" w:sz="0" w:space="0" w:color="auto"/>
                                                                                                                                                                                                <w:bottom w:val="none" w:sz="0" w:space="0" w:color="auto"/>
                                                                                                                                                                                                <w:right w:val="none" w:sz="0" w:space="0" w:color="auto"/>
                                                                                                                                                                                              </w:divBdr>
                                                                                                                                                                                              <w:divsChild>
                                                                                                                                                                                                <w:div w:id="1963227156">
                                                                                                                                                                                                  <w:marLeft w:val="0"/>
                                                                                                                                                                                                  <w:marRight w:val="0"/>
                                                                                                                                                                                                  <w:marTop w:val="0"/>
                                                                                                                                                                                                  <w:marBottom w:val="0"/>
                                                                                                                                                                                                  <w:divBdr>
                                                                                                                                                                                                    <w:top w:val="none" w:sz="0" w:space="0" w:color="auto"/>
                                                                                                                                                                                                    <w:left w:val="none" w:sz="0" w:space="0" w:color="auto"/>
                                                                                                                                                                                                    <w:bottom w:val="none" w:sz="0" w:space="0" w:color="auto"/>
                                                                                                                                                                                                    <w:right w:val="none" w:sz="0" w:space="0" w:color="auto"/>
                                                                                                                                                                                                  </w:divBdr>
                                                                                                                                                                                                  <w:divsChild>
                                                                                                                                                                                                    <w:div w:id="488207541">
                                                                                                                                                                                                      <w:marLeft w:val="0"/>
                                                                                                                                                                                                      <w:marRight w:val="0"/>
                                                                                                                                                                                                      <w:marTop w:val="0"/>
                                                                                                                                                                                                      <w:marBottom w:val="0"/>
                                                                                                                                                                                                      <w:divBdr>
                                                                                                                                                                                                        <w:top w:val="none" w:sz="0" w:space="0" w:color="auto"/>
                                                                                                                                                                                                        <w:left w:val="none" w:sz="0" w:space="0" w:color="auto"/>
                                                                                                                                                                                                        <w:bottom w:val="none" w:sz="0" w:space="0" w:color="auto"/>
                                                                                                                                                                                                        <w:right w:val="none" w:sz="0" w:space="0" w:color="auto"/>
                                                                                                                                                                                                      </w:divBdr>
                                                                                                                                                                                                      <w:divsChild>
                                                                                                                                                                                                        <w:div w:id="1713573049">
                                                                                                                                                                                                          <w:marLeft w:val="0"/>
                                                                                                                                                                                                          <w:marRight w:val="0"/>
                                                                                                                                                                                                          <w:marTop w:val="0"/>
                                                                                                                                                                                                          <w:marBottom w:val="0"/>
                                                                                                                                                                                                          <w:divBdr>
                                                                                                                                                                                                            <w:top w:val="none" w:sz="0" w:space="0" w:color="auto"/>
                                                                                                                                                                                                            <w:left w:val="none" w:sz="0" w:space="0" w:color="auto"/>
                                                                                                                                                                                                            <w:bottom w:val="none" w:sz="0" w:space="0" w:color="auto"/>
                                                                                                                                                                                                            <w:right w:val="none" w:sz="0" w:space="0" w:color="auto"/>
                                                                                                                                                                                                          </w:divBdr>
                                                                                                                                                                                                          <w:divsChild>
                                                                                                                                                                                                            <w:div w:id="1993559478">
                                                                                                                                                                                                              <w:marLeft w:val="0"/>
                                                                                                                                                                                                              <w:marRight w:val="0"/>
                                                                                                                                                                                                              <w:marTop w:val="0"/>
                                                                                                                                                                                                              <w:marBottom w:val="0"/>
                                                                                                                                                                                                              <w:divBdr>
                                                                                                                                                                                                                <w:top w:val="none" w:sz="0" w:space="0" w:color="auto"/>
                                                                                                                                                                                                                <w:left w:val="none" w:sz="0" w:space="0" w:color="auto"/>
                                                                                                                                                                                                                <w:bottom w:val="none" w:sz="0" w:space="0" w:color="auto"/>
                                                                                                                                                                                                                <w:right w:val="none" w:sz="0" w:space="0" w:color="auto"/>
                                                                                                                                                                                                              </w:divBdr>
                                                                                                                                                                                                              <w:divsChild>
                                                                                                                                                                                                                <w:div w:id="493184624">
                                                                                                                                                                                                                  <w:marLeft w:val="0"/>
                                                                                                                                                                                                                  <w:marRight w:val="0"/>
                                                                                                                                                                                                                  <w:marTop w:val="0"/>
                                                                                                                                                                                                                  <w:marBottom w:val="0"/>
                                                                                                                                                                                                                  <w:divBdr>
                                                                                                                                                                                                                    <w:top w:val="none" w:sz="0" w:space="0" w:color="auto"/>
                                                                                                                                                                                                                    <w:left w:val="none" w:sz="0" w:space="0" w:color="auto"/>
                                                                                                                                                                                                                    <w:bottom w:val="none" w:sz="0" w:space="0" w:color="auto"/>
                                                                                                                                                                                                                    <w:right w:val="none" w:sz="0" w:space="0" w:color="auto"/>
                                                                                                                                                                                                                  </w:divBdr>
                                                                                                                                                                                                                  <w:divsChild>
                                                                                                                                                                                                                    <w:div w:id="1413966012">
                                                                                                                                                                                                                      <w:marLeft w:val="0"/>
                                                                                                                                                                                                                      <w:marRight w:val="0"/>
                                                                                                                                                                                                                      <w:marTop w:val="0"/>
                                                                                                                                                                                                                      <w:marBottom w:val="0"/>
                                                                                                                                                                                                                      <w:divBdr>
                                                                                                                                                                                                                        <w:top w:val="none" w:sz="0" w:space="0" w:color="auto"/>
                                                                                                                                                                                                                        <w:left w:val="none" w:sz="0" w:space="0" w:color="auto"/>
                                                                                                                                                                                                                        <w:bottom w:val="none" w:sz="0" w:space="0" w:color="auto"/>
                                                                                                                                                                                                                        <w:right w:val="none" w:sz="0" w:space="0" w:color="auto"/>
                                                                                                                                                                                                                      </w:divBdr>
                                                                                                                                                                                                                      <w:divsChild>
                                                                                                                                                                                                                        <w:div w:id="933900821">
                                                                                                                                                                                                                          <w:marLeft w:val="0"/>
                                                                                                                                                                                                                          <w:marRight w:val="0"/>
                                                                                                                                                                                                                          <w:marTop w:val="0"/>
                                                                                                                                                                                                                          <w:marBottom w:val="0"/>
                                                                                                                                                                                                                          <w:divBdr>
                                                                                                                                                                                                                            <w:top w:val="none" w:sz="0" w:space="0" w:color="auto"/>
                                                                                                                                                                                                                            <w:left w:val="none" w:sz="0" w:space="0" w:color="auto"/>
                                                                                                                                                                                                                            <w:bottom w:val="none" w:sz="0" w:space="0" w:color="auto"/>
                                                                                                                                                                                                                            <w:right w:val="none" w:sz="0" w:space="0" w:color="auto"/>
                                                                                                                                                                                                                          </w:divBdr>
                                                                                                                                                                                                                          <w:divsChild>
                                                                                                                                                                                                                            <w:div w:id="672611333">
                                                                                                                                                                                                                              <w:marLeft w:val="0"/>
                                                                                                                                                                                                                              <w:marRight w:val="0"/>
                                                                                                                                                                                                                              <w:marTop w:val="0"/>
                                                                                                                                                                                                                              <w:marBottom w:val="0"/>
                                                                                                                                                                                                                              <w:divBdr>
                                                                                                                                                                                                                                <w:top w:val="none" w:sz="0" w:space="0" w:color="auto"/>
                                                                                                                                                                                                                                <w:left w:val="none" w:sz="0" w:space="0" w:color="auto"/>
                                                                                                                                                                                                                                <w:bottom w:val="none" w:sz="0" w:space="0" w:color="auto"/>
                                                                                                                                                                                                                                <w:right w:val="none" w:sz="0" w:space="0" w:color="auto"/>
                                                                                                                                                                                                                              </w:divBdr>
                                                                                                                                                                                                                              <w:divsChild>
                                                                                                                                                                                                                                <w:div w:id="569078516">
                                                                                                                                                                                                                                  <w:marLeft w:val="0"/>
                                                                                                                                                                                                                                  <w:marRight w:val="0"/>
                                                                                                                                                                                                                                  <w:marTop w:val="0"/>
                                                                                                                                                                                                                                  <w:marBottom w:val="0"/>
                                                                                                                                                                                                                                  <w:divBdr>
                                                                                                                                                                                                                                    <w:top w:val="none" w:sz="0" w:space="0" w:color="auto"/>
                                                                                                                                                                                                                                    <w:left w:val="none" w:sz="0" w:space="0" w:color="auto"/>
                                                                                                                                                                                                                                    <w:bottom w:val="none" w:sz="0" w:space="0" w:color="auto"/>
                                                                                                                                                                                                                                    <w:right w:val="none" w:sz="0" w:space="0" w:color="auto"/>
                                                                                                                                                                                                                                  </w:divBdr>
                                                                                                                                                                                                                                  <w:divsChild>
                                                                                                                                                                                                                                    <w:div w:id="1197815095">
                                                                                                                                                                                                                                      <w:marLeft w:val="0"/>
                                                                                                                                                                                                                                      <w:marRight w:val="0"/>
                                                                                                                                                                                                                                      <w:marTop w:val="0"/>
                                                                                                                                                                                                                                      <w:marBottom w:val="0"/>
                                                                                                                                                                                                                                      <w:divBdr>
                                                                                                                                                                                                                                        <w:top w:val="none" w:sz="0" w:space="0" w:color="auto"/>
                                                                                                                                                                                                                                        <w:left w:val="none" w:sz="0" w:space="0" w:color="auto"/>
                                                                                                                                                                                                                                        <w:bottom w:val="none" w:sz="0" w:space="0" w:color="auto"/>
                                                                                                                                                                                                                                        <w:right w:val="none" w:sz="0" w:space="0" w:color="auto"/>
                                                                                                                                                                                                                                      </w:divBdr>
                                                                                                                                                                                                                                      <w:divsChild>
                                                                                                                                                                                                                                        <w:div w:id="1056975503">
                                                                                                                                                                                                                                          <w:marLeft w:val="0"/>
                                                                                                                                                                                                                                          <w:marRight w:val="0"/>
                                                                                                                                                                                                                                          <w:marTop w:val="0"/>
                                                                                                                                                                                                                                          <w:marBottom w:val="0"/>
                                                                                                                                                                                                                                          <w:divBdr>
                                                                                                                                                                                                                                            <w:top w:val="none" w:sz="0" w:space="0" w:color="auto"/>
                                                                                                                                                                                                                                            <w:left w:val="none" w:sz="0" w:space="0" w:color="auto"/>
                                                                                                                                                                                                                                            <w:bottom w:val="none" w:sz="0" w:space="0" w:color="auto"/>
                                                                                                                                                                                                                                            <w:right w:val="none" w:sz="0" w:space="0" w:color="auto"/>
                                                                                                                                                                                                                                          </w:divBdr>
                                                                                                                                                                                                                                          <w:divsChild>
                                                                                                                                                                                                                                            <w:div w:id="2145194237">
                                                                                                                                                                                                                                              <w:marLeft w:val="0"/>
                                                                                                                                                                                                                                              <w:marRight w:val="0"/>
                                                                                                                                                                                                                                              <w:marTop w:val="0"/>
                                                                                                                                                                                                                                              <w:marBottom w:val="0"/>
                                                                                                                                                                                                                                              <w:divBdr>
                                                                                                                                                                                                                                                <w:top w:val="none" w:sz="0" w:space="0" w:color="auto"/>
                                                                                                                                                                                                                                                <w:left w:val="none" w:sz="0" w:space="0" w:color="auto"/>
                                                                                                                                                                                                                                                <w:bottom w:val="none" w:sz="0" w:space="0" w:color="auto"/>
                                                                                                                                                                                                                                                <w:right w:val="none" w:sz="0" w:space="0" w:color="auto"/>
                                                                                                                                                                                                                                              </w:divBdr>
                                                                                                                                                                                                                                              <w:divsChild>
                                                                                                                                                                                                                                                <w:div w:id="110367879">
                                                                                                                                                                                                                                                  <w:marLeft w:val="0"/>
                                                                                                                                                                                                                                                  <w:marRight w:val="0"/>
                                                                                                                                                                                                                                                  <w:marTop w:val="0"/>
                                                                                                                                                                                                                                                  <w:marBottom w:val="0"/>
                                                                                                                                                                                                                                                  <w:divBdr>
                                                                                                                                                                                                                                                    <w:top w:val="none" w:sz="0" w:space="0" w:color="auto"/>
                                                                                                                                                                                                                                                    <w:left w:val="none" w:sz="0" w:space="0" w:color="auto"/>
                                                                                                                                                                                                                                                    <w:bottom w:val="none" w:sz="0" w:space="0" w:color="auto"/>
                                                                                                                                                                                                                                                    <w:right w:val="none" w:sz="0" w:space="0" w:color="auto"/>
                                                                                                                                                                                                                                                  </w:divBdr>
                                                                                                                                                                                                                                                  <w:divsChild>
                                                                                                                                                                                                                                                    <w:div w:id="1575121711">
                                                                                                                                                                                                                                                      <w:marLeft w:val="0"/>
                                                                                                                                                                                                                                                      <w:marRight w:val="0"/>
                                                                                                                                                                                                                                                      <w:marTop w:val="0"/>
                                                                                                                                                                                                                                                      <w:marBottom w:val="0"/>
                                                                                                                                                                                                                                                      <w:divBdr>
                                                                                                                                                                                                                                                        <w:top w:val="none" w:sz="0" w:space="0" w:color="auto"/>
                                                                                                                                                                                                                                                        <w:left w:val="none" w:sz="0" w:space="0" w:color="auto"/>
                                                                                                                                                                                                                                                        <w:bottom w:val="none" w:sz="0" w:space="0" w:color="auto"/>
                                                                                                                                                                                                                                                        <w:right w:val="none" w:sz="0" w:space="0" w:color="auto"/>
                                                                                                                                                                                                                                                      </w:divBdr>
                                                                                                                                                                                                                                                      <w:divsChild>
                                                                                                                                                                                                                                                        <w:div w:id="1296984411">
                                                                                                                                                                                                                                                          <w:marLeft w:val="0"/>
                                                                                                                                                                                                                                                          <w:marRight w:val="0"/>
                                                                                                                                                                                                                                                          <w:marTop w:val="0"/>
                                                                                                                                                                                                                                                          <w:marBottom w:val="0"/>
                                                                                                                                                                                                                                                          <w:divBdr>
                                                                                                                                                                                                                                                            <w:top w:val="none" w:sz="0" w:space="0" w:color="auto"/>
                                                                                                                                                                                                                                                            <w:left w:val="none" w:sz="0" w:space="0" w:color="auto"/>
                                                                                                                                                                                                                                                            <w:bottom w:val="none" w:sz="0" w:space="0" w:color="auto"/>
                                                                                                                                                                                                                                                            <w:right w:val="none" w:sz="0" w:space="0" w:color="auto"/>
                                                                                                                                                                                                                                                          </w:divBdr>
                                                                                                                                                                                                                                                          <w:divsChild>
                                                                                                                                                                                                                                                            <w:div w:id="1038552183">
                                                                                                                                                                                                                                                              <w:marLeft w:val="0"/>
                                                                                                                                                                                                                                                              <w:marRight w:val="0"/>
                                                                                                                                                                                                                                                              <w:marTop w:val="0"/>
                                                                                                                                                                                                                                                              <w:marBottom w:val="0"/>
                                                                                                                                                                                                                                                              <w:divBdr>
                                                                                                                                                                                                                                                                <w:top w:val="none" w:sz="0" w:space="0" w:color="auto"/>
                                                                                                                                                                                                                                                                <w:left w:val="none" w:sz="0" w:space="0" w:color="auto"/>
                                                                                                                                                                                                                                                                <w:bottom w:val="none" w:sz="0" w:space="0" w:color="auto"/>
                                                                                                                                                                                                                                                                <w:right w:val="none" w:sz="0" w:space="0" w:color="auto"/>
                                                                                                                                                                                                                                                              </w:divBdr>
                                                                                                                                                                                                                                                              <w:divsChild>
                                                                                                                                                                                                                                                                <w:div w:id="1103765521">
                                                                                                                                                                                                                                                                  <w:marLeft w:val="0"/>
                                                                                                                                                                                                                                                                  <w:marRight w:val="0"/>
                                                                                                                                                                                                                                                                  <w:marTop w:val="0"/>
                                                                                                                                                                                                                                                                  <w:marBottom w:val="0"/>
                                                                                                                                                                                                                                                                  <w:divBdr>
                                                                                                                                                                                                                                                                    <w:top w:val="none" w:sz="0" w:space="0" w:color="auto"/>
                                                                                                                                                                                                                                                                    <w:left w:val="none" w:sz="0" w:space="0" w:color="auto"/>
                                                                                                                                                                                                                                                                    <w:bottom w:val="none" w:sz="0" w:space="0" w:color="auto"/>
                                                                                                                                                                                                                                                                    <w:right w:val="none" w:sz="0" w:space="0" w:color="auto"/>
                                                                                                                                                                                                                                                                  </w:divBdr>
                                                                                                                                                                                                                                                                  <w:divsChild>
                                                                                                                                                                                                                                                                    <w:div w:id="283385990">
                                                                                                                                                                                                                                                                      <w:marLeft w:val="0"/>
                                                                                                                                                                                                                                                                      <w:marRight w:val="0"/>
                                                                                                                                                                                                                                                                      <w:marTop w:val="0"/>
                                                                                                                                                                                                                                                                      <w:marBottom w:val="0"/>
                                                                                                                                                                                                                                                                      <w:divBdr>
                                                                                                                                                                                                                                                                        <w:top w:val="none" w:sz="0" w:space="0" w:color="auto"/>
                                                                                                                                                                                                                                                                        <w:left w:val="none" w:sz="0" w:space="0" w:color="auto"/>
                                                                                                                                                                                                                                                                        <w:bottom w:val="none" w:sz="0" w:space="0" w:color="auto"/>
                                                                                                                                                                                                                                                                        <w:right w:val="none" w:sz="0" w:space="0" w:color="auto"/>
                                                                                                                                                                                                                                                                      </w:divBdr>
                                                                                                                                                                                                                                                                      <w:divsChild>
                                                                                                                                                                                                                                                                        <w:div w:id="480076037">
                                                                                                                                                                                                                                                                          <w:marLeft w:val="0"/>
                                                                                                                                                                                                                                                                          <w:marRight w:val="0"/>
                                                                                                                                                                                                                                                                          <w:marTop w:val="0"/>
                                                                                                                                                                                                                                                                          <w:marBottom w:val="0"/>
                                                                                                                                                                                                                                                                          <w:divBdr>
                                                                                                                                                                                                                                                                            <w:top w:val="none" w:sz="0" w:space="0" w:color="auto"/>
                                                                                                                                                                                                                                                                            <w:left w:val="none" w:sz="0" w:space="0" w:color="auto"/>
                                                                                                                                                                                                                                                                            <w:bottom w:val="none" w:sz="0" w:space="0" w:color="auto"/>
                                                                                                                                                                                                                                                                            <w:right w:val="none" w:sz="0" w:space="0" w:color="auto"/>
                                                                                                                                                                                                                                                                          </w:divBdr>
                                                                                                                                                                                                                                                                          <w:divsChild>
                                                                                                                                                                                                                                                                            <w:div w:id="1587037256">
                                                                                                                                                                                                                                                                              <w:marLeft w:val="0"/>
                                                                                                                                                                                                                                                                              <w:marRight w:val="0"/>
                                                                                                                                                                                                                                                                              <w:marTop w:val="0"/>
                                                                                                                                                                                                                                                                              <w:marBottom w:val="0"/>
                                                                                                                                                                                                                                                                              <w:divBdr>
                                                                                                                                                                                                                                                                                <w:top w:val="none" w:sz="0" w:space="0" w:color="auto"/>
                                                                                                                                                                                                                                                                                <w:left w:val="none" w:sz="0" w:space="0" w:color="auto"/>
                                                                                                                                                                                                                                                                                <w:bottom w:val="none" w:sz="0" w:space="0" w:color="auto"/>
                                                                                                                                                                                                                                                                                <w:right w:val="none" w:sz="0" w:space="0" w:color="auto"/>
                                                                                                                                                                                                                                                                              </w:divBdr>
                                                                                                                                                                                                                                                                              <w:divsChild>
                                                                                                                                                                                                                                                                                <w:div w:id="1642881684">
                                                                                                                                                                                                                                                                                  <w:marLeft w:val="0"/>
                                                                                                                                                                                                                                                                                  <w:marRight w:val="0"/>
                                                                                                                                                                                                                                                                                  <w:marTop w:val="0"/>
                                                                                                                                                                                                                                                                                  <w:marBottom w:val="0"/>
                                                                                                                                                                                                                                                                                  <w:divBdr>
                                                                                                                                                                                                                                                                                    <w:top w:val="none" w:sz="0" w:space="0" w:color="auto"/>
                                                                                                                                                                                                                                                                                    <w:left w:val="none" w:sz="0" w:space="0" w:color="auto"/>
                                                                                                                                                                                                                                                                                    <w:bottom w:val="none" w:sz="0" w:space="0" w:color="auto"/>
                                                                                                                                                                                                                                                                                    <w:right w:val="none" w:sz="0" w:space="0" w:color="auto"/>
                                                                                                                                                                                                                                                                                  </w:divBdr>
                                                                                                                                                                                                                                                                                  <w:divsChild>
                                                                                                                                                                                                                                                                                    <w:div w:id="494301565">
                                                                                                                                                                                                                                                                                      <w:marLeft w:val="0"/>
                                                                                                                                                                                                                                                                                      <w:marRight w:val="0"/>
                                                                                                                                                                                                                                                                                      <w:marTop w:val="0"/>
                                                                                                                                                                                                                                                                                      <w:marBottom w:val="0"/>
                                                                                                                                                                                                                                                                                      <w:divBdr>
                                                                                                                                                                                                                                                                                        <w:top w:val="none" w:sz="0" w:space="0" w:color="auto"/>
                                                                                                                                                                                                                                                                                        <w:left w:val="none" w:sz="0" w:space="0" w:color="auto"/>
                                                                                                                                                                                                                                                                                        <w:bottom w:val="none" w:sz="0" w:space="0" w:color="auto"/>
                                                                                                                                                                                                                                                                                        <w:right w:val="none" w:sz="0" w:space="0" w:color="auto"/>
                                                                                                                                                                                                                                                                                      </w:divBdr>
                                                                                                                                                                                                                                                                                      <w:divsChild>
                                                                                                                                                                                                                                                                                        <w:div w:id="1661156397">
                                                                                                                                                                                                                                                                                          <w:marLeft w:val="0"/>
                                                                                                                                                                                                                                                                                          <w:marRight w:val="0"/>
                                                                                                                                                                                                                                                                                          <w:marTop w:val="0"/>
                                                                                                                                                                                                                                                                                          <w:marBottom w:val="0"/>
                                                                                                                                                                                                                                                                                          <w:divBdr>
                                                                                                                                                                                                                                                                                            <w:top w:val="none" w:sz="0" w:space="0" w:color="auto"/>
                                                                                                                                                                                                                                                                                            <w:left w:val="none" w:sz="0" w:space="0" w:color="auto"/>
                                                                                                                                                                                                                                                                                            <w:bottom w:val="none" w:sz="0" w:space="0" w:color="auto"/>
                                                                                                                                                                                                                                                                                            <w:right w:val="none" w:sz="0" w:space="0" w:color="auto"/>
                                                                                                                                                                                                                                                                                          </w:divBdr>
                                                                                                                                                                                                                                                                                          <w:divsChild>
                                                                                                                                                                                                                                                                                            <w:div w:id="2069378895">
                                                                                                                                                                                                                                                                                              <w:marLeft w:val="0"/>
                                                                                                                                                                                                                                                                                              <w:marRight w:val="0"/>
                                                                                                                                                                                                                                                                                              <w:marTop w:val="0"/>
                                                                                                                                                                                                                                                                                              <w:marBottom w:val="0"/>
                                                                                                                                                                                                                                                                                              <w:divBdr>
                                                                                                                                                                                                                                                                                                <w:top w:val="none" w:sz="0" w:space="0" w:color="auto"/>
                                                                                                                                                                                                                                                                                                <w:left w:val="none" w:sz="0" w:space="0" w:color="auto"/>
                                                                                                                                                                                                                                                                                                <w:bottom w:val="none" w:sz="0" w:space="0" w:color="auto"/>
                                                                                                                                                                                                                                                                                                <w:right w:val="none" w:sz="0" w:space="0" w:color="auto"/>
                                                                                                                                                                                                                                                                                              </w:divBdr>
                                                                                                                                                                                                                                                                                              <w:divsChild>
                                                                                                                                                                                                                                                                                                <w:div w:id="48580536">
                                                                                                                                                                                                                                                                                                  <w:marLeft w:val="0"/>
                                                                                                                                                                                                                                                                                                  <w:marRight w:val="0"/>
                                                                                                                                                                                                                                                                                                  <w:marTop w:val="0"/>
                                                                                                                                                                                                                                                                                                  <w:marBottom w:val="0"/>
                                                                                                                                                                                                                                                                                                  <w:divBdr>
                                                                                                                                                                                                                                                                                                    <w:top w:val="none" w:sz="0" w:space="0" w:color="auto"/>
                                                                                                                                                                                                                                                                                                    <w:left w:val="none" w:sz="0" w:space="0" w:color="auto"/>
                                                                                                                                                                                                                                                                                                    <w:bottom w:val="none" w:sz="0" w:space="0" w:color="auto"/>
                                                                                                                                                                                                                                                                                                    <w:right w:val="none" w:sz="0" w:space="0" w:color="auto"/>
                                                                                                                                                                                                                                                                                                  </w:divBdr>
                                                                                                                                                                                                                                                                                                  <w:divsChild>
                                                                                                                                                                                                                                                                                                    <w:div w:id="1032456453">
                                                                                                                                                                                                                                                                                                      <w:marLeft w:val="0"/>
                                                                                                                                                                                                                                                                                                      <w:marRight w:val="0"/>
                                                                                                                                                                                                                                                                                                      <w:marTop w:val="0"/>
                                                                                                                                                                                                                                                                                                      <w:marBottom w:val="0"/>
                                                                                                                                                                                                                                                                                                      <w:divBdr>
                                                                                                                                                                                                                                                                                                        <w:top w:val="none" w:sz="0" w:space="0" w:color="auto"/>
                                                                                                                                                                                                                                                                                                        <w:left w:val="none" w:sz="0" w:space="0" w:color="auto"/>
                                                                                                                                                                                                                                                                                                        <w:bottom w:val="none" w:sz="0" w:space="0" w:color="auto"/>
                                                                                                                                                                                                                                                                                                        <w:right w:val="none" w:sz="0" w:space="0" w:color="auto"/>
                                                                                                                                                                                                                                                                                                      </w:divBdr>
                                                                                                                                                                                                                                                                                                      <w:divsChild>
                                                                                                                                                                                                                                                                                                        <w:div w:id="1935630584">
                                                                                                                                                                                                                                                                                                          <w:marLeft w:val="0"/>
                                                                                                                                                                                                                                                                                                          <w:marRight w:val="0"/>
                                                                                                                                                                                                                                                                                                          <w:marTop w:val="0"/>
                                                                                                                                                                                                                                                                                                          <w:marBottom w:val="0"/>
                                                                                                                                                                                                                                                                                                          <w:divBdr>
                                                                                                                                                                                                                                                                                                            <w:top w:val="none" w:sz="0" w:space="0" w:color="auto"/>
                                                                                                                                                                                                                                                                                                            <w:left w:val="none" w:sz="0" w:space="0" w:color="auto"/>
                                                                                                                                                                                                                                                                                                            <w:bottom w:val="none" w:sz="0" w:space="0" w:color="auto"/>
                                                                                                                                                                                                                                                                                                            <w:right w:val="none" w:sz="0" w:space="0" w:color="auto"/>
                                                                                                                                                                                                                                                                                                          </w:divBdr>
                                                                                                                                                                                                                                                                                                          <w:divsChild>
                                                                                                                                                                                                                                                                                                            <w:div w:id="599535075">
                                                                                                                                                                                                                                                                                                              <w:marLeft w:val="0"/>
                                                                                                                                                                                                                                                                                                              <w:marRight w:val="0"/>
                                                                                                                                                                                                                                                                                                              <w:marTop w:val="0"/>
                                                                                                                                                                                                                                                                                                              <w:marBottom w:val="0"/>
                                                                                                                                                                                                                                                                                                              <w:divBdr>
                                                                                                                                                                                                                                                                                                                <w:top w:val="none" w:sz="0" w:space="0" w:color="auto"/>
                                                                                                                                                                                                                                                                                                                <w:left w:val="none" w:sz="0" w:space="0" w:color="auto"/>
                                                                                                                                                                                                                                                                                                                <w:bottom w:val="none" w:sz="0" w:space="0" w:color="auto"/>
                                                                                                                                                                                                                                                                                                                <w:right w:val="none" w:sz="0" w:space="0" w:color="auto"/>
                                                                                                                                                                                                                                                                                                              </w:divBdr>
                                                                                                                                                                                                                                                                                                              <w:divsChild>
                                                                                                                                                                                                                                                                                                                <w:div w:id="569845734">
                                                                                                                                                                                                                                                                                                                  <w:marLeft w:val="0"/>
                                                                                                                                                                                                                                                                                                                  <w:marRight w:val="0"/>
                                                                                                                                                                                                                                                                                                                  <w:marTop w:val="0"/>
                                                                                                                                                                                                                                                                                                                  <w:marBottom w:val="0"/>
                                                                                                                                                                                                                                                                                                                  <w:divBdr>
                                                                                                                                                                                                                                                                                                                    <w:top w:val="none" w:sz="0" w:space="0" w:color="auto"/>
                                                                                                                                                                                                                                                                                                                    <w:left w:val="none" w:sz="0" w:space="0" w:color="auto"/>
                                                                                                                                                                                                                                                                                                                    <w:bottom w:val="none" w:sz="0" w:space="0" w:color="auto"/>
                                                                                                                                                                                                                                                                                                                    <w:right w:val="none" w:sz="0" w:space="0" w:color="auto"/>
                                                                                                                                                                                                                                                                                                                  </w:divBdr>
                                                                                                                                                                                                                                                                                                                  <w:divsChild>
                                                                                                                                                                                                                                                                                                                    <w:div w:id="1699969223">
                                                                                                                                                                                                                                                                                                                      <w:marLeft w:val="0"/>
                                                                                                                                                                                                                                                                                                                      <w:marRight w:val="0"/>
                                                                                                                                                                                                                                                                                                                      <w:marTop w:val="0"/>
                                                                                                                                                                                                                                                                                                                      <w:marBottom w:val="0"/>
                                                                                                                                                                                                                                                                                                                      <w:divBdr>
                                                                                                                                                                                                                                                                                                                        <w:top w:val="none" w:sz="0" w:space="0" w:color="auto"/>
                                                                                                                                                                                                                                                                                                                        <w:left w:val="none" w:sz="0" w:space="0" w:color="auto"/>
                                                                                                                                                                                                                                                                                                                        <w:bottom w:val="none" w:sz="0" w:space="0" w:color="auto"/>
                                                                                                                                                                                                                                                                                                                        <w:right w:val="none" w:sz="0" w:space="0" w:color="auto"/>
                                                                                                                                                                                                                                                                                                                      </w:divBdr>
                                                                                                                                                                                                                                                                                                                      <w:divsChild>
                                                                                                                                                                                                                                                                                                                        <w:div w:id="1500996227">
                                                                                                                                                                                                                                                                                                                          <w:marLeft w:val="0"/>
                                                                                                                                                                                                                                                                                                                          <w:marRight w:val="0"/>
                                                                                                                                                                                                                                                                                                                          <w:marTop w:val="0"/>
                                                                                                                                                                                                                                                                                                                          <w:marBottom w:val="0"/>
                                                                                                                                                                                                                                                                                                                          <w:divBdr>
                                                                                                                                                                                                                                                                                                                            <w:top w:val="none" w:sz="0" w:space="0" w:color="auto"/>
                                                                                                                                                                                                                                                                                                                            <w:left w:val="none" w:sz="0" w:space="0" w:color="auto"/>
                                                                                                                                                                                                                                                                                                                            <w:bottom w:val="none" w:sz="0" w:space="0" w:color="auto"/>
                                                                                                                                                                                                                                                                                                                            <w:right w:val="none" w:sz="0" w:space="0" w:color="auto"/>
                                                                                                                                                                                                                                                                                                                          </w:divBdr>
                                                                                                                                                                                                                                                                                                                          <w:divsChild>
                                                                                                                                                                                                                                                                                                                            <w:div w:id="443884909">
                                                                                                                                                                                                                                                                                                                              <w:marLeft w:val="0"/>
                                                                                                                                                                                                                                                                                                                              <w:marRight w:val="0"/>
                                                                                                                                                                                                                                                                                                                              <w:marTop w:val="0"/>
                                                                                                                                                                                                                                                                                                                              <w:marBottom w:val="0"/>
                                                                                                                                                                                                                                                                                                                              <w:divBdr>
                                                                                                                                                                                                                                                                                                                                <w:top w:val="none" w:sz="0" w:space="0" w:color="auto"/>
                                                                                                                                                                                                                                                                                                                                <w:left w:val="none" w:sz="0" w:space="0" w:color="auto"/>
                                                                                                                                                                                                                                                                                                                                <w:bottom w:val="none" w:sz="0" w:space="0" w:color="auto"/>
                                                                                                                                                                                                                                                                                                                                <w:right w:val="none" w:sz="0" w:space="0" w:color="auto"/>
                                                                                                                                                                                                                                                                                                                              </w:divBdr>
                                                                                                                                                                                                                                                                                                                              <w:divsChild>
                                                                                                                                                                                                                                                                                                                                <w:div w:id="730617856">
                                                                                                                                                                                                                                                                                                                                  <w:marLeft w:val="0"/>
                                                                                                                                                                                                                                                                                                                                  <w:marRight w:val="0"/>
                                                                                                                                                                                                                                                                                                                                  <w:marTop w:val="0"/>
                                                                                                                                                                                                                                                                                                                                  <w:marBottom w:val="0"/>
                                                                                                                                                                                                                                                                                                                                  <w:divBdr>
                                                                                                                                                                                                                                                                                                                                    <w:top w:val="none" w:sz="0" w:space="0" w:color="auto"/>
                                                                                                                                                                                                                                                                                                                                    <w:left w:val="none" w:sz="0" w:space="0" w:color="auto"/>
                                                                                                                                                                                                                                                                                                                                    <w:bottom w:val="none" w:sz="0" w:space="0" w:color="auto"/>
                                                                                                                                                                                                                                                                                                                                    <w:right w:val="none" w:sz="0" w:space="0" w:color="auto"/>
                                                                                                                                                                                                                                                                                                                                  </w:divBdr>
                                                                                                                                                                                                                                                                                                                                  <w:divsChild>
                                                                                                                                                                                                                                                                                                                                    <w:div w:id="1670907922">
                                                                                                                                                                                                                                                                                                                                      <w:marLeft w:val="0"/>
                                                                                                                                                                                                                                                                                                                                      <w:marRight w:val="0"/>
                                                                                                                                                                                                                                                                                                                                      <w:marTop w:val="0"/>
                                                                                                                                                                                                                                                                                                                                      <w:marBottom w:val="0"/>
                                                                                                                                                                                                                                                                                                                                      <w:divBdr>
                                                                                                                                                                                                                                                                                                                                        <w:top w:val="none" w:sz="0" w:space="0" w:color="auto"/>
                                                                                                                                                                                                                                                                                                                                        <w:left w:val="none" w:sz="0" w:space="0" w:color="auto"/>
                                                                                                                                                                                                                                                                                                                                        <w:bottom w:val="none" w:sz="0" w:space="0" w:color="auto"/>
                                                                                                                                                                                                                                                                                                                                        <w:right w:val="none" w:sz="0" w:space="0" w:color="auto"/>
                                                                                                                                                                                                                                                                                                                                      </w:divBdr>
                                                                                                                                                                                                                                                                                                                                      <w:divsChild>
                                                                                                                                                                                                                                                                                                                                        <w:div w:id="1049497363">
                                                                                                                                                                                                                                                                                                                                          <w:marLeft w:val="0"/>
                                                                                                                                                                                                                                                                                                                                          <w:marRight w:val="0"/>
                                                                                                                                                                                                                                                                                                                                          <w:marTop w:val="0"/>
                                                                                                                                                                                                                                                                                                                                          <w:marBottom w:val="0"/>
                                                                                                                                                                                                                                                                                                                                          <w:divBdr>
                                                                                                                                                                                                                                                                                                                                            <w:top w:val="none" w:sz="0" w:space="0" w:color="auto"/>
                                                                                                                                                                                                                                                                                                                                            <w:left w:val="none" w:sz="0" w:space="0" w:color="auto"/>
                                                                                                                                                                                                                                                                                                                                            <w:bottom w:val="none" w:sz="0" w:space="0" w:color="auto"/>
                                                                                                                                                                                                                                                                                                                                            <w:right w:val="none" w:sz="0" w:space="0" w:color="auto"/>
                                                                                                                                                                                                                                                                                                                                          </w:divBdr>
                                                                                                                                                                                                                                                                                                                                          <w:divsChild>
                                                                                                                                                                                                                                                                                                                                            <w:div w:id="902644776">
                                                                                                                                                                                                                                                                                                                                              <w:marLeft w:val="0"/>
                                                                                                                                                                                                                                                                                                                                              <w:marRight w:val="0"/>
                                                                                                                                                                                                                                                                                                                                              <w:marTop w:val="0"/>
                                                                                                                                                                                                                                                                                                                                              <w:marBottom w:val="0"/>
                                                                                                                                                                                                                                                                                                                                              <w:divBdr>
                                                                                                                                                                                                                                                                                                                                                <w:top w:val="none" w:sz="0" w:space="0" w:color="auto"/>
                                                                                                                                                                                                                                                                                                                                                <w:left w:val="none" w:sz="0" w:space="0" w:color="auto"/>
                                                                                                                                                                                                                                                                                                                                                <w:bottom w:val="none" w:sz="0" w:space="0" w:color="auto"/>
                                                                                                                                                                                                                                                                                                                                                <w:right w:val="none" w:sz="0" w:space="0" w:color="auto"/>
                                                                                                                                                                                                                                                                                                                                              </w:divBdr>
                                                                                                                                                                                                                                                                                                                                              <w:divsChild>
                                                                                                                                                                                                                                                                                                                                                <w:div w:id="1626497776">
                                                                                                                                                                                                                                                                                                                                                  <w:marLeft w:val="0"/>
                                                                                                                                                                                                                                                                                                                                                  <w:marRight w:val="0"/>
                                                                                                                                                                                                                                                                                                                                                  <w:marTop w:val="0"/>
                                                                                                                                                                                                                                                                                                                                                  <w:marBottom w:val="0"/>
                                                                                                                                                                                                                                                                                                                                                  <w:divBdr>
                                                                                                                                                                                                                                                                                                                                                    <w:top w:val="none" w:sz="0" w:space="0" w:color="auto"/>
                                                                                                                                                                                                                                                                                                                                                    <w:left w:val="none" w:sz="0" w:space="0" w:color="auto"/>
                                                                                                                                                                                                                                                                                                                                                    <w:bottom w:val="none" w:sz="0" w:space="0" w:color="auto"/>
                                                                                                                                                                                                                                                                                                                                                    <w:right w:val="none" w:sz="0" w:space="0" w:color="auto"/>
                                                                                                                                                                                                                                                                                                                                                  </w:divBdr>
                                                                                                                                                                                                                                                                                                                                                  <w:divsChild>
                                                                                                                                                                                                                                                                                                                                                    <w:div w:id="601382864">
                                                                                                                                                                                                                                                                                                                                                      <w:marLeft w:val="0"/>
                                                                                                                                                                                                                                                                                                                                                      <w:marRight w:val="0"/>
                                                                                                                                                                                                                                                                                                                                                      <w:marTop w:val="0"/>
                                                                                                                                                                                                                                                                                                                                                      <w:marBottom w:val="0"/>
                                                                                                                                                                                                                                                                                                                                                      <w:divBdr>
                                                                                                                                                                                                                                                                                                                                                        <w:top w:val="none" w:sz="0" w:space="0" w:color="auto"/>
                                                                                                                                                                                                                                                                                                                                                        <w:left w:val="none" w:sz="0" w:space="0" w:color="auto"/>
                                                                                                                                                                                                                                                                                                                                                        <w:bottom w:val="none" w:sz="0" w:space="0" w:color="auto"/>
                                                                                                                                                                                                                                                                                                                                                        <w:right w:val="none" w:sz="0" w:space="0" w:color="auto"/>
                                                                                                                                                                                                                                                                                                                                                      </w:divBdr>
                                                                                                                                                                                                                                                                                                                                                      <w:divsChild>
                                                                                                                                                                                                                                                                                                                                                        <w:div w:id="1360813020">
                                                                                                                                                                                                                                                                                                                                                          <w:marLeft w:val="0"/>
                                                                                                                                                                                                                                                                                                                                                          <w:marRight w:val="0"/>
                                                                                                                                                                                                                                                                                                                                                          <w:marTop w:val="0"/>
                                                                                                                                                                                                                                                                                                                                                          <w:marBottom w:val="0"/>
                                                                                                                                                                                                                                                                                                                                                          <w:divBdr>
                                                                                                                                                                                                                                                                                                                                                            <w:top w:val="none" w:sz="0" w:space="0" w:color="auto"/>
                                                                                                                                                                                                                                                                                                                                                            <w:left w:val="none" w:sz="0" w:space="0" w:color="auto"/>
                                                                                                                                                                                                                                                                                                                                                            <w:bottom w:val="none" w:sz="0" w:space="0" w:color="auto"/>
                                                                                                                                                                                                                                                                                                                                                            <w:right w:val="none" w:sz="0" w:space="0" w:color="auto"/>
                                                                                                                                                                                                                                                                                                                                                          </w:divBdr>
                                                                                                                                                                                                                                                                                                                                                          <w:divsChild>
                                                                                                                                                                                                                                                                                                                                                            <w:div w:id="1470173944">
                                                                                                                                                                                                                                                                                                                                                              <w:marLeft w:val="0"/>
                                                                                                                                                                                                                                                                                                                                                              <w:marRight w:val="0"/>
                                                                                                                                                                                                                                                                                                                                                              <w:marTop w:val="0"/>
                                                                                                                                                                                                                                                                                                                                                              <w:marBottom w:val="0"/>
                                                                                                                                                                                                                                                                                                                                                              <w:divBdr>
                                                                                                                                                                                                                                                                                                                                                                <w:top w:val="none" w:sz="0" w:space="0" w:color="auto"/>
                                                                                                                                                                                                                                                                                                                                                                <w:left w:val="none" w:sz="0" w:space="0" w:color="auto"/>
                                                                                                                                                                                                                                                                                                                                                                <w:bottom w:val="none" w:sz="0" w:space="0" w:color="auto"/>
                                                                                                                                                                                                                                                                                                                                                                <w:right w:val="none" w:sz="0" w:space="0" w:color="auto"/>
                                                                                                                                                                                                                                                                                                                                                              </w:divBdr>
                                                                                                                                                                                                                                                                                                                                                              <w:divsChild>
                                                                                                                                                                                                                                                                                                                                                                <w:div w:id="1167750525">
                                                                                                                                                                                                                                                                                                                                                                  <w:marLeft w:val="0"/>
                                                                                                                                                                                                                                                                                                                                                                  <w:marRight w:val="0"/>
                                                                                                                                                                                                                                                                                                                                                                  <w:marTop w:val="0"/>
                                                                                                                                                                                                                                                                                                                                                                  <w:marBottom w:val="0"/>
                                                                                                                                                                                                                                                                                                                                                                  <w:divBdr>
                                                                                                                                                                                                                                                                                                                                                                    <w:top w:val="none" w:sz="0" w:space="0" w:color="auto"/>
                                                                                                                                                                                                                                                                                                                                                                    <w:left w:val="none" w:sz="0" w:space="0" w:color="auto"/>
                                                                                                                                                                                                                                                                                                                                                                    <w:bottom w:val="none" w:sz="0" w:space="0" w:color="auto"/>
                                                                                                                                                                                                                                                                                                                                                                    <w:right w:val="none" w:sz="0" w:space="0" w:color="auto"/>
                                                                                                                                                                                                                                                                                                                                                                  </w:divBdr>
                                                                                                                                                                                                                                                                                                                                                                  <w:divsChild>
                                                                                                                                                                                                                                                                                                                                                                    <w:div w:id="815148204">
                                                                                                                                                                                                                                                                                                                                                                      <w:marLeft w:val="0"/>
                                                                                                                                                                                                                                                                                                                                                                      <w:marRight w:val="0"/>
                                                                                                                                                                                                                                                                                                                                                                      <w:marTop w:val="0"/>
                                                                                                                                                                                                                                                                                                                                                                      <w:marBottom w:val="0"/>
                                                                                                                                                                                                                                                                                                                                                                      <w:divBdr>
                                                                                                                                                                                                                                                                                                                                                                        <w:top w:val="none" w:sz="0" w:space="0" w:color="auto"/>
                                                                                                                                                                                                                                                                                                                                                                        <w:left w:val="none" w:sz="0" w:space="0" w:color="auto"/>
                                                                                                                                                                                                                                                                                                                                                                        <w:bottom w:val="none" w:sz="0" w:space="0" w:color="auto"/>
                                                                                                                                                                                                                                                                                                                                                                        <w:right w:val="none" w:sz="0" w:space="0" w:color="auto"/>
                                                                                                                                                                                                                                                                                                                                                                      </w:divBdr>
                                                                                                                                                                                                                                                                                                                                                                      <w:divsChild>
                                                                                                                                                                                                                                                                                                                                                                        <w:div w:id="1141388153">
                                                                                                                                                                                                                                                                                                                                                                          <w:marLeft w:val="0"/>
                                                                                                                                                                                                                                                                                                                                                                          <w:marRight w:val="0"/>
                                                                                                                                                                                                                                                                                                                                                                          <w:marTop w:val="0"/>
                                                                                                                                                                                                                                                                                                                                                                          <w:marBottom w:val="0"/>
                                                                                                                                                                                                                                                                                                                                                                          <w:divBdr>
                                                                                                                                                                                                                                                                                                                                                                            <w:top w:val="none" w:sz="0" w:space="0" w:color="auto"/>
                                                                                                                                                                                                                                                                                                                                                                            <w:left w:val="none" w:sz="0" w:space="0" w:color="auto"/>
                                                                                                                                                                                                                                                                                                                                                                            <w:bottom w:val="none" w:sz="0" w:space="0" w:color="auto"/>
                                                                                                                                                                                                                                                                                                                                                                            <w:right w:val="none" w:sz="0" w:space="0" w:color="auto"/>
                                                                                                                                                                                                                                                                                                                                                                          </w:divBdr>
                                                                                                                                                                                                                                                                                                                                                                          <w:divsChild>
                                                                                                                                                                                                                                                                                                                                                                            <w:div w:id="1783182858">
                                                                                                                                                                                                                                                                                                                                                                              <w:marLeft w:val="0"/>
                                                                                                                                                                                                                                                                                                                                                                              <w:marRight w:val="0"/>
                                                                                                                                                                                                                                                                                                                                                                              <w:marTop w:val="0"/>
                                                                                                                                                                                                                                                                                                                                                                              <w:marBottom w:val="0"/>
                                                                                                                                                                                                                                                                                                                                                                              <w:divBdr>
                                                                                                                                                                                                                                                                                                                                                                                <w:top w:val="none" w:sz="0" w:space="0" w:color="auto"/>
                                                                                                                                                                                                                                                                                                                                                                                <w:left w:val="none" w:sz="0" w:space="0" w:color="auto"/>
                                                                                                                                                                                                                                                                                                                                                                                <w:bottom w:val="none" w:sz="0" w:space="0" w:color="auto"/>
                                                                                                                                                                                                                                                                                                                                                                                <w:right w:val="none" w:sz="0" w:space="0" w:color="auto"/>
                                                                                                                                                                                                                                                                                                                                                                              </w:divBdr>
                                                                                                                                                                                                                                                                                                                                                                              <w:divsChild>
                                                                                                                                                                                                                                                                                                                                                                                <w:div w:id="510878716">
                                                                                                                                                                                                                                                                                                                                                                                  <w:marLeft w:val="0"/>
                                                                                                                                                                                                                                                                                                                                                                                  <w:marRight w:val="0"/>
                                                                                                                                                                                                                                                                                                                                                                                  <w:marTop w:val="0"/>
                                                                                                                                                                                                                                                                                                                                                                                  <w:marBottom w:val="0"/>
                                                                                                                                                                                                                                                                                                                                                                                  <w:divBdr>
                                                                                                                                                                                                                                                                                                                                                                                    <w:top w:val="none" w:sz="0" w:space="0" w:color="auto"/>
                                                                                                                                                                                                                                                                                                                                                                                    <w:left w:val="none" w:sz="0" w:space="0" w:color="auto"/>
                                                                                                                                                                                                                                                                                                                                                                                    <w:bottom w:val="none" w:sz="0" w:space="0" w:color="auto"/>
                                                                                                                                                                                                                                                                                                                                                                                    <w:right w:val="none" w:sz="0" w:space="0" w:color="auto"/>
                                                                                                                                                                                                                                                                                                                                                                                  </w:divBdr>
                                                                                                                                                                                                                                                                                                                                                                                  <w:divsChild>
                                                                                                                                                                                                                                                                                                                                                                                    <w:div w:id="1659071770">
                                                                                                                                                                                                                                                                                                                                                                                      <w:marLeft w:val="0"/>
                                                                                                                                                                                                                                                                                                                                                                                      <w:marRight w:val="0"/>
                                                                                                                                                                                                                                                                                                                                                                                      <w:marTop w:val="0"/>
                                                                                                                                                                                                                                                                                                                                                                                      <w:marBottom w:val="0"/>
                                                                                                                                                                                                                                                                                                                                                                                      <w:divBdr>
                                                                                                                                                                                                                                                                                                                                                                                        <w:top w:val="none" w:sz="0" w:space="0" w:color="auto"/>
                                                                                                                                                                                                                                                                                                                                                                                        <w:left w:val="none" w:sz="0" w:space="0" w:color="auto"/>
                                                                                                                                                                                                                                                                                                                                                                                        <w:bottom w:val="none" w:sz="0" w:space="0" w:color="auto"/>
                                                                                                                                                                                                                                                                                                                                                                                        <w:right w:val="none" w:sz="0" w:space="0" w:color="auto"/>
                                                                                                                                                                                                                                                                                                                                                                                      </w:divBdr>
                                                                                                                                                                                                                                                                                                                                                                                      <w:divsChild>
                                                                                                                                                                                                                                                                                                                                                                                        <w:div w:id="977495823">
                                                                                                                                                                                                                                                                                                                                                                                          <w:marLeft w:val="0"/>
                                                                                                                                                                                                                                                                                                                                                                                          <w:marRight w:val="0"/>
                                                                                                                                                                                                                                                                                                                                                                                          <w:marTop w:val="0"/>
                                                                                                                                                                                                                                                                                                                                                                                          <w:marBottom w:val="0"/>
                                                                                                                                                                                                                                                                                                                                                                                          <w:divBdr>
                                                                                                                                                                                                                                                                                                                                                                                            <w:top w:val="none" w:sz="0" w:space="0" w:color="auto"/>
                                                                                                                                                                                                                                                                                                                                                                                            <w:left w:val="none" w:sz="0" w:space="0" w:color="auto"/>
                                                                                                                                                                                                                                                                                                                                                                                            <w:bottom w:val="none" w:sz="0" w:space="0" w:color="auto"/>
                                                                                                                                                                                                                                                                                                                                                                                            <w:right w:val="none" w:sz="0" w:space="0" w:color="auto"/>
                                                                                                                                                                                                                                                                                                                                                                                          </w:divBdr>
                                                                                                                                                                                                                                                                                                                                                                                          <w:divsChild>
                                                                                                                                                                                                                                                                                                                                                                                            <w:div w:id="1904873134">
                                                                                                                                                                                                                                                                                                                                                                                              <w:marLeft w:val="0"/>
                                                                                                                                                                                                                                                                                                                                                                                              <w:marRight w:val="0"/>
                                                                                                                                                                                                                                                                                                                                                                                              <w:marTop w:val="0"/>
                                                                                                                                                                                                                                                                                                                                                                                              <w:marBottom w:val="0"/>
                                                                                                                                                                                                                                                                                                                                                                                              <w:divBdr>
                                                                                                                                                                                                                                                                                                                                                                                                <w:top w:val="none" w:sz="0" w:space="0" w:color="auto"/>
                                                                                                                                                                                                                                                                                                                                                                                                <w:left w:val="none" w:sz="0" w:space="0" w:color="auto"/>
                                                                                                                                                                                                                                                                                                                                                                                                <w:bottom w:val="none" w:sz="0" w:space="0" w:color="auto"/>
                                                                                                                                                                                                                                                                                                                                                                                                <w:right w:val="none" w:sz="0" w:space="0" w:color="auto"/>
                                                                                                                                                                                                                                                                                                                                                                                              </w:divBdr>
                                                                                                                                                                                                                                                                                                                                                                                              <w:divsChild>
                                                                                                                                                                                                                                                                                                                                                                                                <w:div w:id="262805795">
                                                                                                                                                                                                                                                                                                                                                                                                  <w:marLeft w:val="0"/>
                                                                                                                                                                                                                                                                                                                                                                                                  <w:marRight w:val="0"/>
                                                                                                                                                                                                                                                                                                                                                                                                  <w:marTop w:val="0"/>
                                                                                                                                                                                                                                                                                                                                                                                                  <w:marBottom w:val="0"/>
                                                                                                                                                                                                                                                                                                                                                                                                  <w:divBdr>
                                                                                                                                                                                                                                                                                                                                                                                                    <w:top w:val="none" w:sz="0" w:space="0" w:color="auto"/>
                                                                                                                                                                                                                                                                                                                                                                                                    <w:left w:val="none" w:sz="0" w:space="0" w:color="auto"/>
                                                                                                                                                                                                                                                                                                                                                                                                    <w:bottom w:val="none" w:sz="0" w:space="0" w:color="auto"/>
                                                                                                                                                                                                                                                                                                                                                                                                    <w:right w:val="none" w:sz="0" w:space="0" w:color="auto"/>
                                                                                                                                                                                                                                                                                                                                                                                                  </w:divBdr>
                                                                                                                                                                                                                                                                                                                                                                                                  <w:divsChild>
                                                                                                                                                                                                                                                                                                                                                                                                    <w:div w:id="218397398">
                                                                                                                                                                                                                                                                                                                                                                                                      <w:marLeft w:val="0"/>
                                                                                                                                                                                                                                                                                                                                                                                                      <w:marRight w:val="0"/>
                                                                                                                                                                                                                                                                                                                                                                                                      <w:marTop w:val="0"/>
                                                                                                                                                                                                                                                                                                                                                                                                      <w:marBottom w:val="0"/>
                                                                                                                                                                                                                                                                                                                                                                                                      <w:divBdr>
                                                                                                                                                                                                                                                                                                                                                                                                        <w:top w:val="none" w:sz="0" w:space="0" w:color="auto"/>
                                                                                                                                                                                                                                                                                                                                                                                                        <w:left w:val="none" w:sz="0" w:space="0" w:color="auto"/>
                                                                                                                                                                                                                                                                                                                                                                                                        <w:bottom w:val="none" w:sz="0" w:space="0" w:color="auto"/>
                                                                                                                                                                                                                                                                                                                                                                                                        <w:right w:val="none" w:sz="0" w:space="0" w:color="auto"/>
                                                                                                                                                                                                                                                                                                                                                                                                      </w:divBdr>
                                                                                                                                                                                                                                                                                                                                                                                                      <w:divsChild>
                                                                                                                                                                                                                                                                                                                                                                                                        <w:div w:id="569311376">
                                                                                                                                                                                                                                                                                                                                                                                                          <w:marLeft w:val="0"/>
                                                                                                                                                                                                                                                                                                                                                                                                          <w:marRight w:val="0"/>
                                                                                                                                                                                                                                                                                                                                                                                                          <w:marTop w:val="0"/>
                                                                                                                                                                                                                                                                                                                                                                                                          <w:marBottom w:val="0"/>
                                                                                                                                                                                                                                                                                                                                                                                                          <w:divBdr>
                                                                                                                                                                                                                                                                                                                                                                                                            <w:top w:val="none" w:sz="0" w:space="0" w:color="auto"/>
                                                                                                                                                                                                                                                                                                                                                                                                            <w:left w:val="none" w:sz="0" w:space="0" w:color="auto"/>
                                                                                                                                                                                                                                                                                                                                                                                                            <w:bottom w:val="none" w:sz="0" w:space="0" w:color="auto"/>
                                                                                                                                                                                                                                                                                                                                                                                                            <w:right w:val="none" w:sz="0" w:space="0" w:color="auto"/>
                                                                                                                                                                                                                                                                                                                                                                                                          </w:divBdr>
                                                                                                                                                                                                                                                                                                                                                                                                          <w:divsChild>
                                                                                                                                                                                                                                                                                                                                                                                                            <w:div w:id="1893613003">
                                                                                                                                                                                                                                                                                                                                                                                                              <w:marLeft w:val="0"/>
                                                                                                                                                                                                                                                                                                                                                                                                              <w:marRight w:val="0"/>
                                                                                                                                                                                                                                                                                                                                                                                                              <w:marTop w:val="0"/>
                                                                                                                                                                                                                                                                                                                                                                                                              <w:marBottom w:val="0"/>
                                                                                                                                                                                                                                                                                                                                                                                                              <w:divBdr>
                                                                                                                                                                                                                                                                                                                                                                                                                <w:top w:val="none" w:sz="0" w:space="0" w:color="auto"/>
                                                                                                                                                                                                                                                                                                                                                                                                                <w:left w:val="none" w:sz="0" w:space="0" w:color="auto"/>
                                                                                                                                                                                                                                                                                                                                                                                                                <w:bottom w:val="none" w:sz="0" w:space="0" w:color="auto"/>
                                                                                                                                                                                                                                                                                                                                                                                                                <w:right w:val="none" w:sz="0" w:space="0" w:color="auto"/>
                                                                                                                                                                                                                                                                                                                                                                                                              </w:divBdr>
                                                                                                                                                                                                                                                                                                                                                                                                              <w:divsChild>
                                                                                                                                                                                                                                                                                                                                                                                                                <w:div w:id="1287859062">
                                                                                                                                                                                                                                                                                                                                                                                                                  <w:marLeft w:val="0"/>
                                                                                                                                                                                                                                                                                                                                                                                                                  <w:marRight w:val="0"/>
                                                                                                                                                                                                                                                                                                                                                                                                                  <w:marTop w:val="0"/>
                                                                                                                                                                                                                                                                                                                                                                                                                  <w:marBottom w:val="0"/>
                                                                                                                                                                                                                                                                                                                                                                                                                  <w:divBdr>
                                                                                                                                                                                                                                                                                                                                                                                                                    <w:top w:val="none" w:sz="0" w:space="0" w:color="auto"/>
                                                                                                                                                                                                                                                                                                                                                                                                                    <w:left w:val="none" w:sz="0" w:space="0" w:color="auto"/>
                                                                                                                                                                                                                                                                                                                                                                                                                    <w:bottom w:val="none" w:sz="0" w:space="0" w:color="auto"/>
                                                                                                                                                                                                                                                                                                                                                                                                                    <w:right w:val="none" w:sz="0" w:space="0" w:color="auto"/>
                                                                                                                                                                                                                                                                                                                                                                                                                  </w:divBdr>
                                                                                                                                                                                                                                                                                                                                                                                                                  <w:divsChild>
                                                                                                                                                                                                                                                                                                                                                                                                                    <w:div w:id="1919167039">
                                                                                                                                                                                                                                                                                                                                                                                                                      <w:marLeft w:val="0"/>
                                                                                                                                                                                                                                                                                                                                                                                                                      <w:marRight w:val="0"/>
                                                                                                                                                                                                                                                                                                                                                                                                                      <w:marTop w:val="0"/>
                                                                                                                                                                                                                                                                                                                                                                                                                      <w:marBottom w:val="0"/>
                                                                                                                                                                                                                                                                                                                                                                                                                      <w:divBdr>
                                                                                                                                                                                                                                                                                                                                                                                                                        <w:top w:val="none" w:sz="0" w:space="0" w:color="auto"/>
                                                                                                                                                                                                                                                                                                                                                                                                                        <w:left w:val="none" w:sz="0" w:space="0" w:color="auto"/>
                                                                                                                                                                                                                                                                                                                                                                                                                        <w:bottom w:val="none" w:sz="0" w:space="0" w:color="auto"/>
                                                                                                                                                                                                                                                                                                                                                                                                                        <w:right w:val="none" w:sz="0" w:space="0" w:color="auto"/>
                                                                                                                                                                                                                                                                                                                                                                                                                      </w:divBdr>
                                                                                                                                                                                                                                                                                                                                                                                                                      <w:divsChild>
                                                                                                                                                                                                                                                                                                                                                                                                                        <w:div w:id="916478635">
                                                                                                                                                                                                                                                                                                                                                                                                                          <w:marLeft w:val="0"/>
                                                                                                                                                                                                                                                                                                                                                                                                                          <w:marRight w:val="0"/>
                                                                                                                                                                                                                                                                                                                                                                                                                          <w:marTop w:val="0"/>
                                                                                                                                                                                                                                                                                                                                                                                                                          <w:marBottom w:val="0"/>
                                                                                                                                                                                                                                                                                                                                                                                                                          <w:divBdr>
                                                                                                                                                                                                                                                                                                                                                                                                                            <w:top w:val="none" w:sz="0" w:space="0" w:color="auto"/>
                                                                                                                                                                                                                                                                                                                                                                                                                            <w:left w:val="none" w:sz="0" w:space="0" w:color="auto"/>
                                                                                                                                                                                                                                                                                                                                                                                                                            <w:bottom w:val="none" w:sz="0" w:space="0" w:color="auto"/>
                                                                                                                                                                                                                                                                                                                                                                                                                            <w:right w:val="none" w:sz="0" w:space="0" w:color="auto"/>
                                                                                                                                                                                                                                                                                                                                                                                                                          </w:divBdr>
                                                                                                                                                                                                                                                                                                                                                                                                                          <w:divsChild>
                                                                                                                                                                                                                                                                                                                                                                                                                            <w:div w:id="1404377902">
                                                                                                                                                                                                                                                                                                                                                                                                                              <w:marLeft w:val="0"/>
                                                                                                                                                                                                                                                                                                                                                                                                                              <w:marRight w:val="0"/>
                                                                                                                                                                                                                                                                                                                                                                                                                              <w:marTop w:val="0"/>
                                                                                                                                                                                                                                                                                                                                                                                                                              <w:marBottom w:val="0"/>
                                                                                                                                                                                                                                                                                                                                                                                                                              <w:divBdr>
                                                                                                                                                                                                                                                                                                                                                                                                                                <w:top w:val="none" w:sz="0" w:space="0" w:color="auto"/>
                                                                                                                                                                                                                                                                                                                                                                                                                                <w:left w:val="none" w:sz="0" w:space="0" w:color="auto"/>
                                                                                                                                                                                                                                                                                                                                                                                                                                <w:bottom w:val="none" w:sz="0" w:space="0" w:color="auto"/>
                                                                                                                                                                                                                                                                                                                                                                                                                                <w:right w:val="none" w:sz="0" w:space="0" w:color="auto"/>
                                                                                                                                                                                                                                                                                                                                                                                                                              </w:divBdr>
                                                                                                                                                                                                                                                                                                                                                                                                                              <w:divsChild>
                                                                                                                                                                                                                                                                                                                                                                                                                                <w:div w:id="1341665506">
                                                                                                                                                                                                                                                                                                                                                                                                                                  <w:marLeft w:val="0"/>
                                                                                                                                                                                                                                                                                                                                                                                                                                  <w:marRight w:val="0"/>
                                                                                                                                                                                                                                                                                                                                                                                                                                  <w:marTop w:val="0"/>
                                                                                                                                                                                                                                                                                                                                                                                                                                  <w:marBottom w:val="0"/>
                                                                                                                                                                                                                                                                                                                                                                                                                                  <w:divBdr>
                                                                                                                                                                                                                                                                                                                                                                                                                                    <w:top w:val="none" w:sz="0" w:space="0" w:color="auto"/>
                                                                                                                                                                                                                                                                                                                                                                                                                                    <w:left w:val="none" w:sz="0" w:space="0" w:color="auto"/>
                                                                                                                                                                                                                                                                                                                                                                                                                                    <w:bottom w:val="none" w:sz="0" w:space="0" w:color="auto"/>
                                                                                                                                                                                                                                                                                                                                                                                                                                    <w:right w:val="none" w:sz="0" w:space="0" w:color="auto"/>
                                                                                                                                                                                                                                                                                                                                                                                                                                  </w:divBdr>
                                                                                                                                                                                                                                                                                                                                                                                                                                  <w:divsChild>
                                                                                                                                                                                                                                                                                                                                                                                                                                    <w:div w:id="1155532279">
                                                                                                                                                                                                                                                                                                                                                                                                                                      <w:marLeft w:val="0"/>
                                                                                                                                                                                                                                                                                                                                                                                                                                      <w:marRight w:val="0"/>
                                                                                                                                                                                                                                                                                                                                                                                                                                      <w:marTop w:val="0"/>
                                                                                                                                                                                                                                                                                                                                                                                                                                      <w:marBottom w:val="0"/>
                                                                                                                                                                                                                                                                                                                                                                                                                                      <w:divBdr>
                                                                                                                                                                                                                                                                                                                                                                                                                                        <w:top w:val="none" w:sz="0" w:space="0" w:color="auto"/>
                                                                                                                                                                                                                                                                                                                                                                                                                                        <w:left w:val="none" w:sz="0" w:space="0" w:color="auto"/>
                                                                                                                                                                                                                                                                                                                                                                                                                                        <w:bottom w:val="none" w:sz="0" w:space="0" w:color="auto"/>
                                                                                                                                                                                                                                                                                                                                                                                                                                        <w:right w:val="none" w:sz="0" w:space="0" w:color="auto"/>
                                                                                                                                                                                                                                                                                                                                                                                                                                      </w:divBdr>
                                                                                                                                                                                                                                                                                                                                                                                                                                      <w:divsChild>
                                                                                                                                                                                                                                                                                                                                                                                                                                        <w:div w:id="637301173">
                                                                                                                                                                                                                                                                                                                                                                                                                                          <w:marLeft w:val="0"/>
                                                                                                                                                                                                                                                                                                                                                                                                                                          <w:marRight w:val="0"/>
                                                                                                                                                                                                                                                                                                                                                                                                                                          <w:marTop w:val="0"/>
                                                                                                                                                                                                                                                                                                                                                                                                                                          <w:marBottom w:val="0"/>
                                                                                                                                                                                                                                                                                                                                                                                                                                          <w:divBdr>
                                                                                                                                                                                                                                                                                                                                                                                                                                            <w:top w:val="none" w:sz="0" w:space="0" w:color="auto"/>
                                                                                                                                                                                                                                                                                                                                                                                                                                            <w:left w:val="none" w:sz="0" w:space="0" w:color="auto"/>
                                                                                                                                                                                                                                                                                                                                                                                                                                            <w:bottom w:val="none" w:sz="0" w:space="0" w:color="auto"/>
                                                                                                                                                                                                                                                                                                                                                                                                                                            <w:right w:val="none" w:sz="0" w:space="0" w:color="auto"/>
                                                                                                                                                                                                                                                                                                                                                                                                                                          </w:divBdr>
                                                                                                                                                                                                                                                                                                                                                                                                                                          <w:divsChild>
                                                                                                                                                                                                                                                                                                                                                                                                                                            <w:div w:id="1148205081">
                                                                                                                                                                                                                                                                                                                                                                                                                                              <w:marLeft w:val="0"/>
                                                                                                                                                                                                                                                                                                                                                                                                                                              <w:marRight w:val="0"/>
                                                                                                                                                                                                                                                                                                                                                                                                                                              <w:marTop w:val="0"/>
                                                                                                                                                                                                                                                                                                                                                                                                                                              <w:marBottom w:val="0"/>
                                                                                                                                                                                                                                                                                                                                                                                                                                              <w:divBdr>
                                                                                                                                                                                                                                                                                                                                                                                                                                                <w:top w:val="none" w:sz="0" w:space="0" w:color="auto"/>
                                                                                                                                                                                                                                                                                                                                                                                                                                                <w:left w:val="none" w:sz="0" w:space="0" w:color="auto"/>
                                                                                                                                                                                                                                                                                                                                                                                                                                                <w:bottom w:val="none" w:sz="0" w:space="0" w:color="auto"/>
                                                                                                                                                                                                                                                                                                                                                                                                                                                <w:right w:val="none" w:sz="0" w:space="0" w:color="auto"/>
                                                                                                                                                                                                                                                                                                                                                                                                                                              </w:divBdr>
                                                                                                                                                                                                                                                                                                                                                                                                                                              <w:divsChild>
                                                                                                                                                                                                                                                                                                                                                                                                                                                <w:div w:id="201942108">
                                                                                                                                                                                                                                                                                                                                                                                                                                                  <w:marLeft w:val="0"/>
                                                                                                                                                                                                                                                                                                                                                                                                                                                  <w:marRight w:val="0"/>
                                                                                                                                                                                                                                                                                                                                                                                                                                                  <w:marTop w:val="0"/>
                                                                                                                                                                                                                                                                                                                                                                                                                                                  <w:marBottom w:val="0"/>
                                                                                                                                                                                                                                                                                                                                                                                                                                                  <w:divBdr>
                                                                                                                                                                                                                                                                                                                                                                                                                                                    <w:top w:val="none" w:sz="0" w:space="0" w:color="auto"/>
                                                                                                                                                                                                                                                                                                                                                                                                                                                    <w:left w:val="none" w:sz="0" w:space="0" w:color="auto"/>
                                                                                                                                                                                                                                                                                                                                                                                                                                                    <w:bottom w:val="none" w:sz="0" w:space="0" w:color="auto"/>
                                                                                                                                                                                                                                                                                                                                                                                                                                                    <w:right w:val="none" w:sz="0" w:space="0" w:color="auto"/>
                                                                                                                                                                                                                                                                                                                                                                                                                                                  </w:divBdr>
                                                                                                                                                                                                                                                                                                                                                                                                                                                  <w:divsChild>
                                                                                                                                                                                                                                                                                                                                                                                                                                                    <w:div w:id="2131049330">
                                                                                                                                                                                                                                                                                                                                                                                                                                                      <w:marLeft w:val="0"/>
                                                                                                                                                                                                                                                                                                                                                                                                                                                      <w:marRight w:val="0"/>
                                                                                                                                                                                                                                                                                                                                                                                                                                                      <w:marTop w:val="0"/>
                                                                                                                                                                                                                                                                                                                                                                                                                                                      <w:marBottom w:val="0"/>
                                                                                                                                                                                                                                                                                                                                                                                                                                                      <w:divBdr>
                                                                                                                                                                                                                                                                                                                                                                                                                                                        <w:top w:val="none" w:sz="0" w:space="0" w:color="auto"/>
                                                                                                                                                                                                                                                                                                                                                                                                                                                        <w:left w:val="none" w:sz="0" w:space="0" w:color="auto"/>
                                                                                                                                                                                                                                                                                                                                                                                                                                                        <w:bottom w:val="none" w:sz="0" w:space="0" w:color="auto"/>
                                                                                                                                                                                                                                                                                                                                                                                                                                                        <w:right w:val="none" w:sz="0" w:space="0" w:color="auto"/>
                                                                                                                                                                                                                                                                                                                                                                                                                                                      </w:divBdr>
                                                                                                                                                                                                                                                                                                                                                                                                                                                      <w:divsChild>
                                                                                                                                                                                                                                                                                                                                                                                                                                                        <w:div w:id="1921214378">
                                                                                                                                                                                                                                                                                                                                                                                                                                                          <w:marLeft w:val="0"/>
                                                                                                                                                                                                                                                                                                                                                                                                                                                          <w:marRight w:val="0"/>
                                                                                                                                                                                                                                                                                                                                                                                                                                                          <w:marTop w:val="0"/>
                                                                                                                                                                                                                                                                                                                                                                                                                                                          <w:marBottom w:val="0"/>
                                                                                                                                                                                                                                                                                                                                                                                                                                                          <w:divBdr>
                                                                                                                                                                                                                                                                                                                                                                                                                                                            <w:top w:val="none" w:sz="0" w:space="0" w:color="auto"/>
                                                                                                                                                                                                                                                                                                                                                                                                                                                            <w:left w:val="none" w:sz="0" w:space="0" w:color="auto"/>
                                                                                                                                                                                                                                                                                                                                                                                                                                                            <w:bottom w:val="none" w:sz="0" w:space="0" w:color="auto"/>
                                                                                                                                                                                                                                                                                                                                                                                                                                                            <w:right w:val="none" w:sz="0" w:space="0" w:color="auto"/>
                                                                                                                                                                                                                                                                                                                                                                                                                                                          </w:divBdr>
                                                                                                                                                                                                                                                                                                                                                                                                                                                          <w:divsChild>
                                                                                                                                                                                                                                                                                                                                                                                                                                                            <w:div w:id="432096067">
                                                                                                                                                                                                                                                                                                                                                                                                                                                              <w:marLeft w:val="0"/>
                                                                                                                                                                                                                                                                                                                                                                                                                                                              <w:marRight w:val="0"/>
                                                                                                                                                                                                                                                                                                                                                                                                                                                              <w:marTop w:val="0"/>
                                                                                                                                                                                                                                                                                                                                                                                                                                                              <w:marBottom w:val="0"/>
                                                                                                                                                                                                                                                                                                                                                                                                                                                              <w:divBdr>
                                                                                                                                                                                                                                                                                                                                                                                                                                                                <w:top w:val="none" w:sz="0" w:space="0" w:color="auto"/>
                                                                                                                                                                                                                                                                                                                                                                                                                                                                <w:left w:val="none" w:sz="0" w:space="0" w:color="auto"/>
                                                                                                                                                                                                                                                                                                                                                                                                                                                                <w:bottom w:val="none" w:sz="0" w:space="0" w:color="auto"/>
                                                                                                                                                                                                                                                                                                                                                                                                                                                                <w:right w:val="none" w:sz="0" w:space="0" w:color="auto"/>
                                                                                                                                                                                                                                                                                                                                                                                                                                                              </w:divBdr>
                                                                                                                                                                                                                                                                                                                                                                                                                                                              <w:divsChild>
                                                                                                                                                                                                                                                                                                                                                                                                                                                                <w:div w:id="1728840885">
                                                                                                                                                                                                                                                                                                                                                                                                                                                                  <w:marLeft w:val="0"/>
                                                                                                                                                                                                                                                                                                                                                                                                                                                                  <w:marRight w:val="0"/>
                                                                                                                                                                                                                                                                                                                                                                                                                                                                  <w:marTop w:val="0"/>
                                                                                                                                                                                                                                                                                                                                                                                                                                                                  <w:marBottom w:val="0"/>
                                                                                                                                                                                                                                                                                                                                                                                                                                                                  <w:divBdr>
                                                                                                                                                                                                                                                                                                                                                                                                                                                                    <w:top w:val="none" w:sz="0" w:space="0" w:color="auto"/>
                                                                                                                                                                                                                                                                                                                                                                                                                                                                    <w:left w:val="none" w:sz="0" w:space="0" w:color="auto"/>
                                                                                                                                                                                                                                                                                                                                                                                                                                                                    <w:bottom w:val="none" w:sz="0" w:space="0" w:color="auto"/>
                                                                                                                                                                                                                                                                                                                                                                                                                                                                    <w:right w:val="none" w:sz="0" w:space="0" w:color="auto"/>
                                                                                                                                                                                                                                                                                                                                                                                                                                                                  </w:divBdr>
                                                                                                                                                                                                                                                                                                                                                                                                                                                                  <w:divsChild>
                                                                                                                                                                                                                                                                                                                                                                                                                                                                    <w:div w:id="376125493">
                                                                                                                                                                                                                                                                                                                                                                                                                                                                      <w:marLeft w:val="0"/>
                                                                                                                                                                                                                                                                                                                                                                                                                                                                      <w:marRight w:val="0"/>
                                                                                                                                                                                                                                                                                                                                                                                                                                                                      <w:marTop w:val="0"/>
                                                                                                                                                                                                                                                                                                                                                                                                                                                                      <w:marBottom w:val="0"/>
                                                                                                                                                                                                                                                                                                                                                                                                                                                                      <w:divBdr>
                                                                                                                                                                                                                                                                                                                                                                                                                                                                        <w:top w:val="none" w:sz="0" w:space="0" w:color="auto"/>
                                                                                                                                                                                                                                                                                                                                                                                                                                                                        <w:left w:val="none" w:sz="0" w:space="0" w:color="auto"/>
                                                                                                                                                                                                                                                                                                                                                                                                                                                                        <w:bottom w:val="none" w:sz="0" w:space="0" w:color="auto"/>
                                                                                                                                                                                                                                                                                                                                                                                                                                                                        <w:right w:val="none" w:sz="0" w:space="0" w:color="auto"/>
                                                                                                                                                                                                                                                                                                                                                                                                                                                                      </w:divBdr>
                                                                                                                                                                                                                                                                                                                                                                                                                                                                      <w:divsChild>
                                                                                                                                                                                                                                                                                                                                                                                                                                                                        <w:div w:id="626352959">
                                                                                                                                                                                                                                                                                                                                                                                                                                                                          <w:marLeft w:val="0"/>
                                                                                                                                                                                                                                                                                                                                                                                                                                                                          <w:marRight w:val="0"/>
                                                                                                                                                                                                                                                                                                                                                                                                                                                                          <w:marTop w:val="0"/>
                                                                                                                                                                                                                                                                                                                                                                                                                                                                          <w:marBottom w:val="0"/>
                                                                                                                                                                                                                                                                                                                                                                                                                                                                          <w:divBdr>
                                                                                                                                                                                                                                                                                                                                                                                                                                                                            <w:top w:val="none" w:sz="0" w:space="0" w:color="auto"/>
                                                                                                                                                                                                                                                                                                                                                                                                                                                                            <w:left w:val="none" w:sz="0" w:space="0" w:color="auto"/>
                                                                                                                                                                                                                                                                                                                                                                                                                                                                            <w:bottom w:val="none" w:sz="0" w:space="0" w:color="auto"/>
                                                                                                                                                                                                                                                                                                                                                                                                                                                                            <w:right w:val="none" w:sz="0" w:space="0" w:color="auto"/>
                                                                                                                                                                                                                                                                                                                                                                                                                                                                          </w:divBdr>
                                                                                                                                                                                                                                                                                                                                                                                                                                                                          <w:divsChild>
                                                                                                                                                                                                                                                                                                                                                                                                                                                                            <w:div w:id="272324588">
                                                                                                                                                                                                                                                                                                                                                                                                                                                                              <w:marLeft w:val="0"/>
                                                                                                                                                                                                                                                                                                                                                                                                                                                                              <w:marRight w:val="0"/>
                                                                                                                                                                                                                                                                                                                                                                                                                                                                              <w:marTop w:val="0"/>
                                                                                                                                                                                                                                                                                                                                                                                                                                                                              <w:marBottom w:val="0"/>
                                                                                                                                                                                                                                                                                                                                                                                                                                                                              <w:divBdr>
                                                                                                                                                                                                                                                                                                                                                                                                                                                                                <w:top w:val="none" w:sz="0" w:space="0" w:color="auto"/>
                                                                                                                                                                                                                                                                                                                                                                                                                                                                                <w:left w:val="none" w:sz="0" w:space="0" w:color="auto"/>
                                                                                                                                                                                                                                                                                                                                                                                                                                                                                <w:bottom w:val="none" w:sz="0" w:space="0" w:color="auto"/>
                                                                                                                                                                                                                                                                                                                                                                                                                                                                                <w:right w:val="none" w:sz="0" w:space="0" w:color="auto"/>
                                                                                                                                                                                                                                                                                                                                                                                                                                                                              </w:divBdr>
                                                                                                                                                                                                                                                                                                                                                                                                                                                                              <w:divsChild>
                                                                                                                                                                                                                                                                                                                                                                                                                                                                                <w:div w:id="1590233452">
                                                                                                                                                                                                                                                                                                                                                                                                                                                                                  <w:marLeft w:val="0"/>
                                                                                                                                                                                                                                                                                                                                                                                                                                                                                  <w:marRight w:val="0"/>
                                                                                                                                                                                                                                                                                                                                                                                                                                                                                  <w:marTop w:val="0"/>
                                                                                                                                                                                                                                                                                                                                                                                                                                                                                  <w:marBottom w:val="0"/>
                                                                                                                                                                                                                                                                                                                                                                                                                                                                                  <w:divBdr>
                                                                                                                                                                                                                                                                                                                                                                                                                                                                                    <w:top w:val="none" w:sz="0" w:space="0" w:color="auto"/>
                                                                                                                                                                                                                                                                                                                                                                                                                                                                                    <w:left w:val="none" w:sz="0" w:space="0" w:color="auto"/>
                                                                                                                                                                                                                                                                                                                                                                                                                                                                                    <w:bottom w:val="none" w:sz="0" w:space="0" w:color="auto"/>
                                                                                                                                                                                                                                                                                                                                                                                                                                                                                    <w:right w:val="none" w:sz="0" w:space="0" w:color="auto"/>
                                                                                                                                                                                                                                                                                                                                                                                                                                                                                  </w:divBdr>
                                                                                                                                                                                                                                                                                                                                                                                                                                                                                  <w:divsChild>
                                                                                                                                                                                                                                                                                                                                                                                                                                                                                    <w:div w:id="248929609">
                                                                                                                                                                                                                                                                                                                                                                                                                                                                                      <w:marLeft w:val="0"/>
                                                                                                                                                                                                                                                                                                                                                                                                                                                                                      <w:marRight w:val="0"/>
                                                                                                                                                                                                                                                                                                                                                                                                                                                                                      <w:marTop w:val="0"/>
                                                                                                                                                                                                                                                                                                                                                                                                                                                                                      <w:marBottom w:val="0"/>
                                                                                                                                                                                                                                                                                                                                                                                                                                                                                      <w:divBdr>
                                                                                                                                                                                                                                                                                                                                                                                                                                                                                        <w:top w:val="none" w:sz="0" w:space="0" w:color="auto"/>
                                                                                                                                                                                                                                                                                                                                                                                                                                                                                        <w:left w:val="none" w:sz="0" w:space="0" w:color="auto"/>
                                                                                                                                                                                                                                                                                                                                                                                                                                                                                        <w:bottom w:val="none" w:sz="0" w:space="0" w:color="auto"/>
                                                                                                                                                                                                                                                                                                                                                                                                                                                                                        <w:right w:val="none" w:sz="0" w:space="0" w:color="auto"/>
                                                                                                                                                                                                                                                                                                                                                                                                                                                                                      </w:divBdr>
                                                                                                                                                                                                                                                                                                                                                                                                                                                                                      <w:divsChild>
                                                                                                                                                                                                                                                                                                                                                                                                                                                                                        <w:div w:id="370694397">
                                                                                                                                                                                                                                                                                                                                                                                                                                                                                          <w:marLeft w:val="0"/>
                                                                                                                                                                                                                                                                                                                                                                                                                                                                                          <w:marRight w:val="0"/>
                                                                                                                                                                                                                                                                                                                                                                                                                                                                                          <w:marTop w:val="0"/>
                                                                                                                                                                                                                                                                                                                                                                                                                                                                                          <w:marBottom w:val="0"/>
                                                                                                                                                                                                                                                                                                                                                                                                                                                                                          <w:divBdr>
                                                                                                                                                                                                                                                                                                                                                                                                                                                                                            <w:top w:val="none" w:sz="0" w:space="0" w:color="auto"/>
                                                                                                                                                                                                                                                                                                                                                                                                                                                                                            <w:left w:val="none" w:sz="0" w:space="0" w:color="auto"/>
                                                                                                                                                                                                                                                                                                                                                                                                                                                                                            <w:bottom w:val="none" w:sz="0" w:space="0" w:color="auto"/>
                                                                                                                                                                                                                                                                                                                                                                                                                                                                                            <w:right w:val="none" w:sz="0" w:space="0" w:color="auto"/>
                                                                                                                                                                                                                                                                                                                                                                                                                                                                                          </w:divBdr>
                                                                                                                                                                                                                                                                                                                                                                                                                                                                                          <w:divsChild>
                                                                                                                                                                                                                                                                                                                                                                                                                                                                                            <w:div w:id="889610784">
                                                                                                                                                                                                                                                                                                                                                                                                                                                                                              <w:marLeft w:val="0"/>
                                                                                                                                                                                                                                                                                                                                                                                                                                                                                              <w:marRight w:val="0"/>
                                                                                                                                                                                                                                                                                                                                                                                                                                                                                              <w:marTop w:val="0"/>
                                                                                                                                                                                                                                                                                                                                                                                                                                                                                              <w:marBottom w:val="0"/>
                                                                                                                                                                                                                                                                                                                                                                                                                                                                                              <w:divBdr>
                                                                                                                                                                                                                                                                                                                                                                                                                                                                                                <w:top w:val="none" w:sz="0" w:space="0" w:color="auto"/>
                                                                                                                                                                                                                                                                                                                                                                                                                                                                                                <w:left w:val="none" w:sz="0" w:space="0" w:color="auto"/>
                                                                                                                                                                                                                                                                                                                                                                                                                                                                                                <w:bottom w:val="none" w:sz="0" w:space="0" w:color="auto"/>
                                                                                                                                                                                                                                                                                                                                                                                                                                                                                                <w:right w:val="none" w:sz="0" w:space="0" w:color="auto"/>
                                                                                                                                                                                                                                                                                                                                                                                                                                                                                              </w:divBdr>
                                                                                                                                                                                                                                                                                                                                                                                                                                                                                              <w:divsChild>
                                                                                                                                                                                                                                                                                                                                                                                                                                                                                                <w:div w:id="1233195871">
                                                                                                                                                                                                                                                                                                                                                                                                                                                                                                  <w:marLeft w:val="0"/>
                                                                                                                                                                                                                                                                                                                                                                                                                                                                                                  <w:marRight w:val="0"/>
                                                                                                                                                                                                                                                                                                                                                                                                                                                                                                  <w:marTop w:val="0"/>
                                                                                                                                                                                                                                                                                                                                                                                                                                                                                                  <w:marBottom w:val="0"/>
                                                                                                                                                                                                                                                                                                                                                                                                                                                                                                  <w:divBdr>
                                                                                                                                                                                                                                                                                                                                                                                                                                                                                                    <w:top w:val="none" w:sz="0" w:space="0" w:color="auto"/>
                                                                                                                                                                                                                                                                                                                                                                                                                                                                                                    <w:left w:val="none" w:sz="0" w:space="0" w:color="auto"/>
                                                                                                                                                                                                                                                                                                                                                                                                                                                                                                    <w:bottom w:val="none" w:sz="0" w:space="0" w:color="auto"/>
                                                                                                                                                                                                                                                                                                                                                                                                                                                                                                    <w:right w:val="none" w:sz="0" w:space="0" w:color="auto"/>
                                                                                                                                                                                                                                                                                                                                                                                                                                                                                                  </w:divBdr>
                                                                                                                                                                                                                                                                                                                                                                                                                                                                                                  <w:divsChild>
                                                                                                                                                                                                                                                                                                                                                                                                                                                                                                    <w:div w:id="278416945">
                                                                                                                                                                                                                                                                                                                                                                                                                                                                                                      <w:marLeft w:val="0"/>
                                                                                                                                                                                                                                                                                                                                                                                                                                                                                                      <w:marRight w:val="0"/>
                                                                                                                                                                                                                                                                                                                                                                                                                                                                                                      <w:marTop w:val="0"/>
                                                                                                                                                                                                                                                                                                                                                                                                                                                                                                      <w:marBottom w:val="0"/>
                                                                                                                                                                                                                                                                                                                                                                                                                                                                                                      <w:divBdr>
                                                                                                                                                                                                                                                                                                                                                                                                                                                                                                        <w:top w:val="none" w:sz="0" w:space="0" w:color="auto"/>
                                                                                                                                                                                                                                                                                                                                                                                                                                                                                                        <w:left w:val="none" w:sz="0" w:space="0" w:color="auto"/>
                                                                                                                                                                                                                                                                                                                                                                                                                                                                                                        <w:bottom w:val="none" w:sz="0" w:space="0" w:color="auto"/>
                                                                                                                                                                                                                                                                                                                                                                                                                                                                                                        <w:right w:val="none" w:sz="0" w:space="0" w:color="auto"/>
                                                                                                                                                                                                                                                                                                                                                                                                                                                                                                      </w:divBdr>
                                                                                                                                                                                                                                                                                                                                                                                                                                                                                                      <w:divsChild>
                                                                                                                                                                                                                                                                                                                                                                                                                                                                                                        <w:div w:id="2061124303">
                                                                                                                                                                                                                                                                                                                                                                                                                                                                                                          <w:marLeft w:val="0"/>
                                                                                                                                                                                                                                                                                                                                                                                                                                                                                                          <w:marRight w:val="0"/>
                                                                                                                                                                                                                                                                                                                                                                                                                                                                                                          <w:marTop w:val="0"/>
                                                                                                                                                                                                                                                                                                                                                                                                                                                                                                          <w:marBottom w:val="0"/>
                                                                                                                                                                                                                                                                                                                                                                                                                                                                                                          <w:divBdr>
                                                                                                                                                                                                                                                                                                                                                                                                                                                                                                            <w:top w:val="none" w:sz="0" w:space="0" w:color="auto"/>
                                                                                                                                                                                                                                                                                                                                                                                                                                                                                                            <w:left w:val="none" w:sz="0" w:space="0" w:color="auto"/>
                                                                                                                                                                                                                                                                                                                                                                                                                                                                                                            <w:bottom w:val="none" w:sz="0" w:space="0" w:color="auto"/>
                                                                                                                                                                                                                                                                                                                                                                                                                                                                                                            <w:right w:val="none" w:sz="0" w:space="0" w:color="auto"/>
                                                                                                                                                                                                                                                                                                                                                                                                                                                                                                          </w:divBdr>
                                                                                                                                                                                                                                                                                                                                                                                                                                                                                                          <w:divsChild>
                                                                                                                                                                                                                                                                                                                                                                                                                                                                                                            <w:div w:id="1704406156">
                                                                                                                                                                                                                                                                                                                                                                                                                                                                                                              <w:marLeft w:val="0"/>
                                                                                                                                                                                                                                                                                                                                                                                                                                                                                                              <w:marRight w:val="0"/>
                                                                                                                                                                                                                                                                                                                                                                                                                                                                                                              <w:marTop w:val="0"/>
                                                                                                                                                                                                                                                                                                                                                                                                                                                                                                              <w:marBottom w:val="0"/>
                                                                                                                                                                                                                                                                                                                                                                                                                                                                                                              <w:divBdr>
                                                                                                                                                                                                                                                                                                                                                                                                                                                                                                                <w:top w:val="none" w:sz="0" w:space="0" w:color="auto"/>
                                                                                                                                                                                                                                                                                                                                                                                                                                                                                                                <w:left w:val="none" w:sz="0" w:space="0" w:color="auto"/>
                                                                                                                                                                                                                                                                                                                                                                                                                                                                                                                <w:bottom w:val="none" w:sz="0" w:space="0" w:color="auto"/>
                                                                                                                                                                                                                                                                                                                                                                                                                                                                                                                <w:right w:val="none" w:sz="0" w:space="0" w:color="auto"/>
                                                                                                                                                                                                                                                                                                                                                                                                                                                                                                              </w:divBdr>
                                                                                                                                                                                                                                                                                                                                                                                                                                                                                                              <w:divsChild>
                                                                                                                                                                                                                                                                                                                                                                                                                                                                                                                <w:div w:id="1223561410">
                                                                                                                                                                                                                                                                                                                                                                                                                                                                                                                  <w:marLeft w:val="0"/>
                                                                                                                                                                                                                                                                                                                                                                                                                                                                                                                  <w:marRight w:val="0"/>
                                                                                                                                                                                                                                                                                                                                                                                                                                                                                                                  <w:marTop w:val="0"/>
                                                                                                                                                                                                                                                                                                                                                                                                                                                                                                                  <w:marBottom w:val="0"/>
                                                                                                                                                                                                                                                                                                                                                                                                                                                                                                                  <w:divBdr>
                                                                                                                                                                                                                                                                                                                                                                                                                                                                                                                    <w:top w:val="none" w:sz="0" w:space="0" w:color="auto"/>
                                                                                                                                                                                                                                                                                                                                                                                                                                                                                                                    <w:left w:val="none" w:sz="0" w:space="0" w:color="auto"/>
                                                                                                                                                                                                                                                                                                                                                                                                                                                                                                                    <w:bottom w:val="none" w:sz="0" w:space="0" w:color="auto"/>
                                                                                                                                                                                                                                                                                                                                                                                                                                                                                                                    <w:right w:val="none" w:sz="0" w:space="0" w:color="auto"/>
                                                                                                                                                                                                                                                                                                                                                                                                                                                                                                                  </w:divBdr>
                                                                                                                                                                                                                                                                                                                                                                                                                                                                                                                  <w:divsChild>
                                                                                                                                                                                                                                                                                                                                                                                                                                                                                                                    <w:div w:id="320233631">
                                                                                                                                                                                                                                                                                                                                                                                                                                                                                                                      <w:marLeft w:val="0"/>
                                                                                                                                                                                                                                                                                                                                                                                                                                                                                                                      <w:marRight w:val="0"/>
                                                                                                                                                                                                                                                                                                                                                                                                                                                                                                                      <w:marTop w:val="0"/>
                                                                                                                                                                                                                                                                                                                                                                                                                                                                                                                      <w:marBottom w:val="0"/>
                                                                                                                                                                                                                                                                                                                                                                                                                                                                                                                      <w:divBdr>
                                                                                                                                                                                                                                                                                                                                                                                                                                                                                                                        <w:top w:val="none" w:sz="0" w:space="0" w:color="auto"/>
                                                                                                                                                                                                                                                                                                                                                                                                                                                                                                                        <w:left w:val="none" w:sz="0" w:space="0" w:color="auto"/>
                                                                                                                                                                                                                                                                                                                                                                                                                                                                                                                        <w:bottom w:val="none" w:sz="0" w:space="0" w:color="auto"/>
                                                                                                                                                                                                                                                                                                                                                                                                                                                                                                                        <w:right w:val="none" w:sz="0" w:space="0" w:color="auto"/>
                                                                                                                                                                                                                                                                                                                                                                                                                                                                                                                      </w:divBdr>
                                                                                                                                                                                                                                                                                                                                                                                                                                                                                                                      <w:divsChild>
                                                                                                                                                                                                                                                                                                                                                                                                                                                                                                                        <w:div w:id="229391048">
                                                                                                                                                                                                                                                                                                                                                                                                                                                                                                                          <w:marLeft w:val="0"/>
                                                                                                                                                                                                                                                                                                                                                                                                                                                                                                                          <w:marRight w:val="0"/>
                                                                                                                                                                                                                                                                                                                                                                                                                                                                                                                          <w:marTop w:val="0"/>
                                                                                                                                                                                                                                                                                                                                                                                                                                                                                                                          <w:marBottom w:val="0"/>
                                                                                                                                                                                                                                                                                                                                                                                                                                                                                                                          <w:divBdr>
                                                                                                                                                                                                                                                                                                                                                                                                                                                                                                                            <w:top w:val="none" w:sz="0" w:space="0" w:color="auto"/>
                                                                                                                                                                                                                                                                                                                                                                                                                                                                                                                            <w:left w:val="none" w:sz="0" w:space="0" w:color="auto"/>
                                                                                                                                                                                                                                                                                                                                                                                                                                                                                                                            <w:bottom w:val="none" w:sz="0" w:space="0" w:color="auto"/>
                                                                                                                                                                                                                                                                                                                                                                                                                                                                                                                            <w:right w:val="none" w:sz="0" w:space="0" w:color="auto"/>
                                                                                                                                                                                                                                                                                                                                                                                                                                                                                                                          </w:divBdr>
                                                                                                                                                                                                                                                                                                                                                                                                                                                                                                                          <w:divsChild>
                                                                                                                                                                                                                                                                                                                                                                                                                                                                                                                            <w:div w:id="648634765">
                                                                                                                                                                                                                                                                                                                                                                                                                                                                                                                              <w:marLeft w:val="0"/>
                                                                                                                                                                                                                                                                                                                                                                                                                                                                                                                              <w:marRight w:val="0"/>
                                                                                                                                                                                                                                                                                                                                                                                                                                                                                                                              <w:marTop w:val="0"/>
                                                                                                                                                                                                                                                                                                                                                                                                                                                                                                                              <w:marBottom w:val="0"/>
                                                                                                                                                                                                                                                                                                                                                                                                                                                                                                                              <w:divBdr>
                                                                                                                                                                                                                                                                                                                                                                                                                                                                                                                                <w:top w:val="none" w:sz="0" w:space="0" w:color="auto"/>
                                                                                                                                                                                                                                                                                                                                                                                                                                                                                                                                <w:left w:val="none" w:sz="0" w:space="0" w:color="auto"/>
                                                                                                                                                                                                                                                                                                                                                                                                                                                                                                                                <w:bottom w:val="none" w:sz="0" w:space="0" w:color="auto"/>
                                                                                                                                                                                                                                                                                                                                                                                                                                                                                                                                <w:right w:val="none" w:sz="0" w:space="0" w:color="auto"/>
                                                                                                                                                                                                                                                                                                                                                                                                                                                                                                                              </w:divBdr>
                                                                                                                                                                                                                                                                                                                                                                                                                                                                                                                              <w:divsChild>
                                                                                                                                                                                                                                                                                                                                                                                                                                                                                                                                <w:div w:id="598413744">
                                                                                                                                                                                                                                                                                                                                                                                                                                                                                                                                  <w:marLeft w:val="0"/>
                                                                                                                                                                                                                                                                                                                                                                                                                                                                                                                                  <w:marRight w:val="0"/>
                                                                                                                                                                                                                                                                                                                                                                                                                                                                                                                                  <w:marTop w:val="0"/>
                                                                                                                                                                                                                                                                                                                                                                                                                                                                                                                                  <w:marBottom w:val="0"/>
                                                                                                                                                                                                                                                                                                                                                                                                                                                                                                                                  <w:divBdr>
                                                                                                                                                                                                                                                                                                                                                                                                                                                                                                                                    <w:top w:val="none" w:sz="0" w:space="0" w:color="auto"/>
                                                                                                                                                                                                                                                                                                                                                                                                                                                                                                                                    <w:left w:val="none" w:sz="0" w:space="0" w:color="auto"/>
                                                                                                                                                                                                                                                                                                                                                                                                                                                                                                                                    <w:bottom w:val="none" w:sz="0" w:space="0" w:color="auto"/>
                                                                                                                                                                                                                                                                                                                                                                                                                                                                                                                                    <w:right w:val="none" w:sz="0" w:space="0" w:color="auto"/>
                                                                                                                                                                                                                                                                                                                                                                                                                                                                                                                                  </w:divBdr>
                                                                                                                                                                                                                                                                                                                                                                                                                                                                                                                                  <w:divsChild>
                                                                                                                                                                                                                                                                                                                                                                                                                                                                                                                                    <w:div w:id="265162904">
                                                                                                                                                                                                                                                                                                                                                                                                                                                                                                                                      <w:marLeft w:val="0"/>
                                                                                                                                                                                                                                                                                                                                                                                                                                                                                                                                      <w:marRight w:val="0"/>
                                                                                                                                                                                                                                                                                                                                                                                                                                                                                                                                      <w:marTop w:val="0"/>
                                                                                                                                                                                                                                                                                                                                                                                                                                                                                                                                      <w:marBottom w:val="0"/>
                                                                                                                                                                                                                                                                                                                                                                                                                                                                                                                                      <w:divBdr>
                                                                                                                                                                                                                                                                                                                                                                                                                                                                                                                                        <w:top w:val="none" w:sz="0" w:space="0" w:color="auto"/>
                                                                                                                                                                                                                                                                                                                                                                                                                                                                                                                                        <w:left w:val="none" w:sz="0" w:space="0" w:color="auto"/>
                                                                                                                                                                                                                                                                                                                                                                                                                                                                                                                                        <w:bottom w:val="none" w:sz="0" w:space="0" w:color="auto"/>
                                                                                                                                                                                                                                                                                                                                                                                                                                                                                                                                        <w:right w:val="none" w:sz="0" w:space="0" w:color="auto"/>
                                                                                                                                                                                                                                                                                                                                                                                                                                                                                                                                      </w:divBdr>
                                                                                                                                                                                                                                                                                                                                                                                                                                                                                                                                      <w:divsChild>
                                                                                                                                                                                                                                                                                                                                                                                                                                                                                                                                        <w:div w:id="1367220667">
                                                                                                                                                                                                                                                                                                                                                                                                                                                                                                                                          <w:marLeft w:val="0"/>
                                                                                                                                                                                                                                                                                                                                                                                                                                                                                                                                          <w:marRight w:val="0"/>
                                                                                                                                                                                                                                                                                                                                                                                                                                                                                                                                          <w:marTop w:val="0"/>
                                                                                                                                                                                                                                                                                                                                                                                                                                                                                                                                          <w:marBottom w:val="0"/>
                                                                                                                                                                                                                                                                                                                                                                                                                                                                                                                                          <w:divBdr>
                                                                                                                                                                                                                                                                                                                                                                                                                                                                                                                                            <w:top w:val="none" w:sz="0" w:space="0" w:color="auto"/>
                                                                                                                                                                                                                                                                                                                                                                                                                                                                                                                                            <w:left w:val="none" w:sz="0" w:space="0" w:color="auto"/>
                                                                                                                                                                                                                                                                                                                                                                                                                                                                                                                                            <w:bottom w:val="none" w:sz="0" w:space="0" w:color="auto"/>
                                                                                                                                                                                                                                                                                                                                                                                                                                                                                                                                            <w:right w:val="none" w:sz="0" w:space="0" w:color="auto"/>
                                                                                                                                                                                                                                                                                                                                                                                                                                                                                                                                          </w:divBdr>
                                                                                                                                                                                                                                                                                                                                                                                                                                                                                                                                          <w:divsChild>
                                                                                                                                                                                                                                                                                                                                                                                                                                                                                                                                            <w:div w:id="1892689234">
                                                                                                                                                                                                                                                                                                                                                                                                                                                                                                                                              <w:marLeft w:val="0"/>
                                                                                                                                                                                                                                                                                                                                                                                                                                                                                                                                              <w:marRight w:val="0"/>
                                                                                                                                                                                                                                                                                                                                                                                                                                                                                                                                              <w:marTop w:val="0"/>
                                                                                                                                                                                                                                                                                                                                                                                                                                                                                                                                              <w:marBottom w:val="0"/>
                                                                                                                                                                                                                                                                                                                                                                                                                                                                                                                                              <w:divBdr>
                                                                                                                                                                                                                                                                                                                                                                                                                                                                                                                                                <w:top w:val="none" w:sz="0" w:space="0" w:color="auto"/>
                                                                                                                                                                                                                                                                                                                                                                                                                                                                                                                                                <w:left w:val="none" w:sz="0" w:space="0" w:color="auto"/>
                                                                                                                                                                                                                                                                                                                                                                                                                                                                                                                                                <w:bottom w:val="none" w:sz="0" w:space="0" w:color="auto"/>
                                                                                                                                                                                                                                                                                                                                                                                                                                                                                                                                                <w:right w:val="none" w:sz="0" w:space="0" w:color="auto"/>
                                                                                                                                                                                                                                                                                                                                                                                                                                                                                                                                              </w:divBdr>
                                                                                                                                                                                                                                                                                                                                                                                                                                                                                                                                              <w:divsChild>
                                                                                                                                                                                                                                                                                                                                                                                                                                                                                                                                                <w:div w:id="201788873">
                                                                                                                                                                                                                                                                                                                                                                                                                                                                                                                                                  <w:marLeft w:val="0"/>
                                                                                                                                                                                                                                                                                                                                                                                                                                                                                                                                                  <w:marRight w:val="0"/>
                                                                                                                                                                                                                                                                                                                                                                                                                                                                                                                                                  <w:marTop w:val="0"/>
                                                                                                                                                                                                                                                                                                                                                                                                                                                                                                                                                  <w:marBottom w:val="0"/>
                                                                                                                                                                                                                                                                                                                                                                                                                                                                                                                                                  <w:divBdr>
                                                                                                                                                                                                                                                                                                                                                                                                                                                                                                                                                    <w:top w:val="none" w:sz="0" w:space="0" w:color="auto"/>
                                                                                                                                                                                                                                                                                                                                                                                                                                                                                                                                                    <w:left w:val="none" w:sz="0" w:space="0" w:color="auto"/>
                                                                                                                                                                                                                                                                                                                                                                                                                                                                                                                                                    <w:bottom w:val="none" w:sz="0" w:space="0" w:color="auto"/>
                                                                                                                                                                                                                                                                                                                                                                                                                                                                                                                                                    <w:right w:val="none" w:sz="0" w:space="0" w:color="auto"/>
                                                                                                                                                                                                                                                                                                                                                                                                                                                                                                                                                  </w:divBdr>
                                                                                                                                                                                                                                                                                                                                                                                                                                                                                                                                                  <w:divsChild>
                                                                                                                                                                                                                                                                                                                                                                                                                                                                                                                                                    <w:div w:id="650909938">
                                                                                                                                                                                                                                                                                                                                                                                                                                                                                                                                                      <w:marLeft w:val="0"/>
                                                                                                                                                                                                                                                                                                                                                                                                                                                                                                                                                      <w:marRight w:val="0"/>
                                                                                                                                                                                                                                                                                                                                                                                                                                                                                                                                                      <w:marTop w:val="0"/>
                                                                                                                                                                                                                                                                                                                                                                                                                                                                                                                                                      <w:marBottom w:val="0"/>
                                                                                                                                                                                                                                                                                                                                                                                                                                                                                                                                                      <w:divBdr>
                                                                                                                                                                                                                                                                                                                                                                                                                                                                                                                                                        <w:top w:val="none" w:sz="0" w:space="0" w:color="auto"/>
                                                                                                                                                                                                                                                                                                                                                                                                                                                                                                                                                        <w:left w:val="none" w:sz="0" w:space="0" w:color="auto"/>
                                                                                                                                                                                                                                                                                                                                                                                                                                                                                                                                                        <w:bottom w:val="none" w:sz="0" w:space="0" w:color="auto"/>
                                                                                                                                                                                                                                                                                                                                                                                                                                                                                                                                                        <w:right w:val="none" w:sz="0" w:space="0" w:color="auto"/>
                                                                                                                                                                                                                                                                                                                                                                                                                                                                                                                                                      </w:divBdr>
                                                                                                                                                                                                                                                                                                                                                                                                                                                                                                                                                      <w:divsChild>
                                                                                                                                                                                                                                                                                                                                                                                                                                                                                                                                                        <w:div w:id="247472241">
                                                                                                                                                                                                                                                                                                                                                                                                                                                                                                                                                          <w:marLeft w:val="0"/>
                                                                                                                                                                                                                                                                                                                                                                                                                                                                                                                                                          <w:marRight w:val="0"/>
                                                                                                                                                                                                                                                                                                                                                                                                                                                                                                                                                          <w:marTop w:val="0"/>
                                                                                                                                                                                                                                                                                                                                                                                                                                                                                                                                                          <w:marBottom w:val="0"/>
                                                                                                                                                                                                                                                                                                                                                                                                                                                                                                                                                          <w:divBdr>
                                                                                                                                                                                                                                                                                                                                                                                                                                                                                                                                                            <w:top w:val="none" w:sz="0" w:space="0" w:color="auto"/>
                                                                                                                                                                                                                                                                                                                                                                                                                                                                                                                                                            <w:left w:val="none" w:sz="0" w:space="0" w:color="auto"/>
                                                                                                                                                                                                                                                                                                                                                                                                                                                                                                                                                            <w:bottom w:val="none" w:sz="0" w:space="0" w:color="auto"/>
                                                                                                                                                                                                                                                                                                                                                                                                                                                                                                                                                            <w:right w:val="none" w:sz="0" w:space="0" w:color="auto"/>
                                                                                                                                                                                                                                                                                                                                                                                                                                                                                                                                                          </w:divBdr>
                                                                                                                                                                                                                                                                                                                                                                                                                                                                                                                                                          <w:divsChild>
                                                                                                                                                                                                                                                                                                                                                                                                                                                                                                                                                            <w:div w:id="447165751">
                                                                                                                                                                                                                                                                                                                                                                                                                                                                                                                                                              <w:marLeft w:val="0"/>
                                                                                                                                                                                                                                                                                                                                                                                                                                                                                                                                                              <w:marRight w:val="0"/>
                                                                                                                                                                                                                                                                                                                                                                                                                                                                                                                                                              <w:marTop w:val="0"/>
                                                                                                                                                                                                                                                                                                                                                                                                                                                                                                                                                              <w:marBottom w:val="0"/>
                                                                                                                                                                                                                                                                                                                                                                                                                                                                                                                                                              <w:divBdr>
                                                                                                                                                                                                                                                                                                                                                                                                                                                                                                                                                                <w:top w:val="none" w:sz="0" w:space="0" w:color="auto"/>
                                                                                                                                                                                                                                                                                                                                                                                                                                                                                                                                                                <w:left w:val="none" w:sz="0" w:space="0" w:color="auto"/>
                                                                                                                                                                                                                                                                                                                                                                                                                                                                                                                                                                <w:bottom w:val="none" w:sz="0" w:space="0" w:color="auto"/>
                                                                                                                                                                                                                                                                                                                                                                                                                                                                                                                                                                <w:right w:val="none" w:sz="0" w:space="0" w:color="auto"/>
                                                                                                                                                                                                                                                                                                                                                                                                                                                                                                                                                              </w:divBdr>
                                                                                                                                                                                                                                                                                                                                                                                                                                                                                                                                                              <w:divsChild>
                                                                                                                                                                                                                                                                                                                                                                                                                                                                                                                                                                <w:div w:id="1205092881">
                                                                                                                                                                                                                                                                                                                                                                                                                                                                                                                                                                  <w:marLeft w:val="0"/>
                                                                                                                                                                                                                                                                                                                                                                                                                                                                                                                                                                  <w:marRight w:val="0"/>
                                                                                                                                                                                                                                                                                                                                                                                                                                                                                                                                                                  <w:marTop w:val="0"/>
                                                                                                                                                                                                                                                                                                                                                                                                                                                                                                                                                                  <w:marBottom w:val="0"/>
                                                                                                                                                                                                                                                                                                                                                                                                                                                                                                                                                                  <w:divBdr>
                                                                                                                                                                                                                                                                                                                                                                                                                                                                                                                                                                    <w:top w:val="none" w:sz="0" w:space="0" w:color="auto"/>
                                                                                                                                                                                                                                                                                                                                                                                                                                                                                                                                                                    <w:left w:val="none" w:sz="0" w:space="0" w:color="auto"/>
                                                                                                                                                                                                                                                                                                                                                                                                                                                                                                                                                                    <w:bottom w:val="none" w:sz="0" w:space="0" w:color="auto"/>
                                                                                                                                                                                                                                                                                                                                                                                                                                                                                                                                                                    <w:right w:val="none" w:sz="0" w:space="0" w:color="auto"/>
                                                                                                                                                                                                                                                                                                                                                                                                                                                                                                                                                                  </w:divBdr>
                                                                                                                                                                                                                                                                                                                                                                                                                                                                                                                                                                  <w:divsChild>
                                                                                                                                                                                                                                                                                                                                                                                                                                                                                                                                                                    <w:div w:id="235746336">
                                                                                                                                                                                                                                                                                                                                                                                                                                                                                                                                                                      <w:marLeft w:val="0"/>
                                                                                                                                                                                                                                                                                                                                                                                                                                                                                                                                                                      <w:marRight w:val="0"/>
                                                                                                                                                                                                                                                                                                                                                                                                                                                                                                                                                                      <w:marTop w:val="0"/>
                                                                                                                                                                                                                                                                                                                                                                                                                                                                                                                                                                      <w:marBottom w:val="0"/>
                                                                                                                                                                                                                                                                                                                                                                                                                                                                                                                                                                      <w:divBdr>
                                                                                                                                                                                                                                                                                                                                                                                                                                                                                                                                                                        <w:top w:val="none" w:sz="0" w:space="0" w:color="auto"/>
                                                                                                                                                                                                                                                                                                                                                                                                                                                                                                                                                                        <w:left w:val="none" w:sz="0" w:space="0" w:color="auto"/>
                                                                                                                                                                                                                                                                                                                                                                                                                                                                                                                                                                        <w:bottom w:val="none" w:sz="0" w:space="0" w:color="auto"/>
                                                                                                                                                                                                                                                                                                                                                                                                                                                                                                                                                                        <w:right w:val="none" w:sz="0" w:space="0" w:color="auto"/>
                                                                                                                                                                                                                                                                                                                                                                                                                                                                                                                                                                      </w:divBdr>
                                                                                                                                                                                                                                                                                                                                                                                                                                                                                                                                                                      <w:divsChild>
                                                                                                                                                                                                                                                                                                                                                                                                                                                                                                                                                                        <w:div w:id="1034770081">
                                                                                                                                                                                                                                                                                                                                                                                                                                                                                                                                                                          <w:marLeft w:val="0"/>
                                                                                                                                                                                                                                                                                                                                                                                                                                                                                                                                                                          <w:marRight w:val="0"/>
                                                                                                                                                                                                                                                                                                                                                                                                                                                                                                                                                                          <w:marTop w:val="0"/>
                                                                                                                                                                                                                                                                                                                                                                                                                                                                                                                                                                          <w:marBottom w:val="0"/>
                                                                                                                                                                                                                                                                                                                                                                                                                                                                                                                                                                          <w:divBdr>
                                                                                                                                                                                                                                                                                                                                                                                                                                                                                                                                                                            <w:top w:val="none" w:sz="0" w:space="0" w:color="auto"/>
                                                                                                                                                                                                                                                                                                                                                                                                                                                                                                                                                                            <w:left w:val="none" w:sz="0" w:space="0" w:color="auto"/>
                                                                                                                                                                                                                                                                                                                                                                                                                                                                                                                                                                            <w:bottom w:val="none" w:sz="0" w:space="0" w:color="auto"/>
                                                                                                                                                                                                                                                                                                                                                                                                                                                                                                                                                                            <w:right w:val="none" w:sz="0" w:space="0" w:color="auto"/>
                                                                                                                                                                                                                                                                                                                                                                                                                                                                                                                                                                          </w:divBdr>
                                                                                                                                                                                                                                                                                                                                                                                                                                                                                                                                                                          <w:divsChild>
                                                                                                                                                                                                                                                                                                                                                                                                                                                                                                                                                                            <w:div w:id="1801610298">
                                                                                                                                                                                                                                                                                                                                                                                                                                                                                                                                                                              <w:marLeft w:val="0"/>
                                                                                                                                                                                                                                                                                                                                                                                                                                                                                                                                                                              <w:marRight w:val="0"/>
                                                                                                                                                                                                                                                                                                                                                                                                                                                                                                                                                                              <w:marTop w:val="0"/>
                                                                                                                                                                                                                                                                                                                                                                                                                                                                                                                                                                              <w:marBottom w:val="0"/>
                                                                                                                                                                                                                                                                                                                                                                                                                                                                                                                                                                              <w:divBdr>
                                                                                                                                                                                                                                                                                                                                                                                                                                                                                                                                                                                <w:top w:val="none" w:sz="0" w:space="0" w:color="auto"/>
                                                                                                                                                                                                                                                                                                                                                                                                                                                                                                                                                                                <w:left w:val="none" w:sz="0" w:space="0" w:color="auto"/>
                                                                                                                                                                                                                                                                                                                                                                                                                                                                                                                                                                                <w:bottom w:val="none" w:sz="0" w:space="0" w:color="auto"/>
                                                                                                                                                                                                                                                                                                                                                                                                                                                                                                                                                                                <w:right w:val="none" w:sz="0" w:space="0" w:color="auto"/>
                                                                                                                                                                                                                                                                                                                                                                                                                                                                                                                                                                              </w:divBdr>
                                                                                                                                                                                                                                                                                                                                                                                                                                                                                                                                                                              <w:divsChild>
                                                                                                                                                                                                                                                                                                                                                                                                                                                                                                                                                                                <w:div w:id="1271622680">
                                                                                                                                                                                                                                                                                                                                                                                                                                                                                                                                                                                  <w:marLeft w:val="0"/>
                                                                                                                                                                                                                                                                                                                                                                                                                                                                                                                                                                                  <w:marRight w:val="0"/>
                                                                                                                                                                                                                                                                                                                                                                                                                                                                                                                                                                                  <w:marTop w:val="0"/>
                                                                                                                                                                                                                                                                                                                                                                                                                                                                                                                                                                                  <w:marBottom w:val="0"/>
                                                                                                                                                                                                                                                                                                                                                                                                                                                                                                                                                                                  <w:divBdr>
                                                                                                                                                                                                                                                                                                                                                                                                                                                                                                                                                                                    <w:top w:val="none" w:sz="0" w:space="0" w:color="auto"/>
                                                                                                                                                                                                                                                                                                                                                                                                                                                                                                                                                                                    <w:left w:val="none" w:sz="0" w:space="0" w:color="auto"/>
                                                                                                                                                                                                                                                                                                                                                                                                                                                                                                                                                                                    <w:bottom w:val="none" w:sz="0" w:space="0" w:color="auto"/>
                                                                                                                                                                                                                                                                                                                                                                                                                                                                                                                                                                                    <w:right w:val="none" w:sz="0" w:space="0" w:color="auto"/>
                                                                                                                                                                                                                                                                                                                                                                                                                                                                                                                                                                                  </w:divBdr>
                                                                                                                                                                                                                                                                                                                                                                                                                                                                                                                                                                                  <w:divsChild>
                                                                                                                                                                                                                                                                                                                                                                                                                                                                                                                                                                                    <w:div w:id="555630475">
                                                                                                                                                                                                                                                                                                                                                                                                                                                                                                                                                                                      <w:marLeft w:val="0"/>
                                                                                                                                                                                                                                                                                                                                                                                                                                                                                                                                                                                      <w:marRight w:val="0"/>
                                                                                                                                                                                                                                                                                                                                                                                                                                                                                                                                                                                      <w:marTop w:val="0"/>
                                                                                                                                                                                                                                                                                                                                                                                                                                                                                                                                                                                      <w:marBottom w:val="0"/>
                                                                                                                                                                                                                                                                                                                                                                                                                                                                                                                                                                                      <w:divBdr>
                                                                                                                                                                                                                                                                                                                                                                                                                                                                                                                                                                                        <w:top w:val="none" w:sz="0" w:space="0" w:color="auto"/>
                                                                                                                                                                                                                                                                                                                                                                                                                                                                                                                                                                                        <w:left w:val="none" w:sz="0" w:space="0" w:color="auto"/>
                                                                                                                                                                                                                                                                                                                                                                                                                                                                                                                                                                                        <w:bottom w:val="none" w:sz="0" w:space="0" w:color="auto"/>
                                                                                                                                                                                                                                                                                                                                                                                                                                                                                                                                                                                        <w:right w:val="none" w:sz="0" w:space="0" w:color="auto"/>
                                                                                                                                                                                                                                                                                                                                                                                                                                                                                                                                                                                      </w:divBdr>
                                                                                                                                                                                                                                                                                                                                                                                                                                                                                                                                                                                      <w:divsChild>
                                                                                                                                                                                                                                                                                                                                                                                                                                                                                                                                                                                        <w:div w:id="781804472">
                                                                                                                                                                                                                                                                                                                                                                                                                                                                                                                                                                                          <w:marLeft w:val="0"/>
                                                                                                                                                                                                                                                                                                                                                                                                                                                                                                                                                                                          <w:marRight w:val="0"/>
                                                                                                                                                                                                                                                                                                                                                                                                                                                                                                                                                                                          <w:marTop w:val="0"/>
                                                                                                                                                                                                                                                                                                                                                                                                                                                                                                                                                                                          <w:marBottom w:val="0"/>
                                                                                                                                                                                                                                                                                                                                                                                                                                                                                                                                                                                          <w:divBdr>
                                                                                                                                                                                                                                                                                                                                                                                                                                                                                                                                                                                            <w:top w:val="none" w:sz="0" w:space="0" w:color="auto"/>
                                                                                                                                                                                                                                                                                                                                                                                                                                                                                                                                                                                            <w:left w:val="none" w:sz="0" w:space="0" w:color="auto"/>
                                                                                                                                                                                                                                                                                                                                                                                                                                                                                                                                                                                            <w:bottom w:val="none" w:sz="0" w:space="0" w:color="auto"/>
                                                                                                                                                                                                                                                                                                                                                                                                                                                                                                                                                                                            <w:right w:val="none" w:sz="0" w:space="0" w:color="auto"/>
                                                                                                                                                                                                                                                                                                                                                                                                                                                                                                                                                                                          </w:divBdr>
                                                                                                                                                                                                                                                                                                                                                                                                                                                                                                                                                                                          <w:divsChild>
                                                                                                                                                                                                                                                                                                                                                                                                                                                                                                                                                                                            <w:div w:id="195698404">
                                                                                                                                                                                                                                                                                                                                                                                                                                                                                                                                                                                              <w:marLeft w:val="0"/>
                                                                                                                                                                                                                                                                                                                                                                                                                                                                                                                                                                                              <w:marRight w:val="0"/>
                                                                                                                                                                                                                                                                                                                                                                                                                                                                                                                                                                                              <w:marTop w:val="0"/>
                                                                                                                                                                                                                                                                                                                                                                                                                                                                                                                                                                                              <w:marBottom w:val="0"/>
                                                                                                                                                                                                                                                                                                                                                                                                                                                                                                                                                                                              <w:divBdr>
                                                                                                                                                                                                                                                                                                                                                                                                                                                                                                                                                                                                <w:top w:val="none" w:sz="0" w:space="0" w:color="auto"/>
                                                                                                                                                                                                                                                                                                                                                                                                                                                                                                                                                                                                <w:left w:val="none" w:sz="0" w:space="0" w:color="auto"/>
                                                                                                                                                                                                                                                                                                                                                                                                                                                                                                                                                                                                <w:bottom w:val="none" w:sz="0" w:space="0" w:color="auto"/>
                                                                                                                                                                                                                                                                                                                                                                                                                                                                                                                                                                                                <w:right w:val="none" w:sz="0" w:space="0" w:color="auto"/>
                                                                                                                                                                                                                                                                                                                                                                                                                                                                                                                                                                                              </w:divBdr>
                                                                                                                                                                                                                                                                                                                                                                                                                                                                                                                                                                                              <w:divsChild>
                                                                                                                                                                                                                                                                                                                                                                                                                                                                                                                                                                                                <w:div w:id="2038772393">
                                                                                                                                                                                                                                                                                                                                                                                                                                                                                                                                                                                                  <w:marLeft w:val="0"/>
                                                                                                                                                                                                                                                                                                                                                                                                                                                                                                                                                                                                  <w:marRight w:val="0"/>
                                                                                                                                                                                                                                                                                                                                                                                                                                                                                                                                                                                                  <w:marTop w:val="0"/>
                                                                                                                                                                                                                                                                                                                                                                                                                                                                                                                                                                                                  <w:marBottom w:val="0"/>
                                                                                                                                                                                                                                                                                                                                                                                                                                                                                                                                                                                                  <w:divBdr>
                                                                                                                                                                                                                                                                                                                                                                                                                                                                                                                                                                                                    <w:top w:val="none" w:sz="0" w:space="0" w:color="auto"/>
                                                                                                                                                                                                                                                                                                                                                                                                                                                                                                                                                                                                    <w:left w:val="none" w:sz="0" w:space="0" w:color="auto"/>
                                                                                                                                                                                                                                                                                                                                                                                                                                                                                                                                                                                                    <w:bottom w:val="none" w:sz="0" w:space="0" w:color="auto"/>
                                                                                                                                                                                                                                                                                                                                                                                                                                                                                                                                                                                                    <w:right w:val="none" w:sz="0" w:space="0" w:color="auto"/>
                                                                                                                                                                                                                                                                                                                                                                                                                                                                                                                                                                                                  </w:divBdr>
                                                                                                                                                                                                                                                                                                                                                                                                                                                                                                                                                                                                  <w:divsChild>
                                                                                                                                                                                                                                                                                                                                                                                                                                                                                                                                                                                                    <w:div w:id="437335334">
                                                                                                                                                                                                                                                                                                                                                                                                                                                                                                                                                                                                      <w:marLeft w:val="0"/>
                                                                                                                                                                                                                                                                                                                                                                                                                                                                                                                                                                                                      <w:marRight w:val="0"/>
                                                                                                                                                                                                                                                                                                                                                                                                                                                                                                                                                                                                      <w:marTop w:val="0"/>
                                                                                                                                                                                                                                                                                                                                                                                                                                                                                                                                                                                                      <w:marBottom w:val="0"/>
                                                                                                                                                                                                                                                                                                                                                                                                                                                                                                                                                                                                      <w:divBdr>
                                                                                                                                                                                                                                                                                                                                                                                                                                                                                                                                                                                                        <w:top w:val="none" w:sz="0" w:space="0" w:color="auto"/>
                                                                                                                                                                                                                                                                                                                                                                                                                                                                                                                                                                                                        <w:left w:val="none" w:sz="0" w:space="0" w:color="auto"/>
                                                                                                                                                                                                                                                                                                                                                                                                                                                                                                                                                                                                        <w:bottom w:val="none" w:sz="0" w:space="0" w:color="auto"/>
                                                                                                                                                                                                                                                                                                                                                                                                                                                                                                                                                                                                        <w:right w:val="none" w:sz="0" w:space="0" w:color="auto"/>
                                                                                                                                                                                                                                                                                                                                                                                                                                                                                                                                                                                                      </w:divBdr>
                                                                                                                                                                                                                                                                                                                                                                                                                                                                                                                                                                                                      <w:divsChild>
                                                                                                                                                                                                                                                                                                                                                                                                                                                                                                                                                                                                        <w:div w:id="2097245245">
                                                                                                                                                                                                                                                                                                                                                                                                                                                                                                                                                                                                          <w:marLeft w:val="0"/>
                                                                                                                                                                                                                                                                                                                                                                                                                                                                                                                                                                                                          <w:marRight w:val="0"/>
                                                                                                                                                                                                                                                                                                                                                                                                                                                                                                                                                                                                          <w:marTop w:val="0"/>
                                                                                                                                                                                                                                                                                                                                                                                                                                                                                                                                                                                                          <w:marBottom w:val="0"/>
                                                                                                                                                                                                                                                                                                                                                                                                                                                                                                                                                                                                          <w:divBdr>
                                                                                                                                                                                                                                                                                                                                                                                                                                                                                                                                                                                                            <w:top w:val="none" w:sz="0" w:space="0" w:color="auto"/>
                                                                                                                                                                                                                                                                                                                                                                                                                                                                                                                                                                                                            <w:left w:val="none" w:sz="0" w:space="0" w:color="auto"/>
                                                                                                                                                                                                                                                                                                                                                                                                                                                                                                                                                                                                            <w:bottom w:val="none" w:sz="0" w:space="0" w:color="auto"/>
                                                                                                                                                                                                                                                                                                                                                                                                                                                                                                                                                                                                            <w:right w:val="none" w:sz="0" w:space="0" w:color="auto"/>
                                                                                                                                                                                                                                                                                                                                                                                                                                                                                                                                                                                                          </w:divBdr>
                                                                                                                                                                                                                                                                                                                                                                                                                                                                                                                                                                                                          <w:divsChild>
                                                                                                                                                                                                                                                                                                                                                                                                                                                                                                                                                                                                            <w:div w:id="1368947253">
                                                                                                                                                                                                                                                                                                                                                                                                                                                                                                                                                                                                              <w:marLeft w:val="0"/>
                                                                                                                                                                                                                                                                                                                                                                                                                                                                                                                                                                                                              <w:marRight w:val="0"/>
                                                                                                                                                                                                                                                                                                                                                                                                                                                                                                                                                                                                              <w:marTop w:val="0"/>
                                                                                                                                                                                                                                                                                                                                                                                                                                                                                                                                                                                                              <w:marBottom w:val="0"/>
                                                                                                                                                                                                                                                                                                                                                                                                                                                                                                                                                                                                              <w:divBdr>
                                                                                                                                                                                                                                                                                                                                                                                                                                                                                                                                                                                                                <w:top w:val="none" w:sz="0" w:space="0" w:color="auto"/>
                                                                                                                                                                                                                                                                                                                                                                                                                                                                                                                                                                                                                <w:left w:val="none" w:sz="0" w:space="0" w:color="auto"/>
                                                                                                                                                                                                                                                                                                                                                                                                                                                                                                                                                                                                                <w:bottom w:val="none" w:sz="0" w:space="0" w:color="auto"/>
                                                                                                                                                                                                                                                                                                                                                                                                                                                                                                                                                                                                                <w:right w:val="none" w:sz="0" w:space="0" w:color="auto"/>
                                                                                                                                                                                                                                                                                                                                                                                                                                                                                                                                                                                                              </w:divBdr>
                                                                                                                                                                                                                                                                                                                                                                                                                                                                                                                                                                                                              <w:divsChild>
                                                                                                                                                                                                                                                                                                                                                                                                                                                                                                                                                                                                                <w:div w:id="544290638">
                                                                                                                                                                                                                                                                                                                                                                                                                                                                                                                                                                                                                  <w:marLeft w:val="0"/>
                                                                                                                                                                                                                                                                                                                                                                                                                                                                                                                                                                                                                  <w:marRight w:val="0"/>
                                                                                                                                                                                                                                                                                                                                                                                                                                                                                                                                                                                                                  <w:marTop w:val="0"/>
                                                                                                                                                                                                                                                                                                                                                                                                                                                                                                                                                                                                                  <w:marBottom w:val="0"/>
                                                                                                                                                                                                                                                                                                                                                                                                                                                                                                                                                                                                                  <w:divBdr>
                                                                                                                                                                                                                                                                                                                                                                                                                                                                                                                                                                                                                    <w:top w:val="none" w:sz="0" w:space="0" w:color="auto"/>
                                                                                                                                                                                                                                                                                                                                                                                                                                                                                                                                                                                                                    <w:left w:val="none" w:sz="0" w:space="0" w:color="auto"/>
                                                                                                                                                                                                                                                                                                                                                                                                                                                                                                                                                                                                                    <w:bottom w:val="none" w:sz="0" w:space="0" w:color="auto"/>
                                                                                                                                                                                                                                                                                                                                                                                                                                                                                                                                                                                                                    <w:right w:val="none" w:sz="0" w:space="0" w:color="auto"/>
                                                                                                                                                                                                                                                                                                                                                                                                                                                                                                                                                                                                                  </w:divBdr>
                                                                                                                                                                                                                                                                                                                                                                                                                                                                                                                                                                                                                  <w:divsChild>
                                                                                                                                                                                                                                                                                                                                                                                                                                                                                                                                                                                                                    <w:div w:id="1666321026">
                                                                                                                                                                                                                                                                                                                                                                                                                                                                                                                                                                                                                      <w:marLeft w:val="0"/>
                                                                                                                                                                                                                                                                                                                                                                                                                                                                                                                                                                                                                      <w:marRight w:val="0"/>
                                                                                                                                                                                                                                                                                                                                                                                                                                                                                                                                                                                                                      <w:marTop w:val="0"/>
                                                                                                                                                                                                                                                                                                                                                                                                                                                                                                                                                                                                                      <w:marBottom w:val="0"/>
                                                                                                                                                                                                                                                                                                                                                                                                                                                                                                                                                                                                                      <w:divBdr>
                                                                                                                                                                                                                                                                                                                                                                                                                                                                                                                                                                                                                        <w:top w:val="none" w:sz="0" w:space="0" w:color="auto"/>
                                                                                                                                                                                                                                                                                                                                                                                                                                                                                                                                                                                                                        <w:left w:val="none" w:sz="0" w:space="0" w:color="auto"/>
                                                                                                                                                                                                                                                                                                                                                                                                                                                                                                                                                                                                                        <w:bottom w:val="none" w:sz="0" w:space="0" w:color="auto"/>
                                                                                                                                                                                                                                                                                                                                                                                                                                                                                                                                                                                                                        <w:right w:val="none" w:sz="0" w:space="0" w:color="auto"/>
                                                                                                                                                                                                                                                                                                                                                                                                                                                                                                                                                                                                                      </w:divBdr>
                                                                                                                                                                                                                                                                                                                                                                                                                                                                                                                                                                                                                      <w:divsChild>
                                                                                                                                                                                                                                                                                                                                                                                                                                                                                                                                                                                                                        <w:div w:id="704670280">
                                                                                                                                                                                                                                                                                                                                                                                                                                                                                                                                                                                                                          <w:marLeft w:val="0"/>
                                                                                                                                                                                                                                                                                                                                                                                                                                                                                                                                                                                                                          <w:marRight w:val="0"/>
                                                                                                                                                                                                                                                                                                                                                                                                                                                                                                                                                                                                                          <w:marTop w:val="0"/>
                                                                                                                                                                                                                                                                                                                                                                                                                                                                                                                                                                                                                          <w:marBottom w:val="0"/>
                                                                                                                                                                                                                                                                                                                                                                                                                                                                                                                                                                                                                          <w:divBdr>
                                                                                                                                                                                                                                                                                                                                                                                                                                                                                                                                                                                                                            <w:top w:val="none" w:sz="0" w:space="0" w:color="auto"/>
                                                                                                                                                                                                                                                                                                                                                                                                                                                                                                                                                                                                                            <w:left w:val="none" w:sz="0" w:space="0" w:color="auto"/>
                                                                                                                                                                                                                                                                                                                                                                                                                                                                                                                                                                                                                            <w:bottom w:val="none" w:sz="0" w:space="0" w:color="auto"/>
                                                                                                                                                                                                                                                                                                                                                                                                                                                                                                                                                                                                                            <w:right w:val="none" w:sz="0" w:space="0" w:color="auto"/>
                                                                                                                                                                                                                                                                                                                                                                                                                                                                                                                                                                                                                          </w:divBdr>
                                                                                                                                                                                                                                                                                                                                                                                                                                                                                                                                                                                                                          <w:divsChild>
                                                                                                                                                                                                                                                                                                                                                                                                                                                                                                                                                                                                                            <w:div w:id="631642468">
                                                                                                                                                                                                                                                                                                                                                                                                                                                                                                                                                                                                                              <w:marLeft w:val="0"/>
                                                                                                                                                                                                                                                                                                                                                                                                                                                                                                                                                                                                                              <w:marRight w:val="0"/>
                                                                                                                                                                                                                                                                                                                                                                                                                                                                                                                                                                                                                              <w:marTop w:val="0"/>
                                                                                                                                                                                                                                                                                                                                                                                                                                                                                                                                                                                                                              <w:marBottom w:val="0"/>
                                                                                                                                                                                                                                                                                                                                                                                                                                                                                                                                                                                                                              <w:divBdr>
                                                                                                                                                                                                                                                                                                                                                                                                                                                                                                                                                                                                                                <w:top w:val="none" w:sz="0" w:space="0" w:color="auto"/>
                                                                                                                                                                                                                                                                                                                                                                                                                                                                                                                                                                                                                                <w:left w:val="none" w:sz="0" w:space="0" w:color="auto"/>
                                                                                                                                                                                                                                                                                                                                                                                                                                                                                                                                                                                                                                <w:bottom w:val="none" w:sz="0" w:space="0" w:color="auto"/>
                                                                                                                                                                                                                                                                                                                                                                                                                                                                                                                                                                                                                                <w:right w:val="none" w:sz="0" w:space="0" w:color="auto"/>
                                                                                                                                                                                                                                                                                                                                                                                                                                                                                                                                                                                                                              </w:divBdr>
                                                                                                                                                                                                                                                                                                                                                                                                                                                                                                                                                                                                                              <w:divsChild>
                                                                                                                                                                                                                                                                                                                                                                                                                                                                                                                                                                                                                                <w:div w:id="1826360839">
                                                                                                                                                                                                                                                                                                                                                                                                                                                                                                                                                                                                                                  <w:marLeft w:val="0"/>
                                                                                                                                                                                                                                                                                                                                                                                                                                                                                                                                                                                                                                  <w:marRight w:val="0"/>
                                                                                                                                                                                                                                                                                                                                                                                                                                                                                                                                                                                                                                  <w:marTop w:val="0"/>
                                                                                                                                                                                                                                                                                                                                                                                                                                                                                                                                                                                                                                  <w:marBottom w:val="0"/>
                                                                                                                                                                                                                                                                                                                                                                                                                                                                                                                                                                                                                                  <w:divBdr>
                                                                                                                                                                                                                                                                                                                                                                                                                                                                                                                                                                                                                                    <w:top w:val="none" w:sz="0" w:space="0" w:color="auto"/>
                                                                                                                                                                                                                                                                                                                                                                                                                                                                                                                                                                                                                                    <w:left w:val="none" w:sz="0" w:space="0" w:color="auto"/>
                                                                                                                                                                                                                                                                                                                                                                                                                                                                                                                                                                                                                                    <w:bottom w:val="none" w:sz="0" w:space="0" w:color="auto"/>
                                                                                                                                                                                                                                                                                                                                                                                                                                                                                                                                                                                                                                    <w:right w:val="none" w:sz="0" w:space="0" w:color="auto"/>
                                                                                                                                                                                                                                                                                                                                                                                                                                                                                                                                                                                                                                  </w:divBdr>
                                                                                                                                                                                                                                                                                                                                                                                                                                                                                                                                                                                                                                  <w:divsChild>
                                                                                                                                                                                                                                                                                                                                                                                                                                                                                                                                                                                                                                    <w:div w:id="1578779719">
                                                                                                                                                                                                                                                                                                                                                                                                                                                                                                                                                                                                                                      <w:marLeft w:val="0"/>
                                                                                                                                                                                                                                                                                                                                                                                                                                                                                                                                                                                                                                      <w:marRight w:val="0"/>
                                                                                                                                                                                                                                                                                                                                                                                                                                                                                                                                                                                                                                      <w:marTop w:val="0"/>
                                                                                                                                                                                                                                                                                                                                                                                                                                                                                                                                                                                                                                      <w:marBottom w:val="0"/>
                                                                                                                                                                                                                                                                                                                                                                                                                                                                                                                                                                                                                                      <w:divBdr>
                                                                                                                                                                                                                                                                                                                                                                                                                                                                                                                                                                                                                                        <w:top w:val="none" w:sz="0" w:space="0" w:color="auto"/>
                                                                                                                                                                                                                                                                                                                                                                                                                                                                                                                                                                                                                                        <w:left w:val="none" w:sz="0" w:space="0" w:color="auto"/>
                                                                                                                                                                                                                                                                                                                                                                                                                                                                                                                                                                                                                                        <w:bottom w:val="none" w:sz="0" w:space="0" w:color="auto"/>
                                                                                                                                                                                                                                                                                                                                                                                                                                                                                                                                                                                                                                        <w:right w:val="none" w:sz="0" w:space="0" w:color="auto"/>
                                                                                                                                                                                                                                                                                                                                                                                                                                                                                                                                                                                                                                      </w:divBdr>
                                                                                                                                                                                                                                                                                                                                                                                                                                                                                                                                                                                                                                      <w:divsChild>
                                                                                                                                                                                                                                                                                                                                                                                                                                                                                                                                                                                                                                        <w:div w:id="766853040">
                                                                                                                                                                                                                                                                                                                                                                                                                                                                                                                                                                                                                                          <w:marLeft w:val="0"/>
                                                                                                                                                                                                                                                                                                                                                                                                                                                                                                                                                                                                                                          <w:marRight w:val="0"/>
                                                                                                                                                                                                                                                                                                                                                                                                                                                                                                                                                                                                                                          <w:marTop w:val="0"/>
                                                                                                                                                                                                                                                                                                                                                                                                                                                                                                                                                                                                                                          <w:marBottom w:val="0"/>
                                                                                                                                                                                                                                                                                                                                                                                                                                                                                                                                                                                                                                          <w:divBdr>
                                                                                                                                                                                                                                                                                                                                                                                                                                                                                                                                                                                                                                            <w:top w:val="none" w:sz="0" w:space="0" w:color="auto"/>
                                                                                                                                                                                                                                                                                                                                                                                                                                                                                                                                                                                                                                            <w:left w:val="none" w:sz="0" w:space="0" w:color="auto"/>
                                                                                                                                                                                                                                                                                                                                                                                                                                                                                                                                                                                                                                            <w:bottom w:val="none" w:sz="0" w:space="0" w:color="auto"/>
                                                                                                                                                                                                                                                                                                                                                                                                                                                                                                                                                                                                                                            <w:right w:val="none" w:sz="0" w:space="0" w:color="auto"/>
                                                                                                                                                                                                                                                                                                                                                                                                                                                                                                                                                                                                                                          </w:divBdr>
                                                                                                                                                                                                                                                                                                                                                                                                                                                                                                                                                                                                                                          <w:divsChild>
                                                                                                                                                                                                                                                                                                                                                                                                                                                                                                                                                                                                                                            <w:div w:id="1147895304">
                                                                                                                                                                                                                                                                                                                                                                                                                                                                                                                                                                                                                                              <w:marLeft w:val="0"/>
                                                                                                                                                                                                                                                                                                                                                                                                                                                                                                                                                                                                                                              <w:marRight w:val="0"/>
                                                                                                                                                                                                                                                                                                                                                                                                                                                                                                                                                                                                                                              <w:marTop w:val="0"/>
                                                                                                                                                                                                                                                                                                                                                                                                                                                                                                                                                                                                                                              <w:marBottom w:val="0"/>
                                                                                                                                                                                                                                                                                                                                                                                                                                                                                                                                                                                                                                              <w:divBdr>
                                                                                                                                                                                                                                                                                                                                                                                                                                                                                                                                                                                                                                                <w:top w:val="none" w:sz="0" w:space="0" w:color="auto"/>
                                                                                                                                                                                                                                                                                                                                                                                                                                                                                                                                                                                                                                                <w:left w:val="none" w:sz="0" w:space="0" w:color="auto"/>
                                                                                                                                                                                                                                                                                                                                                                                                                                                                                                                                                                                                                                                <w:bottom w:val="none" w:sz="0" w:space="0" w:color="auto"/>
                                                                                                                                                                                                                                                                                                                                                                                                                                                                                                                                                                                                                                                <w:right w:val="none" w:sz="0" w:space="0" w:color="auto"/>
                                                                                                                                                                                                                                                                                                                                                                                                                                                                                                                                                                                                                                              </w:divBdr>
                                                                                                                                                                                                                                                                                                                                                                                                                                                                                                                                                                                                                                              <w:divsChild>
                                                                                                                                                                                                                                                                                                                                                                                                                                                                                                                                                                                                                                                <w:div w:id="1768189484">
                                                                                                                                                                                                                                                                                                                                                                                                                                                                                                                                                                                                                                                  <w:marLeft w:val="0"/>
                                                                                                                                                                                                                                                                                                                                                                                                                                                                                                                                                                                                                                                  <w:marRight w:val="0"/>
                                                                                                                                                                                                                                                                                                                                                                                                                                                                                                                                                                                                                                                  <w:marTop w:val="0"/>
                                                                                                                                                                                                                                                                                                                                                                                                                                                                                                                                                                                                                                                  <w:marBottom w:val="0"/>
                                                                                                                                                                                                                                                                                                                                                                                                                                                                                                                                                                                                                                                  <w:divBdr>
                                                                                                                                                                                                                                                                                                                                                                                                                                                                                                                                                                                                                                                    <w:top w:val="none" w:sz="0" w:space="0" w:color="auto"/>
                                                                                                                                                                                                                                                                                                                                                                                                                                                                                                                                                                                                                                                    <w:left w:val="none" w:sz="0" w:space="0" w:color="auto"/>
                                                                                                                                                                                                                                                                                                                                                                                                                                                                                                                                                                                                                                                    <w:bottom w:val="none" w:sz="0" w:space="0" w:color="auto"/>
                                                                                                                                                                                                                                                                                                                                                                                                                                                                                                                                                                                                                                                    <w:right w:val="none" w:sz="0" w:space="0" w:color="auto"/>
                                                                                                                                                                                                                                                                                                                                                                                                                                                                                                                                                                                                                                                  </w:divBdr>
                                                                                                                                                                                                                                                                                                                                                                                                                                                                                                                                                                                                                                                  <w:divsChild>
                                                                                                                                                                                                                                                                                                                                                                                                                                                                                                                                                                                                                                                    <w:div w:id="1024671050">
                                                                                                                                                                                                                                                                                                                                                                                                                                                                                                                                                                                                                                                      <w:marLeft w:val="0"/>
                                                                                                                                                                                                                                                                                                                                                                                                                                                                                                                                                                                                                                                      <w:marRight w:val="0"/>
                                                                                                                                                                                                                                                                                                                                                                                                                                                                                                                                                                                                                                                      <w:marTop w:val="0"/>
                                                                                                                                                                                                                                                                                                                                                                                                                                                                                                                                                                                                                                                      <w:marBottom w:val="0"/>
                                                                                                                                                                                                                                                                                                                                                                                                                                                                                                                                                                                                                                                      <w:divBdr>
                                                                                                                                                                                                                                                                                                                                                                                                                                                                                                                                                                                                                                                        <w:top w:val="none" w:sz="0" w:space="0" w:color="auto"/>
                                                                                                                                                                                                                                                                                                                                                                                                                                                                                                                                                                                                                                                        <w:left w:val="none" w:sz="0" w:space="0" w:color="auto"/>
                                                                                                                                                                                                                                                                                                                                                                                                                                                                                                                                                                                                                                                        <w:bottom w:val="none" w:sz="0" w:space="0" w:color="auto"/>
                                                                                                                                                                                                                                                                                                                                                                                                                                                                                                                                                                                                                                                        <w:right w:val="none" w:sz="0" w:space="0" w:color="auto"/>
                                                                                                                                                                                                                                                                                                                                                                                                                                                                                                                                                                                                                                                      </w:divBdr>
                                                                                                                                                                                                                                                                                                                                                                                                                                                                                                                                                                                                                                                      <w:divsChild>
                                                                                                                                                                                                                                                                                                                                                                                                                                                                                                                                                                                                                                                        <w:div w:id="2006007570">
                                                                                                                                                                                                                                                                                                                                                                                                                                                                                                                                                                                                                                                          <w:marLeft w:val="0"/>
                                                                                                                                                                                                                                                                                                                                                                                                                                                                                                                                                                                                                                                          <w:marRight w:val="0"/>
                                                                                                                                                                                                                                                                                                                                                                                                                                                                                                                                                                                                                                                          <w:marTop w:val="0"/>
                                                                                                                                                                                                                                                                                                                                                                                                                                                                                                                                                                                                                                                          <w:marBottom w:val="0"/>
                                                                                                                                                                                                                                                                                                                                                                                                                                                                                                                                                                                                                                                          <w:divBdr>
                                                                                                                                                                                                                                                                                                                                                                                                                                                                                                                                                                                                                                                            <w:top w:val="none" w:sz="0" w:space="0" w:color="auto"/>
                                                                                                                                                                                                                                                                                                                                                                                                                                                                                                                                                                                                                                                            <w:left w:val="none" w:sz="0" w:space="0" w:color="auto"/>
                                                                                                                                                                                                                                                                                                                                                                                                                                                                                                                                                                                                                                                            <w:bottom w:val="none" w:sz="0" w:space="0" w:color="auto"/>
                                                                                                                                                                                                                                                                                                                                                                                                                                                                                                                                                                                                                                                            <w:right w:val="none" w:sz="0" w:space="0" w:color="auto"/>
                                                                                                                                                                                                                                                                                                                                                                                                                                                                                                                                                                                                                                                          </w:divBdr>
                                                                                                                                                                                                                                                                                                                                                                                                                                                                                                                                                                                                                                                          <w:divsChild>
                                                                                                                                                                                                                                                                                                                                                                                                                                                                                                                                                                                                                                                            <w:div w:id="878476310">
                                                                                                                                                                                                                                                                                                                                                                                                                                                                                                                                                                                                                                                              <w:marLeft w:val="0"/>
                                                                                                                                                                                                                                                                                                                                                                                                                                                                                                                                                                                                                                                              <w:marRight w:val="0"/>
                                                                                                                                                                                                                                                                                                                                                                                                                                                                                                                                                                                                                                                              <w:marTop w:val="0"/>
                                                                                                                                                                                                                                                                                                                                                                                                                                                                                                                                                                                                                                                              <w:marBottom w:val="0"/>
                                                                                                                                                                                                                                                                                                                                                                                                                                                                                                                                                                                                                                                              <w:divBdr>
                                                                                                                                                                                                                                                                                                                                                                                                                                                                                                                                                                                                                                                                <w:top w:val="none" w:sz="0" w:space="0" w:color="auto"/>
                                                                                                                                                                                                                                                                                                                                                                                                                                                                                                                                                                                                                                                                <w:left w:val="none" w:sz="0" w:space="0" w:color="auto"/>
                                                                                                                                                                                                                                                                                                                                                                                                                                                                                                                                                                                                                                                                <w:bottom w:val="none" w:sz="0" w:space="0" w:color="auto"/>
                                                                                                                                                                                                                                                                                                                                                                                                                                                                                                                                                                                                                                                                <w:right w:val="none" w:sz="0" w:space="0" w:color="auto"/>
                                                                                                                                                                                                                                                                                                                                                                                                                                                                                                                                                                                                                                                              </w:divBdr>
                                                                                                                                                                                                                                                                                                                                                                                                                                                                                                                                                                                                                                                              <w:divsChild>
                                                                                                                                                                                                                                                                                                                                                                                                                                                                                                                                                                                                                                                                <w:div w:id="504442588">
                                                                                                                                                                                                                                                                                                                                                                                                                                                                                                                                                                                                                                                                  <w:marLeft w:val="0"/>
                                                                                                                                                                                                                                                                                                                                                                                                                                                                                                                                                                                                                                                                  <w:marRight w:val="0"/>
                                                                                                                                                                                                                                                                                                                                                                                                                                                                                                                                                                                                                                                                  <w:marTop w:val="0"/>
                                                                                                                                                                                                                                                                                                                                                                                                                                                                                                                                                                                                                                                                  <w:marBottom w:val="0"/>
                                                                                                                                                                                                                                                                                                                                                                                                                                                                                                                                                                                                                                                                  <w:divBdr>
                                                                                                                                                                                                                                                                                                                                                                                                                                                                                                                                                                                                                                                                    <w:top w:val="none" w:sz="0" w:space="0" w:color="auto"/>
                                                                                                                                                                                                                                                                                                                                                                                                                                                                                                                                                                                                                                                                    <w:left w:val="none" w:sz="0" w:space="0" w:color="auto"/>
                                                                                                                                                                                                                                                                                                                                                                                                                                                                                                                                                                                                                                                                    <w:bottom w:val="none" w:sz="0" w:space="0" w:color="auto"/>
                                                                                                                                                                                                                                                                                                                                                                                                                                                                                                                                                                                                                                                                    <w:right w:val="none" w:sz="0" w:space="0" w:color="auto"/>
                                                                                                                                                                                                                                                                                                                                                                                                                                                                                                                                                                                                                                                                  </w:divBdr>
                                                                                                                                                                                                                                                                                                                                                                                                                                                                                                                                                                                                                                                                  <w:divsChild>
                                                                                                                                                                                                                                                                                                                                                                                                                                                                                                                                                                                                                                                                    <w:div w:id="1343971746">
                                                                                                                                                                                                                                                                                                                                                                                                                                                                                                                                                                                                                                                                      <w:marLeft w:val="0"/>
                                                                                                                                                                                                                                                                                                                                                                                                                                                                                                                                                                                                                                                                      <w:marRight w:val="0"/>
                                                                                                                                                                                                                                                                                                                                                                                                                                                                                                                                                                                                                                                                      <w:marTop w:val="0"/>
                                                                                                                                                                                                                                                                                                                                                                                                                                                                                                                                                                                                                                                                      <w:marBottom w:val="0"/>
                                                                                                                                                                                                                                                                                                                                                                                                                                                                                                                                                                                                                                                                      <w:divBdr>
                                                                                                                                                                                                                                                                                                                                                                                                                                                                                                                                                                                                                                                                        <w:top w:val="none" w:sz="0" w:space="0" w:color="auto"/>
                                                                                                                                                                                                                                                                                                                                                                                                                                                                                                                                                                                                                                                                        <w:left w:val="none" w:sz="0" w:space="0" w:color="auto"/>
                                                                                                                                                                                                                                                                                                                                                                                                                                                                                                                                                                                                                                                                        <w:bottom w:val="none" w:sz="0" w:space="0" w:color="auto"/>
                                                                                                                                                                                                                                                                                                                                                                                                                                                                                                                                                                                                                                                                        <w:right w:val="none" w:sz="0" w:space="0" w:color="auto"/>
                                                                                                                                                                                                                                                                                                                                                                                                                                                                                                                                                                                                                                                                      </w:divBdr>
                                                                                                                                                                                                                                                                                                                                                                                                                                                                                                                                                                                                                                                                      <w:divsChild>
                                                                                                                                                                                                                                                                                                                                                                                                                                                                                                                                                                                                                                                                        <w:div w:id="31805104">
                                                                                                                                                                                                                                                                                                                                                                                                                                                                                                                                                                                                                                                                          <w:marLeft w:val="0"/>
                                                                                                                                                                                                                                                                                                                                                                                                                                                                                                                                                                                                                                                                          <w:marRight w:val="0"/>
                                                                                                                                                                                                                                                                                                                                                                                                                                                                                                                                                                                                                                                                          <w:marTop w:val="0"/>
                                                                                                                                                                                                                                                                                                                                                                                                                                                                                                                                                                                                                                                                          <w:marBottom w:val="0"/>
                                                                                                                                                                                                                                                                                                                                                                                                                                                                                                                                                                                                                                                                          <w:divBdr>
                                                                                                                                                                                                                                                                                                                                                                                                                                                                                                                                                                                                                                                                            <w:top w:val="none" w:sz="0" w:space="0" w:color="auto"/>
                                                                                                                                                                                                                                                                                                                                                                                                                                                                                                                                                                                                                                                                            <w:left w:val="none" w:sz="0" w:space="0" w:color="auto"/>
                                                                                                                                                                                                                                                                                                                                                                                                                                                                                                                                                                                                                                                                            <w:bottom w:val="none" w:sz="0" w:space="0" w:color="auto"/>
                                                                                                                                                                                                                                                                                                                                                                                                                                                                                                                                                                                                                                                                            <w:right w:val="none" w:sz="0" w:space="0" w:color="auto"/>
                                                                                                                                                                                                                                                                                                                                                                                                                                                                                                                                                                                                                                                                          </w:divBdr>
                                                                                                                                                                                                                                                                                                                                                                                                                                                                                                                                                                                                                                                                          <w:divsChild>
                                                                                                                                                                                                                                                                                                                                                                                                                                                                                                                                                                                                                                                                            <w:div w:id="886377106">
                                                                                                                                                                                                                                                                                                                                                                                                                                                                                                                                                                                                                                                                              <w:marLeft w:val="0"/>
                                                                                                                                                                                                                                                                                                                                                                                                                                                                                                                                                                                                                                                                              <w:marRight w:val="0"/>
                                                                                                                                                                                                                                                                                                                                                                                                                                                                                                                                                                                                                                                                              <w:marTop w:val="0"/>
                                                                                                                                                                                                                                                                                                                                                                                                                                                                                                                                                                                                                                                                              <w:marBottom w:val="0"/>
                                                                                                                                                                                                                                                                                                                                                                                                                                                                                                                                                                                                                                                                              <w:divBdr>
                                                                                                                                                                                                                                                                                                                                                                                                                                                                                                                                                                                                                                                                                <w:top w:val="none" w:sz="0" w:space="0" w:color="auto"/>
                                                                                                                                                                                                                                                                                                                                                                                                                                                                                                                                                                                                                                                                                <w:left w:val="none" w:sz="0" w:space="0" w:color="auto"/>
                                                                                                                                                                                                                                                                                                                                                                                                                                                                                                                                                                                                                                                                                <w:bottom w:val="none" w:sz="0" w:space="0" w:color="auto"/>
                                                                                                                                                                                                                                                                                                                                                                                                                                                                                                                                                                                                                                                                                <w:right w:val="none" w:sz="0" w:space="0" w:color="auto"/>
                                                                                                                                                                                                                                                                                                                                                                                                                                                                                                                                                                                                                                                                              </w:divBdr>
                                                                                                                                                                                                                                                                                                                                                                                                                                                                                                                                                                                                                                                                              <w:divsChild>
                                                                                                                                                                                                                                                                                                                                                                                                                                                                                                                                                                                                                                                                                <w:div w:id="1345127632">
                                                                                                                                                                                                                                                                                                                                                                                                                                                                                                                                                                                                                                                                                  <w:marLeft w:val="0"/>
                                                                                                                                                                                                                                                                                                                                                                                                                                                                                                                                                                                                                                                                                  <w:marRight w:val="0"/>
                                                                                                                                                                                                                                                                                                                                                                                                                                                                                                                                                                                                                                                                                  <w:marTop w:val="0"/>
                                                                                                                                                                                                                                                                                                                                                                                                                                                                                                                                                                                                                                                                                  <w:marBottom w:val="0"/>
                                                                                                                                                                                                                                                                                                                                                                                                                                                                                                                                                                                                                                                                                  <w:divBdr>
                                                                                                                                                                                                                                                                                                                                                                                                                                                                                                                                                                                                                                                                                    <w:top w:val="none" w:sz="0" w:space="0" w:color="auto"/>
                                                                                                                                                                                                                                                                                                                                                                                                                                                                                                                                                                                                                                                                                    <w:left w:val="none" w:sz="0" w:space="0" w:color="auto"/>
                                                                                                                                                                                                                                                                                                                                                                                                                                                                                                                                                                                                                                                                                    <w:bottom w:val="none" w:sz="0" w:space="0" w:color="auto"/>
                                                                                                                                                                                                                                                                                                                                                                                                                                                                                                                                                                                                                                                                                    <w:right w:val="none" w:sz="0" w:space="0" w:color="auto"/>
                                                                                                                                                                                                                                                                                                                                                                                                                                                                                                                                                                                                                                                                                  </w:divBdr>
                                                                                                                                                                                                                                                                                                                                                                                                                                                                                                                                                                                                                                                                                  <w:divsChild>
                                                                                                                                                                                                                                                                                                                                                                                                                                                                                                                                                                                                                                                                                    <w:div w:id="2020502477">
                                                                                                                                                                                                                                                                                                                                                                                                                                                                                                                                                                                                                                                                                      <w:marLeft w:val="0"/>
                                                                                                                                                                                                                                                                                                                                                                                                                                                                                                                                                                                                                                                                                      <w:marRight w:val="0"/>
                                                                                                                                                                                                                                                                                                                                                                                                                                                                                                                                                                                                                                                                                      <w:marTop w:val="0"/>
                                                                                                                                                                                                                                                                                                                                                                                                                                                                                                                                                                                                                                                                                      <w:marBottom w:val="0"/>
                                                                                                                                                                                                                                                                                                                                                                                                                                                                                                                                                                                                                                                                                      <w:divBdr>
                                                                                                                                                                                                                                                                                                                                                                                                                                                                                                                                                                                                                                                                                        <w:top w:val="none" w:sz="0" w:space="0" w:color="auto"/>
                                                                                                                                                                                                                                                                                                                                                                                                                                                                                                                                                                                                                                                                                        <w:left w:val="none" w:sz="0" w:space="0" w:color="auto"/>
                                                                                                                                                                                                                                                                                                                                                                                                                                                                                                                                                                                                                                                                                        <w:bottom w:val="none" w:sz="0" w:space="0" w:color="auto"/>
                                                                                                                                                                                                                                                                                                                                                                                                                                                                                                                                                                                                                                                                                        <w:right w:val="none" w:sz="0" w:space="0" w:color="auto"/>
                                                                                                                                                                                                                                                                                                                                                                                                                                                                                                                                                                                                                                                                                      </w:divBdr>
                                                                                                                                                                                                                                                                                                                                                                                                                                                                                                                                                                                                                                                                                      <w:divsChild>
                                                                                                                                                                                                                                                                                                                                                                                                                                                                                                                                                                                                                                                                                        <w:div w:id="1410931380">
                                                                                                                                                                                                                                                                                                                                                                                                                                                                                                                                                                                                                                                                                          <w:marLeft w:val="0"/>
                                                                                                                                                                                                                                                                                                                                                                                                                                                                                                                                                                                                                                                                                          <w:marRight w:val="0"/>
                                                                                                                                                                                                                                                                                                                                                                                                                                                                                                                                                                                                                                                                                          <w:marTop w:val="0"/>
                                                                                                                                                                                                                                                                                                                                                                                                                                                                                                                                                                                                                                                                                          <w:marBottom w:val="0"/>
                                                                                                                                                                                                                                                                                                                                                                                                                                                                                                                                                                                                                                                                                          <w:divBdr>
                                                                                                                                                                                                                                                                                                                                                                                                                                                                                                                                                                                                                                                                                            <w:top w:val="none" w:sz="0" w:space="0" w:color="auto"/>
                                                                                                                                                                                                                                                                                                                                                                                                                                                                                                                                                                                                                                                                                            <w:left w:val="none" w:sz="0" w:space="0" w:color="auto"/>
                                                                                                                                                                                                                                                                                                                                                                                                                                                                                                                                                                                                                                                                                            <w:bottom w:val="none" w:sz="0" w:space="0" w:color="auto"/>
                                                                                                                                                                                                                                                                                                                                                                                                                                                                                                                                                                                                                                                                                            <w:right w:val="none" w:sz="0" w:space="0" w:color="auto"/>
                                                                                                                                                                                                                                                                                                                                                                                                                                                                                                                                                                                                                                                                                          </w:divBdr>
                                                                                                                                                                                                                                                                                                                                                                                                                                                                                                                                                                                                                                                                                          <w:divsChild>
                                                                                                                                                                                                                                                                                                                                                                                                                                                                                                                                                                                                                                                                                            <w:div w:id="1827278664">
                                                                                                                                                                                                                                                                                                                                                                                                                                                                                                                                                                                                                                                                                              <w:marLeft w:val="0"/>
                                                                                                                                                                                                                                                                                                                                                                                                                                                                                                                                                                                                                                                                                              <w:marRight w:val="0"/>
                                                                                                                                                                                                                                                                                                                                                                                                                                                                                                                                                                                                                                                                                              <w:marTop w:val="0"/>
                                                                                                                                                                                                                                                                                                                                                                                                                                                                                                                                                                                                                                                                                              <w:marBottom w:val="0"/>
                                                                                                                                                                                                                                                                                                                                                                                                                                                                                                                                                                                                                                                                                              <w:divBdr>
                                                                                                                                                                                                                                                                                                                                                                                                                                                                                                                                                                                                                                                                                                <w:top w:val="none" w:sz="0" w:space="0" w:color="auto"/>
                                                                                                                                                                                                                                                                                                                                                                                                                                                                                                                                                                                                                                                                                                <w:left w:val="none" w:sz="0" w:space="0" w:color="auto"/>
                                                                                                                                                                                                                                                                                                                                                                                                                                                                                                                                                                                                                                                                                                <w:bottom w:val="none" w:sz="0" w:space="0" w:color="auto"/>
                                                                                                                                                                                                                                                                                                                                                                                                                                                                                                                                                                                                                                                                                                <w:right w:val="none" w:sz="0" w:space="0" w:color="auto"/>
                                                                                                                                                                                                                                                                                                                                                                                                                                                                                                                                                                                                                                                                                              </w:divBdr>
                                                                                                                                                                                                                                                                                                                                                                                                                                                                                                                                                                                                                                                                                              <w:divsChild>
                                                                                                                                                                                                                                                                                                                                                                                                                                                                                                                                                                                                                                                                                                <w:div w:id="1437018915">
                                                                                                                                                                                                                                                                                                                                                                                                                                                                                                                                                                                                                                                                                                  <w:marLeft w:val="0"/>
                                                                                                                                                                                                                                                                                                                                                                                                                                                                                                                                                                                                                                                                                                  <w:marRight w:val="0"/>
                                                                                                                                                                                                                                                                                                                                                                                                                                                                                                                                                                                                                                                                                                  <w:marTop w:val="0"/>
                                                                                                                                                                                                                                                                                                                                                                                                                                                                                                                                                                                                                                                                                                  <w:marBottom w:val="0"/>
                                                                                                                                                                                                                                                                                                                                                                                                                                                                                                                                                                                                                                                                                                  <w:divBdr>
                                                                                                                                                                                                                                                                                                                                                                                                                                                                                                                                                                                                                                                                                                    <w:top w:val="none" w:sz="0" w:space="0" w:color="auto"/>
                                                                                                                                                                                                                                                                                                                                                                                                                                                                                                                                                                                                                                                                                                    <w:left w:val="none" w:sz="0" w:space="0" w:color="auto"/>
                                                                                                                                                                                                                                                                                                                                                                                                                                                                                                                                                                                                                                                                                                    <w:bottom w:val="none" w:sz="0" w:space="0" w:color="auto"/>
                                                                                                                                                                                                                                                                                                                                                                                                                                                                                                                                                                                                                                                                                                    <w:right w:val="none" w:sz="0" w:space="0" w:color="auto"/>
                                                                                                                                                                                                                                                                                                                                                                                                                                                                                                                                                                                                                                                                                                  </w:divBdr>
                                                                                                                                                                                                                                                                                                                                                                                                                                                                                                                                                                                                                                                                                                  <w:divsChild>
                                                                                                                                                                                                                                                                                                                                                                                                                                                                                                                                                                                                                                                                                                    <w:div w:id="974525870">
                                                                                                                                                                                                                                                                                                                                                                                                                                                                                                                                                                                                                                                                                                      <w:marLeft w:val="0"/>
                                                                                                                                                                                                                                                                                                                                                                                                                                                                                                                                                                                                                                                                                                      <w:marRight w:val="0"/>
                                                                                                                                                                                                                                                                                                                                                                                                                                                                                                                                                                                                                                                                                                      <w:marTop w:val="0"/>
                                                                                                                                                                                                                                                                                                                                                                                                                                                                                                                                                                                                                                                                                                      <w:marBottom w:val="0"/>
                                                                                                                                                                                                                                                                                                                                                                                                                                                                                                                                                                                                                                                                                                      <w:divBdr>
                                                                                                                                                                                                                                                                                                                                                                                                                                                                                                                                                                                                                                                                                                        <w:top w:val="none" w:sz="0" w:space="0" w:color="auto"/>
                                                                                                                                                                                                                                                                                                                                                                                                                                                                                                                                                                                                                                                                                                        <w:left w:val="none" w:sz="0" w:space="0" w:color="auto"/>
                                                                                                                                                                                                                                                                                                                                                                                                                                                                                                                                                                                                                                                                                                        <w:bottom w:val="none" w:sz="0" w:space="0" w:color="auto"/>
                                                                                                                                                                                                                                                                                                                                                                                                                                                                                                                                                                                                                                                                                                        <w:right w:val="none" w:sz="0" w:space="0" w:color="auto"/>
                                                                                                                                                                                                                                                                                                                                                                                                                                                                                                                                                                                                                                                                                                      </w:divBdr>
                                                                                                                                                                                                                                                                                                                                                                                                                                                                                                                                                                                                                                                                                                      <w:divsChild>
                                                                                                                                                                                                                                                                                                                                                                                                                                                                                                                                                                                                                                                                                                        <w:div w:id="156193659">
                                                                                                                                                                                                                                                                                                                                                                                                                                                                                                                                                                                                                                                                                                          <w:marLeft w:val="0"/>
                                                                                                                                                                                                                                                                                                                                                                                                                                                                                                                                                                                                                                                                                                          <w:marRight w:val="0"/>
                                                                                                                                                                                                                                                                                                                                                                                                                                                                                                                                                                                                                                                                                                          <w:marTop w:val="0"/>
                                                                                                                                                                                                                                                                                                                                                                                                                                                                                                                                                                                                                                                                                                          <w:marBottom w:val="0"/>
                                                                                                                                                                                                                                                                                                                                                                                                                                                                                                                                                                                                                                                                                                          <w:divBdr>
                                                                                                                                                                                                                                                                                                                                                                                                                                                                                                                                                                                                                                                                                                            <w:top w:val="none" w:sz="0" w:space="0" w:color="auto"/>
                                                                                                                                                                                                                                                                                                                                                                                                                                                                                                                                                                                                                                                                                                            <w:left w:val="none" w:sz="0" w:space="0" w:color="auto"/>
                                                                                                                                                                                                                                                                                                                                                                                                                                                                                                                                                                                                                                                                                                            <w:bottom w:val="none" w:sz="0" w:space="0" w:color="auto"/>
                                                                                                                                                                                                                                                                                                                                                                                                                                                                                                                                                                                                                                                                                                            <w:right w:val="none" w:sz="0" w:space="0" w:color="auto"/>
                                                                                                                                                                                                                                                                                                                                                                                                                                                                                                                                                                                                                                                                                                          </w:divBdr>
                                                                                                                                                                                                                                                                                                                                                                                                                                                                                                                                                                                                                                                                                                          <w:divsChild>
                                                                                                                                                                                                                                                                                                                                                                                                                                                                                                                                                                                                                                                                                                            <w:div w:id="219365691">
                                                                                                                                                                                                                                                                                                                                                                                                                                                                                                                                                                                                                                                                                                              <w:marLeft w:val="0"/>
                                                                                                                                                                                                                                                                                                                                                                                                                                                                                                                                                                                                                                                                                                              <w:marRight w:val="0"/>
                                                                                                                                                                                                                                                                                                                                                                                                                                                                                                                                                                                                                                                                                                              <w:marTop w:val="0"/>
                                                                                                                                                                                                                                                                                                                                                                                                                                                                                                                                                                                                                                                                                                              <w:marBottom w:val="0"/>
                                                                                                                                                                                                                                                                                                                                                                                                                                                                                                                                                                                                                                                                                                              <w:divBdr>
                                                                                                                                                                                                                                                                                                                                                                                                                                                                                                                                                                                                                                                                                                                <w:top w:val="none" w:sz="0" w:space="0" w:color="auto"/>
                                                                                                                                                                                                                                                                                                                                                                                                                                                                                                                                                                                                                                                                                                                <w:left w:val="none" w:sz="0" w:space="0" w:color="auto"/>
                                                                                                                                                                                                                                                                                                                                                                                                                                                                                                                                                                                                                                                                                                                <w:bottom w:val="none" w:sz="0" w:space="0" w:color="auto"/>
                                                                                                                                                                                                                                                                                                                                                                                                                                                                                                                                                                                                                                                                                                                <w:right w:val="none" w:sz="0" w:space="0" w:color="auto"/>
                                                                                                                                                                                                                                                                                                                                                                                                                                                                                                                                                                                                                                                                                                              </w:divBdr>
                                                                                                                                                                                                                                                                                                                                                                                                                                                                                                                                                                                                                                                                                                              <w:divsChild>
                                                                                                                                                                                                                                                                                                                                                                                                                                                                                                                                                                                                                                                                                                                <w:div w:id="620065990">
                                                                                                                                                                                                                                                                                                                                                                                                                                                                                                                                                                                                                                                                                                                  <w:marLeft w:val="0"/>
                                                                                                                                                                                                                                                                                                                                                                                                                                                                                                                                                                                                                                                                                                                  <w:marRight w:val="0"/>
                                                                                                                                                                                                                                                                                                                                                                                                                                                                                                                                                                                                                                                                                                                  <w:marTop w:val="0"/>
                                                                                                                                                                                                                                                                                                                                                                                                                                                                                                                                                                                                                                                                                                                  <w:marBottom w:val="0"/>
                                                                                                                                                                                                                                                                                                                                                                                                                                                                                                                                                                                                                                                                                                                  <w:divBdr>
                                                                                                                                                                                                                                                                                                                                                                                                                                                                                                                                                                                                                                                                                                                    <w:top w:val="none" w:sz="0" w:space="0" w:color="auto"/>
                                                                                                                                                                                                                                                                                                                                                                                                                                                                                                                                                                                                                                                                                                                    <w:left w:val="none" w:sz="0" w:space="0" w:color="auto"/>
                                                                                                                                                                                                                                                                                                                                                                                                                                                                                                                                                                                                                                                                                                                    <w:bottom w:val="none" w:sz="0" w:space="0" w:color="auto"/>
                                                                                                                                                                                                                                                                                                                                                                                                                                                                                                                                                                                                                                                                                                                    <w:right w:val="none" w:sz="0" w:space="0" w:color="auto"/>
                                                                                                                                                                                                                                                                                                                                                                                                                                                                                                                                                                                                                                                                                                                  </w:divBdr>
                                                                                                                                                                                                                                                                                                                                                                                                                                                                                                                                                                                                                                                                                                                  <w:divsChild>
                                                                                                                                                                                                                                                                                                                                                                                                                                                                                                                                                                                                                                                                                                                    <w:div w:id="1435006918">
                                                                                                                                                                                                                                                                                                                                                                                                                                                                                                                                                                                                                                                                                                                      <w:marLeft w:val="0"/>
                                                                                                                                                                                                                                                                                                                                                                                                                                                                                                                                                                                                                                                                                                                      <w:marRight w:val="0"/>
                                                                                                                                                                                                                                                                                                                                                                                                                                                                                                                                                                                                                                                                                                                      <w:marTop w:val="0"/>
                                                                                                                                                                                                                                                                                                                                                                                                                                                                                                                                                                                                                                                                                                                      <w:marBottom w:val="0"/>
                                                                                                                                                                                                                                                                                                                                                                                                                                                                                                                                                                                                                                                                                                                      <w:divBdr>
                                                                                                                                                                                                                                                                                                                                                                                                                                                                                                                                                                                                                                                                                                                        <w:top w:val="none" w:sz="0" w:space="0" w:color="auto"/>
                                                                                                                                                                                                                                                                                                                                                                                                                                                                                                                                                                                                                                                                                                                        <w:left w:val="none" w:sz="0" w:space="0" w:color="auto"/>
                                                                                                                                                                                                                                                                                                                                                                                                                                                                                                                                                                                                                                                                                                                        <w:bottom w:val="none" w:sz="0" w:space="0" w:color="auto"/>
                                                                                                                                                                                                                                                                                                                                                                                                                                                                                                                                                                                                                                                                                                                        <w:right w:val="none" w:sz="0" w:space="0" w:color="auto"/>
                                                                                                                                                                                                                                                                                                                                                                                                                                                                                                                                                                                                                                                                                                                      </w:divBdr>
                                                                                                                                                                                                                                                                                                                                                                                                                                                                                                                                                                                                                                                                                                                      <w:divsChild>
                                                                                                                                                                                                                                                                                                                                                                                                                                                                                                                                                                                                                                                                                                                        <w:div w:id="1425804755">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sChild>
                                                                                                                                                                                                                                                                                                                                                                                                                                                                                                                                                                                                                                                                                                                                <w:div w:id="1563372370">
                                                                                                                                                                                                                                                                                                                                                                                                                                                                                                                                                                                                                                                                                                                                  <w:marLeft w:val="0"/>
                                                                                                                                                                                                                                                                                                                                                                                                                                                                                                                                                                                                                                                                                                                                  <w:marRight w:val="0"/>
                                                                                                                                                                                                                                                                                                                                                                                                                                                                                                                                                                                                                                                                                                                                  <w:marTop w:val="0"/>
                                                                                                                                                                                                                                                                                                                                                                                                                                                                                                                                                                                                                                                                                                                                  <w:marBottom w:val="0"/>
                                                                                                                                                                                                                                                                                                                                                                                                                                                                                                                                                                                                                                                                                                                                  <w:divBdr>
                                                                                                                                                                                                                                                                                                                                                                                                                                                                                                                                                                                                                                                                                                                                    <w:top w:val="none" w:sz="0" w:space="0" w:color="auto"/>
                                                                                                                                                                                                                                                                                                                                                                                                                                                                                                                                                                                                                                                                                                                                    <w:left w:val="none" w:sz="0" w:space="0" w:color="auto"/>
                                                                                                                                                                                                                                                                                                                                                                                                                                                                                                                                                                                                                                                                                                                                    <w:bottom w:val="none" w:sz="0" w:space="0" w:color="auto"/>
                                                                                                                                                                                                                                                                                                                                                                                                                                                                                                                                                                                                                                                                                                                                    <w:right w:val="none" w:sz="0" w:space="0" w:color="auto"/>
                                                                                                                                                                                                                                                                                                                                                                                                                                                                                                                                                                                                                                                                                                                                  </w:divBdr>
                                                                                                                                                                                                                                                                                                                                                                                                                                                                                                                                                                                                                                                                                                                                  <w:divsChild>
                                                                                                                                                                                                                                                                                                                                                                                                                                                                                                                                                                                                                                                                                                                                    <w:div w:id="839740259">
                                                                                                                                                                                                                                                                                                                                                                                                                                                                                                                                                                                                                                                                                                                                      <w:marLeft w:val="0"/>
                                                                                                                                                                                                                                                                                                                                                                                                                                                                                                                                                                                                                                                                                                                                      <w:marRight w:val="0"/>
                                                                                                                                                                                                                                                                                                                                                                                                                                                                                                                                                                                                                                                                                                                                      <w:marTop w:val="0"/>
                                                                                                                                                                                                                                                                                                                                                                                                                                                                                                                                                                                                                                                                                                                                      <w:marBottom w:val="0"/>
                                                                                                                                                                                                                                                                                                                                                                                                                                                                                                                                                                                                                                                                                                                                      <w:divBdr>
                                                                                                                                                                                                                                                                                                                                                                                                                                                                                                                                                                                                                                                                                                                                        <w:top w:val="none" w:sz="0" w:space="0" w:color="auto"/>
                                                                                                                                                                                                                                                                                                                                                                                                                                                                                                                                                                                                                                                                                                                                        <w:left w:val="none" w:sz="0" w:space="0" w:color="auto"/>
                                                                                                                                                                                                                                                                                                                                                                                                                                                                                                                                                                                                                                                                                                                                        <w:bottom w:val="none" w:sz="0" w:space="0" w:color="auto"/>
                                                                                                                                                                                                                                                                                                                                                                                                                                                                                                                                                                                                                                                                                                                                        <w:right w:val="none" w:sz="0" w:space="0" w:color="auto"/>
                                                                                                                                                                                                                                                                                                                                                                                                                                                                                                                                                                                                                                                                                                                                      </w:divBdr>
                                                                                                                                                                                                                                                                                                                                                                                                                                                                                                                                                                                                                                                                                                                                      <w:divsChild>
                                                                                                                                                                                                                                                                                                                                                                                                                                                                                                                                                                                                                                                                                                                                        <w:div w:id="237636200">
                                                                                                                                                                                                                                                                                                                                                                                                                                                                                                                                                                                                                                                                                                                                          <w:marLeft w:val="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0"/>
                                                                                                                                                                                                                                                                                                                                                                                                                                                                                                                                                                                                                                                                                                                                              <w:divBdr>
                                                                                                                                                                                                                                                                                                                                                                                                                                                                                                                                                                                                                                                                                                                                                <w:top w:val="none" w:sz="0" w:space="0" w:color="auto"/>
                                                                                                                                                                                                                                                                                                                                                                                                                                                                                                                                                                                                                                                                                                                                                <w:left w:val="none" w:sz="0" w:space="0" w:color="auto"/>
                                                                                                                                                                                                                                                                                                                                                                                                                                                                                                                                                                                                                                                                                                                                                <w:bottom w:val="none" w:sz="0" w:space="0" w:color="auto"/>
                                                                                                                                                                                                                                                                                                                                                                                                                                                                                                                                                                                                                                                                                                                                                <w:right w:val="none" w:sz="0" w:space="0" w:color="auto"/>
                                                                                                                                                                                                                                                                                                                                                                                                                                                                                                                                                                                                                                                                                                                                              </w:divBdr>
                                                                                                                                                                                                                                                                                                                                                                                                                                                                                                                                                                                                                                                                                                                                              <w:divsChild>
                                                                                                                                                                                                                                                                                                                                                                                                                                                                                                                                                                                                                                                                                                                                                <w:div w:id="2121021669">
                                                                                                                                                                                                                                                                                                                                                                                                                                                                                                                                                                                                                                                                                                                                                  <w:marLeft w:val="0"/>
                                                                                                                                                                                                                                                                                                                                                                                                                                                                                                                                                                                                                                                                                                                                                  <w:marRight w:val="0"/>
                                                                                                                                                                                                                                                                                                                                                                                                                                                                                                                                                                                                                                                                                                                                                  <w:marTop w:val="0"/>
                                                                                                                                                                                                                                                                                                                                                                                                                                                                                                                                                                                                                                                                                                                                                  <w:marBottom w:val="0"/>
                                                                                                                                                                                                                                                                                                                                                                                                                                                                                                                                                                                                                                                                                                                                                  <w:divBdr>
                                                                                                                                                                                                                                                                                                                                                                                                                                                                                                                                                                                                                                                                                                                                                    <w:top w:val="none" w:sz="0" w:space="0" w:color="auto"/>
                                                                                                                                                                                                                                                                                                                                                                                                                                                                                                                                                                                                                                                                                                                                                    <w:left w:val="none" w:sz="0" w:space="0" w:color="auto"/>
                                                                                                                                                                                                                                                                                                                                                                                                                                                                                                                                                                                                                                                                                                                                                    <w:bottom w:val="none" w:sz="0" w:space="0" w:color="auto"/>
                                                                                                                                                                                                                                                                                                                                                                                                                                                                                                                                                                                                                                                                                                                                                    <w:right w:val="none" w:sz="0" w:space="0" w:color="auto"/>
                                                                                                                                                                                                                                                                                                                                                                                                                                                                                                                                                                                                                                                                                                                                                  </w:divBdr>
                                                                                                                                                                                                                                                                                                                                                                                                                                                                                                                                                                                                                                                                                                                                                  <w:divsChild>
                                                                                                                                                                                                                                                                                                                                                                                                                                                                                                                                                                                                                                                                                                                                                    <w:div w:id="856194447">
                                                                                                                                                                                                                                                                                                                                                                                                                                                                                                                                                                                                                                                                                                                                                      <w:marLeft w:val="0"/>
                                                                                                                                                                                                                                                                                                                                                                                                                                                                                                                                                                                                                                                                                                                                                      <w:marRight w:val="0"/>
                                                                                                                                                                                                                                                                                                                                                                                                                                                                                                                                                                                                                                                                                                                                                      <w:marTop w:val="0"/>
                                                                                                                                                                                                                                                                                                                                                                                                                                                                                                                                                                                                                                                                                                                                                      <w:marBottom w:val="0"/>
                                                                                                                                                                                                                                                                                                                                                                                                                                                                                                                                                                                                                                                                                                                                                      <w:divBdr>
                                                                                                                                                                                                                                                                                                                                                                                                                                                                                                                                                                                                                                                                                                                                                        <w:top w:val="none" w:sz="0" w:space="0" w:color="auto"/>
                                                                                                                                                                                                                                                                                                                                                                                                                                                                                                                                                                                                                                                                                                                                                        <w:left w:val="none" w:sz="0" w:space="0" w:color="auto"/>
                                                                                                                                                                                                                                                                                                                                                                                                                                                                                                                                                                                                                                                                                                                                                        <w:bottom w:val="none" w:sz="0" w:space="0" w:color="auto"/>
                                                                                                                                                                                                                                                                                                                                                                                                                                                                                                                                                                                                                                                                                                                                                        <w:right w:val="none" w:sz="0" w:space="0" w:color="auto"/>
                                                                                                                                                                                                                                                                                                                                                                                                                                                                                                                                                                                                                                                                                                                                                      </w:divBdr>
                                                                                                                                                                                                                                                                                                                                                                                                                                                                                                                                                                                                                                                                                                                                                      <w:divsChild>
                                                                                                                                                                                                                                                                                                                                                                                                                                                                                                                                                                                                                                                                                                                                                        <w:div w:id="1590850209">
                                                                                                                                                                                                                                                                                                                                                                                                                                                                                                                                                                                                                                                                                                                                                          <w:marLeft w:val="0"/>
                                                                                                                                                                                                                                                                                                                                                                                                                                                                                                                                                                                                                                                                                                                                                          <w:marRight w:val="0"/>
                                                                                                                                                                                                                                                                                                                                                                                                                                                                                                                                                                                                                                                                                                                                                          <w:marTop w:val="0"/>
                                                                                                                                                                                                                                                                                                                                                                                                                                                                                                                                                                                                                                                                                                                                                          <w:marBottom w:val="0"/>
                                                                                                                                                                                                                                                                                                                                                                                                                                                                                                                                                                                                                                                                                                                                                          <w:divBdr>
                                                                                                                                                                                                                                                                                                                                                                                                                                                                                                                                                                                                                                                                                                                                                            <w:top w:val="none" w:sz="0" w:space="0" w:color="auto"/>
                                                                                                                                                                                                                                                                                                                                                                                                                                                                                                                                                                                                                                                                                                                                                            <w:left w:val="none" w:sz="0" w:space="0" w:color="auto"/>
                                                                                                                                                                                                                                                                                                                                                                                                                                                                                                                                                                                                                                                                                                                                                            <w:bottom w:val="none" w:sz="0" w:space="0" w:color="auto"/>
                                                                                                                                                                                                                                                                                                                                                                                                                                                                                                                                                                                                                                                                                                                                                            <w:right w:val="none" w:sz="0" w:space="0" w:color="auto"/>
                                                                                                                                                                                                                                                                                                                                                                                                                                                                                                                                                                                                                                                                                                                                                          </w:divBdr>
                                                                                                                                                                                                                                                                                                                                                                                                                                                                                                                                                                                                                                                                                                                                                          <w:divsChild>
                                                                                                                                                                                                                                                                                                                                                                                                                                                                                                                                                                                                                                                                                                                                                            <w:div w:id="634918185">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sChild>
                                                                                                                                                                                                                                                                                                                                                                                                                                                                                                                                                                                                                                                                                                                                                                    <w:div w:id="992832471">
                                                                                                                                                                                                                                                                                                                                                                                                                                                                                                                                                                                                                                                                                                                                                                      <w:marLeft w:val="0"/>
                                                                                                                                                                                                                                                                                                                                                                                                                                                                                                                                                                                                                                                                                                                                                                      <w:marRight w:val="0"/>
                                                                                                                                                                                                                                                                                                                                                                                                                                                                                                                                                                                                                                                                                                                                                                      <w:marTop w:val="0"/>
                                                                                                                                                                                                                                                                                                                                                                                                                                                                                                                                                                                                                                                                                                                                                                      <w:marBottom w:val="0"/>
                                                                                                                                                                                                                                                                                                                                                                                                                                                                                                                                                                                                                                                                                                                                                                      <w:divBdr>
                                                                                                                                                                                                                                                                                                                                                                                                                                                                                                                                                                                                                                                                                                                                                                        <w:top w:val="none" w:sz="0" w:space="0" w:color="auto"/>
                                                                                                                                                                                                                                                                                                                                                                                                                                                                                                                                                                                                                                                                                                                                                                        <w:left w:val="none" w:sz="0" w:space="0" w:color="auto"/>
                                                                                                                                                                                                                                                                                                                                                                                                                                                                                                                                                                                                                                                                                                                                                                        <w:bottom w:val="none" w:sz="0" w:space="0" w:color="auto"/>
                                                                                                                                                                                                                                                                                                                                                                                                                                                                                                                                                                                                                                                                                                                                                                        <w:right w:val="none" w:sz="0" w:space="0" w:color="auto"/>
                                                                                                                                                                                                                                                                                                                                                                                                                                                                                                                                                                                                                                                                                                                                                                      </w:divBdr>
                                                                                                                                                                                                                                                                                                                                                                                                                                                                                                                                                                                                                                                                                                                                                                      <w:divsChild>
                                                                                                                                                                                                                                                                                                                                                                                                                                                                                                                                                                                                                                                                                                                                                                        <w:div w:id="213735829">
                                                                                                                                                                                                                                                                                                                                                                                                                                                                                                                                                                                                                                                                                                                                                                          <w:marLeft w:val="0"/>
                                                                                                                                                                                                                                                                                                                                                                                                                                                                                                                                                                                                                                                                                                                                                                          <w:marRight w:val="0"/>
                                                                                                                                                                                                                                                                                                                                                                                                                                                                                                                                                                                                                                                                                                                                                                          <w:marTop w:val="0"/>
                                                                                                                                                                                                                                                                                                                                                                                                                                                                                                                                                                                                                                                                                                                                                                          <w:marBottom w:val="0"/>
                                                                                                                                                                                                                                                                                                                                                                                                                                                                                                                                                                                                                                                                                                                                                                          <w:divBdr>
                                                                                                                                                                                                                                                                                                                                                                                                                                                                                                                                                                                                                                                                                                                                                                            <w:top w:val="none" w:sz="0" w:space="0" w:color="auto"/>
                                                                                                                                                                                                                                                                                                                                                                                                                                                                                                                                                                                                                                                                                                                                                                            <w:left w:val="none" w:sz="0" w:space="0" w:color="auto"/>
                                                                                                                                                                                                                                                                                                                                                                                                                                                                                                                                                                                                                                                                                                                                                                            <w:bottom w:val="none" w:sz="0" w:space="0" w:color="auto"/>
                                                                                                                                                                                                                                                                                                                                                                                                                                                                                                                                                                                                                                                                                                                                                                            <w:right w:val="none" w:sz="0" w:space="0" w:color="auto"/>
                                                                                                                                                                                                                                                                                                                                                                                                                                                                                                                                                                                                                                                                                                                                                                          </w:divBdr>
                                                                                                                                                                                                                                                                                                                                                                                                                                                                                                                                                                                                                                                                                                                                                                          <w:divsChild>
                                                                                                                                                                                                                                                                                                                                                                                                                                                                                                                                                                                                                                                                                                                                                                            <w:div w:id="2013681650">
                                                                                                                                                                                                                                                                                                                                                                                                                                                                                                                                                                                                                                                                                                                                                                              <w:marLeft w:val="0"/>
                                                                                                                                                                                                                                                                                                                                                                                                                                                                                                                                                                                                                                                                                                                                                                              <w:marRight w:val="0"/>
                                                                                                                                                                                                                                                                                                                                                                                                                                                                                                                                                                                                                                                                                                                                                                              <w:marTop w:val="0"/>
                                                                                                                                                                                                                                                                                                                                                                                                                                                                                                                                                                                                                                                                                                                                                                              <w:marBottom w:val="0"/>
                                                                                                                                                                                                                                                                                                                                                                                                                                                                                                                                                                                                                                                                                                                                                                              <w:divBdr>
                                                                                                                                                                                                                                                                                                                                                                                                                                                                                                                                                                                                                                                                                                                                                                                <w:top w:val="none" w:sz="0" w:space="0" w:color="auto"/>
                                                                                                                                                                                                                                                                                                                                                                                                                                                                                                                                                                                                                                                                                                                                                                                <w:left w:val="none" w:sz="0" w:space="0" w:color="auto"/>
                                                                                                                                                                                                                                                                                                                                                                                                                                                                                                                                                                                                                                                                                                                                                                                <w:bottom w:val="none" w:sz="0" w:space="0" w:color="auto"/>
                                                                                                                                                                                                                                                                                                                                                                                                                                                                                                                                                                                                                                                                                                                                                                                <w:right w:val="none" w:sz="0" w:space="0" w:color="auto"/>
                                                                                                                                                                                                                                                                                                                                                                                                                                                                                                                                                                                                                                                                                                                                                                              </w:divBdr>
                                                                                                                                                                                                                                                                                                                                                                                                                                                                                                                                                                                                                                                                                                                                                                              <w:divsChild>
                                                                                                                                                                                                                                                                                                                                                                                                                                                                                                                                                                                                                                                                                                                                                                                <w:div w:id="580023727">
                                                                                                                                                                                                                                                                                                                                                                                                                                                                                                                                                                                                                                                                                                                                                                                  <w:marLeft w:val="0"/>
                                                                                                                                                                                                                                                                                                                                                                                                                                                                                                                                                                                                                                                                                                                                                                                  <w:marRight w:val="0"/>
                                                                                                                                                                                                                                                                                                                                                                                                                                                                                                                                                                                                                                                                                                                                                                                  <w:marTop w:val="0"/>
                                                                                                                                                                                                                                                                                                                                                                                                                                                                                                                                                                                                                                                                                                                                                                                  <w:marBottom w:val="0"/>
                                                                                                                                                                                                                                                                                                                                                                                                                                                                                                                                                                                                                                                                                                                                                                                  <w:divBdr>
                                                                                                                                                                                                                                                                                                                                                                                                                                                                                                                                                                                                                                                                                                                                                                                    <w:top w:val="none" w:sz="0" w:space="0" w:color="auto"/>
                                                                                                                                                                                                                                                                                                                                                                                                                                                                                                                                                                                                                                                                                                                                                                                    <w:left w:val="none" w:sz="0" w:space="0" w:color="auto"/>
                                                                                                                                                                                                                                                                                                                                                                                                                                                                                                                                                                                                                                                                                                                                                                                    <w:bottom w:val="none" w:sz="0" w:space="0" w:color="auto"/>
                                                                                                                                                                                                                                                                                                                                                                                                                                                                                                                                                                                                                                                                                                                                                                                    <w:right w:val="none" w:sz="0" w:space="0" w:color="auto"/>
                                                                                                                                                                                                                                                                                                                                                                                                                                                                                                                                                                                                                                                                                                                                                                                  </w:divBdr>
                                                                                                                                                                                                                                                                                                                                                                                                                                                                                                                                                                                                                                                                                                                                                                                  <w:divsChild>
                                                                                                                                                                                                                                                                                                                                                                                                                                                                                                                                                                                                                                                                                                                                                                                    <w:div w:id="287899902">
                                                                                                                                                                                                                                                                                                                                                                                                                                                                                                                                                                                                                                                                                                                                                                                      <w:marLeft w:val="0"/>
                                                                                                                                                                                                                                                                                                                                                                                                                                                                                                                                                                                                                                                                                                                                                                                      <w:marRight w:val="0"/>
                                                                                                                                                                                                                                                                                                                                                                                                                                                                                                                                                                                                                                                                                                                                                                                      <w:marTop w:val="0"/>
                                                                                                                                                                                                                                                                                                                                                                                                                                                                                                                                                                                                                                                                                                                                                                                      <w:marBottom w:val="0"/>
                                                                                                                                                                                                                                                                                                                                                                                                                                                                                                                                                                                                                                                                                                                                                                                      <w:divBdr>
                                                                                                                                                                                                                                                                                                                                                                                                                                                                                                                                                                                                                                                                                                                                                                                        <w:top w:val="none" w:sz="0" w:space="0" w:color="auto"/>
                                                                                                                                                                                                                                                                                                                                                                                                                                                                                                                                                                                                                                                                                                                                                                                        <w:left w:val="none" w:sz="0" w:space="0" w:color="auto"/>
                                                                                                                                                                                                                                                                                                                                                                                                                                                                                                                                                                                                                                                                                                                                                                                        <w:bottom w:val="none" w:sz="0" w:space="0" w:color="auto"/>
                                                                                                                                                                                                                                                                                                                                                                                                                                                                                                                                                                                                                                                                                                                                                                                        <w:right w:val="none" w:sz="0" w:space="0" w:color="auto"/>
                                                                                                                                                                                                                                                                                                                                                                                                                                                                                                                                                                                                                                                                                                                                                                                      </w:divBdr>
                                                                                                                                                                                                                                                                                                                                                                                                                                                                                                                                                                                                                                                                                                                                                                                      <w:divsChild>
                                                                                                                                                                                                                                                                                                                                                                                                                                                                                                                                                                                                                                                                                                                                                                                        <w:div w:id="1697736772">
                                                                                                                                                                                                                                                                                                                                                                                                                                                                                                                                                                                                                                                                                                                                                                                          <w:marLeft w:val="0"/>
                                                                                                                                                                                                                                                                                                                                                                                                                                                                                                                                                                                                                                                                                                                                                                                          <w:marRight w:val="0"/>
                                                                                                                                                                                                                                                                                                                                                                                                                                                                                                                                                                                                                                                                                                                                                                                          <w:marTop w:val="0"/>
                                                                                                                                                                                                                                                                                                                                                                                                                                                                                                                                                                                                                                                                                                                                                                                          <w:marBottom w:val="0"/>
                                                                                                                                                                                                                                                                                                                                                                                                                                                                                                                                                                                                                                                                                                                                                                                          <w:divBdr>
                                                                                                                                                                                                                                                                                                                                                                                                                                                                                                                                                                                                                                                                                                                                                                                            <w:top w:val="none" w:sz="0" w:space="0" w:color="auto"/>
                                                                                                                                                                                                                                                                                                                                                                                                                                                                                                                                                                                                                                                                                                                                                                                            <w:left w:val="none" w:sz="0" w:space="0" w:color="auto"/>
                                                                                                                                                                                                                                                                                                                                                                                                                                                                                                                                                                                                                                                                                                                                                                                            <w:bottom w:val="none" w:sz="0" w:space="0" w:color="auto"/>
                                                                                                                                                                                                                                                                                                                                                                                                                                                                                                                                                                                                                                                                                                                                                                                            <w:right w:val="none" w:sz="0" w:space="0" w:color="auto"/>
                                                                                                                                                                                                                                                                                                                                                                                                                                                                                                                                                                                                                                                                                                                                                                                          </w:divBdr>
                                                                                                                                                                                                                                                                                                                                                                                                                                                                                                                                                                                                                                                                                                                                                                                          <w:divsChild>
                                                                                                                                                                                                                                                                                                                                                                                                                                                                                                                                                                                                                                                                                                                                                                                            <w:div w:id="2117361370">
                                                                                                                                                                                                                                                                                                                                                                                                                                                                                                                                                                                                                                                                                                                                                                                              <w:marLeft w:val="0"/>
                                                                                                                                                                                                                                                                                                                                                                                                                                                                                                                                                                                                                                                                                                                                                                                              <w:marRight w:val="0"/>
                                                                                                                                                                                                                                                                                                                                                                                                                                                                                                                                                                                                                                                                                                                                                                                              <w:marTop w:val="0"/>
                                                                                                                                                                                                                                                                                                                                                                                                                                                                                                                                                                                                                                                                                                                                                                                              <w:marBottom w:val="0"/>
                                                                                                                                                                                                                                                                                                                                                                                                                                                                                                                                                                                                                                                                                                                                                                                              <w:divBdr>
                                                                                                                                                                                                                                                                                                                                                                                                                                                                                                                                                                                                                                                                                                                                                                                                <w:top w:val="none" w:sz="0" w:space="0" w:color="auto"/>
                                                                                                                                                                                                                                                                                                                                                                                                                                                                                                                                                                                                                                                                                                                                                                                                <w:left w:val="none" w:sz="0" w:space="0" w:color="auto"/>
                                                                                                                                                                                                                                                                                                                                                                                                                                                                                                                                                                                                                                                                                                                                                                                                <w:bottom w:val="none" w:sz="0" w:space="0" w:color="auto"/>
                                                                                                                                                                                                                                                                                                                                                                                                                                                                                                                                                                                                                                                                                                                                                                                                <w:right w:val="none" w:sz="0" w:space="0" w:color="auto"/>
                                                                                                                                                                                                                                                                                                                                                                                                                                                                                                                                                                                                                                                                                                                                                                                              </w:divBdr>
                                                                                                                                                                                                                                                                                                                                                                                                                                                                                                                                                                                                                                                                                                                                                                                              <w:divsChild>
                                                                                                                                                                                                                                                                                                                                                                                                                                                                                                                                                                                                                                                                                                                                                                                                <w:div w:id="425541012">
                                                                                                                                                                                                                                                                                                                                                                                                                                                                                                                                                                                                                                                                                                                                                                                                  <w:marLeft w:val="0"/>
                                                                                                                                                                                                                                                                                                                                                                                                                                                                                                                                                                                                                                                                                                                                                                                                  <w:marRight w:val="0"/>
                                                                                                                                                                                                                                                                                                                                                                                                                                                                                                                                                                                                                                                                                                                                                                                                  <w:marTop w:val="0"/>
                                                                                                                                                                                                                                                                                                                                                                                                                                                                                                                                                                                                                                                                                                                                                                                                  <w:marBottom w:val="0"/>
                                                                                                                                                                                                                                                                                                                                                                                                                                                                                                                                                                                                                                                                                                                                                                                                  <w:divBdr>
                                                                                                                                                                                                                                                                                                                                                                                                                                                                                                                                                                                                                                                                                                                                                                                                    <w:top w:val="none" w:sz="0" w:space="0" w:color="auto"/>
                                                                                                                                                                                                                                                                                                                                                                                                                                                                                                                                                                                                                                                                                                                                                                                                    <w:left w:val="none" w:sz="0" w:space="0" w:color="auto"/>
                                                                                                                                                                                                                                                                                                                                                                                                                                                                                                                                                                                                                                                                                                                                                                                                    <w:bottom w:val="none" w:sz="0" w:space="0" w:color="auto"/>
                                                                                                                                                                                                                                                                                                                                                                                                                                                                                                                                                                                                                                                                                                                                                                                                    <w:right w:val="none" w:sz="0" w:space="0" w:color="auto"/>
                                                                                                                                                                                                                                                                                                                                                                                                                                                                                                                                                                                                                                                                                                                                                                                                  </w:divBdr>
                                                                                                                                                                                                                                                                                                                                                                                                                                                                                                                                                                                                                                                                                                                                                                                                  <w:divsChild>
                                                                                                                                                                                                                                                                                                                                                                                                                                                                                                                                                                                                                                                                                                                                                                                                    <w:div w:id="1513227862">
                                                                                                                                                                                                                                                                                                                                                                                                                                                                                                                                                                                                                                                                                                                                                                                                      <w:marLeft w:val="0"/>
                                                                                                                                                                                                                                                                                                                                                                                                                                                                                                                                                                                                                                                                                                                                                                                                      <w:marRight w:val="0"/>
                                                                                                                                                                                                                                                                                                                                                                                                                                                                                                                                                                                                                                                                                                                                                                                                      <w:marTop w:val="0"/>
                                                                                                                                                                                                                                                                                                                                                                                                                                                                                                                                                                                                                                                                                                                                                                                                      <w:marBottom w:val="0"/>
                                                                                                                                                                                                                                                                                                                                                                                                                                                                                                                                                                                                                                                                                                                                                                                                      <w:divBdr>
                                                                                                                                                                                                                                                                                                                                                                                                                                                                                                                                                                                                                                                                                                                                                                                                        <w:top w:val="none" w:sz="0" w:space="0" w:color="auto"/>
                                                                                                                                                                                                                                                                                                                                                                                                                                                                                                                                                                                                                                                                                                                                                                                                        <w:left w:val="none" w:sz="0" w:space="0" w:color="auto"/>
                                                                                                                                                                                                                                                                                                                                                                                                                                                                                                                                                                                                                                                                                                                                                                                                        <w:bottom w:val="none" w:sz="0" w:space="0" w:color="auto"/>
                                                                                                                                                                                                                                                                                                                                                                                                                                                                                                                                                                                                                                                                                                                                                                                                        <w:right w:val="none" w:sz="0" w:space="0" w:color="auto"/>
                                                                                                                                                                                                                                                                                                                                                                                                                                                                                                                                                                                                                                                                                                                                                                                                      </w:divBdr>
                                                                                                                                                                                                                                                                                                                                                                                                                                                                                                                                                                                                                                                                                                                                                                                                      <w:divsChild>
                                                                                                                                                                                                                                                                                                                                                                                                                                                                                                                                                                                                                                                                                                                                                                                                        <w:div w:id="514459637">
                                                                                                                                                                                                                                                                                                                                                                                                                                                                                                                                                                                                                                                                                                                                                                                                          <w:marLeft w:val="0"/>
                                                                                                                                                                                                                                                                                                                                                                                                                                                                                                                                                                                                                                                                                                                                                                                                          <w:marRight w:val="0"/>
                                                                                                                                                                                                                                                                                                                                                                                                                                                                                                                                                                                                                                                                                                                                                                                                          <w:marTop w:val="0"/>
                                                                                                                                                                                                                                                                                                                                                                                                                                                                                                                                                                                                                                                                                                                                                                                                          <w:marBottom w:val="0"/>
                                                                                                                                                                                                                                                                                                                                                                                                                                                                                                                                                                                                                                                                                                                                                                                                          <w:divBdr>
                                                                                                                                                                                                                                                                                                                                                                                                                                                                                                                                                                                                                                                                                                                                                                                                            <w:top w:val="none" w:sz="0" w:space="0" w:color="auto"/>
                                                                                                                                                                                                                                                                                                                                                                                                                                                                                                                                                                                                                                                                                                                                                                                                            <w:left w:val="none" w:sz="0" w:space="0" w:color="auto"/>
                                                                                                                                                                                                                                                                                                                                                                                                                                                                                                                                                                                                                                                                                                                                                                                                            <w:bottom w:val="none" w:sz="0" w:space="0" w:color="auto"/>
                                                                                                                                                                                                                                                                                                                                                                                                                                                                                                                                                                                                                                                                                                                                                                                                            <w:right w:val="none" w:sz="0" w:space="0" w:color="auto"/>
                                                                                                                                                                                                                                                                                                                                                                                                                                                                                                                                                                                                                                                                                                                                                                                                          </w:divBdr>
                                                                                                                                                                                                                                                                                                                                                                                                                                                                                                                                                                                                                                                                                                                                                                                                          <w:divsChild>
                                                                                                                                                                                                                                                                                                                                                                                                                                                                                                                                                                                                                                                                                                                                                                                                            <w:div w:id="1345866581">
                                                                                                                                                                                                                                                                                                                                                                                                                                                                                                                                                                                                                                                                                                                                                                                                              <w:marLeft w:val="0"/>
                                                                                                                                                                                                                                                                                                                                                                                                                                                                                                                                                                                                                                                                                                                                                                                                              <w:marRight w:val="0"/>
                                                                                                                                                                                                                                                                                                                                                                                                                                                                                                                                                                                                                                                                                                                                                                                                              <w:marTop w:val="0"/>
                                                                                                                                                                                                                                                                                                                                                                                                                                                                                                                                                                                                                                                                                                                                                                                                              <w:marBottom w:val="0"/>
                                                                                                                                                                                                                                                                                                                                                                                                                                                                                                                                                                                                                                                                                                                                                                                                              <w:divBdr>
                                                                                                                                                                                                                                                                                                                                                                                                                                                                                                                                                                                                                                                                                                                                                                                                                <w:top w:val="none" w:sz="0" w:space="0" w:color="auto"/>
                                                                                                                                                                                                                                                                                                                                                                                                                                                                                                                                                                                                                                                                                                                                                                                                                <w:left w:val="none" w:sz="0" w:space="0" w:color="auto"/>
                                                                                                                                                                                                                                                                                                                                                                                                                                                                                                                                                                                                                                                                                                                                                                                                                <w:bottom w:val="none" w:sz="0" w:space="0" w:color="auto"/>
                                                                                                                                                                                                                                                                                                                                                                                                                                                                                                                                                                                                                                                                                                                                                                                                                <w:right w:val="none" w:sz="0" w:space="0" w:color="auto"/>
                                                                                                                                                                                                                                                                                                                                                                                                                                                                                                                                                                                                                                                                                                                                                                                                              </w:divBdr>
                                                                                                                                                                                                                                                                                                                                                                                                                                                                                                                                                                                                                                                                                                                                                                                                              <w:divsChild>
                                                                                                                                                                                                                                                                                                                                                                                                                                                                                                                                                                                                                                                                                                                                                                                                                <w:div w:id="10184943">
                                                                                                                                                                                                                                                                                                                                                                                                                                                                                                                                                                                                                                                                                                                                                                                                                  <w:marLeft w:val="0"/>
                                                                                                                                                                                                                                                                                                                                                                                                                                                                                                                                                                                                                                                                                                                                                                                                                  <w:marRight w:val="0"/>
                                                                                                                                                                                                                                                                                                                                                                                                                                                                                                                                                                                                                                                                                                                                                                                                                  <w:marTop w:val="0"/>
                                                                                                                                                                                                                                                                                                                                                                                                                                                                                                                                                                                                                                                                                                                                                                                                                  <w:marBottom w:val="0"/>
                                                                                                                                                                                                                                                                                                                                                                                                                                                                                                                                                                                                                                                                                                                                                                                                                  <w:divBdr>
                                                                                                                                                                                                                                                                                                                                                                                                                                                                                                                                                                                                                                                                                                                                                                                                                    <w:top w:val="none" w:sz="0" w:space="0" w:color="auto"/>
                                                                                                                                                                                                                                                                                                                                                                                                                                                                                                                                                                                                                                                                                                                                                                                                                    <w:left w:val="none" w:sz="0" w:space="0" w:color="auto"/>
                                                                                                                                                                                                                                                                                                                                                                                                                                                                                                                                                                                                                                                                                                                                                                                                                    <w:bottom w:val="none" w:sz="0" w:space="0" w:color="auto"/>
                                                                                                                                                                                                                                                                                                                                                                                                                                                                                                                                                                                                                                                                                                                                                                                                                    <w:right w:val="none" w:sz="0" w:space="0" w:color="auto"/>
                                                                                                                                                                                                                                                                                                                                                                                                                                                                                                                                                                                                                                                                                                                                                                                                                  </w:divBdr>
                                                                                                                                                                                                                                                                                                                                                                                                                                                                                                                                                                                                                                                                                                                                                                                                                  <w:divsChild>
                                                                                                                                                                                                                                                                                                                                                                                                                                                                                                                                                                                                                                                                                                                                                                                                                    <w:div w:id="633408609">
                                                                                                                                                                                                                                                                                                                                                                                                                                                                                                                                                                                                                                                                                                                                                                                                                      <w:marLeft w:val="0"/>
                                                                                                                                                                                                                                                                                                                                                                                                                                                                                                                                                                                                                                                                                                                                                                                                                      <w:marRight w:val="0"/>
                                                                                                                                                                                                                                                                                                                                                                                                                                                                                                                                                                                                                                                                                                                                                                                                                      <w:marTop w:val="0"/>
                                                                                                                                                                                                                                                                                                                                                                                                                                                                                                                                                                                                                                                                                                                                                                                                                      <w:marBottom w:val="0"/>
                                                                                                                                                                                                                                                                                                                                                                                                                                                                                                                                                                                                                                                                                                                                                                                                                      <w:divBdr>
                                                                                                                                                                                                                                                                                                                                                                                                                                                                                                                                                                                                                                                                                                                                                                                                                        <w:top w:val="none" w:sz="0" w:space="0" w:color="auto"/>
                                                                                                                                                                                                                                                                                                                                                                                                                                                                                                                                                                                                                                                                                                                                                                                                                        <w:left w:val="none" w:sz="0" w:space="0" w:color="auto"/>
                                                                                                                                                                                                                                                                                                                                                                                                                                                                                                                                                                                                                                                                                                                                                                                                                        <w:bottom w:val="none" w:sz="0" w:space="0" w:color="auto"/>
                                                                                                                                                                                                                                                                                                                                                                                                                                                                                                                                                                                                                                                                                                                                                                                                                        <w:right w:val="none" w:sz="0" w:space="0" w:color="auto"/>
                                                                                                                                                                                                                                                                                                                                                                                                                                                                                                                                                                                                                                                                                                                                                                                                                      </w:divBdr>
                                                                                                                                                                                                                                                                                                                                                                                                                                                                                                                                                                                                                                                                                                                                                                                                                      <w:divsChild>
                                                                                                                                                                                                                                                                                                                                                                                                                                                                                                                                                                                                                                                                                                                                                                                                                        <w:div w:id="887958485">
                                                                                                                                                                                                                                                                                                                                                                                                                                                                                                                                                                                                                                                                                                                                                                                                                          <w:marLeft w:val="0"/>
                                                                                                                                                                                                                                                                                                                                                                                                                                                                                                                                                                                                                                                                                                                                                                                                                          <w:marRight w:val="0"/>
                                                                                                                                                                                                                                                                                                                                                                                                                                                                                                                                                                                                                                                                                                                                                                                                                          <w:marTop w:val="0"/>
                                                                                                                                                                                                                                                                                                                                                                                                                                                                                                                                                                                                                                                                                                                                                                                                                          <w:marBottom w:val="0"/>
                                                                                                                                                                                                                                                                                                                                                                                                                                                                                                                                                                                                                                                                                                                                                                                                                          <w:divBdr>
                                                                                                                                                                                                                                                                                                                                                                                                                                                                                                                                                                                                                                                                                                                                                                                                                            <w:top w:val="none" w:sz="0" w:space="0" w:color="auto"/>
                                                                                                                                                                                                                                                                                                                                                                                                                                                                                                                                                                                                                                                                                                                                                                                                                            <w:left w:val="none" w:sz="0" w:space="0" w:color="auto"/>
                                                                                                                                                                                                                                                                                                                                                                                                                                                                                                                                                                                                                                                                                                                                                                                                                            <w:bottom w:val="none" w:sz="0" w:space="0" w:color="auto"/>
                                                                                                                                                                                                                                                                                                                                                                                                                                                                                                                                                                                                                                                                                                                                                                                                                            <w:right w:val="none" w:sz="0" w:space="0" w:color="auto"/>
                                                                                                                                                                                                                                                                                                                                                                                                                                                                                                                                                                                                                                                                                                                                                                                                                          </w:divBdr>
                                                                                                                                                                                                                                                                                                                                                                                                                                                                                                                                                                                                                                                                                                                                                                                                                          <w:divsChild>
                                                                                                                                                                                                                                                                                                                                                                                                                                                                                                                                                                                                                                                                                                                                                                                                                            <w:div w:id="1395589461">
                                                                                                                                                                                                                                                                                                                                                                                                                                                                                                                                                                                                                                                                                                                                                                                                                              <w:marLeft w:val="0"/>
                                                                                                                                                                                                                                                                                                                                                                                                                                                                                                                                                                                                                                                                                                                                                                                                                              <w:marRight w:val="0"/>
                                                                                                                                                                                                                                                                                                                                                                                                                                                                                                                                                                                                                                                                                                                                                                                                                              <w:marTop w:val="0"/>
                                                                                                                                                                                                                                                                                                                                                                                                                                                                                                                                                                                                                                                                                                                                                                                                                              <w:marBottom w:val="0"/>
                                                                                                                                                                                                                                                                                                                                                                                                                                                                                                                                                                                                                                                                                                                                                                                                                              <w:divBdr>
                                                                                                                                                                                                                                                                                                                                                                                                                                                                                                                                                                                                                                                                                                                                                                                                                                <w:top w:val="none" w:sz="0" w:space="0" w:color="auto"/>
                                                                                                                                                                                                                                                                                                                                                                                                                                                                                                                                                                                                                                                                                                                                                                                                                                <w:left w:val="none" w:sz="0" w:space="0" w:color="auto"/>
                                                                                                                                                                                                                                                                                                                                                                                                                                                                                                                                                                                                                                                                                                                                                                                                                                <w:bottom w:val="none" w:sz="0" w:space="0" w:color="auto"/>
                                                                                                                                                                                                                                                                                                                                                                                                                                                                                                                                                                                                                                                                                                                                                                                                                                <w:right w:val="none" w:sz="0" w:space="0" w:color="auto"/>
                                                                                                                                                                                                                                                                                                                                                                                                                                                                                                                                                                                                                                                                                                                                                                                                                              </w:divBdr>
                                                                                                                                                                                                                                                                                                                                                                                                                                                                                                                                                                                                                                                                                                                                                                                                                              <w:divsChild>
                                                                                                                                                                                                                                                                                                                                                                                                                                                                                                                                                                                                                                                                                                                                                                                                                                <w:div w:id="939525583">
                                                                                                                                                                                                                                                                                                                                                                                                                                                                                                                                                                                                                                                                                                                                                                                                                                  <w:marLeft w:val="0"/>
                                                                                                                                                                                                                                                                                                                                                                                                                                                                                                                                                                                                                                                                                                                                                                                                                                  <w:marRight w:val="0"/>
                                                                                                                                                                                                                                                                                                                                                                                                                                                                                                                                                                                                                                                                                                                                                                                                                                  <w:marTop w:val="0"/>
                                                                                                                                                                                                                                                                                                                                                                                                                                                                                                                                                                                                                                                                                                                                                                                                                                  <w:marBottom w:val="0"/>
                                                                                                                                                                                                                                                                                                                                                                                                                                                                                                                                                                                                                                                                                                                                                                                                                                  <w:divBdr>
                                                                                                                                                                                                                                                                                                                                                                                                                                                                                                                                                                                                                                                                                                                                                                                                                                    <w:top w:val="none" w:sz="0" w:space="0" w:color="auto"/>
                                                                                                                                                                                                                                                                                                                                                                                                                                                                                                                                                                                                                                                                                                                                                                                                                                    <w:left w:val="none" w:sz="0" w:space="0" w:color="auto"/>
                                                                                                                                                                                                                                                                                                                                                                                                                                                                                                                                                                                                                                                                                                                                                                                                                                    <w:bottom w:val="none" w:sz="0" w:space="0" w:color="auto"/>
                                                                                                                                                                                                                                                                                                                                                                                                                                                                                                                                                                                                                                                                                                                                                                                                                                    <w:right w:val="none" w:sz="0" w:space="0" w:color="auto"/>
                                                                                                                                                                                                                                                                                                                                                                                                                                                                                                                                                                                                                                                                                                                                                                                                                                  </w:divBdr>
                                                                                                                                                                                                                                                                                                                                                                                                                                                                                                                                                                                                                                                                                                                                                                                                                                  <w:divsChild>
                                                                                                                                                                                                                                                                                                                                                                                                                                                                                                                                                                                                                                                                                                                                                                                                                                    <w:div w:id="1612974699">
                                                                                                                                                                                                                                                                                                                                                                                                                                                                                                                                                                                                                                                                                                                                                                                                                                      <w:marLeft w:val="0"/>
                                                                                                                                                                                                                                                                                                                                                                                                                                                                                                                                                                                                                                                                                                                                                                                                                                      <w:marRight w:val="0"/>
                                                                                                                                                                                                                                                                                                                                                                                                                                                                                                                                                                                                                                                                                                                                                                                                                                      <w:marTop w:val="0"/>
                                                                                                                                                                                                                                                                                                                                                                                                                                                                                                                                                                                                                                                                                                                                                                                                                                      <w:marBottom w:val="0"/>
                                                                                                                                                                                                                                                                                                                                                                                                                                                                                                                                                                                                                                                                                                                                                                                                                                      <w:divBdr>
                                                                                                                                                                                                                                                                                                                                                                                                                                                                                                                                                                                                                                                                                                                                                                                                                                        <w:top w:val="none" w:sz="0" w:space="0" w:color="auto"/>
                                                                                                                                                                                                                                                                                                                                                                                                                                                                                                                                                                                                                                                                                                                                                                                                                                        <w:left w:val="none" w:sz="0" w:space="0" w:color="auto"/>
                                                                                                                                                                                                                                                                                                                                                                                                                                                                                                                                                                                                                                                                                                                                                                                                                                        <w:bottom w:val="none" w:sz="0" w:space="0" w:color="auto"/>
                                                                                                                                                                                                                                                                                                                                                                                                                                                                                                                                                                                                                                                                                                                                                                                                                                        <w:right w:val="none" w:sz="0" w:space="0" w:color="auto"/>
                                                                                                                                                                                                                                                                                                                                                                                                                                                                                                                                                                                                                                                                                                                                                                                                                                      </w:divBdr>
                                                                                                                                                                                                                                                                                                                                                                                                                                                                                                                                                                                                                                                                                                                                                                                                                                      <w:divsChild>
                                                                                                                                                                                                                                                                                                                                                                                                                                                                                                                                                                                                                                                                                                                                                                                                                                        <w:div w:id="220286867">
                                                                                                                                                                                                                                                                                                                                                                                                                                                                                                                                                                                                                                                                                                                                                                                                                                          <w:marLeft w:val="0"/>
                                                                                                                                                                                                                                                                                                                                                                                                                                                                                                                                                                                                                                                                                                                                                                                                                                          <w:marRight w:val="0"/>
                                                                                                                                                                                                                                                                                                                                                                                                                                                                                                                                                                                                                                                                                                                                                                                                                                          <w:marTop w:val="0"/>
                                                                                                                                                                                                                                                                                                                                                                                                                                                                                                                                                                                                                                                                                                                                                                                                                                          <w:marBottom w:val="0"/>
                                                                                                                                                                                                                                                                                                                                                                                                                                                                                                                                                                                                                                                                                                                                                                                                                                          <w:divBdr>
                                                                                                                                                                                                                                                                                                                                                                                                                                                                                                                                                                                                                                                                                                                                                                                                                                            <w:top w:val="none" w:sz="0" w:space="0" w:color="auto"/>
                                                                                                                                                                                                                                                                                                                                                                                                                                                                                                                                                                                                                                                                                                                                                                                                                                            <w:left w:val="none" w:sz="0" w:space="0" w:color="auto"/>
                                                                                                                                                                                                                                                                                                                                                                                                                                                                                                                                                                                                                                                                                                                                                                                                                                            <w:bottom w:val="none" w:sz="0" w:space="0" w:color="auto"/>
                                                                                                                                                                                                                                                                                                                                                                                                                                                                                                                                                                                                                                                                                                                                                                                                                                            <w:right w:val="none" w:sz="0" w:space="0" w:color="auto"/>
                                                                                                                                                                                                                                                                                                                                                                                                                                                                                                                                                                                                                                                                                                                                                                                                                                          </w:divBdr>
                                                                                                                                                                                                                                                                                                                                                                                                                                                                                                                                                                                                                                                                                                                                                                                                                                          <w:divsChild>
                                                                                                                                                                                                                                                                                                                                                                                                                                                                                                                                                                                                                                                                                                                                                                                                                                            <w:div w:id="1979913117">
                                                                                                                                                                                                                                                                                                                                                                                                                                                                                                                                                                                                                                                                                                                                                                                                                                              <w:marLeft w:val="0"/>
                                                                                                                                                                                                                                                                                                                                                                                                                                                                                                                                                                                                                                                                                                                                                                                                                                              <w:marRight w:val="0"/>
                                                                                                                                                                                                                                                                                                                                                                                                                                                                                                                                                                                                                                                                                                                                                                                                                                              <w:marTop w:val="0"/>
                                                                                                                                                                                                                                                                                                                                                                                                                                                                                                                                                                                                                                                                                                                                                                                                                                              <w:marBottom w:val="0"/>
                                                                                                                                                                                                                                                                                                                                                                                                                                                                                                                                                                                                                                                                                                                                                                                                                                              <w:divBdr>
                                                                                                                                                                                                                                                                                                                                                                                                                                                                                                                                                                                                                                                                                                                                                                                                                                                <w:top w:val="none" w:sz="0" w:space="0" w:color="auto"/>
                                                                                                                                                                                                                                                                                                                                                                                                                                                                                                                                                                                                                                                                                                                                                                                                                                                <w:left w:val="none" w:sz="0" w:space="0" w:color="auto"/>
                                                                                                                                                                                                                                                                                                                                                                                                                                                                                                                                                                                                                                                                                                                                                                                                                                                <w:bottom w:val="none" w:sz="0" w:space="0" w:color="auto"/>
                                                                                                                                                                                                                                                                                                                                                                                                                                                                                                                                                                                                                                                                                                                                                                                                                                                <w:right w:val="none" w:sz="0" w:space="0" w:color="auto"/>
                                                                                                                                                                                                                                                                                                                                                                                                                                                                                                                                                                                                                                                                                                                                                                                                                                              </w:divBdr>
                                                                                                                                                                                                                                                                                                                                                                                                                                                                                                                                                                                                                                                                                                                                                                                                                                              <w:divsChild>
                                                                                                                                                                                                                                                                                                                                                                                                                                                                                                                                                                                                                                                                                                                                                                                                                                                <w:div w:id="293294072">
                                                                                                                                                                                                                                                                                                                                                                                                                                                                                                                                                                                                                                                                                                                                                                                                                                                  <w:marLeft w:val="0"/>
                                                                                                                                                                                                                                                                                                                                                                                                                                                                                                                                                                                                                                                                                                                                                                                                                                                  <w:marRight w:val="0"/>
                                                                                                                                                                                                                                                                                                                                                                                                                                                                                                                                                                                                                                                                                                                                                                                                                                                  <w:marTop w:val="0"/>
                                                                                                                                                                                                                                                                                                                                                                                                                                                                                                                                                                                                                                                                                                                                                                                                                                                  <w:marBottom w:val="0"/>
                                                                                                                                                                                                                                                                                                                                                                                                                                                                                                                                                                                                                                                                                                                                                                                                                                                  <w:divBdr>
                                                                                                                                                                                                                                                                                                                                                                                                                                                                                                                                                                                                                                                                                                                                                                                                                                                    <w:top w:val="none" w:sz="0" w:space="0" w:color="auto"/>
                                                                                                                                                                                                                                                                                                                                                                                                                                                                                                                                                                                                                                                                                                                                                                                                                                                    <w:left w:val="none" w:sz="0" w:space="0" w:color="auto"/>
                                                                                                                                                                                                                                                                                                                                                                                                                                                                                                                                                                                                                                                                                                                                                                                                                                                    <w:bottom w:val="none" w:sz="0" w:space="0" w:color="auto"/>
                                                                                                                                                                                                                                                                                                                                                                                                                                                                                                                                                                                                                                                                                                                                                                                                                                                    <w:right w:val="none" w:sz="0" w:space="0" w:color="auto"/>
                                                                                                                                                                                                                                                                                                                                                                                                                                                                                                                                                                                                                                                                                                                                                                                                                                                  </w:divBdr>
                                                                                                                                                                                                                                                                                                                                                                                                                                                                                                                                                                                                                                                                                                                                                                                                                                                  <w:divsChild>
                                                                                                                                                                                                                                                                                                                                                                                                                                                                                                                                                                                                                                                                                                                                                                                                                                                    <w:div w:id="1625962257">
                                                                                                                                                                                                                                                                                                                                                                                                                                                                                                                                                                                                                                                                                                                                                                                                                                                      <w:marLeft w:val="0"/>
                                                                                                                                                                                                                                                                                                                                                                                                                                                                                                                                                                                                                                                                                                                                                                                                                                                      <w:marRight w:val="0"/>
                                                                                                                                                                                                                                                                                                                                                                                                                                                                                                                                                                                                                                                                                                                                                                                                                                                      <w:marTop w:val="0"/>
                                                                                                                                                                                                                                                                                                                                                                                                                                                                                                                                                                                                                                                                                                                                                                                                                                                      <w:marBottom w:val="0"/>
                                                                                                                                                                                                                                                                                                                                                                                                                                                                                                                                                                                                                                                                                                                                                                                                                                                      <w:divBdr>
                                                                                                                                                                                                                                                                                                                                                                                                                                                                                                                                                                                                                                                                                                                                                                                                                                                        <w:top w:val="none" w:sz="0" w:space="0" w:color="auto"/>
                                                                                                                                                                                                                                                                                                                                                                                                                                                                                                                                                                                                                                                                                                                                                                                                                                                        <w:left w:val="none" w:sz="0" w:space="0" w:color="auto"/>
                                                                                                                                                                                                                                                                                                                                                                                                                                                                                                                                                                                                                                                                                                                                                                                                                                                        <w:bottom w:val="none" w:sz="0" w:space="0" w:color="auto"/>
                                                                                                                                                                                                                                                                                                                                                                                                                                                                                                                                                                                                                                                                                                                                                                                                                                                        <w:right w:val="none" w:sz="0" w:space="0" w:color="auto"/>
                                                                                                                                                                                                                                                                                                                                                                                                                                                                                                                                                                                                                                                                                                                                                                                                                                                      </w:divBdr>
                                                                                                                                                                                                                                                                                                                                                                                                                                                                                                                                                                                                                                                                                                                                                                                                                                                      <w:divsChild>
                                                                                                                                                                                                                                                                                                                                                                                                                                                                                                                                                                                                                                                                                                                                                                                                                                                        <w:div w:id="1314725112">
                                                                                                                                                                                                                                                                                                                                                                                                                                                                                                                                                                                                                                                                                                                                                                                                                                                          <w:marLeft w:val="0"/>
                                                                                                                                                                                                                                                                                                                                                                                                                                                                                                                                                                                                                                                                                                                                                                                                                                                          <w:marRight w:val="0"/>
                                                                                                                                                                                                                                                                                                                                                                                                                                                                                                                                                                                                                                                                                                                                                                                                                                                          <w:marTop w:val="0"/>
                                                                                                                                                                                                                                                                                                                                                                                                                                                                                                                                                                                                                                                                                                                                                                                                                                                          <w:marBottom w:val="0"/>
                                                                                                                                                                                                                                                                                                                                                                                                                                                                                                                                                                                                                                                                                                                                                                                                                                                          <w:divBdr>
                                                                                                                                                                                                                                                                                                                                                                                                                                                                                                                                                                                                                                                                                                                                                                                                                                                            <w:top w:val="none" w:sz="0" w:space="0" w:color="auto"/>
                                                                                                                                                                                                                                                                                                                                                                                                                                                                                                                                                                                                                                                                                                                                                                                                                                                            <w:left w:val="none" w:sz="0" w:space="0" w:color="auto"/>
                                                                                                                                                                                                                                                                                                                                                                                                                                                                                                                                                                                                                                                                                                                                                                                                                                                            <w:bottom w:val="none" w:sz="0" w:space="0" w:color="auto"/>
                                                                                                                                                                                                                                                                                                                                                                                                                                                                                                                                                                                                                                                                                                                                                                                                                                                            <w:right w:val="none" w:sz="0" w:space="0" w:color="auto"/>
                                                                                                                                                                                                                                                                                                                                                                                                                                                                                                                                                                                                                                                                                                                                                                                                                                                          </w:divBdr>
                                                                                                                                                                                                                                                                                                                                                                                                                                                                                                                                                                                                                                                                                                                                                                                                                                                          <w:divsChild>
                                                                                                                                                                                                                                                                                                                                                                                                                                                                                                                                                                                                                                                                                                                                                                                                                                                            <w:div w:id="500434663">
                                                                                                                                                                                                                                                                                                                                                                                                                                                                                                                                                                                                                                                                                                                                                                                                                                                              <w:marLeft w:val="0"/>
                                                                                                                                                                                                                                                                                                                                                                                                                                                                                                                                                                                                                                                                                                                                                                                                                                                              <w:marRight w:val="0"/>
                                                                                                                                                                                                                                                                                                                                                                                                                                                                                                                                                                                                                                                                                                                                                                                                                                                              <w:marTop w:val="0"/>
                                                                                                                                                                                                                                                                                                                                                                                                                                                                                                                                                                                                                                                                                                                                                                                                                                                              <w:marBottom w:val="0"/>
                                                                                                                                                                                                                                                                                                                                                                                                                                                                                                                                                                                                                                                                                                                                                                                                                                                              <w:divBdr>
                                                                                                                                                                                                                                                                                                                                                                                                                                                                                                                                                                                                                                                                                                                                                                                                                                                                <w:top w:val="none" w:sz="0" w:space="0" w:color="auto"/>
                                                                                                                                                                                                                                                                                                                                                                                                                                                                                                                                                                                                                                                                                                                                                                                                                                                                <w:left w:val="none" w:sz="0" w:space="0" w:color="auto"/>
                                                                                                                                                                                                                                                                                                                                                                                                                                                                                                                                                                                                                                                                                                                                                                                                                                                                <w:bottom w:val="none" w:sz="0" w:space="0" w:color="auto"/>
                                                                                                                                                                                                                                                                                                                                                                                                                                                                                                                                                                                                                                                                                                                                                                                                                                                                <w:right w:val="none" w:sz="0" w:space="0" w:color="auto"/>
                                                                                                                                                                                                                                                                                                                                                                                                                                                                                                                                                                                                                                                                                                                                                                                                                                                              </w:divBdr>
                                                                                                                                                                                                                                                                                                                                                                                                                                                                                                                                                                                                                                                                                                                                                                                                                                                              <w:divsChild>
                                                                                                                                                                                                                                                                                                                                                                                                                                                                                                                                                                                                                                                                                                                                                                                                                                                                <w:div w:id="132017964">
                                                                                                                                                                                                                                                                                                                                                                                                                                                                                                                                                                                                                                                                                                                                                                                                                                                                  <w:marLeft w:val="0"/>
                                                                                                                                                                                                                                                                                                                                                                                                                                                                                                                                                                                                                                                                                                                                                                                                                                                                  <w:marRight w:val="0"/>
                                                                                                                                                                                                                                                                                                                                                                                                                                                                                                                                                                                                                                                                                                                                                                                                                                                                  <w:marTop w:val="0"/>
                                                                                                                                                                                                                                                                                                                                                                                                                                                                                                                                                                                                                                                                                                                                                                                                                                                                  <w:marBottom w:val="0"/>
                                                                                                                                                                                                                                                                                                                                                                                                                                                                                                                                                                                                                                                                                                                                                                                                                                                                  <w:divBdr>
                                                                                                                                                                                                                                                                                                                                                                                                                                                                                                                                                                                                                                                                                                                                                                                                                                                                    <w:top w:val="none" w:sz="0" w:space="0" w:color="auto"/>
                                                                                                                                                                                                                                                                                                                                                                                                                                                                                                                                                                                                                                                                                                                                                                                                                                                                    <w:left w:val="none" w:sz="0" w:space="0" w:color="auto"/>
                                                                                                                                                                                                                                                                                                                                                                                                                                                                                                                                                                                                                                                                                                                                                                                                                                                                    <w:bottom w:val="none" w:sz="0" w:space="0" w:color="auto"/>
                                                                                                                                                                                                                                                                                                                                                                                                                                                                                                                                                                                                                                                                                                                                                                                                                                                                    <w:right w:val="none" w:sz="0" w:space="0" w:color="auto"/>
                                                                                                                                                                                                                                                                                                                                                                                                                                                                                                                                                                                                                                                                                                                                                                                                                                                                  </w:divBdr>
                                                                                                                                                                                                                                                                                                                                                                                                                                                                                                                                                                                                                                                                                                                                                                                                                                                                  <w:divsChild>
                                                                                                                                                                                                                                                                                                                                                                                                                                                                                                                                                                                                                                                                                                                                                                                                                                                                    <w:div w:id="1529177345">
                                                                                                                                                                                                                                                                                                                                                                                                                                                                                                                                                                                                                                                                                                                                                                                                                                                                      <w:marLeft w:val="0"/>
                                                                                                                                                                                                                                                                                                                                                                                                                                                                                                                                                                                                                                                                                                                                                                                                                                                                      <w:marRight w:val="0"/>
                                                                                                                                                                                                                                                                                                                                                                                                                                                                                                                                                                                                                                                                                                                                                                                                                                                                      <w:marTop w:val="0"/>
                                                                                                                                                                                                                                                                                                                                                                                                                                                                                                                                                                                                                                                                                                                                                                                                                                                                      <w:marBottom w:val="0"/>
                                                                                                                                                                                                                                                                                                                                                                                                                                                                                                                                                                                                                                                                                                                                                                                                                                                                      <w:divBdr>
                                                                                                                                                                                                                                                                                                                                                                                                                                                                                                                                                                                                                                                                                                                                                                                                                                                                        <w:top w:val="none" w:sz="0" w:space="0" w:color="auto"/>
                                                                                                                                                                                                                                                                                                                                                                                                                                                                                                                                                                                                                                                                                                                                                                                                                                                                        <w:left w:val="none" w:sz="0" w:space="0" w:color="auto"/>
                                                                                                                                                                                                                                                                                                                                                                                                                                                                                                                                                                                                                                                                                                                                                                                                                                                                        <w:bottom w:val="none" w:sz="0" w:space="0" w:color="auto"/>
                                                                                                                                                                                                                                                                                                                                                                                                                                                                                                                                                                                                                                                                                                                                                                                                                                                                        <w:right w:val="none" w:sz="0" w:space="0" w:color="auto"/>
                                                                                                                                                                                                                                                                                                                                                                                                                                                                                                                                                                                                                                                                                                                                                                                                                                                                      </w:divBdr>
                                                                                                                                                                                                                                                                                                                                                                                                                                                                                                                                                                                                                                                                                                                                                                                                                                                                      <w:divsChild>
                                                                                                                                                                                                                                                                                                                                                                                                                                                                                                                                                                                                                                                                                                                                                                                                                                                                        <w:div w:id="1125123615">
                                                                                                                                                                                                                                                                                                                                                                                                                                                                                                                                                                                                                                                                                                                                                                                                                                                                          <w:marLeft w:val="0"/>
                                                                                                                                                                                                                                                                                                                                                                                                                                                                                                                                                                                                                                                                                                                                                                                                                                                                          <w:marRight w:val="0"/>
                                                                                                                                                                                                                                                                                                                                                                                                                                                                                                                                                                                                                                                                                                                                                                                                                                                                          <w:marTop w:val="0"/>
                                                                                                                                                                                                                                                                                                                                                                                                                                                                                                                                                                                                                                                                                                                                                                                                                                                                          <w:marBottom w:val="0"/>
                                                                                                                                                                                                                                                                                                                                                                                                                                                                                                                                                                                                                                                                                                                                                                                                                                                                          <w:divBdr>
                                                                                                                                                                                                                                                                                                                                                                                                                                                                                                                                                                                                                                                                                                                                                                                                                                                                            <w:top w:val="none" w:sz="0" w:space="0" w:color="auto"/>
                                                                                                                                                                                                                                                                                                                                                                                                                                                                                                                                                                                                                                                                                                                                                                                                                                                                            <w:left w:val="none" w:sz="0" w:space="0" w:color="auto"/>
                                                                                                                                                                                                                                                                                                                                                                                                                                                                                                                                                                                                                                                                                                                                                                                                                                                                            <w:bottom w:val="none" w:sz="0" w:space="0" w:color="auto"/>
                                                                                                                                                                                                                                                                                                                                                                                                                                                                                                                                                                                                                                                                                                                                                                                                                                                                            <w:right w:val="none" w:sz="0" w:space="0" w:color="auto"/>
                                                                                                                                                                                                                                                                                                                                                                                                                                                                                                                                                                                                                                                                                                                                                                                                                                                                          </w:divBdr>
                                                                                                                                                                                                                                                                                                                                                                                                                                                                                                                                                                                                                                                                                                                                                                                                                                                                          <w:divsChild>
                                                                                                                                                                                                                                                                                                                                                                                                                                                                                                                                                                                                                                                                                                                                                                                                                                                                            <w:div w:id="429013625">
                                                                                                                                                                                                                                                                                                                                                                                                                                                                                                                                                                                                                                                                                                                                                                                                                                                                              <w:marLeft w:val="0"/>
                                                                                                                                                                                                                                                                                                                                                                                                                                                                                                                                                                                                                                                                                                                                                                                                                                                                              <w:marRight w:val="0"/>
                                                                                                                                                                                                                                                                                                                                                                                                                                                                                                                                                                                                                                                                                                                                                                                                                                                                              <w:marTop w:val="0"/>
                                                                                                                                                                                                                                                                                                                                                                                                                                                                                                                                                                                                                                                                                                                                                                                                                                                                              <w:marBottom w:val="0"/>
                                                                                                                                                                                                                                                                                                                                                                                                                                                                                                                                                                                                                                                                                                                                                                                                                                                                              <w:divBdr>
                                                                                                                                                                                                                                                                                                                                                                                                                                                                                                                                                                                                                                                                                                                                                                                                                                                                                <w:top w:val="none" w:sz="0" w:space="0" w:color="auto"/>
                                                                                                                                                                                                                                                                                                                                                                                                                                                                                                                                                                                                                                                                                                                                                                                                                                                                                <w:left w:val="none" w:sz="0" w:space="0" w:color="auto"/>
                                                                                                                                                                                                                                                                                                                                                                                                                                                                                                                                                                                                                                                                                                                                                                                                                                                                                <w:bottom w:val="none" w:sz="0" w:space="0" w:color="auto"/>
                                                                                                                                                                                                                                                                                                                                                                                                                                                                                                                                                                                                                                                                                                                                                                                                                                                                                <w:right w:val="none" w:sz="0" w:space="0" w:color="auto"/>
                                                                                                                                                                                                                                                                                                                                                                                                                                                                                                                                                                                                                                                                                                                                                                                                                                                                              </w:divBdr>
                                                                                                                                                                                                                                                                                                                                                                                                                                                                                                                                                                                                                                                                                                                                                                                                                                                                              <w:divsChild>
                                                                                                                                                                                                                                                                                                                                                                                                                                                                                                                                                                                                                                                                                                                                                                                                                                                                                <w:div w:id="1117217179">
                                                                                                                                                                                                                                                                                                                                                                                                                                                                                                                                                                                                                                                                                                                                                                                                                                                                                  <w:marLeft w:val="0"/>
                                                                                                                                                                                                                                                                                                                                                                                                                                                                                                                                                                                                                                                                                                                                                                                                                                                                                  <w:marRight w:val="0"/>
                                                                                                                                                                                                                                                                                                                                                                                                                                                                                                                                                                                                                                                                                                                                                                                                                                                                                  <w:marTop w:val="0"/>
                                                                                                                                                                                                                                                                                                                                                                                                                                                                                                                                                                                                                                                                                                                                                                                                                                                                                  <w:marBottom w:val="0"/>
                                                                                                                                                                                                                                                                                                                                                                                                                                                                                                                                                                                                                                                                                                                                                                                                                                                                                  <w:divBdr>
                                                                                                                                                                                                                                                                                                                                                                                                                                                                                                                                                                                                                                                                                                                                                                                                                                                                                    <w:top w:val="none" w:sz="0" w:space="0" w:color="auto"/>
                                                                                                                                                                                                                                                                                                                                                                                                                                                                                                                                                                                                                                                                                                                                                                                                                                                                                    <w:left w:val="none" w:sz="0" w:space="0" w:color="auto"/>
                                                                                                                                                                                                                                                                                                                                                                                                                                                                                                                                                                                                                                                                                                                                                                                                                                                                                    <w:bottom w:val="none" w:sz="0" w:space="0" w:color="auto"/>
                                                                                                                                                                                                                                                                                                                                                                                                                                                                                                                                                                                                                                                                                                                                                                                                                                                                                    <w:right w:val="none" w:sz="0" w:space="0" w:color="auto"/>
                                                                                                                                                                                                                                                                                                                                                                                                                                                                                                                                                                                                                                                                                                                                                                                                                                                                                  </w:divBdr>
                                                                                                                                                                                                                                                                                                                                                                                                                                                                                                                                                                                                                                                                                                                                                                                                                                                                                  <w:divsChild>
                                                                                                                                                                                                                                                                                                                                                                                                                                                                                                                                                                                                                                                                                                                                                                                                                                                                                    <w:div w:id="2071688906">
                                                                                                                                                                                                                                                                                                                                                                                                                                                                                                                                                                                                                                                                                                                                                                                                                                                                                      <w:marLeft w:val="0"/>
                                                                                                                                                                                                                                                                                                                                                                                                                                                                                                                                                                                                                                                                                                                                                                                                                                                                                      <w:marRight w:val="0"/>
                                                                                                                                                                                                                                                                                                                                                                                                                                                                                                                                                                                                                                                                                                                                                                                                                                                                                      <w:marTop w:val="0"/>
                                                                                                                                                                                                                                                                                                                                                                                                                                                                                                                                                                                                                                                                                                                                                                                                                                                                                      <w:marBottom w:val="0"/>
                                                                                                                                                                                                                                                                                                                                                                                                                                                                                                                                                                                                                                                                                                                                                                                                                                                                                      <w:divBdr>
                                                                                                                                                                                                                                                                                                                                                                                                                                                                                                                                                                                                                                                                                                                                                                                                                                                                                        <w:top w:val="none" w:sz="0" w:space="0" w:color="auto"/>
                                                                                                                                                                                                                                                                                                                                                                                                                                                                                                                                                                                                                                                                                                                                                                                                                                                                                        <w:left w:val="none" w:sz="0" w:space="0" w:color="auto"/>
                                                                                                                                                                                                                                                                                                                                                                                                                                                                                                                                                                                                                                                                                                                                                                                                                                                                                        <w:bottom w:val="none" w:sz="0" w:space="0" w:color="auto"/>
                                                                                                                                                                                                                                                                                                                                                                                                                                                                                                                                                                                                                                                                                                                                                                                                                                                                                        <w:right w:val="none" w:sz="0" w:space="0" w:color="auto"/>
                                                                                                                                                                                                                                                                                                                                                                                                                                                                                                                                                                                                                                                                                                                                                                                                                                                                                      </w:divBdr>
                                                                                                                                                                                                                                                                                                                                                                                                                                                                                                                                                                                                                                                                                                                                                                                                                                                                                      <w:divsChild>
                                                                                                                                                                                                                                                                                                                                                                                                                                                                                                                                                                                                                                                                                                                                                                                                                                                                                        <w:div w:id="1024984661">
                                                                                                                                                                                                                                                                                                                                                                                                                                                                                                                                                                                                                                                                                                                                                                                                                                                                                          <w:marLeft w:val="0"/>
                                                                                                                                                                                                                                                                                                                                                                                                                                                                                                                                                                                                                                                                                                                                                                                                                                                                                          <w:marRight w:val="0"/>
                                                                                                                                                                                                                                                                                                                                                                                                                                                                                                                                                                                                                                                                                                                                                                                                                                                                                          <w:marTop w:val="0"/>
                                                                                                                                                                                                                                                                                                                                                                                                                                                                                                                                                                                                                                                                                                                                                                                                                                                                                          <w:marBottom w:val="0"/>
                                                                                                                                                                                                                                                                                                                                                                                                                                                                                                                                                                                                                                                                                                                                                                                                                                                                                          <w:divBdr>
                                                                                                                                                                                                                                                                                                                                                                                                                                                                                                                                                                                                                                                                                                                                                                                                                                                                                            <w:top w:val="none" w:sz="0" w:space="0" w:color="auto"/>
                                                                                                                                                                                                                                                                                                                                                                                                                                                                                                                                                                                                                                                                                                                                                                                                                                                                                            <w:left w:val="none" w:sz="0" w:space="0" w:color="auto"/>
                                                                                                                                                                                                                                                                                                                                                                                                                                                                                                                                                                                                                                                                                                                                                                                                                                                                                            <w:bottom w:val="none" w:sz="0" w:space="0" w:color="auto"/>
                                                                                                                                                                                                                                                                                                                                                                                                                                                                                                                                                                                                                                                                                                                                                                                                                                                                                            <w:right w:val="none" w:sz="0" w:space="0" w:color="auto"/>
                                                                                                                                                                                                                                                                                                                                                                                                                                                                                                                                                                                                                                                                                                                                                                                                                                                                                          </w:divBdr>
                                                                                                                                                                                                                                                                                                                                                                                                                                                                                                                                                                                                                                                                                                                                                                                                                                                                                          <w:divsChild>
                                                                                                                                                                                                                                                                                                                                                                                                                                                                                                                                                                                                                                                                                                                                                                                                                                                                                            <w:div w:id="2063477818">
                                                                                                                                                                                                                                                                                                                                                                                                                                                                                                                                                                                                                                                                                                                                                                                                                                                                                              <w:marLeft w:val="0"/>
                                                                                                                                                                                                                                                                                                                                                                                                                                                                                                                                                                                                                                                                                                                                                                                                                                                                                              <w:marRight w:val="0"/>
                                                                                                                                                                                                                                                                                                                                                                                                                                                                                                                                                                                                                                                                                                                                                                                                                                                                                              <w:marTop w:val="0"/>
                                                                                                                                                                                                                                                                                                                                                                                                                                                                                                                                                                                                                                                                                                                                                                                                                                                                                              <w:marBottom w:val="0"/>
                                                                                                                                                                                                                                                                                                                                                                                                                                                                                                                                                                                                                                                                                                                                                                                                                                                                                              <w:divBdr>
                                                                                                                                                                                                                                                                                                                                                                                                                                                                                                                                                                                                                                                                                                                                                                                                                                                                                                <w:top w:val="none" w:sz="0" w:space="0" w:color="auto"/>
                                                                                                                                                                                                                                                                                                                                                                                                                                                                                                                                                                                                                                                                                                                                                                                                                                                                                                <w:left w:val="none" w:sz="0" w:space="0" w:color="auto"/>
                                                                                                                                                                                                                                                                                                                                                                                                                                                                                                                                                                                                                                                                                                                                                                                                                                                                                                <w:bottom w:val="none" w:sz="0" w:space="0" w:color="auto"/>
                                                                                                                                                                                                                                                                                                                                                                                                                                                                                                                                                                                                                                                                                                                                                                                                                                                                                                <w:right w:val="none" w:sz="0" w:space="0" w:color="auto"/>
                                                                                                                                                                                                                                                                                                                                                                                                                                                                                                                                                                                                                                                                                                                                                                                                                                                                                              </w:divBdr>
                                                                                                                                                                                                                                                                                                                                                                                                                                                                                                                                                                                                                                                                                                                                                                                                                                                                                              <w:divsChild>
                                                                                                                                                                                                                                                                                                                                                                                                                                                                                                                                                                                                                                                                                                                                                                                                                                                                                                <w:div w:id="1682588890">
                                                                                                                                                                                                                                                                                                                                                                                                                                                                                                                                                                                                                                                                                                                                                                                                                                                                                                  <w:marLeft w:val="0"/>
                                                                                                                                                                                                                                                                                                                                                                                                                                                                                                                                                                                                                                                                                                                                                                                                                                                                                                  <w:marRight w:val="0"/>
                                                                                                                                                                                                                                                                                                                                                                                                                                                                                                                                                                                                                                                                                                                                                                                                                                                                                                  <w:marTop w:val="0"/>
                                                                                                                                                                                                                                                                                                                                                                                                                                                                                                                                                                                                                                                                                                                                                                                                                                                                                                  <w:marBottom w:val="0"/>
                                                                                                                                                                                                                                                                                                                                                                                                                                                                                                                                                                                                                                                                                                                                                                                                                                                                                                  <w:divBdr>
                                                                                                                                                                                                                                                                                                                                                                                                                                                                                                                                                                                                                                                                                                                                                                                                                                                                                                    <w:top w:val="none" w:sz="0" w:space="0" w:color="auto"/>
                                                                                                                                                                                                                                                                                                                                                                                                                                                                                                                                                                                                                                                                                                                                                                                                                                                                                                    <w:left w:val="none" w:sz="0" w:space="0" w:color="auto"/>
                                                                                                                                                                                                                                                                                                                                                                                                                                                                                                                                                                                                                                                                                                                                                                                                                                                                                                    <w:bottom w:val="none" w:sz="0" w:space="0" w:color="auto"/>
                                                                                                                                                                                                                                                                                                                                                                                                                                                                                                                                                                                                                                                                                                                                                                                                                                                                                                    <w:right w:val="none" w:sz="0" w:space="0" w:color="auto"/>
                                                                                                                                                                                                                                                                                                                                                                                                                                                                                                                                                                                                                                                                                                                                                                                                                                                                                                  </w:divBdr>
                                                                                                                                                                                                                                                                                                                                                                                                                                                                                                                                                                                                                                                                                                                                                                                                                                                                                                  <w:divsChild>
                                                                                                                                                                                                                                                                                                                                                                                                                                                                                                                                                                                                                                                                                                                                                                                                                                                                                                    <w:div w:id="1099133539">
                                                                                                                                                                                                                                                                                                                                                                                                                                                                                                                                                                                                                                                                                                                                                                                                                                                                                                      <w:marLeft w:val="0"/>
                                                                                                                                                                                                                                                                                                                                                                                                                                                                                                                                                                                                                                                                                                                                                                                                                                                                                                      <w:marRight w:val="0"/>
                                                                                                                                                                                                                                                                                                                                                                                                                                                                                                                                                                                                                                                                                                                                                                                                                                                                                                      <w:marTop w:val="0"/>
                                                                                                                                                                                                                                                                                                                                                                                                                                                                                                                                                                                                                                                                                                                                                                                                                                                                                                      <w:marBottom w:val="0"/>
                                                                                                                                                                                                                                                                                                                                                                                                                                                                                                                                                                                                                                                                                                                                                                                                                                                                                                      <w:divBdr>
                                                                                                                                                                                                                                                                                                                                                                                                                                                                                                                                                                                                                                                                                                                                                                                                                                                                                                        <w:top w:val="none" w:sz="0" w:space="0" w:color="auto"/>
                                                                                                                                                                                                                                                                                                                                                                                                                                                                                                                                                                                                                                                                                                                                                                                                                                                                                                        <w:left w:val="none" w:sz="0" w:space="0" w:color="auto"/>
                                                                                                                                                                                                                                                                                                                                                                                                                                                                                                                                                                                                                                                                                                                                                                                                                                                                                                        <w:bottom w:val="none" w:sz="0" w:space="0" w:color="auto"/>
                                                                                                                                                                                                                                                                                                                                                                                                                                                                                                                                                                                                                                                                                                                                                                                                                                                                                                        <w:right w:val="none" w:sz="0" w:space="0" w:color="auto"/>
                                                                                                                                                                                                                                                                                                                                                                                                                                                                                                                                                                                                                                                                                                                                                                                                                                                                                                      </w:divBdr>
                                                                                                                                                                                                                                                                                                                                                                                                                                                                                                                                                                                                                                                                                                                                                                                                                                                                                                      <w:divsChild>
                                                                                                                                                                                                                                                                                                                                                                                                                                                                                                                                                                                                                                                                                                                                                                                                                                                                                                        <w:div w:id="1907567454">
                                                                                                                                                                                                                                                                                                                                                                                                                                                                                                                                                                                                                                                                                                                                                                                                                                                                                                          <w:marLeft w:val="0"/>
                                                                                                                                                                                                                                                                                                                                                                                                                                                                                                                                                                                                                                                                                                                                                                                                                                                                                                          <w:marRight w:val="0"/>
                                                                                                                                                                                                                                                                                                                                                                                                                                                                                                                                                                                                                                                                                                                                                                                                                                                                                                          <w:marTop w:val="0"/>
                                                                                                                                                                                                                                                                                                                                                                                                                                                                                                                                                                                                                                                                                                                                                                                                                                                                                                          <w:marBottom w:val="0"/>
                                                                                                                                                                                                                                                                                                                                                                                                                                                                                                                                                                                                                                                                                                                                                                                                                                                                                                          <w:divBdr>
                                                                                                                                                                                                                                                                                                                                                                                                                                                                                                                                                                                                                                                                                                                                                                                                                                                                                                            <w:top w:val="none" w:sz="0" w:space="0" w:color="auto"/>
                                                                                                                                                                                                                                                                                                                                                                                                                                                                                                                                                                                                                                                                                                                                                                                                                                                                                                            <w:left w:val="none" w:sz="0" w:space="0" w:color="auto"/>
                                                                                                                                                                                                                                                                                                                                                                                                                                                                                                                                                                                                                                                                                                                                                                                                                                                                                                            <w:bottom w:val="none" w:sz="0" w:space="0" w:color="auto"/>
                                                                                                                                                                                                                                                                                                                                                                                                                                                                                                                                                                                                                                                                                                                                                                                                                                                                                                            <w:right w:val="none" w:sz="0" w:space="0" w:color="auto"/>
                                                                                                                                                                                                                                                                                                                                                                                                                                                                                                                                                                                                                                                                                                                                                                                                                                                                                                          </w:divBdr>
                                                                                                                                                                                                                                                                                                                                                                                                                                                                                                                                                                                                                                                                                                                                                                                                                                                                                                          <w:divsChild>
                                                                                                                                                                                                                                                                                                                                                                                                                                                                                                                                                                                                                                                                                                                                                                                                                                                                                                            <w:div w:id="2006665237">
                                                                                                                                                                                                                                                                                                                                                                                                                                                                                                                                                                                                                                                                                                                                                                                                                                                                                                              <w:marLeft w:val="0"/>
                                                                                                                                                                                                                                                                                                                                                                                                                                                                                                                                                                                                                                                                                                                                                                                                                                                                                                              <w:marRight w:val="0"/>
                                                                                                                                                                                                                                                                                                                                                                                                                                                                                                                                                                                                                                                                                                                                                                                                                                                                                                              <w:marTop w:val="0"/>
                                                                                                                                                                                                                                                                                                                                                                                                                                                                                                                                                                                                                                                                                                                                                                                                                                                                                                              <w:marBottom w:val="0"/>
                                                                                                                                                                                                                                                                                                                                                                                                                                                                                                                                                                                                                                                                                                                                                                                                                                                                                                              <w:divBdr>
                                                                                                                                                                                                                                                                                                                                                                                                                                                                                                                                                                                                                                                                                                                                                                                                                                                                                                                <w:top w:val="none" w:sz="0" w:space="0" w:color="auto"/>
                                                                                                                                                                                                                                                                                                                                                                                                                                                                                                                                                                                                                                                                                                                                                                                                                                                                                                                <w:left w:val="none" w:sz="0" w:space="0" w:color="auto"/>
                                                                                                                                                                                                                                                                                                                                                                                                                                                                                                                                                                                                                                                                                                                                                                                                                                                                                                                <w:bottom w:val="none" w:sz="0" w:space="0" w:color="auto"/>
                                                                                                                                                                                                                                                                                                                                                                                                                                                                                                                                                                                                                                                                                                                                                                                                                                                                                                                <w:right w:val="none" w:sz="0" w:space="0" w:color="auto"/>
                                                                                                                                                                                                                                                                                                                                                                                                                                                                                                                                                                                                                                                                                                                                                                                                                                                                                                              </w:divBdr>
                                                                                                                                                                                                                                                                                                                                                                                                                                                                                                                                                                                                                                                                                                                                                                                                                                                                                                              <w:divsChild>
                                                                                                                                                                                                                                                                                                                                                                                                                                                                                                                                                                                                                                                                                                                                                                                                                                                                                                                <w:div w:id="906453072">
                                                                                                                                                                                                                                                                                                                                                                                                                                                                                                                                                                                                                                                                                                                                                                                                                                                                                                                  <w:marLeft w:val="0"/>
                                                                                                                                                                                                                                                                                                                                                                                                                                                                                                                                                                                                                                                                                                                                                                                                                                                                                                                  <w:marRight w:val="0"/>
                                                                                                                                                                                                                                                                                                                                                                                                                                                                                                                                                                                                                                                                                                                                                                                                                                                                                                                  <w:marTop w:val="0"/>
                                                                                                                                                                                                                                                                                                                                                                                                                                                                                                                                                                                                                                                                                                                                                                                                                                                                                                                  <w:marBottom w:val="0"/>
                                                                                                                                                                                                                                                                                                                                                                                                                                                                                                                                                                                                                                                                                                                                                                                                                                                                                                                  <w:divBdr>
                                                                                                                                                                                                                                                                                                                                                                                                                                                                                                                                                                                                                                                                                                                                                                                                                                                                                                                    <w:top w:val="none" w:sz="0" w:space="0" w:color="auto"/>
                                                                                                                                                                                                                                                                                                                                                                                                                                                                                                                                                                                                                                                                                                                                                                                                                                                                                                                    <w:left w:val="none" w:sz="0" w:space="0" w:color="auto"/>
                                                                                                                                                                                                                                                                                                                                                                                                                                                                                                                                                                                                                                                                                                                                                                                                                                                                                                                    <w:bottom w:val="none" w:sz="0" w:space="0" w:color="auto"/>
                                                                                                                                                                                                                                                                                                                                                                                                                                                                                                                                                                                                                                                                                                                                                                                                                                                                                                                    <w:right w:val="none" w:sz="0" w:space="0" w:color="auto"/>
                                                                                                                                                                                                                                                                                                                                                                                                                                                                                                                                                                                                                                                                                                                                                                                                                                                                                                                  </w:divBdr>
                                                                                                                                                                                                                                                                                                                                                                                                                                                                                                                                                                                                                                                                                                                                                                                                                                                                                                                  <w:divsChild>
                                                                                                                                                                                                                                                                                                                                                                                                                                                                                                                                                                                                                                                                                                                                                                                                                                                                                                                    <w:div w:id="1993172220">
                                                                                                                                                                                                                                                                                                                                                                                                                                                                                                                                                                                                                                                                                                                                                                                                                                                                                                                      <w:marLeft w:val="0"/>
                                                                                                                                                                                                                                                                                                                                                                                                                                                                                                                                                                                                                                                                                                                                                                                                                                                                                                                      <w:marRight w:val="0"/>
                                                                                                                                                                                                                                                                                                                                                                                                                                                                                                                                                                                                                                                                                                                                                                                                                                                                                                                      <w:marTop w:val="0"/>
                                                                                                                                                                                                                                                                                                                                                                                                                                                                                                                                                                                                                                                                                                                                                                                                                                                                                                                      <w:marBottom w:val="0"/>
                                                                                                                                                                                                                                                                                                                                                                                                                                                                                                                                                                                                                                                                                                                                                                                                                                                                                                                      <w:divBdr>
                                                                                                                                                                                                                                                                                                                                                                                                                                                                                                                                                                                                                                                                                                                                                                                                                                                                                                                        <w:top w:val="none" w:sz="0" w:space="0" w:color="auto"/>
                                                                                                                                                                                                                                                                                                                                                                                                                                                                                                                                                                                                                                                                                                                                                                                                                                                                                                                        <w:left w:val="none" w:sz="0" w:space="0" w:color="auto"/>
                                                                                                                                                                                                                                                                                                                                                                                                                                                                                                                                                                                                                                                                                                                                                                                                                                                                                                                        <w:bottom w:val="none" w:sz="0" w:space="0" w:color="auto"/>
                                                                                                                                                                                                                                                                                                                                                                                                                                                                                                                                                                                                                                                                                                                                                                                                                                                                                                                        <w:right w:val="none" w:sz="0" w:space="0" w:color="auto"/>
                                                                                                                                                                                                                                                                                                                                                                                                                                                                                                                                                                                                                                                                                                                                                                                                                                                                                                                      </w:divBdr>
                                                                                                                                                                                                                                                                                                                                                                                                                                                                                                                                                                                                                                                                                                                                                                                                                                                                                                                      <w:divsChild>
                                                                                                                                                                                                                                                                                                                                                                                                                                                                                                                                                                                                                                                                                                                                                                                                                                                                                                                        <w:div w:id="178469054">
                                                                                                                                                                                                                                                                                                                                                                                                                                                                                                                                                                                                                                                                                                                                                                                                                                                                                                                          <w:marLeft w:val="0"/>
                                                                                                                                                                                                                                                                                                                                                                                                                                                                                                                                                                                                                                                                                                                                                                                                                                                                                                                          <w:marRight w:val="0"/>
                                                                                                                                                                                                                                                                                                                                                                                                                                                                                                                                                                                                                                                                                                                                                                                                                                                                                                                          <w:marTop w:val="0"/>
                                                                                                                                                                                                                                                                                                                                                                                                                                                                                                                                                                                                                                                                                                                                                                                                                                                                                                                          <w:marBottom w:val="0"/>
                                                                                                                                                                                                                                                                                                                                                                                                                                                                                                                                                                                                                                                                                                                                                                                                                                                                                                                          <w:divBdr>
                                                                                                                                                                                                                                                                                                                                                                                                                                                                                                                                                                                                                                                                                                                                                                                                                                                                                                                            <w:top w:val="none" w:sz="0" w:space="0" w:color="auto"/>
                                                                                                                                                                                                                                                                                                                                                                                                                                                                                                                                                                                                                                                                                                                                                                                                                                                                                                                            <w:left w:val="none" w:sz="0" w:space="0" w:color="auto"/>
                                                                                                                                                                                                                                                                                                                                                                                                                                                                                                                                                                                                                                                                                                                                                                                                                                                                                                                            <w:bottom w:val="none" w:sz="0" w:space="0" w:color="auto"/>
                                                                                                                                                                                                                                                                                                                                                                                                                                                                                                                                                                                                                                                                                                                                                                                                                                                                                                                            <w:right w:val="none" w:sz="0" w:space="0" w:color="auto"/>
                                                                                                                                                                                                                                                                                                                                                                                                                                                                                                                                                                                                                                                                                                                                                                                                                                                                                                                          </w:divBdr>
                                                                                                                                                                                                                                                                                                                                                                                                                                                                                                                                                                                                                                                                                                                                                                                                                                                                                                                          <w:divsChild>
                                                                                                                                                                                                                                                                                                                                                                                                                                                                                                                                                                                                                                                                                                                                                                                                                                                                                                                            <w:div w:id="1684748552">
                                                                                                                                                                                                                                                                                                                                                                                                                                                                                                                                                                                                                                                                                                                                                                                                                                                                                                                              <w:marLeft w:val="0"/>
                                                                                                                                                                                                                                                                                                                                                                                                                                                                                                                                                                                                                                                                                                                                                                                                                                                                                                                              <w:marRight w:val="0"/>
                                                                                                                                                                                                                                                                                                                                                                                                                                                                                                                                                                                                                                                                                                                                                                                                                                                                                                                              <w:marTop w:val="0"/>
                                                                                                                                                                                                                                                                                                                                                                                                                                                                                                                                                                                                                                                                                                                                                                                                                                                                                                                              <w:marBottom w:val="0"/>
                                                                                                                                                                                                                                                                                                                                                                                                                                                                                                                                                                                                                                                                                                                                                                                                                                                                                                                              <w:divBdr>
                                                                                                                                                                                                                                                                                                                                                                                                                                                                                                                                                                                                                                                                                                                                                                                                                                                                                                                                <w:top w:val="none" w:sz="0" w:space="0" w:color="auto"/>
                                                                                                                                                                                                                                                                                                                                                                                                                                                                                                                                                                                                                                                                                                                                                                                                                                                                                                                                <w:left w:val="none" w:sz="0" w:space="0" w:color="auto"/>
                                                                                                                                                                                                                                                                                                                                                                                                                                                                                                                                                                                                                                                                                                                                                                                                                                                                                                                                <w:bottom w:val="none" w:sz="0" w:space="0" w:color="auto"/>
                                                                                                                                                                                                                                                                                                                                                                                                                                                                                                                                                                                                                                                                                                                                                                                                                                                                                                                                <w:right w:val="none" w:sz="0" w:space="0" w:color="auto"/>
                                                                                                                                                                                                                                                                                                                                                                                                                                                                                                                                                                                                                                                                                                                                                                                                                                                                                                                              </w:divBdr>
                                                                                                                                                                                                                                                                                                                                                                                                                                                                                                                                                                                                                                                                                                                                                                                                                                                                                                                              <w:divsChild>
                                                                                                                                                                                                                                                                                                                                                                                                                                                                                                                                                                                                                                                                                                                                                                                                                                                                                                                                <w:div w:id="194392397">
                                                                                                                                                                                                                                                                                                                                                                                                                                                                                                                                                                                                                                                                                                                                                                                                                                                                                                                                  <w:marLeft w:val="0"/>
                                                                                                                                                                                                                                                                                                                                                                                                                                                                                                                                                                                                                                                                                                                                                                                                                                                                                                                                  <w:marRight w:val="0"/>
                                                                                                                                                                                                                                                                                                                                                                                                                                                                                                                                                                                                                                                                                                                                                                                                                                                                                                                                  <w:marTop w:val="0"/>
                                                                                                                                                                                                                                                                                                                                                                                                                                                                                                                                                                                                                                                                                                                                                                                                                                                                                                                                  <w:marBottom w:val="0"/>
                                                                                                                                                                                                                                                                                                                                                                                                                                                                                                                                                                                                                                                                                                                                                                                                                                                                                                                                  <w:divBdr>
                                                                                                                                                                                                                                                                                                                                                                                                                                                                                                                                                                                                                                                                                                                                                                                                                                                                                                                                    <w:top w:val="none" w:sz="0" w:space="0" w:color="auto"/>
                                                                                                                                                                                                                                                                                                                                                                                                                                                                                                                                                                                                                                                                                                                                                                                                                                                                                                                                    <w:left w:val="none" w:sz="0" w:space="0" w:color="auto"/>
                                                                                                                                                                                                                                                                                                                                                                                                                                                                                                                                                                                                                                                                                                                                                                                                                                                                                                                                    <w:bottom w:val="none" w:sz="0" w:space="0" w:color="auto"/>
                                                                                                                                                                                                                                                                                                                                                                                                                                                                                                                                                                                                                                                                                                                                                                                                                                                                                                                                    <w:right w:val="none" w:sz="0" w:space="0" w:color="auto"/>
                                                                                                                                                                                                                                                                                                                                                                                                                                                                                                                                                                                                                                                                                                                                                                                                                                                                                                                                  </w:divBdr>
                                                                                                                                                                                                                                                                                                                                                                                                                                                                                                                                                                                                                                                                                                                                                                                                                                                                                                                                  <w:divsChild>
                                                                                                                                                                                                                                                                                                                                                                                                                                                                                                                                                                                                                                                                                                                                                                                                                                                                                                                                    <w:div w:id="1016269191">
                                                                                                                                                                                                                                                                                                                                                                                                                                                                                                                                                                                                                                                                                                                                                                                                                                                                                                                                      <w:marLeft w:val="0"/>
                                                                                                                                                                                                                                                                                                                                                                                                                                                                                                                                                                                                                                                                                                                                                                                                                                                                                                                                      <w:marRight w:val="0"/>
                                                                                                                                                                                                                                                                                                                                                                                                                                                                                                                                                                                                                                                                                                                                                                                                                                                                                                                                      <w:marTop w:val="0"/>
                                                                                                                                                                                                                                                                                                                                                                                                                                                                                                                                                                                                                                                                                                                                                                                                                                                                                                                                      <w:marBottom w:val="0"/>
                                                                                                                                                                                                                                                                                                                                                                                                                                                                                                                                                                                                                                                                                                                                                                                                                                                                                                                                      <w:divBdr>
                                                                                                                                                                                                                                                                                                                                                                                                                                                                                                                                                                                                                                                                                                                                                                                                                                                                                                                                        <w:top w:val="none" w:sz="0" w:space="0" w:color="auto"/>
                                                                                                                                                                                                                                                                                                                                                                                                                                                                                                                                                                                                                                                                                                                                                                                                                                                                                                                                        <w:left w:val="none" w:sz="0" w:space="0" w:color="auto"/>
                                                                                                                                                                                                                                                                                                                                                                                                                                                                                                                                                                                                                                                                                                                                                                                                                                                                                                                                        <w:bottom w:val="none" w:sz="0" w:space="0" w:color="auto"/>
                                                                                                                                                                                                                                                                                                                                                                                                                                                                                                                                                                                                                                                                                                                                                                                                                                                                                                                                        <w:right w:val="none" w:sz="0" w:space="0" w:color="auto"/>
                                                                                                                                                                                                                                                                                                                                                                                                                                                                                                                                                                                                                                                                                                                                                                                                                                                                                                                                      </w:divBdr>
                                                                                                                                                                                                                                                                                                                                                                                                                                                                                                                                                                                                                                                                                                                                                                                                                                                                                                                                      <w:divsChild>
                                                                                                                                                                                                                                                                                                                                                                                                                                                                                                                                                                                                                                                                                                                                                                                                                                                                                                                                        <w:div w:id="15741240">
                                                                                                                                                                                                                                                                                                                                                                                                                                                                                                                                                                                                                                                                                                                                                                                                                                                                                                                                          <w:marLeft w:val="0"/>
                                                                                                                                                                                                                                                                                                                                                                                                                                                                                                                                                                                                                                                                                                                                                                                                                                                                                                                                          <w:marRight w:val="0"/>
                                                                                                                                                                                                                                                                                                                                                                                                                                                                                                                                                                                                                                                                                                                                                                                                                                                                                                                                          <w:marTop w:val="0"/>
                                                                                                                                                                                                                                                                                                                                                                                                                                                                                                                                                                                                                                                                                                                                                                                                                                                                                                                                          <w:marBottom w:val="0"/>
                                                                                                                                                                                                                                                                                                                                                                                                                                                                                                                                                                                                                                                                                                                                                                                                                                                                                                                                          <w:divBdr>
                                                                                                                                                                                                                                                                                                                                                                                                                                                                                                                                                                                                                                                                                                                                                                                                                                                                                                                                            <w:top w:val="none" w:sz="0" w:space="0" w:color="auto"/>
                                                                                                                                                                                                                                                                                                                                                                                                                                                                                                                                                                                                                                                                                                                                                                                                                                                                                                                                            <w:left w:val="none" w:sz="0" w:space="0" w:color="auto"/>
                                                                                                                                                                                                                                                                                                                                                                                                                                                                                                                                                                                                                                                                                                                                                                                                                                                                                                                                            <w:bottom w:val="none" w:sz="0" w:space="0" w:color="auto"/>
                                                                                                                                                                                                                                                                                                                                                                                                                                                                                                                                                                                                                                                                                                                                                                                                                                                                                                                                            <w:right w:val="none" w:sz="0" w:space="0" w:color="auto"/>
                                                                                                                                                                                                                                                                                                                                                                                                                                                                                                                                                                                                                                                                                                                                                                                                                                                                                                                                          </w:divBdr>
                                                                                                                                                                                                                                                                                                                                                                                                                                                                                                                                                                                                                                                                                                                                                                                                                                                                                                                                          <w:divsChild>
                                                                                                                                                                                                                                                                                                                                                                                                                                                                                                                                                                                                                                                                                                                                                                                                                                                                                                                                            <w:div w:id="1275593815">
                                                                                                                                                                                                                                                                                                                                                                                                                                                                                                                                                                                                                                                                                                                                                                                                                                                                                                                                              <w:marLeft w:val="0"/>
                                                                                                                                                                                                                                                                                                                                                                                                                                                                                                                                                                                                                                                                                                                                                                                                                                                                                                                                              <w:marRight w:val="0"/>
                                                                                                                                                                                                                                                                                                                                                                                                                                                                                                                                                                                                                                                                                                                                                                                                                                                                                                                                              <w:marTop w:val="0"/>
                                                                                                                                                                                                                                                                                                                                                                                                                                                                                                                                                                                                                                                                                                                                                                                                                                                                                                                                              <w:marBottom w:val="0"/>
                                                                                                                                                                                                                                                                                                                                                                                                                                                                                                                                                                                                                                                                                                                                                                                                                                                                                                                                              <w:divBdr>
                                                                                                                                                                                                                                                                                                                                                                                                                                                                                                                                                                                                                                                                                                                                                                                                                                                                                                                                                <w:top w:val="none" w:sz="0" w:space="0" w:color="auto"/>
                                                                                                                                                                                                                                                                                                                                                                                                                                                                                                                                                                                                                                                                                                                                                                                                                                                                                                                                                <w:left w:val="none" w:sz="0" w:space="0" w:color="auto"/>
                                                                                                                                                                                                                                                                                                                                                                                                                                                                                                                                                                                                                                                                                                                                                                                                                                                                                                                                                <w:bottom w:val="none" w:sz="0" w:space="0" w:color="auto"/>
                                                                                                                                                                                                                                                                                                                                                                                                                                                                                                                                                                                                                                                                                                                                                                                                                                                                                                                                                <w:right w:val="none" w:sz="0" w:space="0" w:color="auto"/>
                                                                                                                                                                                                                                                                                                                                                                                                                                                                                                                                                                                                                                                                                                                                                                                                                                                                                                                                              </w:divBdr>
                                                                                                                                                                                                                                                                                                                                                                                                                                                                                                                                                                                                                                                                                                                                                                                                                                                                                                                                              <w:divsChild>
                                                                                                                                                                                                                                                                                                                                                                                                                                                                                                                                                                                                                                                                                                                                                                                                                                                                                                                                                <w:div w:id="1793092487">
                                                                                                                                                                                                                                                                                                                                                                                                                                                                                                                                                                                                                                                                                                                                                                                                                                                                                                                                                  <w:marLeft w:val="0"/>
                                                                                                                                                                                                                                                                                                                                                                                                                                                                                                                                                                                                                                                                                                                                                                                                                                                                                                                                                  <w:marRight w:val="0"/>
                                                                                                                                                                                                                                                                                                                                                                                                                                                                                                                                                                                                                                                                                                                                                                                                                                                                                                                                                  <w:marTop w:val="0"/>
                                                                                                                                                                                                                                                                                                                                                                                                                                                                                                                                                                                                                                                                                                                                                                                                                                                                                                                                                  <w:marBottom w:val="0"/>
                                                                                                                                                                                                                                                                                                                                                                                                                                                                                                                                                                                                                                                                                                                                                                                                                                                                                                                                                  <w:divBdr>
                                                                                                                                                                                                                                                                                                                                                                                                                                                                                                                                                                                                                                                                                                                                                                                                                                                                                                                                                    <w:top w:val="none" w:sz="0" w:space="0" w:color="auto"/>
                                                                                                                                                                                                                                                                                                                                                                                                                                                                                                                                                                                                                                                                                                                                                                                                                                                                                                                                                    <w:left w:val="none" w:sz="0" w:space="0" w:color="auto"/>
                                                                                                                                                                                                                                                                                                                                                                                                                                                                                                                                                                                                                                                                                                                                                                                                                                                                                                                                                    <w:bottom w:val="none" w:sz="0" w:space="0" w:color="auto"/>
                                                                                                                                                                                                                                                                                                                                                                                                                                                                                                                                                                                                                                                                                                                                                                                                                                                                                                                                                    <w:right w:val="none" w:sz="0" w:space="0" w:color="auto"/>
                                                                                                                                                                                                                                                                                                                                                                                                                                                                                                                                                                                                                                                                                                                                                                                                                                                                                                                                                  </w:divBdr>
                                                                                                                                                                                                                                                                                                                                                                                                                                                                                                                                                                                                                                                                                                                                                                                                                                                                                                                                                  <w:divsChild>
                                                                                                                                                                                                                                                                                                                                                                                                                                                                                                                                                                                                                                                                                                                                                                                                                                                                                                                                                    <w:div w:id="2015912926">
                                                                                                                                                                                                                                                                                                                                                                                                                                                                                                                                                                                                                                                                                                                                                                                                                                                                                                                                                      <w:marLeft w:val="0"/>
                                                                                                                                                                                                                                                                                                                                                                                                                                                                                                                                                                                                                                                                                                                                                                                                                                                                                                                                                      <w:marRight w:val="0"/>
                                                                                                                                                                                                                                                                                                                                                                                                                                                                                                                                                                                                                                                                                                                                                                                                                                                                                                                                                      <w:marTop w:val="0"/>
                                                                                                                                                                                                                                                                                                                                                                                                                                                                                                                                                                                                                                                                                                                                                                                                                                                                                                                                                      <w:marBottom w:val="0"/>
                                                                                                                                                                                                                                                                                                                                                                                                                                                                                                                                                                                                                                                                                                                                                                                                                                                                                                                                                      <w:divBdr>
                                                                                                                                                                                                                                                                                                                                                                                                                                                                                                                                                                                                                                                                                                                                                                                                                                                                                                                                                        <w:top w:val="none" w:sz="0" w:space="0" w:color="auto"/>
                                                                                                                                                                                                                                                                                                                                                                                                                                                                                                                                                                                                                                                                                                                                                                                                                                                                                                                                                        <w:left w:val="none" w:sz="0" w:space="0" w:color="auto"/>
                                                                                                                                                                                                                                                                                                                                                                                                                                                                                                                                                                                                                                                                                                                                                                                                                                                                                                                                                        <w:bottom w:val="none" w:sz="0" w:space="0" w:color="auto"/>
                                                                                                                                                                                                                                                                                                                                                                                                                                                                                                                                                                                                                                                                                                                                                                                                                                                                                                                                                        <w:right w:val="none" w:sz="0" w:space="0" w:color="auto"/>
                                                                                                                                                                                                                                                                                                                                                                                                                                                                                                                                                                                                                                                                                                                                                                                                                                                                                                                                                      </w:divBdr>
                                                                                                                                                                                                                                                                                                                                                                                                                                                                                                                                                                                                                                                                                                                                                                                                                                                                                                                                                      <w:divsChild>
                                                                                                                                                                                                                                                                                                                                                                                                                                                                                                                                                                                                                                                                                                                                                                                                                                                                                                                                                        <w:div w:id="1318991952">
                                                                                                                                                                                                                                                                                                                                                                                                                                                                                                                                                                                                                                                                                                                                                                                                                                                                                                                                                          <w:marLeft w:val="0"/>
                                                                                                                                                                                                                                                                                                                                                                                                                                                                                                                                                                                                                                                                                                                                                                                                                                                                                                                                                          <w:marRight w:val="0"/>
                                                                                                                                                                                                                                                                                                                                                                                                                                                                                                                                                                                                                                                                                                                                                                                                                                                                                                                                                          <w:marTop w:val="0"/>
                                                                                                                                                                                                                                                                                                                                                                                                                                                                                                                                                                                                                                                                                                                                                                                                                                                                                                                                                          <w:marBottom w:val="0"/>
                                                                                                                                                                                                                                                                                                                                                                                                                                                                                                                                                                                                                                                                                                                                                                                                                                                                                                                                                          <w:divBdr>
                                                                                                                                                                                                                                                                                                                                                                                                                                                                                                                                                                                                                                                                                                                                                                                                                                                                                                                                                            <w:top w:val="none" w:sz="0" w:space="0" w:color="auto"/>
                                                                                                                                                                                                                                                                                                                                                                                                                                                                                                                                                                                                                                                                                                                                                                                                                                                                                                                                                            <w:left w:val="none" w:sz="0" w:space="0" w:color="auto"/>
                                                                                                                                                                                                                                                                                                                                                                                                                                                                                                                                                                                                                                                                                                                                                                                                                                                                                                                                                            <w:bottom w:val="none" w:sz="0" w:space="0" w:color="auto"/>
                                                                                                                                                                                                                                                                                                                                                                                                                                                                                                                                                                                                                                                                                                                                                                                                                                                                                                                                                            <w:right w:val="none" w:sz="0" w:space="0" w:color="auto"/>
                                                                                                                                                                                                                                                                                                                                                                                                                                                                                                                                                                                                                                                                                                                                                                                                                                                                                                                                                          </w:divBdr>
                                                                                                                                                                                                                                                                                                                                                                                                                                                                                                                                                                                                                                                                                                                                                                                                                                                                                                                                                          <w:divsChild>
                                                                                                                                                                                                                                                                                                                                                                                                                                                                                                                                                                                                                                                                                                                                                                                                                                                                                                                                                            <w:div w:id="1236088291">
                                                                                                                                                                                                                                                                                                                                                                                                                                                                                                                                                                                                                                                                                                                                                                                                                                                                                                                                                              <w:marLeft w:val="0"/>
                                                                                                                                                                                                                                                                                                                                                                                                                                                                                                                                                                                                                                                                                                                                                                                                                                                                                                                                                              <w:marRight w:val="0"/>
                                                                                                                                                                                                                                                                                                                                                                                                                                                                                                                                                                                                                                                                                                                                                                                                                                                                                                                                                              <w:marTop w:val="0"/>
                                                                                                                                                                                                                                                                                                                                                                                                                                                                                                                                                                                                                                                                                                                                                                                                                                                                                                                                                              <w:marBottom w:val="0"/>
                                                                                                                                                                                                                                                                                                                                                                                                                                                                                                                                                                                                                                                                                                                                                                                                                                                                                                                                                              <w:divBdr>
                                                                                                                                                                                                                                                                                                                                                                                                                                                                                                                                                                                                                                                                                                                                                                                                                                                                                                                                                                <w:top w:val="none" w:sz="0" w:space="0" w:color="auto"/>
                                                                                                                                                                                                                                                                                                                                                                                                                                                                                                                                                                                                                                                                                                                                                                                                                                                                                                                                                                <w:left w:val="none" w:sz="0" w:space="0" w:color="auto"/>
                                                                                                                                                                                                                                                                                                                                                                                                                                                                                                                                                                                                                                                                                                                                                                                                                                                                                                                                                                <w:bottom w:val="none" w:sz="0" w:space="0" w:color="auto"/>
                                                                                                                                                                                                                                                                                                                                                                                                                                                                                                                                                                                                                                                                                                                                                                                                                                                                                                                                                                <w:right w:val="none" w:sz="0" w:space="0" w:color="auto"/>
                                                                                                                                                                                                                                                                                                                                                                                                                                                                                                                                                                                                                                                                                                                                                                                                                                                                                                                                                              </w:divBdr>
                                                                                                                                                                                                                                                                                                                                                                                                                                                                                                                                                                                                                                                                                                                                                                                                                                                                                                                                                              <w:divsChild>
                                                                                                                                                                                                                                                                                                                                                                                                                                                                                                                                                                                                                                                                                                                                                                                                                                                                                                                                                                <w:div w:id="1017386945">
                                                                                                                                                                                                                                                                                                                                                                                                                                                                                                                                                                                                                                                                                                                                                                                                                                                                                                                                                                  <w:marLeft w:val="0"/>
                                                                                                                                                                                                                                                                                                                                                                                                                                                                                                                                                                                                                                                                                                                                                                                                                                                                                                                                                                  <w:marRight w:val="0"/>
                                                                                                                                                                                                                                                                                                                                                                                                                                                                                                                                                                                                                                                                                                                                                                                                                                                                                                                                                                  <w:marTop w:val="0"/>
                                                                                                                                                                                                                                                                                                                                                                                                                                                                                                                                                                                                                                                                                                                                                                                                                                                                                                                                                                  <w:marBottom w:val="0"/>
                                                                                                                                                                                                                                                                                                                                                                                                                                                                                                                                                                                                                                                                                                                                                                                                                                                                                                                                                                  <w:divBdr>
                                                                                                                                                                                                                                                                                                                                                                                                                                                                                                                                                                                                                                                                                                                                                                                                                                                                                                                                                                    <w:top w:val="none" w:sz="0" w:space="0" w:color="auto"/>
                                                                                                                                                                                                                                                                                                                                                                                                                                                                                                                                                                                                                                                                                                                                                                                                                                                                                                                                                                    <w:left w:val="none" w:sz="0" w:space="0" w:color="auto"/>
                                                                                                                                                                                                                                                                                                                                                                                                                                                                                                                                                                                                                                                                                                                                                                                                                                                                                                                                                                    <w:bottom w:val="none" w:sz="0" w:space="0" w:color="auto"/>
                                                                                                                                                                                                                                                                                                                                                                                                                                                                                                                                                                                                                                                                                                                                                                                                                                                                                                                                                                    <w:right w:val="none" w:sz="0" w:space="0" w:color="auto"/>
                                                                                                                                                                                                                                                                                                                                                                                                                                                                                                                                                                                                                                                                                                                                                                                                                                                                                                                                                                  </w:divBdr>
                                                                                                                                                                                                                                                                                                                                                                                                                                                                                                                                                                                                                                                                                                                                                                                                                                                                                                                                                                  <w:divsChild>
                                                                                                                                                                                                                                                                                                                                                                                                                                                                                                                                                                                                                                                                                                                                                                                                                                                                                                                                                                    <w:div w:id="818419879">
                                                                                                                                                                                                                                                                                                                                                                                                                                                                                                                                                                                                                                                                                                                                                                                                                                                                                                                                                                      <w:marLeft w:val="0"/>
                                                                                                                                                                                                                                                                                                                                                                                                                                                                                                                                                                                                                                                                                                                                                                                                                                                                                                                                                                      <w:marRight w:val="0"/>
                                                                                                                                                                                                                                                                                                                                                                                                                                                                                                                                                                                                                                                                                                                                                                                                                                                                                                                                                                      <w:marTop w:val="0"/>
                                                                                                                                                                                                                                                                                                                                                                                                                                                                                                                                                                                                                                                                                                                                                                                                                                                                                                                                                                      <w:marBottom w:val="0"/>
                                                                                                                                                                                                                                                                                                                                                                                                                                                                                                                                                                                                                                                                                                                                                                                                                                                                                                                                                                      <w:divBdr>
                                                                                                                                                                                                                                                                                                                                                                                                                                                                                                                                                                                                                                                                                                                                                                                                                                                                                                                                                                        <w:top w:val="none" w:sz="0" w:space="0" w:color="auto"/>
                                                                                                                                                                                                                                                                                                                                                                                                                                                                                                                                                                                                                                                                                                                                                                                                                                                                                                                                                                        <w:left w:val="none" w:sz="0" w:space="0" w:color="auto"/>
                                                                                                                                                                                                                                                                                                                                                                                                                                                                                                                                                                                                                                                                                                                                                                                                                                                                                                                                                                        <w:bottom w:val="none" w:sz="0" w:space="0" w:color="auto"/>
                                                                                                                                                                                                                                                                                                                                                                                                                                                                                                                                                                                                                                                                                                                                                                                                                                                                                                                                                                        <w:right w:val="none" w:sz="0" w:space="0" w:color="auto"/>
                                                                                                                                                                                                                                                                                                                                                                                                                                                                                                                                                                                                                                                                                                                                                                                                                                                                                                                                                                      </w:divBdr>
                                                                                                                                                                                                                                                                                                                                                                                                                                                                                                                                                                                                                                                                                                                                                                                                                                                                                                                                                                      <w:divsChild>
                                                                                                                                                                                                                                                                                                                                                                                                                                                                                                                                                                                                                                                                                                                                                                                                                                                                                                                                                                        <w:div w:id="507528321">
                                                                                                                                                                                                                                                                                                                                                                                                                                                                                                                                                                                                                                                                                                                                                                                                                                                                                                                                                                          <w:marLeft w:val="0"/>
                                                                                                                                                                                                                                                                                                                                                                                                                                                                                                                                                                                                                                                                                                                                                                                                                                                                                                                                                                          <w:marRight w:val="0"/>
                                                                                                                                                                                                                                                                                                                                                                                                                                                                                                                                                                                                                                                                                                                                                                                                                                                                                                                                                                          <w:marTop w:val="0"/>
                                                                                                                                                                                                                                                                                                                                                                                                                                                                                                                                                                                                                                                                                                                                                                                                                                                                                                                                                                          <w:marBottom w:val="0"/>
                                                                                                                                                                                                                                                                                                                                                                                                                                                                                                                                                                                                                                                                                                                                                                                                                                                                                                                                                                          <w:divBdr>
                                                                                                                                                                                                                                                                                                                                                                                                                                                                                                                                                                                                                                                                                                                                                                                                                                                                                                                                                                            <w:top w:val="none" w:sz="0" w:space="0" w:color="auto"/>
                                                                                                                                                                                                                                                                                                                                                                                                                                                                                                                                                                                                                                                                                                                                                                                                                                                                                                                                                                            <w:left w:val="none" w:sz="0" w:space="0" w:color="auto"/>
                                                                                                                                                                                                                                                                                                                                                                                                                                                                                                                                                                                                                                                                                                                                                                                                                                                                                                                                                                            <w:bottom w:val="none" w:sz="0" w:space="0" w:color="auto"/>
                                                                                                                                                                                                                                                                                                                                                                                                                                                                                                                                                                                                                                                                                                                                                                                                                                                                                                                                                                            <w:right w:val="none" w:sz="0" w:space="0" w:color="auto"/>
                                                                                                                                                                                                                                                                                                                                                                                                                                                                                                                                                                                                                                                                                                                                                                                                                                                                                                                                                                          </w:divBdr>
                                                                                                                                                                                                                                                                                                                                                                                                                                                                                                                                                                                                                                                                                                                                                                                                                                                                                                                                                                          <w:divsChild>
                                                                                                                                                                                                                                                                                                                                                                                                                                                                                                                                                                                                                                                                                                                                                                                                                                                                                                                                                                            <w:div w:id="820580611">
                                                                                                                                                                                                                                                                                                                                                                                                                                                                                                                                                                                                                                                                                                                                                                                                                                                                                                                                                                              <w:marLeft w:val="0"/>
                                                                                                                                                                                                                                                                                                                                                                                                                                                                                                                                                                                                                                                                                                                                                                                                                                                                                                                                                                              <w:marRight w:val="0"/>
                                                                                                                                                                                                                                                                                                                                                                                                                                                                                                                                                                                                                                                                                                                                                                                                                                                                                                                                                                              <w:marTop w:val="0"/>
                                                                                                                                                                                                                                                                                                                                                                                                                                                                                                                                                                                                                                                                                                                                                                                                                                                                                                                                                                              <w:marBottom w:val="0"/>
                                                                                                                                                                                                                                                                                                                                                                                                                                                                                                                                                                                                                                                                                                                                                                                                                                                                                                                                                                              <w:divBdr>
                                                                                                                                                                                                                                                                                                                                                                                                                                                                                                                                                                                                                                                                                                                                                                                                                                                                                                                                                                                <w:top w:val="none" w:sz="0" w:space="0" w:color="auto"/>
                                                                                                                                                                                                                                                                                                                                                                                                                                                                                                                                                                                                                                                                                                                                                                                                                                                                                                                                                                                <w:left w:val="none" w:sz="0" w:space="0" w:color="auto"/>
                                                                                                                                                                                                                                                                                                                                                                                                                                                                                                                                                                                                                                                                                                                                                                                                                                                                                                                                                                                <w:bottom w:val="none" w:sz="0" w:space="0" w:color="auto"/>
                                                                                                                                                                                                                                                                                                                                                                                                                                                                                                                                                                                                                                                                                                                                                                                                                                                                                                                                                                                <w:right w:val="none" w:sz="0" w:space="0" w:color="auto"/>
                                                                                                                                                                                                                                                                                                                                                                                                                                                                                                                                                                                                                                                                                                                                                                                                                                                                                                                                                                              </w:divBdr>
                                                                                                                                                                                                                                                                                                                                                                                                                                                                                                                                                                                                                                                                                                                                                                                                                                                                                                                                                                              <w:divsChild>
                                                                                                                                                                                                                                                                                                                                                                                                                                                                                                                                                                                                                                                                                                                                                                                                                                                                                                                                                                                <w:div w:id="560677110">
                                                                                                                                                                                                                                                                                                                                                                                                                                                                                                                                                                                                                                                                                                                                                                                                                                                                                                                                                                                  <w:marLeft w:val="0"/>
                                                                                                                                                                                                                                                                                                                                                                                                                                                                                                                                                                                                                                                                                                                                                                                                                                                                                                                                                                                  <w:marRight w:val="0"/>
                                                                                                                                                                                                                                                                                                                                                                                                                                                                                                                                                                                                                                                                                                                                                                                                                                                                                                                                                                                  <w:marTop w:val="0"/>
                                                                                                                                                                                                                                                                                                                                                                                                                                                                                                                                                                                                                                                                                                                                                                                                                                                                                                                                                                                  <w:marBottom w:val="0"/>
                                                                                                                                                                                                                                                                                                                                                                                                                                                                                                                                                                                                                                                                                                                                                                                                                                                                                                                                                                                  <w:divBdr>
                                                                                                                                                                                                                                                                                                                                                                                                                                                                                                                                                                                                                                                                                                                                                                                                                                                                                                                                                                                    <w:top w:val="none" w:sz="0" w:space="0" w:color="auto"/>
                                                                                                                                                                                                                                                                                                                                                                                                                                                                                                                                                                                                                                                                                                                                                                                                                                                                                                                                                                                    <w:left w:val="none" w:sz="0" w:space="0" w:color="auto"/>
                                                                                                                                                                                                                                                                                                                                                                                                                                                                                                                                                                                                                                                                                                                                                                                                                                                                                                                                                                                    <w:bottom w:val="none" w:sz="0" w:space="0" w:color="auto"/>
                                                                                                                                                                                                                                                                                                                                                                                                                                                                                                                                                                                                                                                                                                                                                                                                                                                                                                                                                                                    <w:right w:val="none" w:sz="0" w:space="0" w:color="auto"/>
                                                                                                                                                                                                                                                                                                                                                                                                                                                                                                                                                                                                                                                                                                                                                                                                                                                                                                                                                                                  </w:divBdr>
                                                                                                                                                                                                                                                                                                                                                                                                                                                                                                                                                                                                                                                                                                                                                                                                                                                                                                                                                                                  <w:divsChild>
                                                                                                                                                                                                                                                                                                                                                                                                                                                                                                                                                                                                                                                                                                                                                                                                                                                                                                                                                                                    <w:div w:id="252132283">
                                                                                                                                                                                                                                                                                                                                                                                                                                                                                                                                                                                                                                                                                                                                                                                                                                                                                                                                                                                      <w:marLeft w:val="0"/>
                                                                                                                                                                                                                                                                                                                                                                                                                                                                                                                                                                                                                                                                                                                                                                                                                                                                                                                                                                                      <w:marRight w:val="0"/>
                                                                                                                                                                                                                                                                                                                                                                                                                                                                                                                                                                                                                                                                                                                                                                                                                                                                                                                                                                                      <w:marTop w:val="0"/>
                                                                                                                                                                                                                                                                                                                                                                                                                                                                                                                                                                                                                                                                                                                                                                                                                                                                                                                                                                                      <w:marBottom w:val="0"/>
                                                                                                                                                                                                                                                                                                                                                                                                                                                                                                                                                                                                                                                                                                                                                                                                                                                                                                                                                                                      <w:divBdr>
                                                                                                                                                                                                                                                                                                                                                                                                                                                                                                                                                                                                                                                                                                                                                                                                                                                                                                                                                                                        <w:top w:val="none" w:sz="0" w:space="0" w:color="auto"/>
                                                                                                                                                                                                                                                                                                                                                                                                                                                                                                                                                                                                                                                                                                                                                                                                                                                                                                                                                                                        <w:left w:val="none" w:sz="0" w:space="0" w:color="auto"/>
                                                                                                                                                                                                                                                                                                                                                                                                                                                                                                                                                                                                                                                                                                                                                                                                                                                                                                                                                                                        <w:bottom w:val="none" w:sz="0" w:space="0" w:color="auto"/>
                                                                                                                                                                                                                                                                                                                                                                                                                                                                                                                                                                                                                                                                                                                                                                                                                                                                                                                                                                                        <w:right w:val="none" w:sz="0" w:space="0" w:color="auto"/>
                                                                                                                                                                                                                                                                                                                                                                                                                                                                                                                                                                                                                                                                                                                                                                                                                                                                                                                                                                                      </w:divBdr>
                                                                                                                                                                                                                                                                                                                                                                                                                                                                                                                                                                                                                                                                                                                                                                                                                                                                                                                                                                                      <w:divsChild>
                                                                                                                                                                                                                                                                                                                                                                                                                                                                                                                                                                                                                                                                                                                                                                                                                                                                                                                                                                                        <w:div w:id="1089351130">
                                                                                                                                                                                                                                                                                                                                                                                                                                                                                                                                                                                                                                                                                                                                                                                                                                                                                                                                                                                          <w:marLeft w:val="0"/>
                                                                                                                                                                                                                                                                                                                                                                                                                                                                                                                                                                                                                                                                                                                                                                                                                                                                                                                                                                                          <w:marRight w:val="0"/>
                                                                                                                                                                                                                                                                                                                                                                                                                                                                                                                                                                                                                                                                                                                                                                                                                                                                                                                                                                                          <w:marTop w:val="0"/>
                                                                                                                                                                                                                                                                                                                                                                                                                                                                                                                                                                                                                                                                                                                                                                                                                                                                                                                                                                                          <w:marBottom w:val="0"/>
                                                                                                                                                                                                                                                                                                                                                                                                                                                                                                                                                                                                                                                                                                                                                                                                                                                                                                                                                                                          <w:divBdr>
                                                                                                                                                                                                                                                                                                                                                                                                                                                                                                                                                                                                                                                                                                                                                                                                                                                                                                                                                                                            <w:top w:val="none" w:sz="0" w:space="0" w:color="auto"/>
                                                                                                                                                                                                                                                                                                                                                                                                                                                                                                                                                                                                                                                                                                                                                                                                                                                                                                                                                                                            <w:left w:val="none" w:sz="0" w:space="0" w:color="auto"/>
                                                                                                                                                                                                                                                                                                                                                                                                                                                                                                                                                                                                                                                                                                                                                                                                                                                                                                                                                                                            <w:bottom w:val="none" w:sz="0" w:space="0" w:color="auto"/>
                                                                                                                                                                                                                                                                                                                                                                                                                                                                                                                                                                                                                                                                                                                                                                                                                                                                                                                                                                                            <w:right w:val="none" w:sz="0" w:space="0" w:color="auto"/>
                                                                                                                                                                                                                                                                                                                                                                                                                                                                                                                                                                                                                                                                                                                                                                                                                                                                                                                                                                                          </w:divBdr>
                                                                                                                                                                                                                                                                                                                                                                                                                                                                                                                                                                                                                                                                                                                                                                                                                                                                                                                                                                                          <w:divsChild>
                                                                                                                                                                                                                                                                                                                                                                                                                                                                                                                                                                                                                                                                                                                                                                                                                                                                                                                                                                                            <w:div w:id="1721441764">
                                                                                                                                                                                                                                                                                                                                                                                                                                                                                                                                                                                                                                                                                                                                                                                                                                                                                                                                                                                              <w:marLeft w:val="0"/>
                                                                                                                                                                                                                                                                                                                                                                                                                                                                                                                                                                                                                                                                                                                                                                                                                                                                                                                                                                                              <w:marRight w:val="0"/>
                                                                                                                                                                                                                                                                                                                                                                                                                                                                                                                                                                                                                                                                                                                                                                                                                                                                                                                                                                                              <w:marTop w:val="0"/>
                                                                                                                                                                                                                                                                                                                                                                                                                                                                                                                                                                                                                                                                                                                                                                                                                                                                                                                                                                                              <w:marBottom w:val="0"/>
                                                                                                                                                                                                                                                                                                                                                                                                                                                                                                                                                                                                                                                                                                                                                                                                                                                                                                                                                                                              <w:divBdr>
                                                                                                                                                                                                                                                                                                                                                                                                                                                                                                                                                                                                                                                                                                                                                                                                                                                                                                                                                                                                <w:top w:val="none" w:sz="0" w:space="0" w:color="auto"/>
                                                                                                                                                                                                                                                                                                                                                                                                                                                                                                                                                                                                                                                                                                                                                                                                                                                                                                                                                                                                <w:left w:val="none" w:sz="0" w:space="0" w:color="auto"/>
                                                                                                                                                                                                                                                                                                                                                                                                                                                                                                                                                                                                                                                                                                                                                                                                                                                                                                                                                                                                <w:bottom w:val="none" w:sz="0" w:space="0" w:color="auto"/>
                                                                                                                                                                                                                                                                                                                                                                                                                                                                                                                                                                                                                                                                                                                                                                                                                                                                                                                                                                                                <w:right w:val="none" w:sz="0" w:space="0" w:color="auto"/>
                                                                                                                                                                                                                                                                                                                                                                                                                                                                                                                                                                                                                                                                                                                                                                                                                                                                                                                                                                                              </w:divBdr>
                                                                                                                                                                                                                                                                                                                                                                                                                                                                                                                                                                                                                                                                                                                                                                                                                                                                                                                                                                                              <w:divsChild>
                                                                                                                                                                                                                                                                                                                                                                                                                                                                                                                                                                                                                                                                                                                                                                                                                                                                                                                                                                                                <w:div w:id="2034644685">
                                                                                                                                                                                                                                                                                                                                                                                                                                                                                                                                                                                                                                                                                                                                                                                                                                                                                                                                                                                                  <w:marLeft w:val="0"/>
                                                                                                                                                                                                                                                                                                                                                                                                                                                                                                                                                                                                                                                                                                                                                                                                                                                                                                                                                                                                  <w:marRight w:val="0"/>
                                                                                                                                                                                                                                                                                                                                                                                                                                                                                                                                                                                                                                                                                                                                                                                                                                                                                                                                                                                                  <w:marTop w:val="0"/>
                                                                                                                                                                                                                                                                                                                                                                                                                                                                                                                                                                                                                                                                                                                                                                                                                                                                                                                                                                                                  <w:marBottom w:val="0"/>
                                                                                                                                                                                                                                                                                                                                                                                                                                                                                                                                                                                                                                                                                                                                                                                                                                                                                                                                                                                                  <w:divBdr>
                                                                                                                                                                                                                                                                                                                                                                                                                                                                                                                                                                                                                                                                                                                                                                                                                                                                                                                                                                                                    <w:top w:val="none" w:sz="0" w:space="0" w:color="auto"/>
                                                                                                                                                                                                                                                                                                                                                                                                                                                                                                                                                                                                                                                                                                                                                                                                                                                                                                                                                                                                    <w:left w:val="none" w:sz="0" w:space="0" w:color="auto"/>
                                                                                                                                                                                                                                                                                                                                                                                                                                                                                                                                                                                                                                                                                                                                                                                                                                                                                                                                                                                                    <w:bottom w:val="none" w:sz="0" w:space="0" w:color="auto"/>
                                                                                                                                                                                                                                                                                                                                                                                                                                                                                                                                                                                                                                                                                                                                                                                                                                                                                                                                                                                                    <w:right w:val="none" w:sz="0" w:space="0" w:color="auto"/>
                                                                                                                                                                                                                                                                                                                                                                                                                                                                                                                                                                                                                                                                                                                                                                                                                                                                                                                                                                                                  </w:divBdr>
                                                                                                                                                                                                                                                                                                                                                                                                                                                                                                                                                                                                                                                                                                                                                                                                                                                                                                                                                                                                  <w:divsChild>
                                                                                                                                                                                                                                                                                                                                                                                                                                                                                                                                                                                                                                                                                                                                                                                                                                                                                                                                                                                                    <w:div w:id="940844511">
                                                                                                                                                                                                                                                                                                                                                                                                                                                                                                                                                                                                                                                                                                                                                                                                                                                                                                                                                                                                      <w:marLeft w:val="0"/>
                                                                                                                                                                                                                                                                                                                                                                                                                                                                                                                                                                                                                                                                                                                                                                                                                                                                                                                                                                                                      <w:marRight w:val="0"/>
                                                                                                                                                                                                                                                                                                                                                                                                                                                                                                                                                                                                                                                                                                                                                                                                                                                                                                                                                                                                      <w:marTop w:val="0"/>
                                                                                                                                                                                                                                                                                                                                                                                                                                                                                                                                                                                                                                                                                                                                                                                                                                                                                                                                                                                                      <w:marBottom w:val="0"/>
                                                                                                                                                                                                                                                                                                                                                                                                                                                                                                                                                                                                                                                                                                                                                                                                                                                                                                                                                                                                      <w:divBdr>
                                                                                                                                                                                                                                                                                                                                                                                                                                                                                                                                                                                                                                                                                                                                                                                                                                                                                                                                                                                                        <w:top w:val="none" w:sz="0" w:space="0" w:color="auto"/>
                                                                                                                                                                                                                                                                                                                                                                                                                                                                                                                                                                                                                                                                                                                                                                                                                                                                                                                                                                                                        <w:left w:val="none" w:sz="0" w:space="0" w:color="auto"/>
                                                                                                                                                                                                                                                                                                                                                                                                                                                                                                                                                                                                                                                                                                                                                                                                                                                                                                                                                                                                        <w:bottom w:val="none" w:sz="0" w:space="0" w:color="auto"/>
                                                                                                                                                                                                                                                                                                                                                                                                                                                                                                                                                                                                                                                                                                                                                                                                                                                                                                                                                                                                        <w:right w:val="none" w:sz="0" w:space="0" w:color="auto"/>
                                                                                                                                                                                                                                                                                                                                                                                                                                                                                                                                                                                                                                                                                                                                                                                                                                                                                                                                                                                                      </w:divBdr>
                                                                                                                                                                                                                                                                                                                                                                                                                                                                                                                                                                                                                                                                                                                                                                                                                                                                                                                                                                                                      <w:divsChild>
                                                                                                                                                                                                                                                                                                                                                                                                                                                                                                                                                                                                                                                                                                                                                                                                                                                                                                                                                                                                        <w:div w:id="1125075698">
                                                                                                                                                                                                                                                                                                                                                                                                                                                                                                                                                                                                                                                                                                                                                                                                                                                                                                                                                                                                          <w:marLeft w:val="0"/>
                                                                                                                                                                                                                                                                                                                                                                                                                                                                                                                                                                                                                                                                                                                                                                                                                                                                                                                                                                                                          <w:marRight w:val="0"/>
                                                                                                                                                                                                                                                                                                                                                                                                                                                                                                                                                                                                                                                                                                                                                                                                                                                                                                                                                                                                          <w:marTop w:val="0"/>
                                                                                                                                                                                                                                                                                                                                                                                                                                                                                                                                                                                                                                                                                                                                                                                                                                                                                                                                                                                                          <w:marBottom w:val="0"/>
                                                                                                                                                                                                                                                                                                                                                                                                                                                                                                                                                                                                                                                                                                                                                                                                                                                                                                                                                                                                          <w:divBdr>
                                                                                                                                                                                                                                                                                                                                                                                                                                                                                                                                                                                                                                                                                                                                                                                                                                                                                                                                                                                                            <w:top w:val="none" w:sz="0" w:space="0" w:color="auto"/>
                                                                                                                                                                                                                                                                                                                                                                                                                                                                                                                                                                                                                                                                                                                                                                                                                                                                                                                                                                                                            <w:left w:val="none" w:sz="0" w:space="0" w:color="auto"/>
                                                                                                                                                                                                                                                                                                                                                                                                                                                                                                                                                                                                                                                                                                                                                                                                                                                                                                                                                                                                            <w:bottom w:val="none" w:sz="0" w:space="0" w:color="auto"/>
                                                                                                                                                                                                                                                                                                                                                                                                                                                                                                                                                                                                                                                                                                                                                                                                                                                                                                                                                                                                            <w:right w:val="none" w:sz="0" w:space="0" w:color="auto"/>
                                                                                                                                                                                                                                                                                                                                                                                                                                                                                                                                                                                                                                                                                                                                                                                                                                                                                                                                                                                                          </w:divBdr>
                                                                                                                                                                                                                                                                                                                                                                                                                                                                                                                                                                                                                                                                                                                                                                                                                                                                                                                                                                                                          <w:divsChild>
                                                                                                                                                                                                                                                                                                                                                                                                                                                                                                                                                                                                                                                                                                                                                                                                                                                                                                                                                                                                            <w:div w:id="1081410228">
                                                                                                                                                                                                                                                                                                                                                                                                                                                                                                                                                                                                                                                                                                                                                                                                                                                                                                                                                                                                              <w:marLeft w:val="0"/>
                                                                                                                                                                                                                                                                                                                                                                                                                                                                                                                                                                                                                                                                                                                                                                                                                                                                                                                                                                                                              <w:marRight w:val="0"/>
                                                                                                                                                                                                                                                                                                                                                                                                                                                                                                                                                                                                                                                                                                                                                                                                                                                                                                                                                                                                              <w:marTop w:val="0"/>
                                                                                                                                                                                                                                                                                                                                                                                                                                                                                                                                                                                                                                                                                                                                                                                                                                                                                                                                                                                                              <w:marBottom w:val="0"/>
                                                                                                                                                                                                                                                                                                                                                                                                                                                                                                                                                                                                                                                                                                                                                                                                                                                                                                                                                                                                              <w:divBdr>
                                                                                                                                                                                                                                                                                                                                                                                                                                                                                                                                                                                                                                                                                                                                                                                                                                                                                                                                                                                                                <w:top w:val="none" w:sz="0" w:space="0" w:color="auto"/>
                                                                                                                                                                                                                                                                                                                                                                                                                                                                                                                                                                                                                                                                                                                                                                                                                                                                                                                                                                                                                <w:left w:val="none" w:sz="0" w:space="0" w:color="auto"/>
                                                                                                                                                                                                                                                                                                                                                                                                                                                                                                                                                                                                                                                                                                                                                                                                                                                                                                                                                                                                                <w:bottom w:val="none" w:sz="0" w:space="0" w:color="auto"/>
                                                                                                                                                                                                                                                                                                                                                                                                                                                                                                                                                                                                                                                                                                                                                                                                                                                                                                                                                                                                                <w:right w:val="none" w:sz="0" w:space="0" w:color="auto"/>
                                                                                                                                                                                                                                                                                                                                                                                                                                                                                                                                                                                                                                                                                                                                                                                                                                                                                                                                                                                                              </w:divBdr>
                                                                                                                                                                                                                                                                                                                                                                                                                                                                                                                                                                                                                                                                                                                                                                                                                                                                                                                                                                                                              <w:divsChild>
                                                                                                                                                                                                                                                                                                                                                                                                                                                                                                                                                                                                                                                                                                                                                                                                                                                                                                                                                                                                                <w:div w:id="1795443876">
                                                                                                                                                                                                                                                                                                                                                                                                                                                                                                                                                                                                                                                                                                                                                                                                                                                                                                                                                                                                                  <w:marLeft w:val="0"/>
                                                                                                                                                                                                                                                                                                                                                                                                                                                                                                                                                                                                                                                                                                                                                                                                                                                                                                                                                                                                                  <w:marRight w:val="0"/>
                                                                                                                                                                                                                                                                                                                                                                                                                                                                                                                                                                                                                                                                                                                                                                                                                                                                                                                                                                                                                  <w:marTop w:val="0"/>
                                                                                                                                                                                                                                                                                                                                                                                                                                                                                                                                                                                                                                                                                                                                                                                                                                                                                                                                                                                                                  <w:marBottom w:val="0"/>
                                                                                                                                                                                                                                                                                                                                                                                                                                                                                                                                                                                                                                                                                                                                                                                                                                                                                                                                                                                                                  <w:divBdr>
                                                                                                                                                                                                                                                                                                                                                                                                                                                                                                                                                                                                                                                                                                                                                                                                                                                                                                                                                                                                                    <w:top w:val="none" w:sz="0" w:space="0" w:color="auto"/>
                                                                                                                                                                                                                                                                                                                                                                                                                                                                                                                                                                                                                                                                                                                                                                                                                                                                                                                                                                                                                    <w:left w:val="none" w:sz="0" w:space="0" w:color="auto"/>
                                                                                                                                                                                                                                                                                                                                                                                                                                                                                                                                                                                                                                                                                                                                                                                                                                                                                                                                                                                                                    <w:bottom w:val="none" w:sz="0" w:space="0" w:color="auto"/>
                                                                                                                                                                                                                                                                                                                                                                                                                                                                                                                                                                                                                                                                                                                                                                                                                                                                                                                                                                                                                    <w:right w:val="none" w:sz="0" w:space="0" w:color="auto"/>
                                                                                                                                                                                                                                                                                                                                                                                                                                                                                                                                                                                                                                                                                                                                                                                                                                                                                                                                                                                                                  </w:divBdr>
                                                                                                                                                                                                                                                                                                                                                                                                                                                                                                                                                                                                                                                                                                                                                                                                                                                                                                                                                                                                                  <w:divsChild>
                                                                                                                                                                                                                                                                                                                                                                                                                                                                                                                                                                                                                                                                                                                                                                                                                                                                                                                                                                                                                    <w:div w:id="1560164979">
                                                                                                                                                                                                                                                                                                                                                                                                                                                                                                                                                                                                                                                                                                                                                                                                                                                                                                                                                                                                                      <w:marLeft w:val="0"/>
                                                                                                                                                                                                                                                                                                                                                                                                                                                                                                                                                                                                                                                                                                                                                                                                                                                                                                                                                                                                                      <w:marRight w:val="0"/>
                                                                                                                                                                                                                                                                                                                                                                                                                                                                                                                                                                                                                                                                                                                                                                                                                                                                                                                                                                                                                      <w:marTop w:val="0"/>
                                                                                                                                                                                                                                                                                                                                                                                                                                                                                                                                                                                                                                                                                                                                                                                                                                                                                                                                                                                                                      <w:marBottom w:val="0"/>
                                                                                                                                                                                                                                                                                                                                                                                                                                                                                                                                                                                                                                                                                                                                                                                                                                                                                                                                                                                                                      <w:divBdr>
                                                                                                                                                                                                                                                                                                                                                                                                                                                                                                                                                                                                                                                                                                                                                                                                                                                                                                                                                                                                                        <w:top w:val="none" w:sz="0" w:space="0" w:color="auto"/>
                                                                                                                                                                                                                                                                                                                                                                                                                                                                                                                                                                                                                                                                                                                                                                                                                                                                                                                                                                                                                        <w:left w:val="none" w:sz="0" w:space="0" w:color="auto"/>
                                                                                                                                                                                                                                                                                                                                                                                                                                                                                                                                                                                                                                                                                                                                                                                                                                                                                                                                                                                                                        <w:bottom w:val="none" w:sz="0" w:space="0" w:color="auto"/>
                                                                                                                                                                                                                                                                                                                                                                                                                                                                                                                                                                                                                                                                                                                                                                                                                                                                                                                                                                                                                        <w:right w:val="none" w:sz="0" w:space="0" w:color="auto"/>
                                                                                                                                                                                                                                                                                                                                                                                                                                                                                                                                                                                                                                                                                                                                                                                                                                                                                                                                                                                                                      </w:divBdr>
                                                                                                                                                                                                                                                                                                                                                                                                                                                                                                                                                                                                                                                                                                                                                                                                                                                                                                                                                                                                                      <w:divsChild>
                                                                                                                                                                                                                                                                                                                                                                                                                                                                                                                                                                                                                                                                                                                                                                                                                                                                                                                                                                                                                        <w:div w:id="329329880">
                                                                                                                                                                                                                                                                                                                                                                                                                                                                                                                                                                                                                                                                                                                                                                                                                                                                                                                                                                                                                          <w:marLeft w:val="0"/>
                                                                                                                                                                                                                                                                                                                                                                                                                                                                                                                                                                                                                                                                                                                                                                                                                                                                                                                                                                                                                          <w:marRight w:val="0"/>
                                                                                                                                                                                                                                                                                                                                                                                                                                                                                                                                                                                                                                                                                                                                                                                                                                                                                                                                                                                                                          <w:marTop w:val="0"/>
                                                                                                                                                                                                                                                                                                                                                                                                                                                                                                                                                                                                                                                                                                                                                                                                                                                                                                                                                                                                                          <w:marBottom w:val="0"/>
                                                                                                                                                                                                                                                                                                                                                                                                                                                                                                                                                                                                                                                                                                                                                                                                                                                                                                                                                                                                                          <w:divBdr>
                                                                                                                                                                                                                                                                                                                                                                                                                                                                                                                                                                                                                                                                                                                                                                                                                                                                                                                                                                                                                            <w:top w:val="none" w:sz="0" w:space="0" w:color="auto"/>
                                                                                                                                                                                                                                                                                                                                                                                                                                                                                                                                                                                                                                                                                                                                                                                                                                                                                                                                                                                                                            <w:left w:val="none" w:sz="0" w:space="0" w:color="auto"/>
                                                                                                                                                                                                                                                                                                                                                                                                                                                                                                                                                                                                                                                                                                                                                                                                                                                                                                                                                                                                                            <w:bottom w:val="none" w:sz="0" w:space="0" w:color="auto"/>
                                                                                                                                                                                                                                                                                                                                                                                                                                                                                                                                                                                                                                                                                                                                                                                                                                                                                                                                                                                                                            <w:right w:val="none" w:sz="0" w:space="0" w:color="auto"/>
                                                                                                                                                                                                                                                                                                                                                                                                                                                                                                                                                                                                                                                                                                                                                                                                                                                                                                                                                                                                                          </w:divBdr>
                                                                                                                                                                                                                                                                                                                                                                                                                                                                                                                                                                                                                                                                                                                                                                                                                                                                                                                                                                                                                          <w:divsChild>
                                                                                                                                                                                                                                                                                                                                                                                                                                                                                                                                                                                                                                                                                                                                                                                                                                                                                                                                                                                                                            <w:div w:id="634065702">
                                                                                                                                                                                                                                                                                                                                                                                                                                                                                                                                                                                                                                                                                                                                                                                                                                                                                                                                                                                                                              <w:marLeft w:val="0"/>
                                                                                                                                                                                                                                                                                                                                                                                                                                                                                                                                                                                                                                                                                                                                                                                                                                                                                                                                                                                                                              <w:marRight w:val="0"/>
                                                                                                                                                                                                                                                                                                                                                                                                                                                                                                                                                                                                                                                                                                                                                                                                                                                                                                                                                                                                                              <w:marTop w:val="0"/>
                                                                                                                                                                                                                                                                                                                                                                                                                                                                                                                                                                                                                                                                                                                                                                                                                                                                                                                                                                                                                              <w:marBottom w:val="0"/>
                                                                                                                                                                                                                                                                                                                                                                                                                                                                                                                                                                                                                                                                                                                                                                                                                                                                                                                                                                                                                              <w:divBdr>
                                                                                                                                                                                                                                                                                                                                                                                                                                                                                                                                                                                                                                                                                                                                                                                                                                                                                                                                                                                                                                <w:top w:val="none" w:sz="0" w:space="0" w:color="auto"/>
                                                                                                                                                                                                                                                                                                                                                                                                                                                                                                                                                                                                                                                                                                                                                                                                                                                                                                                                                                                                                                <w:left w:val="none" w:sz="0" w:space="0" w:color="auto"/>
                                                                                                                                                                                                                                                                                                                                                                                                                                                                                                                                                                                                                                                                                                                                                                                                                                                                                                                                                                                                                                <w:bottom w:val="none" w:sz="0" w:space="0" w:color="auto"/>
                                                                                                                                                                                                                                                                                                                                                                                                                                                                                                                                                                                                                                                                                                                                                                                                                                                                                                                                                                                                                                <w:right w:val="none" w:sz="0" w:space="0" w:color="auto"/>
                                                                                                                                                                                                                                                                                                                                                                                                                                                                                                                                                                                                                                                                                                                                                                                                                                                                                                                                                                                                                              </w:divBdr>
                                                                                                                                                                                                                                                                                                                                                                                                                                                                                                                                                                                                                                                                                                                                                                                                                                                                                                                                                                                                                              <w:divsChild>
                                                                                                                                                                                                                                                                                                                                                                                                                                                                                                                                                                                                                                                                                                                                                                                                                                                                                                                                                                                                                                <w:div w:id="1515458632">
                                                                                                                                                                                                                                                                                                                                                                                                                                                                                                                                                                                                                                                                                                                                                                                                                                                                                                                                                                                                                                  <w:marLeft w:val="0"/>
                                                                                                                                                                                                                                                                                                                                                                                                                                                                                                                                                                                                                                                                                                                                                                                                                                                                                                                                                                                                                                  <w:marRight w:val="0"/>
                                                                                                                                                                                                                                                                                                                                                                                                                                                                                                                                                                                                                                                                                                                                                                                                                                                                                                                                                                                                                                  <w:marTop w:val="0"/>
                                                                                                                                                                                                                                                                                                                                                                                                                                                                                                                                                                                                                                                                                                                                                                                                                                                                                                                                                                                                                                  <w:marBottom w:val="0"/>
                                                                                                                                                                                                                                                                                                                                                                                                                                                                                                                                                                                                                                                                                                                                                                                                                                                                                                                                                                                                                                  <w:divBdr>
                                                                                                                                                                                                                                                                                                                                                                                                                                                                                                                                                                                                                                                                                                                                                                                                                                                                                                                                                                                                                                    <w:top w:val="none" w:sz="0" w:space="0" w:color="auto"/>
                                                                                                                                                                                                                                                                                                                                                                                                                                                                                                                                                                                                                                                                                                                                                                                                                                                                                                                                                                                                                                    <w:left w:val="none" w:sz="0" w:space="0" w:color="auto"/>
                                                                                                                                                                                                                                                                                                                                                                                                                                                                                                                                                                                                                                                                                                                                                                                                                                                                                                                                                                                                                                    <w:bottom w:val="none" w:sz="0" w:space="0" w:color="auto"/>
                                                                                                                                                                                                                                                                                                                                                                                                                                                                                                                                                                                                                                                                                                                                                                                                                                                                                                                                                                                                                                    <w:right w:val="none" w:sz="0" w:space="0" w:color="auto"/>
                                                                                                                                                                                                                                                                                                                                                                                                                                                                                                                                                                                                                                                                                                                                                                                                                                                                                                                                                                                                                                  </w:divBdr>
                                                                                                                                                                                                                                                                                                                                                                                                                                                                                                                                                                                                                                                                                                                                                                                                                                                                                                                                                                                                                                  <w:divsChild>
                                                                                                                                                                                                                                                                                                                                                                                                                                                                                                                                                                                                                                                                                                                                                                                                                                                                                                                                                                                                                                    <w:div w:id="378021589">
                                                                                                                                                                                                                                                                                                                                                                                                                                                                                                                                                                                                                                                                                                                                                                                                                                                                                                                                                                                                                                      <w:marLeft w:val="0"/>
                                                                                                                                                                                                                                                                                                                                                                                                                                                                                                                                                                                                                                                                                                                                                                                                                                                                                                                                                                                                                                      <w:marRight w:val="0"/>
                                                                                                                                                                                                                                                                                                                                                                                                                                                                                                                                                                                                                                                                                                                                                                                                                                                                                                                                                                                                                                      <w:marTop w:val="0"/>
                                                                                                                                                                                                                                                                                                                                                                                                                                                                                                                                                                                                                                                                                                                                                                                                                                                                                                                                                                                                                                      <w:marBottom w:val="0"/>
                                                                                                                                                                                                                                                                                                                                                                                                                                                                                                                                                                                                                                                                                                                                                                                                                                                                                                                                                                                                                                      <w:divBdr>
                                                                                                                                                                                                                                                                                                                                                                                                                                                                                                                                                                                                                                                                                                                                                                                                                                                                                                                                                                                                                                        <w:top w:val="none" w:sz="0" w:space="0" w:color="auto"/>
                                                                                                                                                                                                                                                                                                                                                                                                                                                                                                                                                                                                                                                                                                                                                                                                                                                                                                                                                                                                                                        <w:left w:val="none" w:sz="0" w:space="0" w:color="auto"/>
                                                                                                                                                                                                                                                                                                                                                                                                                                                                                                                                                                                                                                                                                                                                                                                                                                                                                                                                                                                                                                        <w:bottom w:val="none" w:sz="0" w:space="0" w:color="auto"/>
                                                                                                                                                                                                                                                                                                                                                                                                                                                                                                                                                                                                                                                                                                                                                                                                                                                                                                                                                                                                                                        <w:right w:val="none" w:sz="0" w:space="0" w:color="auto"/>
                                                                                                                                                                                                                                                                                                                                                                                                                                                                                                                                                                                                                                                                                                                                                                                                                                                                                                                                                                                                                                      </w:divBdr>
                                                                                                                                                                                                                                                                                                                                                                                                                                                                                                                                                                                                                                                                                                                                                                                                                                                                                                                                                                                                                                      <w:divsChild>
                                                                                                                                                                                                                                                                                                                                                                                                                                                                                                                                                                                                                                                                                                                                                                                                                                                                                                                                                                                                                                        <w:div w:id="633491275">
                                                                                                                                                                                                                                                                                                                                                                                                                                                                                                                                                                                                                                                                                                                                                                                                                                                                                                                                                                                                                                          <w:marLeft w:val="0"/>
                                                                                                                                                                                                                                                                                                                                                                                                                                                                                                                                                                                                                                                                                                                                                                                                                                                                                                                                                                                                                                          <w:marRight w:val="0"/>
                                                                                                                                                                                                                                                                                                                                                                                                                                                                                                                                                                                                                                                                                                                                                                                                                                                                                                                                                                                                                                          <w:marTop w:val="0"/>
                                                                                                                                                                                                                                                                                                                                                                                                                                                                                                                                                                                                                                                                                                                                                                                                                                                                                                                                                                                                                                          <w:marBottom w:val="0"/>
                                                                                                                                                                                                                                                                                                                                                                                                                                                                                                                                                                                                                                                                                                                                                                                                                                                                                                                                                                                                                                          <w:divBdr>
                                                                                                                                                                                                                                                                                                                                                                                                                                                                                                                                                                                                                                                                                                                                                                                                                                                                                                                                                                                                                                            <w:top w:val="none" w:sz="0" w:space="0" w:color="auto"/>
                                                                                                                                                                                                                                                                                                                                                                                                                                                                                                                                                                                                                                                                                                                                                                                                                                                                                                                                                                                                                                            <w:left w:val="none" w:sz="0" w:space="0" w:color="auto"/>
                                                                                                                                                                                                                                                                                                                                                                                                                                                                                                                                                                                                                                                                                                                                                                                                                                                                                                                                                                                                                                            <w:bottom w:val="none" w:sz="0" w:space="0" w:color="auto"/>
                                                                                                                                                                                                                                                                                                                                                                                                                                                                                                                                                                                                                                                                                                                                                                                                                                                                                                                                                                                                                                            <w:right w:val="none" w:sz="0" w:space="0" w:color="auto"/>
                                                                                                                                                                                                                                                                                                                                                                                                                                                                                                                                                                                                                                                                                                                                                                                                                                                                                                                                                                                                                                          </w:divBdr>
                                                                                                                                                                                                                                                                                                                                                                                                                                                                                                                                                                                                                                                                                                                                                                                                                                                                                                                                                                                                                                          <w:divsChild>
                                                                                                                                                                                                                                                                                                                                                                                                                                                                                                                                                                                                                                                                                                                                                                                                                                                                                                                                                                                                                                            <w:div w:id="1717781313">
                                                                                                                                                                                                                                                                                                                                                                                                                                                                                                                                                                                                                                                                                                                                                                                                                                                                                                                                                                                                                                              <w:marLeft w:val="0"/>
                                                                                                                                                                                                                                                                                                                                                                                                                                                                                                                                                                                                                                                                                                                                                                                                                                                                                                                                                                                                                                              <w:marRight w:val="0"/>
                                                                                                                                                                                                                                                                                                                                                                                                                                                                                                                                                                                                                                                                                                                                                                                                                                                                                                                                                                                                                                              <w:marTop w:val="0"/>
                                                                                                                                                                                                                                                                                                                                                                                                                                                                                                                                                                                                                                                                                                                                                                                                                                                                                                                                                                                                                                              <w:marBottom w:val="0"/>
                                                                                                                                                                                                                                                                                                                                                                                                                                                                                                                                                                                                                                                                                                                                                                                                                                                                                                                                                                                                                                              <w:divBdr>
                                                                                                                                                                                                                                                                                                                                                                                                                                                                                                                                                                                                                                                                                                                                                                                                                                                                                                                                                                                                                                                <w:top w:val="none" w:sz="0" w:space="0" w:color="auto"/>
                                                                                                                                                                                                                                                                                                                                                                                                                                                                                                                                                                                                                                                                                                                                                                                                                                                                                                                                                                                                                                                <w:left w:val="none" w:sz="0" w:space="0" w:color="auto"/>
                                                                                                                                                                                                                                                                                                                                                                                                                                                                                                                                                                                                                                                                                                                                                                                                                                                                                                                                                                                                                                                <w:bottom w:val="none" w:sz="0" w:space="0" w:color="auto"/>
                                                                                                                                                                                                                                                                                                                                                                                                                                                                                                                                                                                                                                                                                                                                                                                                                                                                                                                                                                                                                                                <w:right w:val="none" w:sz="0" w:space="0" w:color="auto"/>
                                                                                                                                                                                                                                                                                                                                                                                                                                                                                                                                                                                                                                                                                                                                                                                                                                                                                                                                                                                                                                              </w:divBdr>
                                                                                                                                                                                                                                                                                                                                                                                                                                                                                                                                                                                                                                                                                                                                                                                                                                                                                                                                                                                                                                              <w:divsChild>
                                                                                                                                                                                                                                                                                                                                                                                                                                                                                                                                                                                                                                                                                                                                                                                                                                                                                                                                                                                                                                                <w:div w:id="1881162823">
                                                                                                                                                                                                                                                                                                                                                                                                                                                                                                                                                                                                                                                                                                                                                                                                                                                                                                                                                                                                                                                  <w:marLeft w:val="0"/>
                                                                                                                                                                                                                                                                                                                                                                                                                                                                                                                                                                                                                                                                                                                                                                                                                                                                                                                                                                                                                                                  <w:marRight w:val="0"/>
                                                                                                                                                                                                                                                                                                                                                                                                                                                                                                                                                                                                                                                                                                                                                                                                                                                                                                                                                                                                                                                  <w:marTop w:val="0"/>
                                                                                                                                                                                                                                                                                                                                                                                                                                                                                                                                                                                                                                                                                                                                                                                                                                                                                                                                                                                                                                                  <w:marBottom w:val="0"/>
                                                                                                                                                                                                                                                                                                                                                                                                                                                                                                                                                                                                                                                                                                                                                                                                                                                                                                                                                                                                                                                  <w:divBdr>
                                                                                                                                                                                                                                                                                                                                                                                                                                                                                                                                                                                                                                                                                                                                                                                                                                                                                                                                                                                                                                                    <w:top w:val="none" w:sz="0" w:space="0" w:color="auto"/>
                                                                                                                                                                                                                                                                                                                                                                                                                                                                                                                                                                                                                                                                                                                                                                                                                                                                                                                                                                                                                                                    <w:left w:val="none" w:sz="0" w:space="0" w:color="auto"/>
                                                                                                                                                                                                                                                                                                                                                                                                                                                                                                                                                                                                                                                                                                                                                                                                                                                                                                                                                                                                                                                    <w:bottom w:val="none" w:sz="0" w:space="0" w:color="auto"/>
                                                                                                                                                                                                                                                                                                                                                                                                                                                                                                                                                                                                                                                                                                                                                                                                                                                                                                                                                                                                                                                    <w:right w:val="none" w:sz="0" w:space="0" w:color="auto"/>
                                                                                                                                                                                                                                                                                                                                                                                                                                                                                                                                                                                                                                                                                                                                                                                                                                                                                                                                                                                                                                                  </w:divBdr>
                                                                                                                                                                                                                                                                                                                                                                                                                                                                                                                                                                                                                                                                                                                                                                                                                                                                                                                                                                                                                                                  <w:divsChild>
                                                                                                                                                                                                                                                                                                                                                                                                                                                                                                                                                                                                                                                                                                                                                                                                                                                                                                                                                                                                                                                    <w:div w:id="996567460">
                                                                                                                                                                                                                                                                                                                                                                                                                                                                                                                                                                                                                                                                                                                                                                                                                                                                                                                                                                                                                                                      <w:marLeft w:val="0"/>
                                                                                                                                                                                                                                                                                                                                                                                                                                                                                                                                                                                                                                                                                                                                                                                                                                                                                                                                                                                                                                                      <w:marRight w:val="0"/>
                                                                                                                                                                                                                                                                                                                                                                                                                                                                                                                                                                                                                                                                                                                                                                                                                                                                                                                                                                                                                                                      <w:marTop w:val="0"/>
                                                                                                                                                                                                                                                                                                                                                                                                                                                                                                                                                                                                                                                                                                                                                                                                                                                                                                                                                                                                                                                      <w:marBottom w:val="0"/>
                                                                                                                                                                                                                                                                                                                                                                                                                                                                                                                                                                                                                                                                                                                                                                                                                                                                                                                                                                                                                                                      <w:divBdr>
                                                                                                                                                                                                                                                                                                                                                                                                                                                                                                                                                                                                                                                                                                                                                                                                                                                                                                                                                                                                                                                        <w:top w:val="single" w:sz="2" w:space="0" w:color="EFEFEF"/>
                                                                                                                                                                                                                                                                                                                                                                                                                                                                                                                                                                                                                                                                                                                                                                                                                                                                                                                                                                                                                                                        <w:left w:val="none" w:sz="0" w:space="0" w:color="auto"/>
                                                                                                                                                                                                                                                                                                                                                                                                                                                                                                                                                                                                                                                                                                                                                                                                                                                                                                                                                                                                                                                        <w:bottom w:val="none" w:sz="0" w:space="0" w:color="auto"/>
                                                                                                                                                                                                                                                                                                                                                                                                                                                                                                                                                                                                                                                                                                                                                                                                                                                                                                                                                                                                                                                        <w:right w:val="none" w:sz="0" w:space="0" w:color="auto"/>
                                                                                                                                                                                                                                                                                                                                                                                                                                                                                                                                                                                                                                                                                                                                                                                                                                                                                                                                                                                                                                                      </w:divBdr>
                                                                                                                                                                                                                                                                                                                                                                                                                                                                                                                                                                                                                                                                                                                                                                                                                                                                                                                                                                                                                                                      <w:divsChild>
                                                                                                                                                                                                                                                                                                                                                                                                                                                                                                                                                                                                                                                                                                                                                                                                                                                                                                                                                                                                                                                        <w:div w:id="1220358723">
                                                                                                                                                                                                                                                                                                                                                                                                                                                                                                                                                                                                                                                                                                                                                                                                                                                                                                                                                                                                                                                          <w:marLeft w:val="0"/>
                                                                                                                                                                                                                                                                                                                                                                                                                                                                                                                                                                                                                                                                                                                                                                                                                                                                                                                                                                                                                                                          <w:marRight w:val="0"/>
                                                                                                                                                                                                                                                                                                                                                                                                                                                                                                                                                                                                                                                                                                                                                                                                                                                                                                                                                                                                                                                          <w:marTop w:val="0"/>
                                                                                                                                                                                                                                                                                                                                                                                                                                                                                                                                                                                                                                                                                                                                                                                                                                                                                                                                                                                                                                                          <w:marBottom w:val="0"/>
                                                                                                                                                                                                                                                                                                                                                                                                                                                                                                                                                                                                                                                                                                                                                                                                                                                                                                                                                                                                                                                          <w:divBdr>
                                                                                                                                                                                                                                                                                                                                                                                                                                                                                                                                                                                                                                                                                                                                                                                                                                                                                                                                                                                                                                                            <w:top w:val="none" w:sz="0" w:space="0" w:color="auto"/>
                                                                                                                                                                                                                                                                                                                                                                                                                                                                                                                                                                                                                                                                                                                                                                                                                                                                                                                                                                                                                                                            <w:left w:val="none" w:sz="0" w:space="0" w:color="auto"/>
                                                                                                                                                                                                                                                                                                                                                                                                                                                                                                                                                                                                                                                                                                                                                                                                                                                                                                                                                                                                                                                            <w:bottom w:val="none" w:sz="0" w:space="0" w:color="auto"/>
                                                                                                                                                                                                                                                                                                                                                                                                                                                                                                                                                                                                                                                                                                                                                                                                                                                                                                                                                                                                                                                            <w:right w:val="none" w:sz="0" w:space="0" w:color="auto"/>
                                                                                                                                                                                                                                                                                                                                                                                                                                                                                                                                                                                                                                                                                                                                                                                                                                                                                                                                                                                                                                                          </w:divBdr>
                                                                                                                                                                                                                                                                                                                                                                                                                                                                                                                                                                                                                                                                                                                                                                                                                                                                                                                                                                                                                                                          <w:divsChild>
                                                                                                                                                                                                                                                                                                                                                                                                                                                                                                                                                                                                                                                                                                                                                                                                                                                                                                                                                                                                                                                            <w:div w:id="577447890">
                                                                                                                                                                                                                                                                                                                                                                                                                                                                                                                                                                                                                                                                                                                                                                                                                                                                                                                                                                                                                                                              <w:marLeft w:val="0"/>
                                                                                                                                                                                                                                                                                                                                                                                                                                                                                                                                                                                                                                                                                                                                                                                                                                                                                                                                                                                                                                                              <w:marRight w:val="0"/>
                                                                                                                                                                                                                                                                                                                                                                                                                                                                                                                                                                                                                                                                                                                                                                                                                                                                                                                                                                                                                                                              <w:marTop w:val="0"/>
                                                                                                                                                                                                                                                                                                                                                                                                                                                                                                                                                                                                                                                                                                                                                                                                                                                                                                                                                                                                                                                              <w:marBottom w:val="0"/>
                                                                                                                                                                                                                                                                                                                                                                                                                                                                                                                                                                                                                                                                                                                                                                                                                                                                                                                                                                                                                                                              <w:divBdr>
                                                                                                                                                                                                                                                                                                                                                                                                                                                                                                                                                                                                                                                                                                                                                                                                                                                                                                                                                                                                                                                                <w:top w:val="none" w:sz="0" w:space="0" w:color="auto"/>
                                                                                                                                                                                                                                                                                                                                                                                                                                                                                                                                                                                                                                                                                                                                                                                                                                                                                                                                                                                                                                                                <w:left w:val="none" w:sz="0" w:space="0" w:color="auto"/>
                                                                                                                                                                                                                                                                                                                                                                                                                                                                                                                                                                                                                                                                                                                                                                                                                                                                                                                                                                                                                                                                <w:bottom w:val="none" w:sz="0" w:space="0" w:color="auto"/>
                                                                                                                                                                                                                                                                                                                                                                                                                                                                                                                                                                                                                                                                                                                                                                                                                                                                                                                                                                                                                                                                <w:right w:val="none" w:sz="0" w:space="0" w:color="auto"/>
                                                                                                                                                                                                                                                                                                                                                                                                                                                                                                                                                                                                                                                                                                                                                                                                                                                                                                                                                                                                                                                              </w:divBdr>
                                                                                                                                                                                                                                                                                                                                                                                                                                                                                                                                                                                                                                                                                                                                                                                                                                                                                                                                                                                                                                                              <w:divsChild>
                                                                                                                                                                                                                                                                                                                                                                                                                                                                                                                                                                                                                                                                                                                                                                                                                                                                                                                                                                                                                                                                <w:div w:id="254677591">
                                                                                                                                                                                                                                                                                                                                                                                                                                                                                                                                                                                                                                                                                                                                                                                                                                                                                                                                                                                                                                                                  <w:marLeft w:val="0"/>
                                                                                                                                                                                                                                                                                                                                                                                                                                                                                                                                                                                                                                                                                                                                                                                                                                                                                                                                                                                                                                                                  <w:marRight w:val="0"/>
                                                                                                                                                                                                                                                                                                                                                                                                                                                                                                                                                                                                                                                                                                                                                                                                                                                                                                                                                                                                                                                                  <w:marTop w:val="0"/>
                                                                                                                                                                                                                                                                                                                                                                                                                                                                                                                                                                                                                                                                                                                                                                                                                                                                                                                                                                                                                                                                  <w:marBottom w:val="0"/>
                                                                                                                                                                                                                                                                                                                                                                                                                                                                                                                                                                                                                                                                                                                                                                                                                                                                                                                                                                                                                                                                  <w:divBdr>
                                                                                                                                                                                                                                                                                                                                                                                                                                                                                                                                                                                                                                                                                                                                                                                                                                                                                                                                                                                                                                                                    <w:top w:val="none" w:sz="0" w:space="0" w:color="auto"/>
                                                                                                                                                                                                                                                                                                                                                                                                                                                                                                                                                                                                                                                                                                                                                                                                                                                                                                                                                                                                                                                                    <w:left w:val="none" w:sz="0" w:space="0" w:color="auto"/>
                                                                                                                                                                                                                                                                                                                                                                                                                                                                                                                                                                                                                                                                                                                                                                                                                                                                                                                                                                                                                                                                    <w:bottom w:val="none" w:sz="0" w:space="0" w:color="auto"/>
                                                                                                                                                                                                                                                                                                                                                                                                                                                                                                                                                                                                                                                                                                                                                                                                                                                                                                                                                                                                                                                                    <w:right w:val="none" w:sz="0" w:space="0" w:color="auto"/>
                                                                                                                                                                                                                                                                                                                                                                                                                                                                                                                                                                                                                                                                                                                                                                                                                                                                                                                                                                                                                                                                  </w:divBdr>
                                                                                                                                                                                                                                                                                                                                                                                                                                                                                                                                                                                                                                                                                                                                                                                                                                                                                                                                                                                                                                                                  <w:divsChild>
                                                                                                                                                                                                                                                                                                                                                                                                                                                                                                                                                                                                                                                                                                                                                                                                                                                                                                                                                                                                                                                                    <w:div w:id="85615306">
                                                                                                                                                                                                                                                                                                                                                                                                                                                                                                                                                                                                                                                                                                                                                                                                                                                                                                                                                                                                                                                                      <w:marLeft w:val="0"/>
                                                                                                                                                                                                                                                                                                                                                                                                                                                                                                                                                                                                                                                                                                                                                                                                                                                                                                                                                                                                                                                                      <w:marRight w:val="0"/>
                                                                                                                                                                                                                                                                                                                                                                                                                                                                                                                                                                                                                                                                                                                                                                                                                                                                                                                                                                                                                                                                      <w:marTop w:val="0"/>
                                                                                                                                                                                                                                                                                                                                                                                                                                                                                                                                                                                                                                                                                                                                                                                                                                                                                                                                                                                                                                                                      <w:marBottom w:val="0"/>
                                                                                                                                                                                                                                                                                                                                                                                                                                                                                                                                                                                                                                                                                                                                                                                                                                                                                                                                                                                                                                                                      <w:divBdr>
                                                                                                                                                                                                                                                                                                                                                                                                                                                                                                                                                                                                                                                                                                                                                                                                                                                                                                                                                                                                                                                                        <w:top w:val="none" w:sz="0" w:space="0" w:color="auto"/>
                                                                                                                                                                                                                                                                                                                                                                                                                                                                                                                                                                                                                                                                                                                                                                                                                                                                                                                                                                                                                                                                        <w:left w:val="none" w:sz="0" w:space="0" w:color="auto"/>
                                                                                                                                                                                                                                                                                                                                                                                                                                                                                                                                                                                                                                                                                                                                                                                                                                                                                                                                                                                                                                                                        <w:bottom w:val="none" w:sz="0" w:space="0" w:color="auto"/>
                                                                                                                                                                                                                                                                                                                                                                                                                                                                                                                                                                                                                                                                                                                                                                                                                                                                                                                                                                                                                                                                        <w:right w:val="none" w:sz="0" w:space="0" w:color="auto"/>
                                                                                                                                                                                                                                                                                                                                                                                                                                                                                                                                                                                                                                                                                                                                                                                                                                                                                                                                                                                                                                                                      </w:divBdr>
                                                                                                                                                                                                                                                                                                                                                                                                                                                                                                                                                                                                                                                                                                                                                                                                                                                                                                                                                                                                                                                                      <w:divsChild>
                                                                                                                                                                                                                                                                                                                                                                                                                                                                                                                                                                                                                                                                                                                                                                                                                                                                                                                                                                                                                                                                        <w:div w:id="1238132023">
                                                                                                                                                                                                                                                                                                                                                                                                                                                                                                                                                                                                                                                                                                                                                                                                                                                                                                                                                                                                                                                                          <w:marLeft w:val="0"/>
                                                                                                                                                                                                                                                                                                                                                                                                                                                                                                                                                                                                                                                                                                                                                                                                                                                                                                                                                                                                                                                                          <w:marRight w:val="0"/>
                                                                                                                                                                                                                                                                                                                                                                                                                                                                                                                                                                                                                                                                                                                                                                                                                                                                                                                                                                                                                                                                          <w:marTop w:val="120"/>
                                                                                                                                                                                                                                                                                                                                                                                                                                                                                                                                                                                                                                                                                                                                                                                                                                                                                                                                                                                                                                                                          <w:marBottom w:val="0"/>
                                                                                                                                                                                                                                                                                                                                                                                                                                                                                                                                                                                                                                                                                                                                                                                                                                                                                                                                                                                                                                                                          <w:divBdr>
                                                                                                                                                                                                                                                                                                                                                                                                                                                                                                                                                                                                                                                                                                                                                                                                                                                                                                                                                                                                                                                                            <w:top w:val="none" w:sz="0" w:space="0" w:color="auto"/>
                                                                                                                                                                                                                                                                                                                                                                                                                                                                                                                                                                                                                                                                                                                                                                                                                                                                                                                                                                                                                                                                            <w:left w:val="none" w:sz="0" w:space="0" w:color="auto"/>
                                                                                                                                                                                                                                                                                                                                                                                                                                                                                                                                                                                                                                                                                                                                                                                                                                                                                                                                                                                                                                                                            <w:bottom w:val="none" w:sz="0" w:space="0" w:color="auto"/>
                                                                                                                                                                                                                                                                                                                                                                                                                                                                                                                                                                                                                                                                                                                                                                                                                                                                                                                                                                                                                                                                            <w:right w:val="none" w:sz="0" w:space="0" w:color="auto"/>
                                                                                                                                                                                                                                                                                                                                                                                                                                                                                                                                                                                                                                                                                                                                                                                                                                                                                                                                                                                                                                                                          </w:divBdr>
                                                                                                                                                                                                                                                                                                                                                                                                                                                                                                                                                                                                                                                                                                                                                                                                                                                                                                                                                                                                                                                                          <w:divsChild>
                                                                                                                                                                                                                                                                                                                                                                                                                                                                                                                                                                                                                                                                                                                                                                                                                                                                                                                                                                                                                                                                            <w:div w:id="1295865023">
                                                                                                                                                                                                                                                                                                                                                                                                                                                                                                                                                                                                                                                                                                                                                                                                                                                                                                                                                                                                                                                                              <w:marLeft w:val="0"/>
                                                                                                                                                                                                                                                                                                                                                                                                                                                                                                                                                                                                                                                                                                                                                                                                                                                                                                                                                                                                                                                                              <w:marRight w:val="0"/>
                                                                                                                                                                                                                                                                                                                                                                                                                                                                                                                                                                                                                                                                                                                                                                                                                                                                                                                                                                                                                                                                              <w:marTop w:val="0"/>
                                                                                                                                                                                                                                                                                                                                                                                                                                                                                                                                                                                                                                                                                                                                                                                                                                                                                                                                                                                                                                                                              <w:marBottom w:val="0"/>
                                                                                                                                                                                                                                                                                                                                                                                                                                                                                                                                                                                                                                                                                                                                                                                                                                                                                                                                                                                                                                                                              <w:divBdr>
                                                                                                                                                                                                                                                                                                                                                                                                                                                                                                                                                                                                                                                                                                                                                                                                                                                                                                                                                                                                                                                                                <w:top w:val="none" w:sz="0" w:space="0" w:color="auto"/>
                                                                                                                                                                                                                                                                                                                                                                                                                                                                                                                                                                                                                                                                                                                                                                                                                                                                                                                                                                                                                                                                                <w:left w:val="none" w:sz="0" w:space="0" w:color="auto"/>
                                                                                                                                                                                                                                                                                                                                                                                                                                                                                                                                                                                                                                                                                                                                                                                                                                                                                                                                                                                                                                                                                <w:bottom w:val="none" w:sz="0" w:space="0" w:color="auto"/>
                                                                                                                                                                                                                                                                                                                                                                                                                                                                                                                                                                                                                                                                                                                                                                                                                                                                                                                                                                                                                                                                                <w:right w:val="none" w:sz="0" w:space="0" w:color="auto"/>
                                                                                                                                                                                                                                                                                                                                                                                                                                                                                                                                                                                                                                                                                                                                                                                                                                                                                                                                                                                                                                                                              </w:divBdr>
                                                                                                                                                                                                                                                                                                                                                                                                                                                                                                                                                                                                                                                                                                                                                                                                                                                                                                                                                                                                                                                                              <w:divsChild>
                                                                                                                                                                                                                                                                                                                                                                                                                                                                                                                                                                                                                                                                                                                                                                                                                                                                                                                                                                                                                                                                                <w:div w:id="1313100494">
                                                                                                                                                                                                                                                                                                                                                                                                                                                                                                                                                                                                                                                                                                                                                                                                                                                                                                                                                                                                                                                                                  <w:marLeft w:val="0"/>
                                                                                                                                                                                                                                                                                                                                                                                                                                                                                                                                                                                                                                                                                                                                                                                                                                                                                                                                                                                                                                                                                  <w:marRight w:val="0"/>
                                                                                                                                                                                                                                                                                                                                                                                                                                                                                                                                                                                                                                                                                                                                                                                                                                                                                                                                                                                                                                                                                  <w:marTop w:val="0"/>
                                                                                                                                                                                                                                                                                                                                                                                                                                                                                                                                                                                                                                                                                                                                                                                                                                                                                                                                                                                                                                                                                  <w:marBottom w:val="0"/>
                                                                                                                                                                                                                                                                                                                                                                                                                                                                                                                                                                                                                                                                                                                                                                                                                                                                                                                                                                                                                                                                                  <w:divBdr>
                                                                                                                                                                                                                                                                                                                                                                                                                                                                                                                                                                                                                                                                                                                                                                                                                                                                                                                                                                                                                                                                                    <w:top w:val="none" w:sz="0" w:space="0" w:color="auto"/>
                                                                                                                                                                                                                                                                                                                                                                                                                                                                                                                                                                                                                                                                                                                                                                                                                                                                                                                                                                                                                                                                                    <w:left w:val="none" w:sz="0" w:space="0" w:color="auto"/>
                                                                                                                                                                                                                                                                                                                                                                                                                                                                                                                                                                                                                                                                                                                                                                                                                                                                                                                                                                                                                                                                                    <w:bottom w:val="none" w:sz="0" w:space="0" w:color="auto"/>
                                                                                                                                                                                                                                                                                                                                                                                                                                                                                                                                                                                                                                                                                                                                                                                                                                                                                                                                                                                                                                                                                    <w:right w:val="none" w:sz="0" w:space="0" w:color="auto"/>
                                                                                                                                                                                                                                                                                                                                                                                                                                                                                                                                                                                                                                                                                                                                                                                                                                                                                                                                                                                                                                                                                  </w:divBdr>
                                                                                                                                                                                                                                                                                                                                                                                                                                                                                                                                                                                                                                                                                                                                                                                                                                                                                                                                                                                                                                                                                  <w:divsChild>
                                                                                                                                                                                                                                                                                                                                                                                                                                                                                                                                                                                                                                                                                                                                                                                                                                                                                                                                                                                                                                                                                    <w:div w:id="1818957814">
                                                                                                                                                                                                                                                                                                                                                                                                                                                                                                                                                                                                                                                                                                                                                                                                                                                                                                                                                                                                                                                                                      <w:marLeft w:val="0"/>
                                                                                                                                                                                                                                                                                                                                                                                                                                                                                                                                                                                                                                                                                                                                                                                                                                                                                                                                                                                                                                                                                      <w:marRight w:val="0"/>
                                                                                                                                                                                                                                                                                                                                                                                                                                                                                                                                                                                                                                                                                                                                                                                                                                                                                                                                                                                                                                                                                      <w:marTop w:val="0"/>
                                                                                                                                                                                                                                                                                                                                                                                                                                                                                                                                                                                                                                                                                                                                                                                                                                                                                                                                                                                                                                                                                      <w:marBottom w:val="0"/>
                                                                                                                                                                                                                                                                                                                                                                                                                                                                                                                                                                                                                                                                                                                                                                                                                                                                                                                                                                                                                                                                                      <w:divBdr>
                                                                                                                                                                                                                                                                                                                                                                                                                                                                                                                                                                                                                                                                                                                                                                                                                                                                                                                                                                                                                                                                                        <w:top w:val="none" w:sz="0" w:space="0" w:color="auto"/>
                                                                                                                                                                                                                                                                                                                                                                                                                                                                                                                                                                                                                                                                                                                                                                                                                                                                                                                                                                                                                                                                                        <w:left w:val="none" w:sz="0" w:space="0" w:color="auto"/>
                                                                                                                                                                                                                                                                                                                                                                                                                                                                                                                                                                                                                                                                                                                                                                                                                                                                                                                                                                                                                                                                                        <w:bottom w:val="none" w:sz="0" w:space="0" w:color="auto"/>
                                                                                                                                                                                                                                                                                                                                                                                                                                                                                                                                                                                                                                                                                                                                                                                                                                                                                                                                                                                                                                                                                        <w:right w:val="none" w:sz="0" w:space="0" w:color="auto"/>
                                                                                                                                                                                                                                                                                                                                                                                                                                                                                                                                                                                                                                                                                                                                                                                                                                                                                                                                                                                                                                                                                      </w:divBdr>
                                                                                                                                                                                                                                                                                                                                                                                                                                                                                                                                                                                                                                                                                                                                                                                                                                                                                                                                                                                                                                                                                      <w:divsChild>
                                                                                                                                                                                                                                                                                                                                                                                                                                                                                                                                                                                                                                                                                                                                                                                                                                                                                                                                                                                                                                                                                        <w:div w:id="25760318">
                                                                                                                                                                                                                                                                                                                                                                                                                                                                                                                                                                                                                                                                                                                                                                                                                                                                                                                                                                                                                                                                                          <w:marLeft w:val="0"/>
                                                                                                                                                                                                                                                                                                                                                                                                                                                                                                                                                                                                                                                                                                                                                                                                                                                                                                                                                                                                                                                                                          <w:marRight w:val="0"/>
                                                                                                                                                                                                                                                                                                                                                                                                                                                                                                                                                                                                                                                                                                                                                                                                                                                                                                                                                                                                                                                                                          <w:marTop w:val="0"/>
                                                                                                                                                                                                                                                                                                                                                                                                                                                                                                                                                                                                                                                                                                                                                                                                                                                                                                                                                                                                                                                                                          <w:marBottom w:val="0"/>
                                                                                                                                                                                                                                                                                                                                                                                                                                                                                                                                                                                                                                                                                                                                                                                                                                                                                                                                                                                                                                                                                          <w:divBdr>
                                                                                                                                                                                                                                                                                                                                                                                                                                                                                                                                                                                                                                                                                                                                                                                                                                                                                                                                                                                                                                                                                            <w:top w:val="none" w:sz="0" w:space="0" w:color="auto"/>
                                                                                                                                                                                                                                                                                                                                                                                                                                                                                                                                                                                                                                                                                                                                                                                                                                                                                                                                                                                                                                                                                            <w:left w:val="none" w:sz="0" w:space="0" w:color="auto"/>
                                                                                                                                                                                                                                                                                                                                                                                                                                                                                                                                                                                                                                                                                                                                                                                                                                                                                                                                                                                                                                                                                            <w:bottom w:val="none" w:sz="0" w:space="0" w:color="auto"/>
                                                                                                                                                                                                                                                                                                                                                                                                                                                                                                                                                                                                                                                                                                                                                                                                                                                                                                                                                                                                                                                                                            <w:right w:val="none" w:sz="0" w:space="0" w:color="auto"/>
                                                                                                                                                                                                                                                                                                                                                                                                                                                                                                                                                                                                                                                                                                                                                                                                                                                                                                                                                                                                                                                                                          </w:divBdr>
                                                                                                                                                                                                                                                                                                                                                                                                                                                                                                                                                                                                                                                                                                                                                                                                                                                                                                                                                                                                                                                                                          <w:divsChild>
                                                                                                                                                                                                                                                                                                                                                                                                                                                                                                                                                                                                                                                                                                                                                                                                                                                                                                                                                                                                                                                                                            <w:div w:id="2057074039">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2084712986">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0"/>
                                                                                                                                                                                                                                                                                                                                                                                                                                                                                                                                                                                                                                                                                                                                                                                                                                                                                                                                                                                                                                                                                                          <w:marTop w:val="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0"/>
                                                                                                                                                                                                                                                                                                                                                                                                                                                                                                                                                                                                                                                                                                                                                                                                                                                                                                                                                                                                                                                                                                                  <w:marRight w:val="0"/>
                                                                                                                                                                                                                                                                                                                                                                                                                                                                                                                                                                                                                                                                                                                                                                                                                                                                                                                                                                                                                                                                                                                  <w:marTop w:val="0"/>
                                                                                                                                                                                                                                                                                                                                                                                                                                                                                                                                                                                                                                                                                                                                                                                                                                                                                                                                                                                                                                                                                                                  <w:marBottom w:val="0"/>
                                                                                                                                                                                                                                                                                                                                                                                                                                                                                                                                                                                                                                                                                                                                                                                                                                                                                                                                                                                                                                                                                                                  <w:divBdr>
                                                                                                                                                                                                                                                                                                                                                                                                                                                                                                                                                                                                                                                                                                                                                                                                                                                                                                                                                                                                                                                                                                                    <w:top w:val="none" w:sz="0" w:space="0" w:color="auto"/>
                                                                                                                                                                                                                                                                                                                                                                                                                                                                                                                                                                                                                                                                                                                                                                                                                                                                                                                                                                                                                                                                                                                    <w:left w:val="none" w:sz="0" w:space="0" w:color="auto"/>
                                                                                                                                                                                                                                                                                                                                                                                                                                                                                                                                                                                                                                                                                                                                                                                                                                                                                                                                                                                                                                                                                                                    <w:bottom w:val="none" w:sz="0" w:space="0" w:color="auto"/>
                                                                                                                                                                                                                                                                                                                                                                                                                                                                                                                                                                                                                                                                                                                                                                                                                                                                                                                                                                                                                                                                                                                    <w:right w:val="none" w:sz="0" w:space="0" w:color="auto"/>
                                                                                                                                                                                                                                                                                                                                                                                                                                                                                                                                                                                                                                                                                                                                                                                                                                                                                                                                                                                                                                                                                                                  </w:divBdr>
                                                                                                                                                                                                                                                                                                                                                                                                                                                                                                                                                                                                                                                                                                                                                                                                                                                                                                                                                                                                                                                                                                                  <w:divsChild>
                                                                                                                                                                                                                                                                                                                                                                                                                                                                                                                                                                                                                                                                                                                                                                                                                                                                                                                                                                                                                                                                                                                    <w:div w:id="1356269068">
                                                                                                                                                                                                                                                                                                                                                                                                                                                                                                                                                                                                                                                                                                                                                                                                                                                                                                                                                                                                                                                                                                                      <w:marLeft w:val="0"/>
                                                                                                                                                                                                                                                                                                                                                                                                                                                                                                                                                                                                                                                                                                                                                                                                                                                                                                                                                                                                                                                                                                                      <w:marRight w:val="0"/>
                                                                                                                                                                                                                                                                                                                                                                                                                                                                                                                                                                                                                                                                                                                                                                                                                                                                                                                                                                                                                                                                                                                      <w:marTop w:val="0"/>
                                                                                                                                                                                                                                                                                                                                                                                                                                                                                                                                                                                                                                                                                                                                                                                                                                                                                                                                                                                                                                                                                                                      <w:marBottom w:val="0"/>
                                                                                                                                                                                                                                                                                                                                                                                                                                                                                                                                                                                                                                                                                                                                                                                                                                                                                                                                                                                                                                                                                                                      <w:divBdr>
                                                                                                                                                                                                                                                                                                                                                                                                                                                                                                                                                                                                                                                                                                                                                                                                                                                                                                                                                                                                                                                                                                                        <w:top w:val="none" w:sz="0" w:space="0" w:color="auto"/>
                                                                                                                                                                                                                                                                                                                                                                                                                                                                                                                                                                                                                                                                                                                                                                                                                                                                                                                                                                                                                                                                                                                        <w:left w:val="none" w:sz="0" w:space="0" w:color="auto"/>
                                                                                                                                                                                                                                                                                                                                                                                                                                                                                                                                                                                                                                                                                                                                                                                                                                                                                                                                                                                                                                                                                                                        <w:bottom w:val="none" w:sz="0" w:space="0" w:color="auto"/>
                                                                                                                                                                                                                                                                                                                                                                                                                                                                                                                                                                                                                                                                                                                                                                                                                                                                                                                                                                                                                                                                                                                        <w:right w:val="none" w:sz="0" w:space="0" w:color="auto"/>
                                                                                                                                                                                                                                                                                                                                                                                                                                                                                                                                                                                                                                                                                                                                                                                                                                                                                                                                                                                                                                                                                                                      </w:divBdr>
                                                                                                                                                                                                                                                                                                                                                                                                                                                                                                                                                                                                                                                                                                                                                                                                                                                                                                                                                                                                                                                                                                                      <w:divsChild>
                                                                                                                                                                                                                                                                                                                                                                                                                                                                                                                                                                                                                                                                                                                                                                                                                                                                                                                                                                                                                                                                                                                        <w:div w:id="425003504">
                                                                                                                                                                                                                                                                                                                                                                                                                                                                                                                                                                                                                                                                                                                                                                                                                                                                                                                                                                                                                                                                                                                          <w:marLeft w:val="0"/>
                                                                                                                                                                                                                                                                                                                                                                                                                                                                                                                                                                                                                                                                                                                                                                                                                                                                                                                                                                                                                                                                                                                          <w:marRight w:val="0"/>
                                                                                                                                                                                                                                                                                                                                                                                                                                                                                                                                                                                                                                                                                                                                                                                                                                                                                                                                                                                                                                                                                                                          <w:marTop w:val="0"/>
                                                                                                                                                                                                                                                                                                                                                                                                                                                                                                                                                                                                                                                                                                                                                                                                                                                                                                                                                                                                                                                                                                                          <w:marBottom w:val="0"/>
                                                                                                                                                                                                                                                                                                                                                                                                                                                                                                                                                                                                                                                                                                                                                                                                                                                                                                                                                                                                                                                                                                                          <w:divBdr>
                                                                                                                                                                                                                                                                                                                                                                                                                                                                                                                                                                                                                                                                                                                                                                                                                                                                                                                                                                                                                                                                                                                            <w:top w:val="none" w:sz="0" w:space="0" w:color="auto"/>
                                                                                                                                                                                                                                                                                                                                                                                                                                                                                                                                                                                                                                                                                                                                                                                                                                                                                                                                                                                                                                                                                                                            <w:left w:val="none" w:sz="0" w:space="0" w:color="auto"/>
                                                                                                                                                                                                                                                                                                                                                                                                                                                                                                                                                                                                                                                                                                                                                                                                                                                                                                                                                                                                                                                                                                                            <w:bottom w:val="none" w:sz="0" w:space="0" w:color="auto"/>
                                                                                                                                                                                                                                                                                                                                                                                                                                                                                                                                                                                                                                                                                                                                                                                                                                                                                                                                                                                                                                                                                                                            <w:right w:val="none" w:sz="0" w:space="0" w:color="auto"/>
                                                                                                                                                                                                                                                                                                                                                                                                                                                                                                                                                                                                                                                                                                                                                                                                                                                                                                                                                                                                                                                                                                                          </w:divBdr>
                                                                                                                                                                                                                                                                                                                                                                                                                                                                                                                                                                                                                                                                                                                                                                                                                                                                                                                                                                                                                                                                                                                          <w:divsChild>
                                                                                                                                                                                                                                                                                                                                                                                                                                                                                                                                                                                                                                                                                                                                                                                                                                                                                                                                                                                                                                                                                                                            <w:div w:id="1137141111">
                                                                                                                                                                                                                                                                                                                                                                                                                                                                                                                                                                                                                                                                                                                                                                                                                                                                                                                                                                                                                                                                                                                              <w:marLeft w:val="0"/>
                                                                                                                                                                                                                                                                                                                                                                                                                                                                                                                                                                                                                                                                                                                                                                                                                                                                                                                                                                                                                                                                                                                              <w:marRight w:val="0"/>
                                                                                                                                                                                                                                                                                                                                                                                                                                                                                                                                                                                                                                                                                                                                                                                                                                                                                                                                                                                                                                                                                                                              <w:marTop w:val="0"/>
                                                                                                                                                                                                                                                                                                                                                                                                                                                                                                                                                                                                                                                                                                                                                                                                                                                                                                                                                                                                                                                                                                                              <w:marBottom w:val="0"/>
                                                                                                                                                                                                                                                                                                                                                                                                                                                                                                                                                                                                                                                                                                                                                                                                                                                                                                                                                                                                                                                                                                                              <w:divBdr>
                                                                                                                                                                                                                                                                                                                                                                                                                                                                                                                                                                                                                                                                                                                                                                                                                                                                                                                                                                                                                                                                                                                                <w:top w:val="none" w:sz="0" w:space="0" w:color="auto"/>
                                                                                                                                                                                                                                                                                                                                                                                                                                                                                                                                                                                                                                                                                                                                                                                                                                                                                                                                                                                                                                                                                                                                <w:left w:val="none" w:sz="0" w:space="0" w:color="auto"/>
                                                                                                                                                                                                                                                                                                                                                                                                                                                                                                                                                                                                                                                                                                                                                                                                                                                                                                                                                                                                                                                                                                                                <w:bottom w:val="none" w:sz="0" w:space="0" w:color="auto"/>
                                                                                                                                                                                                                                                                                                                                                                                                                                                                                                                                                                                                                                                                                                                                                                                                                                                                                                                                                                                                                                                                                                                                <w:right w:val="none" w:sz="0" w:space="0" w:color="auto"/>
                                                                                                                                                                                                                                                                                                                                                                                                                                                                                                                                                                                                                                                                                                                                                                                                                                                                                                                                                                                                                                                                                                                              </w:divBdr>
                                                                                                                                                                                                                                                                                                                                                                                                                                                                                                                                                                                                                                                                                                                                                                                                                                                                                                                                                                                                                                                                                                                              <w:divsChild>
                                                                                                                                                                                                                                                                                                                                                                                                                                                                                                                                                                                                                                                                                                                                                                                                                                                                                                                                                                                                                                                                                                                                <w:div w:id="1443377981">
                                                                                                                                                                                                                                                                                                                                                                                                                                                                                                                                                                                                                                                                                                                                                                                                                                                                                                                                                                                                                                                                                                                                  <w:marLeft w:val="0"/>
                                                                                                                                                                                                                                                                                                                                                                                                                                                                                                                                                                                                                                                                                                                                                                                                                                                                                                                                                                                                                                                                                                                                  <w:marRight w:val="0"/>
                                                                                                                                                                                                                                                                                                                                                                                                                                                                                                                                                                                                                                                                                                                                                                                                                                                                                                                                                                                                                                                                                                                                  <w:marTop w:val="0"/>
                                                                                                                                                                                                                                                                                                                                                                                                                                                                                                                                                                                                                                                                                                                                                                                                                                                                                                                                                                                                                                                                                                                                  <w:marBottom w:val="0"/>
                                                                                                                                                                                                                                                                                                                                                                                                                                                                                                                                                                                                                                                                                                                                                                                                                                                                                                                                                                                                                                                                                                                                  <w:divBdr>
                                                                                                                                                                                                                                                                                                                                                                                                                                                                                                                                                                                                                                                                                                                                                                                                                                                                                                                                                                                                                                                                                                                                    <w:top w:val="none" w:sz="0" w:space="0" w:color="auto"/>
                                                                                                                                                                                                                                                                                                                                                                                                                                                                                                                                                                                                                                                                                                                                                                                                                                                                                                                                                                                                                                                                                                                                    <w:left w:val="none" w:sz="0" w:space="0" w:color="auto"/>
                                                                                                                                                                                                                                                                                                                                                                                                                                                                                                                                                                                                                                                                                                                                                                                                                                                                                                                                                                                                                                                                                                                                    <w:bottom w:val="none" w:sz="0" w:space="0" w:color="auto"/>
                                                                                                                                                                                                                                                                                                                                                                                                                                                                                                                                                                                                                                                                                                                                                                                                                                                                                                                                                                                                                                                                                                                                    <w:right w:val="none" w:sz="0" w:space="0" w:color="auto"/>
                                                                                                                                                                                                                                                                                                                                                                                                                                                                                                                                                                                                                                                                                                                                                                                                                                                                                                                                                                                                                                                                                                                                  </w:divBdr>
                                                                                                                                                                                                                                                                                                                                                                                                                                                                                                                                                                                                                                                                                                                                                                                                                                                                                                                                                                                                                                                                                                                                  <w:divsChild>
                                                                                                                                                                                                                                                                                                                                                                                                                                                                                                                                                                                                                                                                                                                                                                                                                                                                                                                                                                                                                                                                                                                                    <w:div w:id="1348018564">
                                                                                                                                                                                                                                                                                                                                                                                                                                                                                                                                                                                                                                                                                                                                                                                                                                                                                                                                                                                                                                                                                                                                      <w:marLeft w:val="0"/>
                                                                                                                                                                                                                                                                                                                                                                                                                                                                                                                                                                                                                                                                                                                                                                                                                                                                                                                                                                                                                                                                                                                                      <w:marRight w:val="0"/>
                                                                                                                                                                                                                                                                                                                                                                                                                                                                                                                                                                                                                                                                                                                                                                                                                                                                                                                                                                                                                                                                                                                                      <w:marTop w:val="0"/>
                                                                                                                                                                                                                                                                                                                                                                                                                                                                                                                                                                                                                                                                                                                                                                                                                                                                                                                                                                                                                                                                                                                                      <w:marBottom w:val="0"/>
                                                                                                                                                                                                                                                                                                                                                                                                                                                                                                                                                                                                                                                                                                                                                                                                                                                                                                                                                                                                                                                                                                                                      <w:divBdr>
                                                                                                                                                                                                                                                                                                                                                                                                                                                                                                                                                                                                                                                                                                                                                                                                                                                                                                                                                                                                                                                                                                                                        <w:top w:val="none" w:sz="0" w:space="0" w:color="auto"/>
                                                                                                                                                                                                                                                                                                                                                                                                                                                                                                                                                                                                                                                                                                                                                                                                                                                                                                                                                                                                                                                                                                                                        <w:left w:val="none" w:sz="0" w:space="0" w:color="auto"/>
                                                                                                                                                                                                                                                                                                                                                                                                                                                                                                                                                                                                                                                                                                                                                                                                                                                                                                                                                                                                                                                                                                                                        <w:bottom w:val="none" w:sz="0" w:space="0" w:color="auto"/>
                                                                                                                                                                                                                                                                                                                                                                                                                                                                                                                                                                                                                                                                                                                                                                                                                                                                                                                                                                                                                                                                                                                                        <w:right w:val="none" w:sz="0" w:space="0" w:color="auto"/>
                                                                                                                                                                                                                                                                                                                                                                                                                                                                                                                                                                                                                                                                                                                                                                                                                                                                                                                                                                                                                                                                                                                                      </w:divBdr>
                                                                                                                                                                                                                                                                                                                                                                                                                                                                                                                                                                                                                                                                                                                                                                                                                                                                                                                                                                                                                                                                                                                                      <w:divsChild>
                                                                                                                                                                                                                                                                                                                                                                                                                                                                                                                                                                                                                                                                                                                                                                                                                                                                                                                                                                                                                                                                                                                                        <w:div w:id="662973075">
                                                                                                                                                                                                                                                                                                                                                                                                                                                                                                                                                                                                                                                                                                                                                                                                                                                                                                                                                                                                                                                                                                                                          <w:marLeft w:val="0"/>
                                                                                                                                                                                                                                                                                                                                                                                                                                                                                                                                                                                                                                                                                                                                                                                                                                                                                                                                                                                                                                                                                                                                          <w:marRight w:val="0"/>
                                                                                                                                                                                                                                                                                                                                                                                                                                                                                                                                                                                                                                                                                                                                                                                                                                                                                                                                                                                                                                                                                                                                          <w:marTop w:val="0"/>
                                                                                                                                                                                                                                                                                                                                                                                                                                                                                                                                                                                                                                                                                                                                                                                                                                                                                                                                                                                                                                                                                                                                          <w:marBottom w:val="0"/>
                                                                                                                                                                                                                                                                                                                                                                                                                                                                                                                                                                                                                                                                                                                                                                                                                                                                                                                                                                                                                                                                                                                                          <w:divBdr>
                                                                                                                                                                                                                                                                                                                                                                                                                                                                                                                                                                                                                                                                                                                                                                                                                                                                                                                                                                                                                                                                                                                                            <w:top w:val="none" w:sz="0" w:space="0" w:color="auto"/>
                                                                                                                                                                                                                                                                                                                                                                                                                                                                                                                                                                                                                                                                                                                                                                                                                                                                                                                                                                                                                                                                                                                                            <w:left w:val="none" w:sz="0" w:space="0" w:color="auto"/>
                                                                                                                                                                                                                                                                                                                                                                                                                                                                                                                                                                                                                                                                                                                                                                                                                                                                                                                                                                                                                                                                                                                                            <w:bottom w:val="none" w:sz="0" w:space="0" w:color="auto"/>
                                                                                                                                                                                                                                                                                                                                                                                                                                                                                                                                                                                                                                                                                                                                                                                                                                                                                                                                                                                                                                                                                                                                            <w:right w:val="none" w:sz="0" w:space="0" w:color="auto"/>
                                                                                                                                                                                                                                                                                                                                                                                                                                                                                                                                                                                                                                                                                                                                                                                                                                                                                                                                                                                                                                                                                                                                          </w:divBdr>
                                                                                                                                                                                                                                                                                                                                                                                                                                                                                                                                                                                                                                                                                                                                                                                                                                                                                                                                                                                                                                                                                                                                          <w:divsChild>
                                                                                                                                                                                                                                                                                                                                                                                                                                                                                                                                                                                                                                                                                                                                                                                                                                                                                                                                                                                                                                                                                                                                            <w:div w:id="1774667618">
                                                                                                                                                                                                                                                                                                                                                                                                                                                                                                                                                                                                                                                                                                                                                                                                                                                                                                                                                                                                                                                                                                                                              <w:marLeft w:val="0"/>
                                                                                                                                                                                                                                                                                                                                                                                                                                                                                                                                                                                                                                                                                                                                                                                                                                                                                                                                                                                                                                                                                                                                              <w:marRight w:val="0"/>
                                                                                                                                                                                                                                                                                                                                                                                                                                                                                                                                                                                                                                                                                                                                                                                                                                                                                                                                                                                                                                                                                                                                              <w:marTop w:val="0"/>
                                                                                                                                                                                                                                                                                                                                                                                                                                                                                                                                                                                                                                                                                                                                                                                                                                                                                                                                                                                                                                                                                                                                              <w:marBottom w:val="0"/>
                                                                                                                                                                                                                                                                                                                                                                                                                                                                                                                                                                                                                                                                                                                                                                                                                                                                                                                                                                                                                                                                                                                                              <w:divBdr>
                                                                                                                                                                                                                                                                                                                                                                                                                                                                                                                                                                                                                                                                                                                                                                                                                                                                                                                                                                                                                                                                                                                                                <w:top w:val="none" w:sz="0" w:space="0" w:color="auto"/>
                                                                                                                                                                                                                                                                                                                                                                                                                                                                                                                                                                                                                                                                                                                                                                                                                                                                                                                                                                                                                                                                                                                                                <w:left w:val="none" w:sz="0" w:space="0" w:color="auto"/>
                                                                                                                                                                                                                                                                                                                                                                                                                                                                                                                                                                                                                                                                                                                                                                                                                                                                                                                                                                                                                                                                                                                                                <w:bottom w:val="none" w:sz="0" w:space="0" w:color="auto"/>
                                                                                                                                                                                                                                                                                                                                                                                                                                                                                                                                                                                                                                                                                                                                                                                                                                                                                                                                                                                                                                                                                                                                                <w:right w:val="none" w:sz="0" w:space="0" w:color="auto"/>
                                                                                                                                                                                                                                                                                                                                                                                                                                                                                                                                                                                                                                                                                                                                                                                                                                                                                                                                                                                                                                                                                                                                              </w:divBdr>
                                                                                                                                                                                                                                                                                                                                                                                                                                                                                                                                                                                                                                                                                                                                                                                                                                                                                                                                                                                                                                                                                                                                              <w:divsChild>
                                                                                                                                                                                                                                                                                                                                                                                                                                                                                                                                                                                                                                                                                                                                                                                                                                                                                                                                                                                                                                                                                                                                                <w:div w:id="1956788089">
                                                                                                                                                                                                                                                                                                                                                                                                                                                                                                                                                                                                                                                                                                                                                                                                                                                                                                                                                                                                                                                                                                                                                  <w:marLeft w:val="0"/>
                                                                                                                                                                                                                                                                                                                                                                                                                                                                                                                                                                                                                                                                                                                                                                                                                                                                                                                                                                                                                                                                                                                                                  <w:marRight w:val="0"/>
                                                                                                                                                                                                                                                                                                                                                                                                                                                                                                                                                                                                                                                                                                                                                                                                                                                                                                                                                                                                                                                                                                                                                  <w:marTop w:val="0"/>
                                                                                                                                                                                                                                                                                                                                                                                                                                                                                                                                                                                                                                                                                                                                                                                                                                                                                                                                                                                                                                                                                                                                                  <w:marBottom w:val="0"/>
                                                                                                                                                                                                                                                                                                                                                                                                                                                                                                                                                                                                                                                                                                                                                                                                                                                                                                                                                                                                                                                                                                                                                  <w:divBdr>
                                                                                                                                                                                                                                                                                                                                                                                                                                                                                                                                                                                                                                                                                                                                                                                                                                                                                                                                                                                                                                                                                                                                                    <w:top w:val="none" w:sz="0" w:space="0" w:color="auto"/>
                                                                                                                                                                                                                                                                                                                                                                                                                                                                                                                                                                                                                                                                                                                                                                                                                                                                                                                                                                                                                                                                                                                                                    <w:left w:val="none" w:sz="0" w:space="0" w:color="auto"/>
                                                                                                                                                                                                                                                                                                                                                                                                                                                                                                                                                                                                                                                                                                                                                                                                                                                                                                                                                                                                                                                                                                                                                    <w:bottom w:val="none" w:sz="0" w:space="0" w:color="auto"/>
                                                                                                                                                                                                                                                                                                                                                                                                                                                                                                                                                                                                                                                                                                                                                                                                                                                                                                                                                                                                                                                                                                                                                    <w:right w:val="none" w:sz="0" w:space="0" w:color="auto"/>
                                                                                                                                                                                                                                                                                                                                                                                                                                                                                                                                                                                                                                                                                                                                                                                                                                                                                                                                                                                                                                                                                                                                                  </w:divBdr>
                                                                                                                                                                                                                                                                                                                                                                                                                                                                                                                                                                                                                                                                                                                                                                                                                                                                                                                                                                                                                                                                                                                                                </w:div>
                                                                                                                                                                                                                                                                                                                                                                                                                                                                                                                                                                                                                                                                                                                                                                                                                                                                                                                                                                                                                                                                                                                                                <w:div w:id="1351371217">
                                                                                                                                                                                                                                                                                                                                                                                                                                                                                                                                                                                                                                                                                                                                                                                                                                                                                                                                                                                                                                                                                                                                                  <w:marLeft w:val="0"/>
                                                                                                                                                                                                                                                                                                                                                                                                                                                                                                                                                                                                                                                                                                                                                                                                                                                                                                                                                                                                                                                                                                                                                  <w:marRight w:val="0"/>
                                                                                                                                                                                                                                                                                                                                                                                                                                                                                                                                                                                                                                                                                                                                                                                                                                                                                                                                                                                                                                                                                                                                                  <w:marTop w:val="0"/>
                                                                                                                                                                                                                                                                                                                                                                                                                                                                                                                                                                                                                                                                                                                                                                                                                                                                                                                                                                                                                                                                                                                                                  <w:marBottom w:val="0"/>
                                                                                                                                                                                                                                                                                                                                                                                                                                                                                                                                                                                                                                                                                                                                                                                                                                                                                                                                                                                                                                                                                                                                                  <w:divBdr>
                                                                                                                                                                                                                                                                                                                                                                                                                                                                                                                                                                                                                                                                                                                                                                                                                                                                                                                                                                                                                                                                                                                                                    <w:top w:val="none" w:sz="0" w:space="0" w:color="auto"/>
                                                                                                                                                                                                                                                                                                                                                                                                                                                                                                                                                                                                                                                                                                                                                                                                                                                                                                                                                                                                                                                                                                                                                    <w:left w:val="none" w:sz="0" w:space="0" w:color="auto"/>
                                                                                                                                                                                                                                                                                                                                                                                                                                                                                                                                                                                                                                                                                                                                                                                                                                                                                                                                                                                                                                                                                                                                                    <w:bottom w:val="none" w:sz="0" w:space="0" w:color="auto"/>
                                                                                                                                                                                                                                                                                                                                                                                                                                                                                                                                                                                                                                                                                                                                                                                                                                                                                                                                                                                                                                                                                                                                                    <w:right w:val="none" w:sz="0" w:space="0" w:color="auto"/>
                                                                                                                                                                                                                                                                                                                                                                                                                                                                                                                                                                                                                                                                                                                                                                                                                                                                                                                                                                                                                                                                                                                                                  </w:divBdr>
                                                                                                                                                                                                                                                                                                                                                                                                                                                                                                                                                                                                                                                                                                                                                                                                                                                                                                                                                                                                                                                                                                                                                  <w:divsChild>
                                                                                                                                                                                                                                                                                                                                                                                                                                                                                                                                                                                                                                                                                                                                                                                                                                                                                                                                                                                                                                                                                                                                                    <w:div w:id="967393610">
                                                                                                                                                                                                                                                                                                                                                                                                                                                                                                                                                                                                                                                                                                                                                                                                                                                                                                                                                                                                                                                                                                                                                      <w:marLeft w:val="0"/>
                                                                                                                                                                                                                                                                                                                                                                                                                                                                                                                                                                                                                                                                                                                                                                                                                                                                                                                                                                                                                                                                                                                                                      <w:marRight w:val="0"/>
                                                                                                                                                                                                                                                                                                                                                                                                                                                                                                                                                                                                                                                                                                                                                                                                                                                                                                                                                                                                                                                                                                                                                      <w:marTop w:val="0"/>
                                                                                                                                                                                                                                                                                                                                                                                                                                                                                                                                                                                                                                                                                                                                                                                                                                                                                                                                                                                                                                                                                                                                                      <w:marBottom w:val="0"/>
                                                                                                                                                                                                                                                                                                                                                                                                                                                                                                                                                                                                                                                                                                                                                                                                                                                                                                                                                                                                                                                                                                                                                      <w:divBdr>
                                                                                                                                                                                                                                                                                                                                                                                                                                                                                                                                                                                                                                                                                                                                                                                                                                                                                                                                                                                                                                                                                                                                                        <w:top w:val="none" w:sz="0" w:space="0" w:color="auto"/>
                                                                                                                                                                                                                                                                                                                                                                                                                                                                                                                                                                                                                                                                                                                                                                                                                                                                                                                                                                                                                                                                                                                                                        <w:left w:val="none" w:sz="0" w:space="0" w:color="auto"/>
                                                                                                                                                                                                                                                                                                                                                                                                                                                                                                                                                                                                                                                                                                                                                                                                                                                                                                                                                                                                                                                                                                                                                        <w:bottom w:val="none" w:sz="0" w:space="0" w:color="auto"/>
                                                                                                                                                                                                                                                                                                                                                                                                                                                                                                                                                                                                                                                                                                                                                                                                                                                                                                                                                                                                                                                                                                                                                        <w:right w:val="none" w:sz="0" w:space="0" w:color="auto"/>
                                                                                                                                                                                                                                                                                                                                                                                                                                                                                                                                                                                                                                                                                                                                                                                                                                                                                                                                                                                                                                                                                                                                                      </w:divBdr>
                                                                                                                                                                                                                                                                                                                                                                                                                                                                                                                                                                                                                                                                                                                                                                                                                                                                                                                                                                                                                                                                                                                                                      <w:divsChild>
                                                                                                                                                                                                                                                                                                                                                                                                                                                                                                                                                                                                                                                                                                                                                                                                                                                                                                                                                                                                                                                                                                                                                        <w:div w:id="697042782">
                                                                                                                                                                                                                                                                                                                                                                                                                                                                                                                                                                                                                                                                                                                                                                                                                                                                                                                                                                                                                                                                                                                                                          <w:marLeft w:val="0"/>
                                                                                                                                                                                                                                                                                                                                                                                                                                                                                                                                                                                                                                                                                                                                                                                                                                                                                                                                                                                                                                                                                                                                                          <w:marRight w:val="0"/>
                                                                                                                                                                                                                                                                                                                                                                                                                                                                                                                                                                                                                                                                                                                                                                                                                                                                                                                                                                                                                                                                                                                                                          <w:marTop w:val="0"/>
                                                                                                                                                                                                                                                                                                                                                                                                                                                                                                                                                                                                                                                                                                                                                                                                                                                                                                                                                                                                                                                                                                                                                          <w:marBottom w:val="0"/>
                                                                                                                                                                                                                                                                                                                                                                                                                                                                                                                                                                                                                                                                                                                                                                                                                                                                                                                                                                                                                                                                                                                                                          <w:divBdr>
                                                                                                                                                                                                                                                                                                                                                                                                                                                                                                                                                                                                                                                                                                                                                                                                                                                                                                                                                                                                                                                                                                                                                            <w:top w:val="none" w:sz="0" w:space="0" w:color="auto"/>
                                                                                                                                                                                                                                                                                                                                                                                                                                                                                                                                                                                                                                                                                                                                                                                                                                                                                                                                                                                                                                                                                                                                                            <w:left w:val="none" w:sz="0" w:space="0" w:color="auto"/>
                                                                                                                                                                                                                                                                                                                                                                                                                                                                                                                                                                                                                                                                                                                                                                                                                                                                                                                                                                                                                                                                                                                                                            <w:bottom w:val="none" w:sz="0" w:space="0" w:color="auto"/>
                                                                                                                                                                                                                                                                                                                                                                                                                                                                                                                                                                                                                                                                                                                                                                                                                                                                                                                                                                                                                                                                                                                                                            <w:right w:val="none" w:sz="0" w:space="0" w:color="auto"/>
                                                                                                                                                                                                                                                                                                                                                                                                                                                                                                                                                                                                                                                                                                                                                                                                                                                                                                                                                                                                                                                                                                                                                          </w:divBdr>
                                                                                                                                                                                                                                                                                                                                                                                                                                                                                                                                                                                                                                                                                                                                                                                                                                                                                                                                                                                                                                                                                                                                                          <w:divsChild>
                                                                                                                                                                                                                                                                                                                                                                                                                                                                                                                                                                                                                                                                                                                                                                                                                                                                                                                                                                                                                                                                                                                                                            <w:div w:id="1803647806">
                                                                                                                                                                                                                                                                                                                                                                                                                                                                                                                                                                                                                                                                                                                                                                                                                                                                                                                                                                                                                                                                                                                                                              <w:marLeft w:val="0"/>
                                                                                                                                                                                                                                                                                                                                                                                                                                                                                                                                                                                                                                                                                                                                                                                                                                                                                                                                                                                                                                                                                                                                                              <w:marRight w:val="0"/>
                                                                                                                                                                                                                                                                                                                                                                                                                                                                                                                                                                                                                                                                                                                                                                                                                                                                                                                                                                                                                                                                                                                                                              <w:marTop w:val="0"/>
                                                                                                                                                                                                                                                                                                                                                                                                                                                                                                                                                                                                                                                                                                                                                                                                                                                                                                                                                                                                                                                                                                                                                              <w:marBottom w:val="0"/>
                                                                                                                                                                                                                                                                                                                                                                                                                                                                                                                                                                                                                                                                                                                                                                                                                                                                                                                                                                                                                                                                                                                                                              <w:divBdr>
                                                                                                                                                                                                                                                                                                                                                                                                                                                                                                                                                                                                                                                                                                                                                                                                                                                                                                                                                                                                                                                                                                                                                                <w:top w:val="none" w:sz="0" w:space="0" w:color="auto"/>
                                                                                                                                                                                                                                                                                                                                                                                                                                                                                                                                                                                                                                                                                                                                                                                                                                                                                                                                                                                                                                                                                                                                                                <w:left w:val="none" w:sz="0" w:space="0" w:color="auto"/>
                                                                                                                                                                                                                                                                                                                                                                                                                                                                                                                                                                                                                                                                                                                                                                                                                                                                                                                                                                                                                                                                                                                                                                <w:bottom w:val="none" w:sz="0" w:space="0" w:color="auto"/>
                                                                                                                                                                                                                                                                                                                                                                                                                                                                                                                                                                                                                                                                                                                                                                                                                                                                                                                                                                                                                                                                                                                                                                <w:right w:val="none" w:sz="0" w:space="0" w:color="auto"/>
                                                                                                                                                                                                                                                                                                                                                                                                                                                                                                                                                                                                                                                                                                                                                                                                                                                                                                                                                                                                                                                                                                                                                              </w:divBdr>
                                                                                                                                                                                                                                                                                                                                                                                                                                                                                                                                                                                                                                                                                                                                                                                                                                                                                                                                                                                                                                                                                                                                                              <w:divsChild>
                                                                                                                                                                                                                                                                                                                                                                                                                                                                                                                                                                                                                                                                                                                                                                                                                                                                                                                                                                                                                                                                                                                                                                <w:div w:id="642583586">
                                                                                                                                                                                                                                                                                                                                                                                                                                                                                                                                                                                                                                                                                                                                                                                                                                                                                                                                                                                                                                                                                                                                                                  <w:marLeft w:val="0"/>
                                                                                                                                                                                                                                                                                                                                                                                                                                                                                                                                                                                                                                                                                                                                                                                                                                                                                                                                                                                                                                                                                                                                                                  <w:marRight w:val="0"/>
                                                                                                                                                                                                                                                                                                                                                                                                                                                                                                                                                                                                                                                                                                                                                                                                                                                                                                                                                                                                                                                                                                                                                                  <w:marTop w:val="0"/>
                                                                                                                                                                                                                                                                                                                                                                                                                                                                                                                                                                                                                                                                                                                                                                                                                                                                                                                                                                                                                                                                                                                                                                  <w:marBottom w:val="0"/>
                                                                                                                                                                                                                                                                                                                                                                                                                                                                                                                                                                                                                                                                                                                                                                                                                                                                                                                                                                                                                                                                                                                                                                  <w:divBdr>
                                                                                                                                                                                                                                                                                                                                                                                                                                                                                                                                                                                                                                                                                                                                                                                                                                                                                                                                                                                                                                                                                                                                                                    <w:top w:val="none" w:sz="0" w:space="0" w:color="auto"/>
                                                                                                                                                                                                                                                                                                                                                                                                                                                                                                                                                                                                                                                                                                                                                                                                                                                                                                                                                                                                                                                                                                                                                                    <w:left w:val="none" w:sz="0" w:space="0" w:color="auto"/>
                                                                                                                                                                                                                                                                                                                                                                                                                                                                                                                                                                                                                                                                                                                                                                                                                                                                                                                                                                                                                                                                                                                                                                    <w:bottom w:val="none" w:sz="0" w:space="0" w:color="auto"/>
                                                                                                                                                                                                                                                                                                                                                                                                                                                                                                                                                                                                                                                                                                                                                                                                                                                                                                                                                                                                                                                                                                                                                                    <w:right w:val="none" w:sz="0" w:space="0" w:color="auto"/>
                                                                                                                                                                                                                                                                                                                                                                                                                                                                                                                                                                                                                                                                                                                                                                                                                                                                                                                                                                                                                                                                                                                                                                  </w:divBdr>
                                                                                                                                                                                                                                                                                                                                                                                                                                                                                                                                                                                                                                                                                                                                                                                                                                                                                                                                                                                                                                                                                                                                                                </w:div>
                                                                                                                                                                                                                                                                                                                                                                                                                                                                                                                                                                                                                                                                                                                                                                                                                                                                                                                                                                                                                                                                                                                                                                <w:div w:id="2032565496">
                                                                                                                                                                                                                                                                                                                                                                                                                                                                                                                                                                                                                                                                                                                                                                                                                                                                                                                                                                                                                                                                                                                                                                  <w:marLeft w:val="0"/>
                                                                                                                                                                                                                                                                                                                                                                                                                                                                                                                                                                                                                                                                                                                                                                                                                                                                                                                                                                                                                                                                                                                                                                  <w:marRight w:val="0"/>
                                                                                                                                                                                                                                                                                                                                                                                                                                                                                                                                                                                                                                                                                                                                                                                                                                                                                                                                                                                                                                                                                                                                                                  <w:marTop w:val="0"/>
                                                                                                                                                                                                                                                                                                                                                                                                                                                                                                                                                                                                                                                                                                                                                                                                                                                                                                                                                                                                                                                                                                                                                                  <w:marBottom w:val="0"/>
                                                                                                                                                                                                                                                                                                                                                                                                                                                                                                                                                                                                                                                                                                                                                                                                                                                                                                                                                                                                                                                                                                                                                                  <w:divBdr>
                                                                                                                                                                                                                                                                                                                                                                                                                                                                                                                                                                                                                                                                                                                                                                                                                                                                                                                                                                                                                                                                                                                                                                    <w:top w:val="none" w:sz="0" w:space="0" w:color="auto"/>
                                                                                                                                                                                                                                                                                                                                                                                                                                                                                                                                                                                                                                                                                                                                                                                                                                                                                                                                                                                                                                                                                                                                                                    <w:left w:val="none" w:sz="0" w:space="0" w:color="auto"/>
                                                                                                                                                                                                                                                                                                                                                                                                                                                                                                                                                                                                                                                                                                                                                                                                                                                                                                                                                                                                                                                                                                                                                                    <w:bottom w:val="none" w:sz="0" w:space="0" w:color="auto"/>
                                                                                                                                                                                                                                                                                                                                                                                                                                                                                                                                                                                                                                                                                                                                                                                                                                                                                                                                                                                                                                                                                                                                                                    <w:right w:val="none" w:sz="0" w:space="0" w:color="auto"/>
                                                                                                                                                                                                                                                                                                                                                                                                                                                                                                                                                                                                                                                                                                                                                                                                                                                                                                                                                                                                                                                                                                                                                                  </w:divBdr>
                                                                                                                                                                                                                                                                                                                                                                                                                                                                                                                                                                                                                                                                                                                                                                                                                                                                                                                                                                                                                                                                                                                                                                </w:div>
                                                                                                                                                                                                                                                                                                                                                                                                                                                                                                                                                                                                                                                                                                                                                                                                                                                                                                                                                                                                                                                                                                                                                                <w:div w:id="1810899693">
                                                                                                                                                                                                                                                                                                                                                                                                                                                                                                                                                                                                                                                                                                                                                                                                                                                                                                                                                                                                                                                                                                                                                                  <w:marLeft w:val="0"/>
                                                                                                                                                                                                                                                                                                                                                                                                                                                                                                                                                                                                                                                                                                                                                                                                                                                                                                                                                                                                                                                                                                                                                                  <w:marRight w:val="0"/>
                                                                                                                                                                                                                                                                                                                                                                                                                                                                                                                                                                                                                                                                                                                                                                                                                                                                                                                                                                                                                                                                                                                                                                  <w:marTop w:val="0"/>
                                                                                                                                                                                                                                                                                                                                                                                                                                                                                                                                                                                                                                                                                                                                                                                                                                                                                                                                                                                                                                                                                                                                                                  <w:marBottom w:val="0"/>
                                                                                                                                                                                                                                                                                                                                                                                                                                                                                                                                                                                                                                                                                                                                                                                                                                                                                                                                                                                                                                                                                                                                                                  <w:divBdr>
                                                                                                                                                                                                                                                                                                                                                                                                                                                                                                                                                                                                                                                                                                                                                                                                                                                                                                                                                                                                                                                                                                                                                                    <w:top w:val="none" w:sz="0" w:space="0" w:color="auto"/>
                                                                                                                                                                                                                                                                                                                                                                                                                                                                                                                                                                                                                                                                                                                                                                                                                                                                                                                                                                                                                                                                                                                                                                    <w:left w:val="none" w:sz="0" w:space="0" w:color="auto"/>
                                                                                                                                                                                                                                                                                                                                                                                                                                                                                                                                                                                                                                                                                                                                                                                                                                                                                                                                                                                                                                                                                                                                                                    <w:bottom w:val="none" w:sz="0" w:space="0" w:color="auto"/>
                                                                                                                                                                                                                                                                                                                                                                                                                                                                                                                                                                                                                                                                                                                                                                                                                                                                                                                                                                                                                                                                                                                                                                    <w:right w:val="none" w:sz="0" w:space="0" w:color="auto"/>
                                                                                                                                                                                                                                                                                                                                                                                                                                                                                                                                                                                                                                                                                                                                                                                                                                                                                                                                                                                                                                                                                                                                                                  </w:divBdr>
                                                                                                                                                                                                                                                                                                                                                                                                                                                                                                                                                                                                                                                                                                                                                                                                                                                                                                                                                                                                                                                                                                                                                                </w:div>
                                                                                                                                                                                                                                                                                                                                                                                                                                                                                                                                                                                                                                                                                                                                                                                                                                                                                                                                                                                                                                                                                                                                                                <w:div w:id="1566451797">
                                                                                                                                                                                                                                                                                                                                                                                                                                                                                                                                                                                                                                                                                                                                                                                                                                                                                                                                                                                                                                                                                                                                                                  <w:marLeft w:val="0"/>
                                                                                                                                                                                                                                                                                                                                                                                                                                                                                                                                                                                                                                                                                                                                                                                                                                                                                                                                                                                                                                                                                                                                                                  <w:marRight w:val="0"/>
                                                                                                                                                                                                                                                                                                                                                                                                                                                                                                                                                                                                                                                                                                                                                                                                                                                                                                                                                                                                                                                                                                                                                                  <w:marTop w:val="0"/>
                                                                                                                                                                                                                                                                                                                                                                                                                                                                                                                                                                                                                                                                                                                                                                                                                                                                                                                                                                                                                                                                                                                                                                  <w:marBottom w:val="0"/>
                                                                                                                                                                                                                                                                                                                                                                                                                                                                                                                                                                                                                                                                                                                                                                                                                                                                                                                                                                                                                                                                                                                                                                  <w:divBdr>
                                                                                                                                                                                                                                                                                                                                                                                                                                                                                                                                                                                                                                                                                                                                                                                                                                                                                                                                                                                                                                                                                                                                                                    <w:top w:val="none" w:sz="0" w:space="0" w:color="auto"/>
                                                                                                                                                                                                                                                                                                                                                                                                                                                                                                                                                                                                                                                                                                                                                                                                                                                                                                                                                                                                                                                                                                                                                                    <w:left w:val="none" w:sz="0" w:space="0" w:color="auto"/>
                                                                                                                                                                                                                                                                                                                                                                                                                                                                                                                                                                                                                                                                                                                                                                                                                                                                                                                                                                                                                                                                                                                                                                    <w:bottom w:val="none" w:sz="0" w:space="0" w:color="auto"/>
                                                                                                                                                                                                                                                                                                                                                                                                                                                                                                                                                                                                                                                                                                                                                                                                                                                                                                                                                                                                                                                                                                                                                                    <w:right w:val="none" w:sz="0" w:space="0" w:color="auto"/>
                                                                                                                                                                                                                                                                                                                                                                                                                                                                                                                                                                                                                                                                                                                                                                                                                                                                                                                                                                                                                                                                                                                                                                  </w:divBdr>
                                                                                                                                                                                                                                                                                                                                                                                                                                                                                                                                                                                                                                                                                                                                                                                                                                                                                                                                                                                                                                                                                                                                                                </w:div>
                                                                                                                                                                                                                                                                                                                                                                                                                                                                                                                                                                                                                                                                                                                                                                                                                                                                                                                                                                                                                                                                                                                                                                <w:div w:id="1169249638">
                                                                                                                                                                                                                                                                                                                                                                                                                                                                                                                                                                                                                                                                                                                                                                                                                                                                                                                                                                                                                                                                                                                                                                  <w:marLeft w:val="0"/>
                                                                                                                                                                                                                                                                                                                                                                                                                                                                                                                                                                                                                                                                                                                                                                                                                                                                                                                                                                                                                                                                                                                                                                  <w:marRight w:val="0"/>
                                                                                                                                                                                                                                                                                                                                                                                                                                                                                                                                                                                                                                                                                                                                                                                                                                                                                                                                                                                                                                                                                                                                                                  <w:marTop w:val="0"/>
                                                                                                                                                                                                                                                                                                                                                                                                                                                                                                                                                                                                                                                                                                                                                                                                                                                                                                                                                                                                                                                                                                                                                                  <w:marBottom w:val="0"/>
                                                                                                                                                                                                                                                                                                                                                                                                                                                                                                                                                                                                                                                                                                                                                                                                                                                                                                                                                                                                                                                                                                                                                                  <w:divBdr>
                                                                                                                                                                                                                                                                                                                                                                                                                                                                                                                                                                                                                                                                                                                                                                                                                                                                                                                                                                                                                                                                                                                                                                    <w:top w:val="none" w:sz="0" w:space="0" w:color="auto"/>
                                                                                                                                                                                                                                                                                                                                                                                                                                                                                                                                                                                                                                                                                                                                                                                                                                                                                                                                                                                                                                                                                                                                                                    <w:left w:val="none" w:sz="0" w:space="0" w:color="auto"/>
                                                                                                                                                                                                                                                                                                                                                                                                                                                                                                                                                                                                                                                                                                                                                                                                                                                                                                                                                                                                                                                                                                                                                                    <w:bottom w:val="none" w:sz="0" w:space="0" w:color="auto"/>
                                                                                                                                                                                                                                                                                                                                                                                                                                                                                                                                                                                                                                                                                                                                                                                                                                                                                                                                                                                                                                                                                                                                                                    <w:right w:val="none" w:sz="0" w:space="0" w:color="auto"/>
                                                                                                                                                                                                                                                                                                                                                                                                                                                                                                                                                                                                                                                                                                                                                                                                                                                                                                                                                                                                                                                                                                                                                                  </w:divBdr>
                                                                                                                                                                                                                                                                                                                                                                                                                                                                                                                                                                                                                                                                                                                                                                                                                                                                                                                                                                                                                                                                                                                                                                </w:div>
                                                                                                                                                                                                                                                                                                                                                                                                                                                                                                                                                                                                                                                                                                                                                                                                                                                                                                                                                                                                                                                                                                                                                                <w:div w:id="1028488294">
                                                                                                                                                                                                                                                                                                                                                                                                                                                                                                                                                                                                                                                                                                                                                                                                                                                                                                                                                                                                                                                                                                                                                                  <w:marLeft w:val="0"/>
                                                                                                                                                                                                                                                                                                                                                                                                                                                                                                                                                                                                                                                                                                                                                                                                                                                                                                                                                                                                                                                                                                                                                                  <w:marRight w:val="0"/>
                                                                                                                                                                                                                                                                                                                                                                                                                                                                                                                                                                                                                                                                                                                                                                                                                                                                                                                                                                                                                                                                                                                                                                  <w:marTop w:val="0"/>
                                                                                                                                                                                                                                                                                                                                                                                                                                                                                                                                                                                                                                                                                                                                                                                                                                                                                                                                                                                                                                                                                                                                                                  <w:marBottom w:val="0"/>
                                                                                                                                                                                                                                                                                                                                                                                                                                                                                                                                                                                                                                                                                                                                                                                                                                                                                                                                                                                                                                                                                                                                                                  <w:divBdr>
                                                                                                                                                                                                                                                                                                                                                                                                                                                                                                                                                                                                                                                                                                                                                                                                                                                                                                                                                                                                                                                                                                                                                                    <w:top w:val="none" w:sz="0" w:space="0" w:color="auto"/>
                                                                                                                                                                                                                                                                                                                                                                                                                                                                                                                                                                                                                                                                                                                                                                                                                                                                                                                                                                                                                                                                                                                                                                    <w:left w:val="none" w:sz="0" w:space="0" w:color="auto"/>
                                                                                                                                                                                                                                                                                                                                                                                                                                                                                                                                                                                                                                                                                                                                                                                                                                                                                                                                                                                                                                                                                                                                                                    <w:bottom w:val="none" w:sz="0" w:space="0" w:color="auto"/>
                                                                                                                                                                                                                                                                                                                                                                                                                                                                                                                                                                                                                                                                                                                                                                                                                                                                                                                                                                                                                                                                                                                                                                    <w:right w:val="none" w:sz="0" w:space="0" w:color="auto"/>
                                                                                                                                                                                                                                                                                                                                                                                                                                                                                                                                                                                                                                                                                                                                                                                                                                                                                                                                                                                                                                                                                                                                                                  </w:divBdr>
                                                                                                                                                                                                                                                                                                                                                                                                                                                                                                                                                                                                                                                                                                                                                                                                                                                                                                                                                                                                                                                                                                                                                                </w:div>
                                                                                                                                                                                                                                                                                                                                                                                                                                                                                                                                                                                                                                                                                                                                                                                                                                                                                                                                                                                                                                                                                                                                                                <w:div w:id="1922637104">
                                                                                                                                                                                                                                                                                                                                                                                                                                                                                                                                                                                                                                                                                                                                                                                                                                                                                                                                                                                                                                                                                                                                                                  <w:marLeft w:val="0"/>
                                                                                                                                                                                                                                                                                                                                                                                                                                                                                                                                                                                                                                                                                                                                                                                                                                                                                                                                                                                                                                                                                                                                                                  <w:marRight w:val="0"/>
                                                                                                                                                                                                                                                                                                                                                                                                                                                                                                                                                                                                                                                                                                                                                                                                                                                                                                                                                                                                                                                                                                                                                                  <w:marTop w:val="0"/>
                                                                                                                                                                                                                                                                                                                                                                                                                                                                                                                                                                                                                                                                                                                                                                                                                                                                                                                                                                                                                                                                                                                                                                  <w:marBottom w:val="0"/>
                                                                                                                                                                                                                                                                                                                                                                                                                                                                                                                                                                                                                                                                                                                                                                                                                                                                                                                                                                                                                                                                                                                                                                  <w:divBdr>
                                                                                                                                                                                                                                                                                                                                                                                                                                                                                                                                                                                                                                                                                                                                                                                                                                                                                                                                                                                                                                                                                                                                                                    <w:top w:val="none" w:sz="0" w:space="0" w:color="auto"/>
                                                                                                                                                                                                                                                                                                                                                                                                                                                                                                                                                                                                                                                                                                                                                                                                                                                                                                                                                                                                                                                                                                                                                                    <w:left w:val="none" w:sz="0" w:space="0" w:color="auto"/>
                                                                                                                                                                                                                                                                                                                                                                                                                                                                                                                                                                                                                                                                                                                                                                                                                                                                                                                                                                                                                                                                                                                                                                    <w:bottom w:val="none" w:sz="0" w:space="0" w:color="auto"/>
                                                                                                                                                                                                                                                                                                                                                                                                                                                                                                                                                                                                                                                                                                                                                                                                                                                                                                                                                                                                                                                                                                                                                                    <w:right w:val="none" w:sz="0" w:space="0" w:color="auto"/>
                                                                                                                                                                                                                                                                                                                                                                                                                                                                                                                                                                                                                                                                                                                                                                                                                                                                                                                                                                                                                                                                                                                                                                  </w:divBdr>
                                                                                                                                                                                                                                                                                                                                                                                                                                                                                                                                                                                                                                                                                                                                                                                                                                                                                                                                                                                                                                                                                                                                                                </w:div>
                                                                                                                                                                                                                                                                                                                                                                                                                                                                                                                                                                                                                                                                                                                                                                                                                                                                                                                                                                                                                                                                                                                                                                <w:div w:id="960307196">
                                                                                                                                                                                                                                                                                                                                                                                                                                                                                                                                                                                                                                                                                                                                                                                                                                                                                                                                                                                                                                                                                                                                                                  <w:marLeft w:val="0"/>
                                                                                                                                                                                                                                                                                                                                                                                                                                                                                                                                                                                                                                                                                                                                                                                                                                                                                                                                                                                                                                                                                                                                                                  <w:marRight w:val="0"/>
                                                                                                                                                                                                                                                                                                                                                                                                                                                                                                                                                                                                                                                                                                                                                                                                                                                                                                                                                                                                                                                                                                                                                                  <w:marTop w:val="0"/>
                                                                                                                                                                                                                                                                                                                                                                                                                                                                                                                                                                                                                                                                                                                                                                                                                                                                                                                                                                                                                                                                                                                                                                  <w:marBottom w:val="0"/>
                                                                                                                                                                                                                                                                                                                                                                                                                                                                                                                                                                                                                                                                                                                                                                                                                                                                                                                                                                                                                                                                                                                                                                  <w:divBdr>
                                                                                                                                                                                                                                                                                                                                                                                                                                                                                                                                                                                                                                                                                                                                                                                                                                                                                                                                                                                                                                                                                                                                                                    <w:top w:val="none" w:sz="0" w:space="0" w:color="auto"/>
                                                                                                                                                                                                                                                                                                                                                                                                                                                                                                                                                                                                                                                                                                                                                                                                                                                                                                                                                                                                                                                                                                                                                                    <w:left w:val="none" w:sz="0" w:space="0" w:color="auto"/>
                                                                                                                                                                                                                                                                                                                                                                                                                                                                                                                                                                                                                                                                                                                                                                                                                                                                                                                                                                                                                                                                                                                                                                    <w:bottom w:val="none" w:sz="0" w:space="0" w:color="auto"/>
                                                                                                                                                                                                                                                                                                                                                                                                                                                                                                                                                                                                                                                                                                                                                                                                                                                                                                                                                                                                                                                                                                                                                                    <w:right w:val="none" w:sz="0" w:space="0" w:color="auto"/>
                                                                                                                                                                                                                                                                                                                                                                                                                                                                                                                                                                                                                                                                                                                                                                                                                                                                                                                                                                                                                                                                                                                                                                  </w:divBdr>
                                                                                                                                                                                                                                                                                                                                                                                                                                                                                                                                                                                                                                                                                                                                                                                                                                                                                                                                                                                                                                                                                                                                                                </w:div>
                                                                                                                                                                                                                                                                                                                                                                                                                                                                                                                                                                                                                                                                                                                                                                                                                                                                                                                                                                                                                                                                                                                                                                <w:div w:id="429548639">
                                                                                                                                                                                                                                                                                                                                                                                                                                                                                                                                                                                                                                                                                                                                                                                                                                                                                                                                                                                                                                                                                                                                                                  <w:marLeft w:val="0"/>
                                                                                                                                                                                                                                                                                                                                                                                                                                                                                                                                                                                                                                                                                                                                                                                                                                                                                                                                                                                                                                                                                                                                                                  <w:marRight w:val="0"/>
                                                                                                                                                                                                                                                                                                                                                                                                                                                                                                                                                                                                                                                                                                                                                                                                                                                                                                                                                                                                                                                                                                                                                                  <w:marTop w:val="0"/>
                                                                                                                                                                                                                                                                                                                                                                                                                                                                                                                                                                                                                                                                                                                                                                                                                                                                                                                                                                                                                                                                                                                                                                  <w:marBottom w:val="0"/>
                                                                                                                                                                                                                                                                                                                                                                                                                                                                                                                                                                                                                                                                                                                                                                                                                                                                                                                                                                                                                                                                                                                                                                  <w:divBdr>
                                                                                                                                                                                                                                                                                                                                                                                                                                                                                                                                                                                                                                                                                                                                                                                                                                                                                                                                                                                                                                                                                                                                                                    <w:top w:val="none" w:sz="0" w:space="0" w:color="auto"/>
                                                                                                                                                                                                                                                                                                                                                                                                                                                                                                                                                                                                                                                                                                                                                                                                                                                                                                                                                                                                                                                                                                                                                                    <w:left w:val="none" w:sz="0" w:space="0" w:color="auto"/>
                                                                                                                                                                                                                                                                                                                                                                                                                                                                                                                                                                                                                                                                                                                                                                                                                                                                                                                                                                                                                                                                                                                                                                    <w:bottom w:val="none" w:sz="0" w:space="0" w:color="auto"/>
                                                                                                                                                                                                                                                                                                                                                                                                                                                                                                                                                                                                                                                                                                                                                                                                                                                                                                                                                                                                                                                                                                                                                                    <w:right w:val="none" w:sz="0" w:space="0" w:color="auto"/>
                                                                                                                                                                                                                                                                                                                                                                                                                                                                                                                                                                                                                                                                                                                                                                                                                                                                                                                                                                                                                                                                                                                                                                  </w:divBdr>
                                                                                                                                                                                                                                                                                                                                                                                                                                                                                                                                                                                                                                                                                                                                                                                                                                                                                                                                                                                                                                                                                                                                                                </w:div>
                                                                                                                                                                                                                                                                                                                                                                                                                                                                                                                                                                                                                                                                                                                                                                                                                                                                                                                                                                                                                                                                                                                                                                <w:div w:id="1225488973">
                                                                                                                                                                                                                                                                                                                                                                                                                                                                                                                                                                                                                                                                                                                                                                                                                                                                                                                                                                                                                                                                                                                                                                  <w:marLeft w:val="0"/>
                                                                                                                                                                                                                                                                                                                                                                                                                                                                                                                                                                                                                                                                                                                                                                                                                                                                                                                                                                                                                                                                                                                                                                  <w:marRight w:val="0"/>
                                                                                                                                                                                                                                                                                                                                                                                                                                                                                                                                                                                                                                                                                                                                                                                                                                                                                                                                                                                                                                                                                                                                                                  <w:marTop w:val="0"/>
                                                                                                                                                                                                                                                                                                                                                                                                                                                                                                                                                                                                                                                                                                                                                                                                                                                                                                                                                                                                                                                                                                                                                                  <w:marBottom w:val="0"/>
                                                                                                                                                                                                                                                                                                                                                                                                                                                                                                                                                                                                                                                                                                                                                                                                                                                                                                                                                                                                                                                                                                                                                                  <w:divBdr>
                                                                                                                                                                                                                                                                                                                                                                                                                                                                                                                                                                                                                                                                                                                                                                                                                                                                                                                                                                                                                                                                                                                                                                    <w:top w:val="none" w:sz="0" w:space="0" w:color="auto"/>
                                                                                                                                                                                                                                                                                                                                                                                                                                                                                                                                                                                                                                                                                                                                                                                                                                                                                                                                                                                                                                                                                                                                                                    <w:left w:val="none" w:sz="0" w:space="0" w:color="auto"/>
                                                                                                                                                                                                                                                                                                                                                                                                                                                                                                                                                                                                                                                                                                                                                                                                                                                                                                                                                                                                                                                                                                                                                                    <w:bottom w:val="none" w:sz="0" w:space="0" w:color="auto"/>
                                                                                                                                                                                                                                                                                                                                                                                                                                                                                                                                                                                                                                                                                                                                                                                                                                                                                                                                                                                                                                                                                                                                                                    <w:right w:val="none" w:sz="0" w:space="0" w:color="auto"/>
                                                                                                                                                                                                                                                                                                                                                                                                                                                                                                                                                                                                                                                                                                                                                                                                                                                                                                                                                                                                                                                                                                                                                                  </w:divBdr>
                                                                                                                                                                                                                                                                                                                                                                                                                                                                                                                                                                                                                                                                                                                                                                                                                                                                                                                                                                                                                                                                                                                                                                </w:div>
                                                                                                                                                                                                                                                                                                                                                                                                                                                                                                                                                                                                                                                                                                                                                                                                                                                                                                                                                                                                                                                                                                                                                                <w:div w:id="123080113">
                                                                                                                                                                                                                                                                                                                                                                                                                                                                                                                                                                                                                                                                                                                                                                                                                                                                                                                                                                                                                                                                                                                                                                  <w:marLeft w:val="0"/>
                                                                                                                                                                                                                                                                                                                                                                                                                                                                                                                                                                                                                                                                                                                                                                                                                                                                                                                                                                                                                                                                                                                                                                  <w:marRight w:val="0"/>
                                                                                                                                                                                                                                                                                                                                                                                                                                                                                                                                                                                                                                                                                                                                                                                                                                                                                                                                                                                                                                                                                                                                                                  <w:marTop w:val="0"/>
                                                                                                                                                                                                                                                                                                                                                                                                                                                                                                                                                                                                                                                                                                                                                                                                                                                                                                                                                                                                                                                                                                                                                                  <w:marBottom w:val="0"/>
                                                                                                                                                                                                                                                                                                                                                                                                                                                                                                                                                                                                                                                                                                                                                                                                                                                                                                                                                                                                                                                                                                                                                                  <w:divBdr>
                                                                                                                                                                                                                                                                                                                                                                                                                                                                                                                                                                                                                                                                                                                                                                                                                                                                                                                                                                                                                                                                                                                                                                    <w:top w:val="none" w:sz="0" w:space="0" w:color="auto"/>
                                                                                                                                                                                                                                                                                                                                                                                                                                                                                                                                                                                                                                                                                                                                                                                                                                                                                                                                                                                                                                                                                                                                                                    <w:left w:val="none" w:sz="0" w:space="0" w:color="auto"/>
                                                                                                                                                                                                                                                                                                                                                                                                                                                                                                                                                                                                                                                                                                                                                                                                                                                                                                                                                                                                                                                                                                                                                                    <w:bottom w:val="none" w:sz="0" w:space="0" w:color="auto"/>
                                                                                                                                                                                                                                                                                                                                                                                                                                                                                                                                                                                                                                                                                                                                                                                                                                                                                                                                                                                                                                                                                                                                                                    <w:right w:val="none" w:sz="0" w:space="0" w:color="auto"/>
                                                                                                                                                                                                                                                                                                                                                                                                                                                                                                                                                                                                                                                                                                                                                                                                                                                                                                                                                                                                                                                                                                                                                                  </w:divBdr>
                                                                                                                                                                                                                                                                                                                                                                                                                                                                                                                                                                                                                                                                                                                                                                                                                                                                                                                                                                                                                                                                                                                                                                </w:div>
                                                                                                                                                                                                                                                                                                                                                                                                                                                                                                                                                                                                                                                                                                                                                                                                                                                                                                                                                                                                                                                                                                                                                                <w:div w:id="1296256412">
                                                                                                                                                                                                                                                                                                                                                                                                                                                                                                                                                                                                                                                                                                                                                                                                                                                                                                                                                                                                                                                                                                                                                                  <w:marLeft w:val="0"/>
                                                                                                                                                                                                                                                                                                                                                                                                                                                                                                                                                                                                                                                                                                                                                                                                                                                                                                                                                                                                                                                                                                                                                                  <w:marRight w:val="0"/>
                                                                                                                                                                                                                                                                                                                                                                                                                                                                                                                                                                                                                                                                                                                                                                                                                                                                                                                                                                                                                                                                                                                                                                  <w:marTop w:val="0"/>
                                                                                                                                                                                                                                                                                                                                                                                                                                                                                                                                                                                                                                                                                                                                                                                                                                                                                                                                                                                                                                                                                                                                                                  <w:marBottom w:val="0"/>
                                                                                                                                                                                                                                                                                                                                                                                                                                                                                                                                                                                                                                                                                                                                                                                                                                                                                                                                                                                                                                                                                                                                                                  <w:divBdr>
                                                                                                                                                                                                                                                                                                                                                                                                                                                                                                                                                                                                                                                                                                                                                                                                                                                                                                                                                                                                                                                                                                                                                                    <w:top w:val="none" w:sz="0" w:space="0" w:color="auto"/>
                                                                                                                                                                                                                                                                                                                                                                                                                                                                                                                                                                                                                                                                                                                                                                                                                                                                                                                                                                                                                                                                                                                                                                    <w:left w:val="none" w:sz="0" w:space="0" w:color="auto"/>
                                                                                                                                                                                                                                                                                                                                                                                                                                                                                                                                                                                                                                                                                                                                                                                                                                                                                                                                                                                                                                                                                                                                                                    <w:bottom w:val="none" w:sz="0" w:space="0" w:color="auto"/>
                                                                                                                                                                                                                                                                                                                                                                                                                                                                                                                                                                                                                                                                                                                                                                                                                                                                                                                                                                                                                                                                                                                                                                    <w:right w:val="none" w:sz="0" w:space="0" w:color="auto"/>
                                                                                                                                                                                                                                                                                                                                                                                                                                                                                                                                                                                                                                                                                                                                                                                                                                                                                                                                                                                                                                                                                                                                                                  </w:divBdr>
                                                                                                                                                                                                                                                                                                                                                                                                                                                                                                                                                                                                                                                                                                                                                                                                                                                                                                                                                                                                                                                                                                                                                                </w:div>
                                                                                                                                                                                                                                                                                                                                                                                                                                                                                                                                                                                                                                                                                                                                                                                                                                                                                                                                                                                                                                                                                                                                                                <w:div w:id="83497315">
                                                                                                                                                                                                                                                                                                                                                                                                                                                                                                                                                                                                                                                                                                                                                                                                                                                                                                                                                                                                                                                                                                                                                                  <w:marLeft w:val="0"/>
                                                                                                                                                                                                                                                                                                                                                                                                                                                                                                                                                                                                                                                                                                                                                                                                                                                                                                                                                                                                                                                                                                                                                                  <w:marRight w:val="0"/>
                                                                                                                                                                                                                                                                                                                                                                                                                                                                                                                                                                                                                                                                                                                                                                                                                                                                                                                                                                                                                                                                                                                                                                  <w:marTop w:val="0"/>
                                                                                                                                                                                                                                                                                                                                                                                                                                                                                                                                                                                                                                                                                                                                                                                                                                                                                                                                                                                                                                                                                                                                                                  <w:marBottom w:val="0"/>
                                                                                                                                                                                                                                                                                                                                                                                                                                                                                                                                                                                                                                                                                                                                                                                                                                                                                                                                                                                                                                                                                                                                                                  <w:divBdr>
                                                                                                                                                                                                                                                                                                                                                                                                                                                                                                                                                                                                                                                                                                                                                                                                                                                                                                                                                                                                                                                                                                                                                                    <w:top w:val="none" w:sz="0" w:space="0" w:color="auto"/>
                                                                                                                                                                                                                                                                                                                                                                                                                                                                                                                                                                                                                                                                                                                                                                                                                                                                                                                                                                                                                                                                                                                                                                    <w:left w:val="none" w:sz="0" w:space="0" w:color="auto"/>
                                                                                                                                                                                                                                                                                                                                                                                                                                                                                                                                                                                                                                                                                                                                                                                                                                                                                                                                                                                                                                                                                                                                                                    <w:bottom w:val="none" w:sz="0" w:space="0" w:color="auto"/>
                                                                                                                                                                                                                                                                                                                                                                                                                                                                                                                                                                                                                                                                                                                                                                                                                                                                                                                                                                                                                                                                                                                                                                    <w:right w:val="none" w:sz="0" w:space="0" w:color="auto"/>
                                                                                                                                                                                                                                                                                                                                                                                                                                                                                                                                                                                                                                                                                                                                                                                                                                                                                                                                                                                                                                                                                                                                                                  </w:divBdr>
                                                                                                                                                                                                                                                                                                                                                                                                                                                                                                                                                                                                                                                                                                                                                                                                                                                                                                                                                                                                                                                                                                                                                                </w:div>
                                                                                                                                                                                                                                                                                                                                                                                                                                                                                                                                                                                                                                                                                                                                                                                                                                                                                                                                                                                                                                                                                                                                                                <w:div w:id="569972368">
                                                                                                                                                                                                                                                                                                                                                                                                                                                                                                                                                                                                                                                                                                                                                                                                                                                                                                                                                                                                                                                                                                                                                                  <w:marLeft w:val="0"/>
                                                                                                                                                                                                                                                                                                                                                                                                                                                                                                                                                                                                                                                                                                                                                                                                                                                                                                                                                                                                                                                                                                                                                                  <w:marRight w:val="0"/>
                                                                                                                                                                                                                                                                                                                                                                                                                                                                                                                                                                                                                                                                                                                                                                                                                                                                                                                                                                                                                                                                                                                                                                  <w:marTop w:val="0"/>
                                                                                                                                                                                                                                                                                                                                                                                                                                                                                                                                                                                                                                                                                                                                                                                                                                                                                                                                                                                                                                                                                                                                                                  <w:marBottom w:val="0"/>
                                                                                                                                                                                                                                                                                                                                                                                                                                                                                                                                                                                                                                                                                                                                                                                                                                                                                                                                                                                                                                                                                                                                                                  <w:divBdr>
                                                                                                                                                                                                                                                                                                                                                                                                                                                                                                                                                                                                                                                                                                                                                                                                                                                                                                                                                                                                                                                                                                                                                                    <w:top w:val="none" w:sz="0" w:space="0" w:color="auto"/>
                                                                                                                                                                                                                                                                                                                                                                                                                                                                                                                                                                                                                                                                                                                                                                                                                                                                                                                                                                                                                                                                                                                                                                    <w:left w:val="none" w:sz="0" w:space="0" w:color="auto"/>
                                                                                                                                                                                                                                                                                                                                                                                                                                                                                                                                                                                                                                                                                                                                                                                                                                                                                                                                                                                                                                                                                                                                                                    <w:bottom w:val="none" w:sz="0" w:space="0" w:color="auto"/>
                                                                                                                                                                                                                                                                                                                                                                                                                                                                                                                                                                                                                                                                                                                                                                                                                                                                                                                                                                                                                                                                                                                                                                    <w:right w:val="none" w:sz="0" w:space="0" w:color="auto"/>
                                                                                                                                                                                                                                                                                                                                                                                                                                                                                                                                                                                                                                                                                                                                                                                                                                                                                                                                                                                                                                                                                                                                                                  </w:divBdr>
                                                                                                                                                                                                                                                                                                                                                                                                                                                                                                                                                                                                                                                                                                                                                                                                                                                                                                                                                                                                                                                                                                                                                                </w:div>
                                                                                                                                                                                                                                                                                                                                                                                                                                                                                                                                                                                                                                                                                                                                                                                                                                                                                                                                                                                                                                                                                                                                                                <w:div w:id="107286785">
                                                                                                                                                                                                                                                                                                                                                                                                                                                                                                                                                                                                                                                                                                                                                                                                                                                                                                                                                                                                                                                                                                                                                                  <w:marLeft w:val="0"/>
                                                                                                                                                                                                                                                                                                                                                                                                                                                                                                                                                                                                                                                                                                                                                                                                                                                                                                                                                                                                                                                                                                                                                                  <w:marRight w:val="0"/>
                                                                                                                                                                                                                                                                                                                                                                                                                                                                                                                                                                                                                                                                                                                                                                                                                                                                                                                                                                                                                                                                                                                                                                  <w:marTop w:val="0"/>
                                                                                                                                                                                                                                                                                                                                                                                                                                                                                                                                                                                                                                                                                                                                                                                                                                                                                                                                                                                                                                                                                                                                                                  <w:marBottom w:val="0"/>
                                                                                                                                                                                                                                                                                                                                                                                                                                                                                                                                                                                                                                                                                                                                                                                                                                                                                                                                                                                                                                                                                                                                                                  <w:divBdr>
                                                                                                                                                                                                                                                                                                                                                                                                                                                                                                                                                                                                                                                                                                                                                                                                                                                                                                                                                                                                                                                                                                                                                                    <w:top w:val="none" w:sz="0" w:space="0" w:color="auto"/>
                                                                                                                                                                                                                                                                                                                                                                                                                                                                                                                                                                                                                                                                                                                                                                                                                                                                                                                                                                                                                                                                                                                                                                    <w:left w:val="none" w:sz="0" w:space="0" w:color="auto"/>
                                                                                                                                                                                                                                                                                                                                                                                                                                                                                                                                                                                                                                                                                                                                                                                                                                                                                                                                                                                                                                                                                                                                                                    <w:bottom w:val="none" w:sz="0" w:space="0" w:color="auto"/>
                                                                                                                                                                                                                                                                                                                                                                                                                                                                                                                                                                                                                                                                                                                                                                                                                                                                                                                                                                                                                                                                                                                                                                    <w:right w:val="none" w:sz="0" w:space="0" w:color="auto"/>
                                                                                                                                                                                                                                                                                                                                                                                                                                                                                                                                                                                                                                                                                                                                                                                                                                                                                                                                                                                                                                                                                                                                                                  </w:divBdr>
                                                                                                                                                                                                                                                                                                                                                                                                                                                                                                                                                                                                                                                                                                                                                                                                                                                                                                                                                                                                                                                                                                                                                                  <w:divsChild>
                                                                                                                                                                                                                                                                                                                                                                                                                                                                                                                                                                                                                                                                                                                                                                                                                                                                                                                                                                                                                                                                                                                                                                    <w:div w:id="588999395">
                                                                                                                                                                                                                                                                                                                                                                                                                                                                                                                                                                                                                                                                                                                                                                                                                                                                                                                                                                                                                                                                                                                                                                      <w:marLeft w:val="0"/>
                                                                                                                                                                                                                                                                                                                                                                                                                                                                                                                                                                                                                                                                                                                                                                                                                                                                                                                                                                                                                                                                                                                                                                      <w:marRight w:val="0"/>
                                                                                                                                                                                                                                                                                                                                                                                                                                                                                                                                                                                                                                                                                                                                                                                                                                                                                                                                                                                                                                                                                                                                                                      <w:marTop w:val="0"/>
                                                                                                                                                                                                                                                                                                                                                                                                                                                                                                                                                                                                                                                                                                                                                                                                                                                                                                                                                                                                                                                                                                                                                                      <w:marBottom w:val="0"/>
                                                                                                                                                                                                                                                                                                                                                                                                                                                                                                                                                                                                                                                                                                                                                                                                                                                                                                                                                                                                                                                                                                                                                                      <w:divBdr>
                                                                                                                                                                                                                                                                                                                                                                                                                                                                                                                                                                                                                                                                                                                                                                                                                                                                                                                                                                                                                                                                                                                                                                        <w:top w:val="none" w:sz="0" w:space="0" w:color="auto"/>
                                                                                                                                                                                                                                                                                                                                                                                                                                                                                                                                                                                                                                                                                                                                                                                                                                                                                                                                                                                                                                                                                                                                                                        <w:left w:val="none" w:sz="0" w:space="0" w:color="auto"/>
                                                                                                                                                                                                                                                                                                                                                                                                                                                                                                                                                                                                                                                                                                                                                                                                                                                                                                                                                                                                                                                                                                                                                                        <w:bottom w:val="none" w:sz="0" w:space="0" w:color="auto"/>
                                                                                                                                                                                                                                                                                                                                                                                                                                                                                                                                                                                                                                                                                                                                                                                                                                                                                                                                                                                                                                                                                                                                                                        <w:right w:val="none" w:sz="0" w:space="0" w:color="auto"/>
                                                                                                                                                                                                                                                                                                                                                                                                                                                                                                                                                                                                                                                                                                                                                                                                                                                                                                                                                                                                                                                                                                                                                                      </w:divBdr>
                                                                                                                                                                                                                                                                                                                                                                                                                                                                                                                                                                                                                                                                                                                                                                                                                                                                                                                                                                                                                                                                                                                                                                    </w:div>
                                                                                                                                                                                                                                                                                                                                                                                                                                                                                                                                                                                                                                                                                                                                                                                                                                                                                                                                                                                                                                                                                                                                                                    <w:div w:id="475688931">
                                                                                                                                                                                                                                                                                                                                                                                                                                                                                                                                                                                                                                                                                                                                                                                                                                                                                                                                                                                                                                                                                                                                                                      <w:marLeft w:val="0"/>
                                                                                                                                                                                                                                                                                                                                                                                                                                                                                                                                                                                                                                                                                                                                                                                                                                                                                                                                                                                                                                                                                                                                                                      <w:marRight w:val="0"/>
                                                                                                                                                                                                                                                                                                                                                                                                                                                                                                                                                                                                                                                                                                                                                                                                                                                                                                                                                                                                                                                                                                                                                                      <w:marTop w:val="0"/>
                                                                                                                                                                                                                                                                                                                                                                                                                                                                                                                                                                                                                                                                                                                                                                                                                                                                                                                                                                                                                                                                                                                                                                      <w:marBottom w:val="0"/>
                                                                                                                                                                                                                                                                                                                                                                                                                                                                                                                                                                                                                                                                                                                                                                                                                                                                                                                                                                                                                                                                                                                                                                      <w:divBdr>
                                                                                                                                                                                                                                                                                                                                                                                                                                                                                                                                                                                                                                                                                                                                                                                                                                                                                                                                                                                                                                                                                                                                                                        <w:top w:val="none" w:sz="0" w:space="0" w:color="auto"/>
                                                                                                                                                                                                                                                                                                                                                                                                                                                                                                                                                                                                                                                                                                                                                                                                                                                                                                                                                                                                                                                                                                                                                                        <w:left w:val="none" w:sz="0" w:space="0" w:color="auto"/>
                                                                                                                                                                                                                                                                                                                                                                                                                                                                                                                                                                                                                                                                                                                                                                                                                                                                                                                                                                                                                                                                                                                                                                        <w:bottom w:val="none" w:sz="0" w:space="0" w:color="auto"/>
                                                                                                                                                                                                                                                                                                                                                                                                                                                                                                                                                                                                                                                                                                                                                                                                                                                                                                                                                                                                                                                                                                                                                                        <w:right w:val="none" w:sz="0" w:space="0" w:color="auto"/>
                                                                                                                                                                                                                                                                                                                                                                                                                                                                                                                                                                                                                                                                                                                                                                                                                                                                                                                                                                                                                                                                                                                                                                      </w:divBdr>
                                                                                                                                                                                                                                                                                                                                                                                                                                                                                                                                                                                                                                                                                                                                                                                                                                                                                                                                                                                                                                                                                                                                                                    </w:div>
                                                                                                                                                                                                                                                                                                                                                                                                                                                                                                                                                                                                                                                                                                                                                                                                                                                                                                                                                                                                                                                                                                                                                                  </w:divsChild>
                                                                                                                                                                                                                                                                                                                                                                                                                                                                                                                                                                                                                                                                                                                                                                                                                                                                                                                                                                                                                                                                                                                                                                </w:div>
                                                                                                                                                                                                                                                                                                                                                                                                                                                                                                                                                                                                                                                                                                                                                                                                                                                                                                                                                                                                                                                                                                                                                                <w:div w:id="1834292008">
                                                                                                                                                                                                                                                                                                                                                                                                                                                                                                                                                                                                                                                                                                                                                                                                                                                                                                                                                                                                                                                                                                                                                                  <w:marLeft w:val="0"/>
                                                                                                                                                                                                                                                                                                                                                                                                                                                                                                                                                                                                                                                                                                                                                                                                                                                                                                                                                                                                                                                                                                                                                                  <w:marRight w:val="0"/>
                                                                                                                                                                                                                                                                                                                                                                                                                                                                                                                                                                                                                                                                                                                                                                                                                                                                                                                                                                                                                                                                                                                                                                  <w:marTop w:val="0"/>
                                                                                                                                                                                                                                                                                                                                                                                                                                                                                                                                                                                                                                                                                                                                                                                                                                                                                                                                                                                                                                                                                                                                                                  <w:marBottom w:val="0"/>
                                                                                                                                                                                                                                                                                                                                                                                                                                                                                                                                                                                                                                                                                                                                                                                                                                                                                                                                                                                                                                                                                                                                                                  <w:divBdr>
                                                                                                                                                                                                                                                                                                                                                                                                                                                                                                                                                                                                                                                                                                                                                                                                                                                                                                                                                                                                                                                                                                                                                                    <w:top w:val="none" w:sz="0" w:space="0" w:color="auto"/>
                                                                                                                                                                                                                                                                                                                                                                                                                                                                                                                                                                                                                                                                                                                                                                                                                                                                                                                                                                                                                                                                                                                                                                    <w:left w:val="none" w:sz="0" w:space="0" w:color="auto"/>
                                                                                                                                                                                                                                                                                                                                                                                                                                                                                                                                                                                                                                                                                                                                                                                                                                                                                                                                                                                                                                                                                                                                                                    <w:bottom w:val="none" w:sz="0" w:space="0" w:color="auto"/>
                                                                                                                                                                                                                                                                                                                                                                                                                                                                                                                                                                                                                                                                                                                                                                                                                                                                                                                                                                                                                                                                                                                                                                    <w:right w:val="none" w:sz="0" w:space="0" w:color="auto"/>
                                                                                                                                                                                                                                                                                                                                                                                                                                                                                                                                                                                                                                                                                                                                                                                                                                                                                                                                                                                                                                                                                                                                                                  </w:divBdr>
                                                                                                                                                                                                                                                                                                                                                                                                                                                                                                                                                                                                                                                                                                                                                                                                                                                                                                                                                                                                                                                                                                                                                                </w:div>
                                                                                                                                                                                                                                                                                                                                                                                                                                                                                                                                                                                                                                                                                                                                                                                                                                                                                                                                                                                                                                                                                                                                                                <w:div w:id="1705902562">
                                                                                                                                                                                                                                                                                                                                                                                                                                                                                                                                                                                                                                                                                                                                                                                                                                                                                                                                                                                                                                                                                                                                                                  <w:marLeft w:val="0"/>
                                                                                                                                                                                                                                                                                                                                                                                                                                                                                                                                                                                                                                                                                                                                                                                                                                                                                                                                                                                                                                                                                                                                                                  <w:marRight w:val="0"/>
                                                                                                                                                                                                                                                                                                                                                                                                                                                                                                                                                                                                                                                                                                                                                                                                                                                                                                                                                                                                                                                                                                                                                                  <w:marTop w:val="0"/>
                                                                                                                                                                                                                                                                                                                                                                                                                                                                                                                                                                                                                                                                                                                                                                                                                                                                                                                                                                                                                                                                                                                                                                  <w:marBottom w:val="0"/>
                                                                                                                                                                                                                                                                                                                                                                                                                                                                                                                                                                                                                                                                                                                                                                                                                                                                                                                                                                                                                                                                                                                                                                  <w:divBdr>
                                                                                                                                                                                                                                                                                                                                                                                                                                                                                                                                                                                                                                                                                                                                                                                                                                                                                                                                                                                                                                                                                                                                                                    <w:top w:val="none" w:sz="0" w:space="0" w:color="auto"/>
                                                                                                                                                                                                                                                                                                                                                                                                                                                                                                                                                                                                                                                                                                                                                                                                                                                                                                                                                                                                                                                                                                                                                                    <w:left w:val="none" w:sz="0" w:space="0" w:color="auto"/>
                                                                                                                                                                                                                                                                                                                                                                                                                                                                                                                                                                                                                                                                                                                                                                                                                                                                                                                                                                                                                                                                                                                                                                    <w:bottom w:val="none" w:sz="0" w:space="0" w:color="auto"/>
                                                                                                                                                                                                                                                                                                                                                                                                                                                                                                                                                                                                                                                                                                                                                                                                                                                                                                                                                                                                                                                                                                                                                                    <w:right w:val="none" w:sz="0" w:space="0" w:color="auto"/>
                                                                                                                                                                                                                                                                                                                                                                                                                                                                                                                                                                                                                                                                                                                                                                                                                                                                                                                                                                                                                                                                                                                                                                  </w:divBdr>
                                                                                                                                                                                                                                                                                                                                                                                                                                                                                                                                                                                                                                                                                                                                                                                                                                                                                                                                                                                                                                                                                                                                                                </w:div>
                                                                                                                                                                                                                                                                                                                                                                                                                                                                                                                                                                                                                                                                                                                                                                                                                                                                                                                                                                                                                                                                                                                                                                <w:div w:id="1274823166">
                                                                                                                                                                                                                                                                                                                                                                                                                                                                                                                                                                                                                                                                                                                                                                                                                                                                                                                                                                                                                                                                                                                                                                  <w:marLeft w:val="0"/>
                                                                                                                                                                                                                                                                                                                                                                                                                                                                                                                                                                                                                                                                                                                                                                                                                                                                                                                                                                                                                                                                                                                                                                  <w:marRight w:val="0"/>
                                                                                                                                                                                                                                                                                                                                                                                                                                                                                                                                                                                                                                                                                                                                                                                                                                                                                                                                                                                                                                                                                                                                                                  <w:marTop w:val="0"/>
                                                                                                                                                                                                                                                                                                                                                                                                                                                                                                                                                                                                                                                                                                                                                                                                                                                                                                                                                                                                                                                                                                                                                                  <w:marBottom w:val="0"/>
                                                                                                                                                                                                                                                                                                                                                                                                                                                                                                                                                                                                                                                                                                                                                                                                                                                                                                                                                                                                                                                                                                                                                                  <w:divBdr>
                                                                                                                                                                                                                                                                                                                                                                                                                                                                                                                                                                                                                                                                                                                                                                                                                                                                                                                                                                                                                                                                                                                                                                    <w:top w:val="none" w:sz="0" w:space="0" w:color="auto"/>
                                                                                                                                                                                                                                                                                                                                                                                                                                                                                                                                                                                                                                                                                                                                                                                                                                                                                                                                                                                                                                                                                                                                                                    <w:left w:val="none" w:sz="0" w:space="0" w:color="auto"/>
                                                                                                                                                                                                                                                                                                                                                                                                                                                                                                                                                                                                                                                                                                                                                                                                                                                                                                                                                                                                                                                                                                                                                                    <w:bottom w:val="none" w:sz="0" w:space="0" w:color="auto"/>
                                                                                                                                                                                                                                                                                                                                                                                                                                                                                                                                                                                                                                                                                                                                                                                                                                                                                                                                                                                                                                                                                                                                                                    <w:right w:val="none" w:sz="0" w:space="0" w:color="auto"/>
                                                                                                                                                                                                                                                                                                                                                                                                                                                                                                                                                                                                                                                                                                                                                                                                                                                                                                                                                                                                                                                                                                                                                                  </w:divBdr>
                                                                                                                                                                                                                                                                                                                                                                                                                                                                                                                                                                                                                                                                                                                                                                                                                                                                                                                                                                                                                                                                                                                                                                </w:div>
                                                                                                                                                                                                                                                                                                                                                                                                                                                                                                                                                                                                                                                                                                                                                                                                                                                                                                                                                                                                                                                                                                                                                                <w:div w:id="1368605139">
                                                                                                                                                                                                                                                                                                                                                                                                                                                                                                                                                                                                                                                                                                                                                                                                                                                                                                                                                                                                                                                                                                                                                                  <w:marLeft w:val="0"/>
                                                                                                                                                                                                                                                                                                                                                                                                                                                                                                                                                                                                                                                                                                                                                                                                                                                                                                                                                                                                                                                                                                                                                                  <w:marRight w:val="0"/>
                                                                                                                                                                                                                                                                                                                                                                                                                                                                                                                                                                                                                                                                                                                                                                                                                                                                                                                                                                                                                                                                                                                                                                  <w:marTop w:val="0"/>
                                                                                                                                                                                                                                                                                                                                                                                                                                                                                                                                                                                                                                                                                                                                                                                                                                                                                                                                                                                                                                                                                                                                                                  <w:marBottom w:val="0"/>
                                                                                                                                                                                                                                                                                                                                                                                                                                                                                                                                                                                                                                                                                                                                                                                                                                                                                                                                                                                                                                                                                                                                                                  <w:divBdr>
                                                                                                                                                                                                                                                                                                                                                                                                                                                                                                                                                                                                                                                                                                                                                                                                                                                                                                                                                                                                                                                                                                                                                                    <w:top w:val="none" w:sz="0" w:space="0" w:color="auto"/>
                                                                                                                                                                                                                                                                                                                                                                                                                                                                                                                                                                                                                                                                                                                                                                                                                                                                                                                                                                                                                                                                                                                                                                    <w:left w:val="none" w:sz="0" w:space="0" w:color="auto"/>
                                                                                                                                                                                                                                                                                                                                                                                                                                                                                                                                                                                                                                                                                                                                                                                                                                                                                                                                                                                                                                                                                                                                                                    <w:bottom w:val="none" w:sz="0" w:space="0" w:color="auto"/>
                                                                                                                                                                                                                                                                                                                                                                                                                                                                                                                                                                                                                                                                                                                                                                                                                                                                                                                                                                                                                                                                                                                                                                    <w:right w:val="none" w:sz="0" w:space="0" w:color="auto"/>
                                                                                                                                                                                                                                                                                                                                                                                                                                                                                                                                                                                                                                                                                                                                                                                                                                                                                                                                                                                                                                                                                                                                                                  </w:divBdr>
                                                                                                                                                                                                                                                                                                                                                                                                                                                                                                                                                                                                                                                                                                                                                                                                                                                                                                                                                                                                                                                                                                                                                                </w:div>
                                                                                                                                                                                                                                                                                                                                                                                                                                                                                                                                                                                                                                                                                                                                                                                                                                                                                                                                                                                                                                                                                                                                                                <w:div w:id="1496258942">
                                                                                                                                                                                                                                                                                                                                                                                                                                                                                                                                                                                                                                                                                                                                                                                                                                                                                                                                                                                                                                                                                                                                                                  <w:marLeft w:val="0"/>
                                                                                                                                                                                                                                                                                                                                                                                                                                                                                                                                                                                                                                                                                                                                                                                                                                                                                                                                                                                                                                                                                                                                                                  <w:marRight w:val="0"/>
                                                                                                                                                                                                                                                                                                                                                                                                                                                                                                                                                                                                                                                                                                                                                                                                                                                                                                                                                                                                                                                                                                                                                                  <w:marTop w:val="0"/>
                                                                                                                                                                                                                                                                                                                                                                                                                                                                                                                                                                                                                                                                                                                                                                                                                                                                                                                                                                                                                                                                                                                                                                  <w:marBottom w:val="0"/>
                                                                                                                                                                                                                                                                                                                                                                                                                                                                                                                                                                                                                                                                                                                                                                                                                                                                                                                                                                                                                                                                                                                                                                  <w:divBdr>
                                                                                                                                                                                                                                                                                                                                                                                                                                                                                                                                                                                                                                                                                                                                                                                                                                                                                                                                                                                                                                                                                                                                                                    <w:top w:val="none" w:sz="0" w:space="0" w:color="auto"/>
                                                                                                                                                                                                                                                                                                                                                                                                                                                                                                                                                                                                                                                                                                                                                                                                                                                                                                                                                                                                                                                                                                                                                                    <w:left w:val="none" w:sz="0" w:space="0" w:color="auto"/>
                                                                                                                                                                                                                                                                                                                                                                                                                                                                                                                                                                                                                                                                                                                                                                                                                                                                                                                                                                                                                                                                                                                                                                    <w:bottom w:val="none" w:sz="0" w:space="0" w:color="auto"/>
                                                                                                                                                                                                                                                                                                                                                                                                                                                                                                                                                                                                                                                                                                                                                                                                                                                                                                                                                                                                                                                                                                                                                                    <w:right w:val="none" w:sz="0" w:space="0" w:color="auto"/>
                                                                                                                                                                                                                                                                                                                                                                                                                                                                                                                                                                                                                                                                                                                                                                                                                                                                                                                                                                                                                                                                                                                                                                  </w:divBdr>
                                                                                                                                                                                                                                                                                                                                                                                                                                                                                                                                                                                                                                                                                                                                                                                                                                                                                                                                                                                                                                                                                                                                                                </w:div>
                                                                                                                                                                                                                                                                                                                                                                                                                                                                                                                                                                                                                                                                                                                                                                                                                                                                                                                                                                                                                                                                                                                                                                <w:div w:id="211890876">
                                                                                                                                                                                                                                                                                                                                                                                                                                                                                                                                                                                                                                                                                                                                                                                                                                                                                                                                                                                                                                                                                                                                                                  <w:marLeft w:val="0"/>
                                                                                                                                                                                                                                                                                                                                                                                                                                                                                                                                                                                                                                                                                                                                                                                                                                                                                                                                                                                                                                                                                                                                                                  <w:marRight w:val="0"/>
                                                                                                                                                                                                                                                                                                                                                                                                                                                                                                                                                                                                                                                                                                                                                                                                                                                                                                                                                                                                                                                                                                                                                                  <w:marTop w:val="0"/>
                                                                                                                                                                                                                                                                                                                                                                                                                                                                                                                                                                                                                                                                                                                                                                                                                                                                                                                                                                                                                                                                                                                                                                  <w:marBottom w:val="0"/>
                                                                                                                                                                                                                                                                                                                                                                                                                                                                                                                                                                                                                                                                                                                                                                                                                                                                                                                                                                                                                                                                                                                                                                  <w:divBdr>
                                                                                                                                                                                                                                                                                                                                                                                                                                                                                                                                                                                                                                                                                                                                                                                                                                                                                                                                                                                                                                                                                                                                                                    <w:top w:val="none" w:sz="0" w:space="0" w:color="auto"/>
                                                                                                                                                                                                                                                                                                                                                                                                                                                                                                                                                                                                                                                                                                                                                                                                                                                                                                                                                                                                                                                                                                                                                                    <w:left w:val="none" w:sz="0" w:space="0" w:color="auto"/>
                                                                                                                                                                                                                                                                                                                                                                                                                                                                                                                                                                                                                                                                                                                                                                                                                                                                                                                                                                                                                                                                                                                                                                    <w:bottom w:val="none" w:sz="0" w:space="0" w:color="auto"/>
                                                                                                                                                                                                                                                                                                                                                                                                                                                                                                                                                                                                                                                                                                                                                                                                                                                                                                                                                                                                                                                                                                                                                                    <w:right w:val="none" w:sz="0" w:space="0" w:color="auto"/>
                                                                                                                                                                                                                                                                                                                                                                                                                                                                                                                                                                                                                                                                                                                                                                                                                                                                                                                                                                                                                                                                                                                                                                  </w:divBdr>
                                                                                                                                                                                                                                                                                                                                                                                                                                                                                                                                                                                                                                                                                                                                                                                                                                                                                                                                                                                                                                                                                                                                                                </w:div>
                                                                                                                                                                                                                                                                                                                                                                                                                                                                                                                                                                                                                                                                                                                                                                                                                                                                                                                                                                                                                                                                                                                                                                <w:div w:id="2119174716">
                                                                                                                                                                                                                                                                                                                                                                                                                                                                                                                                                                                                                                                                                                                                                                                                                                                                                                                                                                                                                                                                                                                                                                  <w:marLeft w:val="0"/>
                                                                                                                                                                                                                                                                                                                                                                                                                                                                                                                                                                                                                                                                                                                                                                                                                                                                                                                                                                                                                                                                                                                                                                  <w:marRight w:val="0"/>
                                                                                                                                                                                                                                                                                                                                                                                                                                                                                                                                                                                                                                                                                                                                                                                                                                                                                                                                                                                                                                                                                                                                                                  <w:marTop w:val="0"/>
                                                                                                                                                                                                                                                                                                                                                                                                                                                                                                                                                                                                                                                                                                                                                                                                                                                                                                                                                                                                                                                                                                                                                                  <w:marBottom w:val="0"/>
                                                                                                                                                                                                                                                                                                                                                                                                                                                                                                                                                                                                                                                                                                                                                                                                                                                                                                                                                                                                                                                                                                                                                                  <w:divBdr>
                                                                                                                                                                                                                                                                                                                                                                                                                                                                                                                                                                                                                                                                                                                                                                                                                                                                                                                                                                                                                                                                                                                                                                    <w:top w:val="none" w:sz="0" w:space="0" w:color="auto"/>
                                                                                                                                                                                                                                                                                                                                                                                                                                                                                                                                                                                                                                                                                                                                                                                                                                                                                                                                                                                                                                                                                                                                                                    <w:left w:val="none" w:sz="0" w:space="0" w:color="auto"/>
                                                                                                                                                                                                                                                                                                                                                                                                                                                                                                                                                                                                                                                                                                                                                                                                                                                                                                                                                                                                                                                                                                                                                                    <w:bottom w:val="none" w:sz="0" w:space="0" w:color="auto"/>
                                                                                                                                                                                                                                                                                                                                                                                                                                                                                                                                                                                                                                                                                                                                                                                                                                                                                                                                                                                                                                                                                                                                                                    <w:right w:val="none" w:sz="0" w:space="0" w:color="auto"/>
                                                                                                                                                                                                                                                                                                                                                                                                                                                                                                                                                                                                                                                                                                                                                                                                                                                                                                                                                                                                                                                                                                                                                                  </w:divBdr>
                                                                                                                                                                                                                                                                                                                                                                                                                                                                                                                                                                                                                                                                                                                                                                                                                                                                                                                                                                                                                                                                                                                                                                </w:div>
                                                                                                                                                                                                                                                                                                                                                                                                                                                                                                                                                                                                                                                                                                                                                                                                                                                                                                                                                                                                                                                                                                                                                                <w:div w:id="455955793">
                                                                                                                                                                                                                                                                                                                                                                                                                                                                                                                                                                                                                                                                                                                                                                                                                                                                                                                                                                                                                                                                                                                                                                  <w:marLeft w:val="0"/>
                                                                                                                                                                                                                                                                                                                                                                                                                                                                                                                                                                                                                                                                                                                                                                                                                                                                                                                                                                                                                                                                                                                                                                  <w:marRight w:val="0"/>
                                                                                                                                                                                                                                                                                                                                                                                                                                                                                                                                                                                                                                                                                                                                                                                                                                                                                                                                                                                                                                                                                                                                                                  <w:marTop w:val="0"/>
                                                                                                                                                                                                                                                                                                                                                                                                                                                                                                                                                                                                                                                                                                                                                                                                                                                                                                                                                                                                                                                                                                                                                                  <w:marBottom w:val="0"/>
                                                                                                                                                                                                                                                                                                                                                                                                                                                                                                                                                                                                                                                                                                                                                                                                                                                                                                                                                                                                                                                                                                                                                                  <w:divBdr>
                                                                                                                                                                                                                                                                                                                                                                                                                                                                                                                                                                                                                                                                                                                                                                                                                                                                                                                                                                                                                                                                                                                                                                    <w:top w:val="none" w:sz="0" w:space="0" w:color="auto"/>
                                                                                                                                                                                                                                                                                                                                                                                                                                                                                                                                                                                                                                                                                                                                                                                                                                                                                                                                                                                                                                                                                                                                                                    <w:left w:val="none" w:sz="0" w:space="0" w:color="auto"/>
                                                                                                                                                                                                                                                                                                                                                                                                                                                                                                                                                                                                                                                                                                                                                                                                                                                                                                                                                                                                                                                                                                                                                                    <w:bottom w:val="none" w:sz="0" w:space="0" w:color="auto"/>
                                                                                                                                                                                                                                                                                                                                                                                                                                                                                                                                                                                                                                                                                                                                                                                                                                                                                                                                                                                                                                                                                                                                                                    <w:right w:val="none" w:sz="0" w:space="0" w:color="auto"/>
                                                                                                                                                                                                                                                                                                                                                                                                                                                                                                                                                                                                                                                                                                                                                                                                                                                                                                                                                                                                                                                                                                                                                                  </w:divBdr>
                                                                                                                                                                                                                                                                                                                                                                                                                                                                                                                                                                                                                                                                                                                                                                                                                                                                                                                                                                                                                                                                                                                                                                </w:div>
                                                                                                                                                                                                                                                                                                                                                                                                                                                                                                                                                                                                                                                                                                                                                                                                                                                                                                                                                                                                                                                                                                                                                                <w:div w:id="1988972446">
                                                                                                                                                                                                                                                                                                                                                                                                                                                                                                                                                                                                                                                                                                                                                                                                                                                                                                                                                                                                                                                                                                                                                                  <w:marLeft w:val="0"/>
                                                                                                                                                                                                                                                                                                                                                                                                                                                                                                                                                                                                                                                                                                                                                                                                                                                                                                                                                                                                                                                                                                                                                                  <w:marRight w:val="0"/>
                                                                                                                                                                                                                                                                                                                                                                                                                                                                                                                                                                                                                                                                                                                                                                                                                                                                                                                                                                                                                                                                                                                                                                  <w:marTop w:val="0"/>
                                                                                                                                                                                                                                                                                                                                                                                                                                                                                                                                                                                                                                                                                                                                                                                                                                                                                                                                                                                                                                                                                                                                                                  <w:marBottom w:val="0"/>
                                                                                                                                                                                                                                                                                                                                                                                                                                                                                                                                                                                                                                                                                                                                                                                                                                                                                                                                                                                                                                                                                                                                                                  <w:divBdr>
                                                                                                                                                                                                                                                                                                                                                                                                                                                                                                                                                                                                                                                                                                                                                                                                                                                                                                                                                                                                                                                                                                                                                                    <w:top w:val="none" w:sz="0" w:space="0" w:color="auto"/>
                                                                                                                                                                                                                                                                                                                                                                                                                                                                                                                                                                                                                                                                                                                                                                                                                                                                                                                                                                                                                                                                                                                                                                    <w:left w:val="none" w:sz="0" w:space="0" w:color="auto"/>
                                                                                                                                                                                                                                                                                                                                                                                                                                                                                                                                                                                                                                                                                                                                                                                                                                                                                                                                                                                                                                                                                                                                                                    <w:bottom w:val="none" w:sz="0" w:space="0" w:color="auto"/>
                                                                                                                                                                                                                                                                                                                                                                                                                                                                                                                                                                                                                                                                                                                                                                                                                                                                                                                                                                                                                                                                                                                                                                    <w:right w:val="none" w:sz="0" w:space="0" w:color="auto"/>
                                                                                                                                                                                                                                                                                                                                                                                                                                                                                                                                                                                                                                                                                                                                                                                                                                                                                                                                                                                                                                                                                                                                                                  </w:divBdr>
                                                                                                                                                                                                                                                                                                                                                                                                                                                                                                                                                                                                                                                                                                                                                                                                                                                                                                                                                                                                                                                                                                                                                                  <w:divsChild>
                                                                                                                                                                                                                                                                                                                                                                                                                                                                                                                                                                                                                                                                                                                                                                                                                                                                                                                                                                                                                                                                                                                                                                    <w:div w:id="342779178">
                                                                                                                                                                                                                                                                                                                                                                                                                                                                                                                                                                                                                                                                                                                                                                                                                                                                                                                                                                                                                                                                                                                                                                      <w:marLeft w:val="0"/>
                                                                                                                                                                                                                                                                                                                                                                                                                                                                                                                                                                                                                                                                                                                                                                                                                                                                                                                                                                                                                                                                                                                                                                      <w:marRight w:val="0"/>
                                                                                                                                                                                                                                                                                                                                                                                                                                                                                                                                                                                                                                                                                                                                                                                                                                                                                                                                                                                                                                                                                                                                                                      <w:marTop w:val="0"/>
                                                                                                                                                                                                                                                                                                                                                                                                                                                                                                                                                                                                                                                                                                                                                                                                                                                                                                                                                                                                                                                                                                                                                                      <w:marBottom w:val="0"/>
                                                                                                                                                                                                                                                                                                                                                                                                                                                                                                                                                                                                                                                                                                                                                                                                                                                                                                                                                                                                                                                                                                                                                                      <w:divBdr>
                                                                                                                                                                                                                                                                                                                                                                                                                                                                                                                                                                                                                                                                                                                                                                                                                                                                                                                                                                                                                                                                                                                                                                        <w:top w:val="none" w:sz="0" w:space="0" w:color="auto"/>
                                                                                                                                                                                                                                                                                                                                                                                                                                                                                                                                                                                                                                                                                                                                                                                                                                                                                                                                                                                                                                                                                                                                                                        <w:left w:val="none" w:sz="0" w:space="0" w:color="auto"/>
                                                                                                                                                                                                                                                                                                                                                                                                                                                                                                                                                                                                                                                                                                                                                                                                                                                                                                                                                                                                                                                                                                                                                                        <w:bottom w:val="none" w:sz="0" w:space="0" w:color="auto"/>
                                                                                                                                                                                                                                                                                                                                                                                                                                                                                                                                                                                                                                                                                                                                                                                                                                                                                                                                                                                                                                                                                                                                                                        <w:right w:val="none" w:sz="0" w:space="0" w:color="auto"/>
                                                                                                                                                                                                                                                                                                                                                                                                                                                                                                                                                                                                                                                                                                                                                                                                                                                                                                                                                                                                                                                                                                                                                                      </w:divBdr>
                                                                                                                                                                                                                                                                                                                                                                                                                                                                                                                                                                                                                                                                                                                                                                                                                                                                                                                                                                                                                                                                                                                                                                    </w:div>
                                                                                                                                                                                                                                                                                                                                                                                                                                                                                                                                                                                                                                                                                                                                                                                                                                                                                                                                                                                                                                                                                                                                                                    <w:div w:id="887104861">
                                                                                                                                                                                                                                                                                                                                                                                                                                                                                                                                                                                                                                                                                                                                                                                                                                                                                                                                                                                                                                                                                                                                                                      <w:marLeft w:val="0"/>
                                                                                                                                                                                                                                                                                                                                                                                                                                                                                                                                                                                                                                                                                                                                                                                                                                                                                                                                                                                                                                                                                                                                                                      <w:marRight w:val="0"/>
                                                                                                                                                                                                                                                                                                                                                                                                                                                                                                                                                                                                                                                                                                                                                                                                                                                                                                                                                                                                                                                                                                                                                                      <w:marTop w:val="0"/>
                                                                                                                                                                                                                                                                                                                                                                                                                                                                                                                                                                                                                                                                                                                                                                                                                                                                                                                                                                                                                                                                                                                                                                      <w:marBottom w:val="0"/>
                                                                                                                                                                                                                                                                                                                                                                                                                                                                                                                                                                                                                                                                                                                                                                                                                                                                                                                                                                                                                                                                                                                                                                      <w:divBdr>
                                                                                                                                                                                                                                                                                                                                                                                                                                                                                                                                                                                                                                                                                                                                                                                                                                                                                                                                                                                                                                                                                                                                                                        <w:top w:val="none" w:sz="0" w:space="0" w:color="auto"/>
                                                                                                                                                                                                                                                                                                                                                                                                                                                                                                                                                                                                                                                                                                                                                                                                                                                                                                                                                                                                                                                                                                                                                                        <w:left w:val="none" w:sz="0" w:space="0" w:color="auto"/>
                                                                                                                                                                                                                                                                                                                                                                                                                                                                                                                                                                                                                                                                                                                                                                                                                                                                                                                                                                                                                                                                                                                                                                        <w:bottom w:val="none" w:sz="0" w:space="0" w:color="auto"/>
                                                                                                                                                                                                                                                                                                                                                                                                                                                                                                                                                                                                                                                                                                                                                                                                                                                                                                                                                                                                                                                                                                                                                                        <w:right w:val="none" w:sz="0" w:space="0" w:color="auto"/>
                                                                                                                                                                                                                                                                                                                                                                                                                                                                                                                                                                                                                                                                                                                                                                                                                                                                                                                                                                                                                                                                                                                                                                      </w:divBdr>
                                                                                                                                                                                                                                                                                                                                                                                                                                                                                                                                                                                                                                                                                                                                                                                                                                                                                                                                                                                                                                                                                                                                                                    </w:div>
                                                                                                                                                                                                                                                                                                                                                                                                                                                                                                                                                                                                                                                                                                                                                                                                                                                                                                                                                                                                                                                                                                                                                                  </w:divsChild>
                                                                                                                                                                                                                                                                                                                                                                                                                                                                                                                                                                                                                                                                                                                                                                                                                                                                                                                                                                                                                                                                                                                                                                </w:div>
                                                                                                                                                                                                                                                                                                                                                                                                                                                                                                                                                                                                                                                                                                                                                                                                                                                                                                                                                                                                                                                                                                                                                                <w:div w:id="235475555">
                                                                                                                                                                                                                                                                                                                                                                                                                                                                                                                                                                                                                                                                                                                                                                                                                                                                                                                                                                                                                                                                                                                                                                  <w:marLeft w:val="0"/>
                                                                                                                                                                                                                                                                                                                                                                                                                                                                                                                                                                                                                                                                                                                                                                                                                                                                                                                                                                                                                                                                                                                                                                  <w:marRight w:val="0"/>
                                                                                                                                                                                                                                                                                                                                                                                                                                                                                                                                                                                                                                                                                                                                                                                                                                                                                                                                                                                                                                                                                                                                                                  <w:marTop w:val="0"/>
                                                                                                                                                                                                                                                                                                                                                                                                                                                                                                                                                                                                                                                                                                                                                                                                                                                                                                                                                                                                                                                                                                                                                                  <w:marBottom w:val="0"/>
                                                                                                                                                                                                                                                                                                                                                                                                                                                                                                                                                                                                                                                                                                                                                                                                                                                                                                                                                                                                                                                                                                                                                                  <w:divBdr>
                                                                                                                                                                                                                                                                                                                                                                                                                                                                                                                                                                                                                                                                                                                                                                                                                                                                                                                                                                                                                                                                                                                                                                    <w:top w:val="none" w:sz="0" w:space="0" w:color="auto"/>
                                                                                                                                                                                                                                                                                                                                                                                                                                                                                                                                                                                                                                                                                                                                                                                                                                                                                                                                                                                                                                                                                                                                                                    <w:left w:val="none" w:sz="0" w:space="0" w:color="auto"/>
                                                                                                                                                                                                                                                                                                                                                                                                                                                                                                                                                                                                                                                                                                                                                                                                                                                                                                                                                                                                                                                                                                                                                                    <w:bottom w:val="none" w:sz="0" w:space="0" w:color="auto"/>
                                                                                                                                                                                                                                                                                                                                                                                                                                                                                                                                                                                                                                                                                                                                                                                                                                                                                                                                                                                                                                                                                                                                                                    <w:right w:val="none" w:sz="0" w:space="0" w:color="auto"/>
                                                                                                                                                                                                                                                                                                                                                                                                                                                                                                                                                                                                                                                                                                                                                                                                                                                                                                                                                                                                                                                                                                                                                                  </w:divBdr>
                                                                                                                                                                                                                                                                                                                                                                                                                                                                                                                                                                                                                                                                                                                                                                                                                                                                                                                                                                                                                                                                                                                                                                </w:div>
                                                                                                                                                                                                                                                                                                                                                                                                                                                                                                                                                                                                                                                                                                                                                                                                                                                                                                                                                                                                                                                                                                                                                                <w:div w:id="1719013575">
                                                                                                                                                                                                                                                                                                                                                                                                                                                                                                                                                                                                                                                                                                                                                                                                                                                                                                                                                                                                                                                                                                                                                                  <w:marLeft w:val="0"/>
                                                                                                                                                                                                                                                                                                                                                                                                                                                                                                                                                                                                                                                                                                                                                                                                                                                                                                                                                                                                                                                                                                                                                                  <w:marRight w:val="0"/>
                                                                                                                                                                                                                                                                                                                                                                                                                                                                                                                                                                                                                                                                                                                                                                                                                                                                                                                                                                                                                                                                                                                                                                  <w:marTop w:val="0"/>
                                                                                                                                                                                                                                                                                                                                                                                                                                                                                                                                                                                                                                                                                                                                                                                                                                                                                                                                                                                                                                                                                                                                                                  <w:marBottom w:val="0"/>
                                                                                                                                                                                                                                                                                                                                                                                                                                                                                                                                                                                                                                                                                                                                                                                                                                                                                                                                                                                                                                                                                                                                                                  <w:divBdr>
                                                                                                                                                                                                                                                                                                                                                                                                                                                                                                                                                                                                                                                                                                                                                                                                                                                                                                                                                                                                                                                                                                                                                                    <w:top w:val="none" w:sz="0" w:space="0" w:color="auto"/>
                                                                                                                                                                                                                                                                                                                                                                                                                                                                                                                                                                                                                                                                                                                                                                                                                                                                                                                                                                                                                                                                                                                                                                    <w:left w:val="none" w:sz="0" w:space="0" w:color="auto"/>
                                                                                                                                                                                                                                                                                                                                                                                                                                                                                                                                                                                                                                                                                                                                                                                                                                                                                                                                                                                                                                                                                                                                                                    <w:bottom w:val="none" w:sz="0" w:space="0" w:color="auto"/>
                                                                                                                                                                                                                                                                                                                                                                                                                                                                                                                                                                                                                                                                                                                                                                                                                                                                                                                                                                                                                                                                                                                                                                    <w:right w:val="none" w:sz="0" w:space="0" w:color="auto"/>
                                                                                                                                                                                                                                                                                                                                                                                                                                                                                                                                                                                                                                                                                                                                                                                                                                                                                                                                                                                                                                                                                                                                                                  </w:divBdr>
                                                                                                                                                                                                                                                                                                                                                                                                                                                                                                                                                                                                                                                                                                                                                                                                                                                                                                                                                                                                                                                                                                                                                                </w:div>
                                                                                                                                                                                                                                                                                                                                                                                                                                                                                                                                                                                                                                                                                                                                                                                                                                                                                                                                                                                                                                                                                                                                                                <w:div w:id="702289348">
                                                                                                                                                                                                                                                                                                                                                                                                                                                                                                                                                                                                                                                                                                                                                                                                                                                                                                                                                                                                                                                                                                                                                                  <w:marLeft w:val="0"/>
                                                                                                                                                                                                                                                                                                                                                                                                                                                                                                                                                                                                                                                                                                                                                                                                                                                                                                                                                                                                                                                                                                                                                                  <w:marRight w:val="0"/>
                                                                                                                                                                                                                                                                                                                                                                                                                                                                                                                                                                                                                                                                                                                                                                                                                                                                                                                                                                                                                                                                                                                                                                  <w:marTop w:val="0"/>
                                                                                                                                                                                                                                                                                                                                                                                                                                                                                                                                                                                                                                                                                                                                                                                                                                                                                                                                                                                                                                                                                                                                                                  <w:marBottom w:val="0"/>
                                                                                                                                                                                                                                                                                                                                                                                                                                                                                                                                                                                                                                                                                                                                                                                                                                                                                                                                                                                                                                                                                                                                                                  <w:divBdr>
                                                                                                                                                                                                                                                                                                                                                                                                                                                                                                                                                                                                                                                                                                                                                                                                                                                                                                                                                                                                                                                                                                                                                                    <w:top w:val="none" w:sz="0" w:space="0" w:color="auto"/>
                                                                                                                                                                                                                                                                                                                                                                                                                                                                                                                                                                                                                                                                                                                                                                                                                                                                                                                                                                                                                                                                                                                                                                    <w:left w:val="none" w:sz="0" w:space="0" w:color="auto"/>
                                                                                                                                                                                                                                                                                                                                                                                                                                                                                                                                                                                                                                                                                                                                                                                                                                                                                                                                                                                                                                                                                                                                                                    <w:bottom w:val="none" w:sz="0" w:space="0" w:color="auto"/>
                                                                                                                                                                                                                                                                                                                                                                                                                                                                                                                                                                                                                                                                                                                                                                                                                                                                                                                                                                                                                                                                                                                                                                    <w:right w:val="none" w:sz="0" w:space="0" w:color="auto"/>
                                                                                                                                                                                                                                                                                                                                                                                                                                                                                                                                                                                                                                                                                                                                                                                                                                                                                                                                                                                                                                                                                                                                                                  </w:divBdr>
                                                                                                                                                                                                                                                                                                                                                                                                                                                                                                                                                                                                                                                                                                                                                                                                                                                                                                                                                                                                                                                                                                                                                                </w:div>
                                                                                                                                                                                                                                                                                                                                                                                                                                                                                                                                                                                                                                                                                                                                                                                                                                                                                                                                                                                                                                                                                                                                                                <w:div w:id="159320469">
                                                                                                                                                                                                                                                                                                                                                                                                                                                                                                                                                                                                                                                                                                                                                                                                                                                                                                                                                                                                                                                                                                                                                                  <w:marLeft w:val="0"/>
                                                                                                                                                                                                                                                                                                                                                                                                                                                                                                                                                                                                                                                                                                                                                                                                                                                                                                                                                                                                                                                                                                                                                                  <w:marRight w:val="0"/>
                                                                                                                                                                                                                                                                                                                                                                                                                                                                                                                                                                                                                                                                                                                                                                                                                                                                                                                                                                                                                                                                                                                                                                  <w:marTop w:val="0"/>
                                                                                                                                                                                                                                                                                                                                                                                                                                                                                                                                                                                                                                                                                                                                                                                                                                                                                                                                                                                                                                                                                                                                                                  <w:marBottom w:val="0"/>
                                                                                                                                                                                                                                                                                                                                                                                                                                                                                                                                                                                                                                                                                                                                                                                                                                                                                                                                                                                                                                                                                                                                                                  <w:divBdr>
                                                                                                                                                                                                                                                                                                                                                                                                                                                                                                                                                                                                                                                                                                                                                                                                                                                                                                                                                                                                                                                                                                                                                                    <w:top w:val="none" w:sz="0" w:space="0" w:color="auto"/>
                                                                                                                                                                                                                                                                                                                                                                                                                                                                                                                                                                                                                                                                                                                                                                                                                                                                                                                                                                                                                                                                                                                                                                    <w:left w:val="none" w:sz="0" w:space="0" w:color="auto"/>
                                                                                                                                                                                                                                                                                                                                                                                                                                                                                                                                                                                                                                                                                                                                                                                                                                                                                                                                                                                                                                                                                                                                                                    <w:bottom w:val="none" w:sz="0" w:space="0" w:color="auto"/>
                                                                                                                                                                                                                                                                                                                                                                                                                                                                                                                                                                                                                                                                                                                                                                                                                                                                                                                                                                                                                                                                                                                                                                    <w:right w:val="none" w:sz="0" w:space="0" w:color="auto"/>
                                                                                                                                                                                                                                                                                                                                                                                                                                                                                                                                                                                                                                                                                                                                                                                                                                                                                                                                                                                                                                                                                                                                                                  </w:divBdr>
                                                                                                                                                                                                                                                                                                                                                                                                                                                                                                                                                                                                                                                                                                                                                                                                                                                                                                                                                                                                                                                                                                                                                                </w:div>
                                                                                                                                                                                                                                                                                                                                                                                                                                                                                                                                                                                                                                                                                                                                                                                                                                                                                                                                                                                                                                                                                                                                                                <w:div w:id="383217367">
                                                                                                                                                                                                                                                                                                                                                                                                                                                                                                                                                                                                                                                                                                                                                                                                                                                                                                                                                                                                                                                                                                                                                                  <w:marLeft w:val="0"/>
                                                                                                                                                                                                                                                                                                                                                                                                                                                                                                                                                                                                                                                                                                                                                                                                                                                                                                                                                                                                                                                                                                                                                                  <w:marRight w:val="0"/>
                                                                                                                                                                                                                                                                                                                                                                                                                                                                                                                                                                                                                                                                                                                                                                                                                                                                                                                                                                                                                                                                                                                                                                  <w:marTop w:val="0"/>
                                                                                                                                                                                                                                                                                                                                                                                                                                                                                                                                                                                                                                                                                                                                                                                                                                                                                                                                                                                                                                                                                                                                                                  <w:marBottom w:val="0"/>
                                                                                                                                                                                                                                                                                                                                                                                                                                                                                                                                                                                                                                                                                                                                                                                                                                                                                                                                                                                                                                                                                                                                                                  <w:divBdr>
                                                                                                                                                                                                                                                                                                                                                                                                                                                                                                                                                                                                                                                                                                                                                                                                                                                                                                                                                                                                                                                                                                                                                                    <w:top w:val="none" w:sz="0" w:space="0" w:color="auto"/>
                                                                                                                                                                                                                                                                                                                                                                                                                                                                                                                                                                                                                                                                                                                                                                                                                                                                                                                                                                                                                                                                                                                                                                    <w:left w:val="none" w:sz="0" w:space="0" w:color="auto"/>
                                                                                                                                                                                                                                                                                                                                                                                                                                                                                                                                                                                                                                                                                                                                                                                                                                                                                                                                                                                                                                                                                                                                                                    <w:bottom w:val="none" w:sz="0" w:space="0" w:color="auto"/>
                                                                                                                                                                                                                                                                                                                                                                                                                                                                                                                                                                                                                                                                                                                                                                                                                                                                                                                                                                                                                                                                                                                                                                    <w:right w:val="none" w:sz="0" w:space="0" w:color="auto"/>
                                                                                                                                                                                                                                                                                                                                                                                                                                                                                                                                                                                                                                                                                                                                                                                                                                                                                                                                                                                                                                                                                                                                                                  </w:divBdr>
                                                                                                                                                                                                                                                                                                                                                                                                                                                                                                                                                                                                                                                                                                                                                                                                                                                                                                                                                                                                                                                                                                                                                                </w:div>
                                                                                                                                                                                                                                                                                                                                                                                                                                                                                                                                                                                                                                                                                                                                                                                                                                                                                                                                                                                                                                                                                                                                                                <w:div w:id="1695887540">
                                                                                                                                                                                                                                                                                                                                                                                                                                                                                                                                                                                                                                                                                                                                                                                                                                                                                                                                                                                                                                                                                                                                                                  <w:marLeft w:val="0"/>
                                                                                                                                                                                                                                                                                                                                                                                                                                                                                                                                                                                                                                                                                                                                                                                                                                                                                                                                                                                                                                                                                                                                                                  <w:marRight w:val="0"/>
                                                                                                                                                                                                                                                                                                                                                                                                                                                                                                                                                                                                                                                                                                                                                                                                                                                                                                                                                                                                                                                                                                                                                                  <w:marTop w:val="0"/>
                                                                                                                                                                                                                                                                                                                                                                                                                                                                                                                                                                                                                                                                                                                                                                                                                                                                                                                                                                                                                                                                                                                                                                  <w:marBottom w:val="0"/>
                                                                                                                                                                                                                                                                                                                                                                                                                                                                                                                                                                                                                                                                                                                                                                                                                                                                                                                                                                                                                                                                                                                                                                  <w:divBdr>
                                                                                                                                                                                                                                                                                                                                                                                                                                                                                                                                                                                                                                                                                                                                                                                                                                                                                                                                                                                                                                                                                                                                                                    <w:top w:val="none" w:sz="0" w:space="0" w:color="auto"/>
                                                                                                                                                                                                                                                                                                                                                                                                                                                                                                                                                                                                                                                                                                                                                                                                                                                                                                                                                                                                                                                                                                                                                                    <w:left w:val="none" w:sz="0" w:space="0" w:color="auto"/>
                                                                                                                                                                                                                                                                                                                                                                                                                                                                                                                                                                                                                                                                                                                                                                                                                                                                                                                                                                                                                                                                                                                                                                    <w:bottom w:val="none" w:sz="0" w:space="0" w:color="auto"/>
                                                                                                                                                                                                                                                                                                                                                                                                                                                                                                                                                                                                                                                                                                                                                                                                                                                                                                                                                                                                                                                                                                                                                                    <w:right w:val="none" w:sz="0" w:space="0" w:color="auto"/>
                                                                                                                                                                                                                                                                                                                                                                                                                                                                                                                                                                                                                                                                                                                                                                                                                                                                                                                                                                                                                                                                                                                                                                  </w:divBdr>
                                                                                                                                                                                                                                                                                                                                                                                                                                                                                                                                                                                                                                                                                                                                                                                                                                                                                                                                                                                                                                                                                                                                                                </w:div>
                                                                                                                                                                                                                                                                                                                                                                                                                                                                                                                                                                                                                                                                                                                                                                                                                                                                                                                                                                                                                                                                                                                                                                <w:div w:id="1900795">
                                                                                                                                                                                                                                                                                                                                                                                                                                                                                                                                                                                                                                                                                                                                                                                                                                                                                                                                                                                                                                                                                                                                                                  <w:marLeft w:val="0"/>
                                                                                                                                                                                                                                                                                                                                                                                                                                                                                                                                                                                                                                                                                                                                                                                                                                                                                                                                                                                                                                                                                                                                                                  <w:marRight w:val="0"/>
                                                                                                                                                                                                                                                                                                                                                                                                                                                                                                                                                                                                                                                                                                                                                                                                                                                                                                                                                                                                                                                                                                                                                                  <w:marTop w:val="0"/>
                                                                                                                                                                                                                                                                                                                                                                                                                                                                                                                                                                                                                                                                                                                                                                                                                                                                                                                                                                                                                                                                                                                                                                  <w:marBottom w:val="0"/>
                                                                                                                                                                                                                                                                                                                                                                                                                                                                                                                                                                                                                                                                                                                                                                                                                                                                                                                                                                                                                                                                                                                                                                  <w:divBdr>
                                                                                                                                                                                                                                                                                                                                                                                                                                                                                                                                                                                                                                                                                                                                                                                                                                                                                                                                                                                                                                                                                                                                                                    <w:top w:val="none" w:sz="0" w:space="0" w:color="auto"/>
                                                                                                                                                                                                                                                                                                                                                                                                                                                                                                                                                                                                                                                                                                                                                                                                                                                                                                                                                                                                                                                                                                                                                                    <w:left w:val="none" w:sz="0" w:space="0" w:color="auto"/>
                                                                                                                                                                                                                                                                                                                                                                                                                                                                                                                                                                                                                                                                                                                                                                                                                                                                                                                                                                                                                                                                                                                                                                    <w:bottom w:val="none" w:sz="0" w:space="0" w:color="auto"/>
                                                                                                                                                                                                                                                                                                                                                                                                                                                                                                                                                                                                                                                                                                                                                                                                                                                                                                                                                                                                                                                                                                                                                                    <w:right w:val="none" w:sz="0" w:space="0" w:color="auto"/>
                                                                                                                                                                                                                                                                                                                                                                                                                                                                                                                                                                                                                                                                                                                                                                                                                                                                                                                                                                                                                                                                                                                                                                  </w:divBdr>
                                                                                                                                                                                                                                                                                                                                                                                                                                                                                                                                                                                                                                                                                                                                                                                                                                                                                                                                                                                                                                                                                                                                                                </w:div>
                                                                                                                                                                                                                                                                                                                                                                                                                                                                                                                                                                                                                                                                                                                                                                                                                                                                                                                                                                                                                                                                                                                                                                <w:div w:id="807016556">
                                                                                                                                                                                                                                                                                                                                                                                                                                                                                                                                                                                                                                                                                                                                                                                                                                                                                                                                                                                                                                                                                                                                                                  <w:marLeft w:val="0"/>
                                                                                                                                                                                                                                                                                                                                                                                                                                                                                                                                                                                                                                                                                                                                                                                                                                                                                                                                                                                                                                                                                                                                                                  <w:marRight w:val="0"/>
                                                                                                                                                                                                                                                                                                                                                                                                                                                                                                                                                                                                                                                                                                                                                                                                                                                                                                                                                                                                                                                                                                                                                                  <w:marTop w:val="0"/>
                                                                                                                                                                                                                                                                                                                                                                                                                                                                                                                                                                                                                                                                                                                                                                                                                                                                                                                                                                                                                                                                                                                                                                  <w:marBottom w:val="0"/>
                                                                                                                                                                                                                                                                                                                                                                                                                                                                                                                                                                                                                                                                                                                                                                                                                                                                                                                                                                                                                                                                                                                                                                  <w:divBdr>
                                                                                                                                                                                                                                                                                                                                                                                                                                                                                                                                                                                                                                                                                                                                                                                                                                                                                                                                                                                                                                                                                                                                                                    <w:top w:val="none" w:sz="0" w:space="0" w:color="auto"/>
                                                                                                                                                                                                                                                                                                                                                                                                                                                                                                                                                                                                                                                                                                                                                                                                                                                                                                                                                                                                                                                                                                                                                                    <w:left w:val="none" w:sz="0" w:space="0" w:color="auto"/>
                                                                                                                                                                                                                                                                                                                                                                                                                                                                                                                                                                                                                                                                                                                                                                                                                                                                                                                                                                                                                                                                                                                                                                    <w:bottom w:val="none" w:sz="0" w:space="0" w:color="auto"/>
                                                                                                                                                                                                                                                                                                                                                                                                                                                                                                                                                                                                                                                                                                                                                                                                                                                                                                                                                                                                                                                                                                                                                                    <w:right w:val="none" w:sz="0" w:space="0" w:color="auto"/>
                                                                                                                                                                                                                                                                                                                                                                                                                                                                                                                                                                                                                                                                                                                                                                                                                                                                                                                                                                                                                                                                                                                                                                  </w:divBdr>
                                                                                                                                                                                                                                                                                                                                                                                                                                                                                                                                                                                                                                                                                                                                                                                                                                                                                                                                                                                                                                                                                                                                                                </w:div>
                                                                                                                                                                                                                                                                                                                                                                                                                                                                                                                                                                                                                                                                                                                                                                                                                                                                                                                                                                                                                                                                                                                                                                <w:div w:id="1876850614">
                                                                                                                                                                                                                                                                                                                                                                                                                                                                                                                                                                                                                                                                                                                                                                                                                                                                                                                                                                                                                                                                                                                                                                  <w:marLeft w:val="0"/>
                                                                                                                                                                                                                                                                                                                                                                                                                                                                                                                                                                                                                                                                                                                                                                                                                                                                                                                                                                                                                                                                                                                                                                  <w:marRight w:val="0"/>
                                                                                                                                                                                                                                                                                                                                                                                                                                                                                                                                                                                                                                                                                                                                                                                                                                                                                                                                                                                                                                                                                                                                                                  <w:marTop w:val="0"/>
                                                                                                                                                                                                                                                                                                                                                                                                                                                                                                                                                                                                                                                                                                                                                                                                                                                                                                                                                                                                                                                                                                                                                                  <w:marBottom w:val="0"/>
                                                                                                                                                                                                                                                                                                                                                                                                                                                                                                                                                                                                                                                                                                                                                                                                                                                                                                                                                                                                                                                                                                                                                                  <w:divBdr>
                                                                                                                                                                                                                                                                                                                                                                                                                                                                                                                                                                                                                                                                                                                                                                                                                                                                                                                                                                                                                                                                                                                                                                    <w:top w:val="none" w:sz="0" w:space="0" w:color="auto"/>
                                                                                                                                                                                                                                                                                                                                                                                                                                                                                                                                                                                                                                                                                                                                                                                                                                                                                                                                                                                                                                                                                                                                                                    <w:left w:val="none" w:sz="0" w:space="0" w:color="auto"/>
                                                                                                                                                                                                                                                                                                                                                                                                                                                                                                                                                                                                                                                                                                                                                                                                                                                                                                                                                                                                                                                                                                                                                                    <w:bottom w:val="none" w:sz="0" w:space="0" w:color="auto"/>
                                                                                                                                                                                                                                                                                                                                                                                                                                                                                                                                                                                                                                                                                                                                                                                                                                                                                                                                                                                                                                                                                                                                                                    <w:right w:val="none" w:sz="0" w:space="0" w:color="auto"/>
                                                                                                                                                                                                                                                                                                                                                                                                                                                                                                                                                                                                                                                                                                                                                                                                                                                                                                                                                                                                                                                                                                                                                                  </w:divBdr>
                                                                                                                                                                                                                                                                                                                                                                                                                                                                                                                                                                                                                                                                                                                                                                                                                                                                                                                                                                                                                                                                                                                                                                </w:div>
                                                                                                                                                                                                                                                                                                                                                                                                                                                                                                                                                                                                                                                                                                                                                                                                                                                                                                                                                                                                                                                                                                                                                                <w:div w:id="762723544">
                                                                                                                                                                                                                                                                                                                                                                                                                                                                                                                                                                                                                                                                                                                                                                                                                                                                                                                                                                                                                                                                                                                                                                  <w:marLeft w:val="0"/>
                                                                                                                                                                                                                                                                                                                                                                                                                                                                                                                                                                                                                                                                                                                                                                                                                                                                                                                                                                                                                                                                                                                                                                  <w:marRight w:val="0"/>
                                                                                                                                                                                                                                                                                                                                                                                                                                                                                                                                                                                                                                                                                                                                                                                                                                                                                                                                                                                                                                                                                                                                                                  <w:marTop w:val="0"/>
                                                                                                                                                                                                                                                                                                                                                                                                                                                                                                                                                                                                                                                                                                                                                                                                                                                                                                                                                                                                                                                                                                                                                                  <w:marBottom w:val="0"/>
                                                                                                                                                                                                                                                                                                                                                                                                                                                                                                                                                                                                                                                                                                                                                                                                                                                                                                                                                                                                                                                                                                                                                                  <w:divBdr>
                                                                                                                                                                                                                                                                                                                                                                                                                                                                                                                                                                                                                                                                                                                                                                                                                                                                                                                                                                                                                                                                                                                                                                    <w:top w:val="none" w:sz="0" w:space="0" w:color="auto"/>
                                                                                                                                                                                                                                                                                                                                                                                                                                                                                                                                                                                                                                                                                                                                                                                                                                                                                                                                                                                                                                                                                                                                                                    <w:left w:val="none" w:sz="0" w:space="0" w:color="auto"/>
                                                                                                                                                                                                                                                                                                                                                                                                                                                                                                                                                                                                                                                                                                                                                                                                                                                                                                                                                                                                                                                                                                                                                                    <w:bottom w:val="none" w:sz="0" w:space="0" w:color="auto"/>
                                                                                                                                                                                                                                                                                                                                                                                                                                                                                                                                                                                                                                                                                                                                                                                                                                                                                                                                                                                                                                                                                                                                                                    <w:right w:val="none" w:sz="0" w:space="0" w:color="auto"/>
                                                                                                                                                                                                                                                                                                                                                                                                                                                                                                                                                                                                                                                                                                                                                                                                                                                                                                                                                                                                                                                                                                                                                                  </w:divBdr>
                                                                                                                                                                                                                                                                                                                                                                                                                                                                                                                                                                                                                                                                                                                                                                                                                                                                                                                                                                                                                                                                                                                                                                </w:div>
                                                                                                                                                                                                                                                                                                                                                                                                                                                                                                                                                                                                                                                                                                                                                                                                                                                                                                                                                                                                                                                                                                                                                                <w:div w:id="1144084091">
                                                                                                                                                                                                                                                                                                                                                                                                                                                                                                                                                                                                                                                                                                                                                                                                                                                                                                                                                                                                                                                                                                                                                                  <w:marLeft w:val="0"/>
                                                                                                                                                                                                                                                                                                                                                                                                                                                                                                                                                                                                                                                                                                                                                                                                                                                                                                                                                                                                                                                                                                                                                                  <w:marRight w:val="0"/>
                                                                                                                                                                                                                                                                                                                                                                                                                                                                                                                                                                                                                                                                                                                                                                                                                                                                                                                                                                                                                                                                                                                                                                  <w:marTop w:val="0"/>
                                                                                                                                                                                                                                                                                                                                                                                                                                                                                                                                                                                                                                                                                                                                                                                                                                                                                                                                                                                                                                                                                                                                                                  <w:marBottom w:val="0"/>
                                                                                                                                                                                                                                                                                                                                                                                                                                                                                                                                                                                                                                                                                                                                                                                                                                                                                                                                                                                                                                                                                                                                                                  <w:divBdr>
                                                                                                                                                                                                                                                                                                                                                                                                                                                                                                                                                                                                                                                                                                                                                                                                                                                                                                                                                                                                                                                                                                                                                                    <w:top w:val="none" w:sz="0" w:space="0" w:color="auto"/>
                                                                                                                                                                                                                                                                                                                                                                                                                                                                                                                                                                                                                                                                                                                                                                                                                                                                                                                                                                                                                                                                                                                                                                    <w:left w:val="none" w:sz="0" w:space="0" w:color="auto"/>
                                                                                                                                                                                                                                                                                                                                                                                                                                                                                                                                                                                                                                                                                                                                                                                                                                                                                                                                                                                                                                                                                                                                                                    <w:bottom w:val="none" w:sz="0" w:space="0" w:color="auto"/>
                                                                                                                                                                                                                                                                                                                                                                                                                                                                                                                                                                                                                                                                                                                                                                                                                                                                                                                                                                                                                                                                                                                                                                    <w:right w:val="none" w:sz="0" w:space="0" w:color="auto"/>
                                                                                                                                                                                                                                                                                                                                                                                                                                                                                                                                                                                                                                                                                                                                                                                                                                                                                                                                                                                                                                                                                                                                                                  </w:divBdr>
                                                                                                                                                                                                                                                                                                                                                                                                                                                                                                                                                                                                                                                                                                                                                                                                                                                                                                                                                                                                                                                                                                                                                                </w:div>
                                                                                                                                                                                                                                                                                                                                                                                                                                                                                                                                                                                                                                                                                                                                                                                                                                                                                                                                                                                                                                                                                                                                                                <w:div w:id="1160585409">
                                                                                                                                                                                                                                                                                                                                                                                                                                                                                                                                                                                                                                                                                                                                                                                                                                                                                                                                                                                                                                                                                                                                                                  <w:marLeft w:val="0"/>
                                                                                                                                                                                                                                                                                                                                                                                                                                                                                                                                                                                                                                                                                                                                                                                                                                                                                                                                                                                                                                                                                                                                                                  <w:marRight w:val="0"/>
                                                                                                                                                                                                                                                                                                                                                                                                                                                                                                                                                                                                                                                                                                                                                                                                                                                                                                                                                                                                                                                                                                                                                                  <w:marTop w:val="0"/>
                                                                                                                                                                                                                                                                                                                                                                                                                                                                                                                                                                                                                                                                                                                                                                                                                                                                                                                                                                                                                                                                                                                                                                  <w:marBottom w:val="0"/>
                                                                                                                                                                                                                                                                                                                                                                                                                                                                                                                                                                                                                                                                                                                                                                                                                                                                                                                                                                                                                                                                                                                                                                  <w:divBdr>
                                                                                                                                                                                                                                                                                                                                                                                                                                                                                                                                                                                                                                                                                                                                                                                                                                                                                                                                                                                                                                                                                                                                                                    <w:top w:val="none" w:sz="0" w:space="0" w:color="auto"/>
                                                                                                                                                                                                                                                                                                                                                                                                                                                                                                                                                                                                                                                                                                                                                                                                                                                                                                                                                                                                                                                                                                                                                                    <w:left w:val="none" w:sz="0" w:space="0" w:color="auto"/>
                                                                                                                                                                                                                                                                                                                                                                                                                                                                                                                                                                                                                                                                                                                                                                                                                                                                                                                                                                                                                                                                                                                                                                    <w:bottom w:val="none" w:sz="0" w:space="0" w:color="auto"/>
                                                                                                                                                                                                                                                                                                                                                                                                                                                                                                                                                                                                                                                                                                                                                                                                                                                                                                                                                                                                                                                                                                                                                                    <w:right w:val="none" w:sz="0" w:space="0" w:color="auto"/>
                                                                                                                                                                                                                                                                                                                                                                                                                                                                                                                                                                                                                                                                                                                                                                                                                                                                                                                                                                                                                                                                                                                                                                  </w:divBdr>
                                                                                                                                                                                                                                                                                                                                                                                                                                                                                                                                                                                                                                                                                                                                                                                                                                                                                                                                                                                                                                                                                                                                                                </w:div>
                                                                                                                                                                                                                                                                                                                                                                                                                                                                                                                                                                                                                                                                                                                                                                                                                                                                                                                                                                                                                                                                                                                                                                <w:div w:id="701634002">
                                                                                                                                                                                                                                                                                                                                                                                                                                                                                                                                                                                                                                                                                                                                                                                                                                                                                                                                                                                                                                                                                                                                                                  <w:marLeft w:val="0"/>
                                                                                                                                                                                                                                                                                                                                                                                                                                                                                                                                                                                                                                                                                                                                                                                                                                                                                                                                                                                                                                                                                                                                                                  <w:marRight w:val="0"/>
                                                                                                                                                                                                                                                                                                                                                                                                                                                                                                                                                                                                                                                                                                                                                                                                                                                                                                                                                                                                                                                                                                                                                                  <w:marTop w:val="0"/>
                                                                                                                                                                                                                                                                                                                                                                                                                                                                                                                                                                                                                                                                                                                                                                                                                                                                                                                                                                                                                                                                                                                                                                  <w:marBottom w:val="0"/>
                                                                                                                                                                                                                                                                                                                                                                                                                                                                                                                                                                                                                                                                                                                                                                                                                                                                                                                                                                                                                                                                                                                                                                  <w:divBdr>
                                                                                                                                                                                                                                                                                                                                                                                                                                                                                                                                                                                                                                                                                                                                                                                                                                                                                                                                                                                                                                                                                                                                                                    <w:top w:val="none" w:sz="0" w:space="0" w:color="auto"/>
                                                                                                                                                                                                                                                                                                                                                                                                                                                                                                                                                                                                                                                                                                                                                                                                                                                                                                                                                                                                                                                                                                                                                                    <w:left w:val="none" w:sz="0" w:space="0" w:color="auto"/>
                                                                                                                                                                                                                                                                                                                                                                                                                                                                                                                                                                                                                                                                                                                                                                                                                                                                                                                                                                                                                                                                                                                                                                    <w:bottom w:val="none" w:sz="0" w:space="0" w:color="auto"/>
                                                                                                                                                                                                                                                                                                                                                                                                                                                                                                                                                                                                                                                                                                                                                                                                                                                                                                                                                                                                                                                                                                                                                                    <w:right w:val="none" w:sz="0" w:space="0" w:color="auto"/>
                                                                                                                                                                                                                                                                                                                                                                                                                                                                                                                                                                                                                                                                                                                                                                                                                                                                                                                                                                                                                                                                                                                                                                  </w:divBdr>
                                                                                                                                                                                                                                                                                                                                                                                                                                                                                                                                                                                                                                                                                                                                                                                                                                                                                                                                                                                                                                                                                                                                                                </w:div>
                                                                                                                                                                                                                                                                                                                                                                                                                                                                                                                                                                                                                                                                                                                                                                                                                                                                                                                                                                                                                                                                                                                                                                <w:div w:id="707342665">
                                                                                                                                                                                                                                                                                                                                                                                                                                                                                                                                                                                                                                                                                                                                                                                                                                                                                                                                                                                                                                                                                                                                                                  <w:marLeft w:val="0"/>
                                                                                                                                                                                                                                                                                                                                                                                                                                                                                                                                                                                                                                                                                                                                                                                                                                                                                                                                                                                                                                                                                                                                                                  <w:marRight w:val="0"/>
                                                                                                                                                                                                                                                                                                                                                                                                                                                                                                                                                                                                                                                                                                                                                                                                                                                                                                                                                                                                                                                                                                                                                                  <w:marTop w:val="0"/>
                                                                                                                                                                                                                                                                                                                                                                                                                                                                                                                                                                                                                                                                                                                                                                                                                                                                                                                                                                                                                                                                                                                                                                  <w:marBottom w:val="0"/>
                                                                                                                                                                                                                                                                                                                                                                                                                                                                                                                                                                                                                                                                                                                                                                                                                                                                                                                                                                                                                                                                                                                                                                  <w:divBdr>
                                                                                                                                                                                                                                                                                                                                                                                                                                                                                                                                                                                                                                                                                                                                                                                                                                                                                                                                                                                                                                                                                                                                                                    <w:top w:val="none" w:sz="0" w:space="0" w:color="auto"/>
                                                                                                                                                                                                                                                                                                                                                                                                                                                                                                                                                                                                                                                                                                                                                                                                                                                                                                                                                                                                                                                                                                                                                                    <w:left w:val="none" w:sz="0" w:space="0" w:color="auto"/>
                                                                                                                                                                                                                                                                                                                                                                                                                                                                                                                                                                                                                                                                                                                                                                                                                                                                                                                                                                                                                                                                                                                                                                    <w:bottom w:val="none" w:sz="0" w:space="0" w:color="auto"/>
                                                                                                                                                                                                                                                                                                                                                                                                                                                                                                                                                                                                                                                                                                                                                                                                                                                                                                                                                                                                                                                                                                                                                                    <w:right w:val="none" w:sz="0" w:space="0" w:color="auto"/>
                                                                                                                                                                                                                                                                                                                                                                                                                                                                                                                                                                                                                                                                                                                                                                                                                                                                                                                                                                                                                                                                                                                                                                  </w:divBdr>
                                                                                                                                                                                                                                                                                                                                                                                                                                                                                                                                                                                                                                                                                                                                                                                                                                                                                                                                                                                                                                                                                                                                                                </w:div>
                                                                                                                                                                                                                                                                                                                                                                                                                                                                                                                                                                                                                                                                                                                                                                                                                                                                                                                                                                                                                                                                                                                                                                <w:div w:id="1680086899">
                                                                                                                                                                                                                                                                                                                                                                                                                                                                                                                                                                                                                                                                                                                                                                                                                                                                                                                                                                                                                                                                                                                                                                  <w:marLeft w:val="0"/>
                                                                                                                                                                                                                                                                                                                                                                                                                                                                                                                                                                                                                                                                                                                                                                                                                                                                                                                                                                                                                                                                                                                                                                  <w:marRight w:val="0"/>
                                                                                                                                                                                                                                                                                                                                                                                                                                                                                                                                                                                                                                                                                                                                                                                                                                                                                                                                                                                                                                                                                                                                                                  <w:marTop w:val="0"/>
                                                                                                                                                                                                                                                                                                                                                                                                                                                                                                                                                                                                                                                                                                                                                                                                                                                                                                                                                                                                                                                                                                                                                                  <w:marBottom w:val="0"/>
                                                                                                                                                                                                                                                                                                                                                                                                                                                                                                                                                                                                                                                                                                                                                                                                                                                                                                                                                                                                                                                                                                                                                                  <w:divBdr>
                                                                                                                                                                                                                                                                                                                                                                                                                                                                                                                                                                                                                                                                                                                                                                                                                                                                                                                                                                                                                                                                                                                                                                    <w:top w:val="none" w:sz="0" w:space="0" w:color="auto"/>
                                                                                                                                                                                                                                                                                                                                                                                                                                                                                                                                                                                                                                                                                                                                                                                                                                                                                                                                                                                                                                                                                                                                                                    <w:left w:val="none" w:sz="0" w:space="0" w:color="auto"/>
                                                                                                                                                                                                                                                                                                                                                                                                                                                                                                                                                                                                                                                                                                                                                                                                                                                                                                                                                                                                                                                                                                                                                                    <w:bottom w:val="none" w:sz="0" w:space="0" w:color="auto"/>
                                                                                                                                                                                                                                                                                                                                                                                                                                                                                                                                                                                                                                                                                                                                                                                                                                                                                                                                                                                                                                                                                                                                                                    <w:right w:val="none" w:sz="0" w:space="0" w:color="auto"/>
                                                                                                                                                                                                                                                                                                                                                                                                                                                                                                                                                                                                                                                                                                                                                                                                                                                                                                                                                                                                                                                                                                                                                                  </w:divBdr>
                                                                                                                                                                                                                                                                                                                                                                                                                                                                                                                                                                                                                                                                                                                                                                                                                                                                                                                                                                                                                                                                                                                                                                </w:div>
                                                                                                                                                                                                                                                                                                                                                                                                                                                                                                                                                                                                                                                                                                                                                                                                                                                                                                                                                                                                                                                                                                                                                                <w:div w:id="714278512">
                                                                                                                                                                                                                                                                                                                                                                                                                                                                                                                                                                                                                                                                                                                                                                                                                                                                                                                                                                                                                                                                                                                                                                  <w:marLeft w:val="0"/>
                                                                                                                                                                                                                                                                                                                                                                                                                                                                                                                                                                                                                                                                                                                                                                                                                                                                                                                                                                                                                                                                                                                                                                  <w:marRight w:val="0"/>
                                                                                                                                                                                                                                                                                                                                                                                                                                                                                                                                                                                                                                                                                                                                                                                                                                                                                                                                                                                                                                                                                                                                                                  <w:marTop w:val="0"/>
                                                                                                                                                                                                                                                                                                                                                                                                                                                                                                                                                                                                                                                                                                                                                                                                                                                                                                                                                                                                                                                                                                                                                                  <w:marBottom w:val="0"/>
                                                                                                                                                                                                                                                                                                                                                                                                                                                                                                                                                                                                                                                                                                                                                                                                                                                                                                                                                                                                                                                                                                                                                                  <w:divBdr>
                                                                                                                                                                                                                                                                                                                                                                                                                                                                                                                                                                                                                                                                                                                                                                                                                                                                                                                                                                                                                                                                                                                                                                    <w:top w:val="none" w:sz="0" w:space="0" w:color="auto"/>
                                                                                                                                                                                                                                                                                                                                                                                                                                                                                                                                                                                                                                                                                                                                                                                                                                                                                                                                                                                                                                                                                                                                                                    <w:left w:val="none" w:sz="0" w:space="0" w:color="auto"/>
                                                                                                                                                                                                                                                                                                                                                                                                                                                                                                                                                                                                                                                                                                                                                                                                                                                                                                                                                                                                                                                                                                                                                                    <w:bottom w:val="none" w:sz="0" w:space="0" w:color="auto"/>
                                                                                                                                                                                                                                                                                                                                                                                                                                                                                                                                                                                                                                                                                                                                                                                                                                                                                                                                                                                                                                                                                                                                                                    <w:right w:val="none" w:sz="0" w:space="0" w:color="auto"/>
                                                                                                                                                                                                                                                                                                                                                                                                                                                                                                                                                                                                                                                                                                                                                                                                                                                                                                                                                                                                                                                                                                                                                                  </w:divBdr>
                                                                                                                                                                                                                                                                                                                                                                                                                                                                                                                                                                                                                                                                                                                                                                                                                                                                                                                                                                                                                                                                                                                                                                </w:div>
                                                                                                                                                                                                                                                                                                                                                                                                                                                                                                                                                                                                                                                                                                                                                                                                                                                                                                                                                                                                                                                                                                                                                                <w:div w:id="60909852">
                                                                                                                                                                                                                                                                                                                                                                                                                                                                                                                                                                                                                                                                                                                                                                                                                                                                                                                                                                                                                                                                                                                                                                  <w:marLeft w:val="0"/>
                                                                                                                                                                                                                                                                                                                                                                                                                                                                                                                                                                                                                                                                                                                                                                                                                                                                                                                                                                                                                                                                                                                                                                  <w:marRight w:val="0"/>
                                                                                                                                                                                                                                                                                                                                                                                                                                                                                                                                                                                                                                                                                                                                                                                                                                                                                                                                                                                                                                                                                                                                                                  <w:marTop w:val="0"/>
                                                                                                                                                                                                                                                                                                                                                                                                                                                                                                                                                                                                                                                                                                                                                                                                                                                                                                                                                                                                                                                                                                                                                                  <w:marBottom w:val="0"/>
                                                                                                                                                                                                                                                                                                                                                                                                                                                                                                                                                                                                                                                                                                                                                                                                                                                                                                                                                                                                                                                                                                                                                                  <w:divBdr>
                                                                                                                                                                                                                                                                                                                                                                                                                                                                                                                                                                                                                                                                                                                                                                                                                                                                                                                                                                                                                                                                                                                                                                    <w:top w:val="none" w:sz="0" w:space="0" w:color="auto"/>
                                                                                                                                                                                                                                                                                                                                                                                                                                                                                                                                                                                                                                                                                                                                                                                                                                                                                                                                                                                                                                                                                                                                                                    <w:left w:val="none" w:sz="0" w:space="0" w:color="auto"/>
                                                                                                                                                                                                                                                                                                                                                                                                                                                                                                                                                                                                                                                                                                                                                                                                                                                                                                                                                                                                                                                                                                                                                                    <w:bottom w:val="none" w:sz="0" w:space="0" w:color="auto"/>
                                                                                                                                                                                                                                                                                                                                                                                                                                                                                                                                                                                                                                                                                                                                                                                                                                                                                                                                                                                                                                                                                                                                                                    <w:right w:val="none" w:sz="0" w:space="0" w:color="auto"/>
                                                                                                                                                                                                                                                                                                                                                                                                                                                                                                                                                                                                                                                                                                                                                                                                                                                                                                                                                                                                                                                                                                                                                                  </w:divBdr>
                                                                                                                                                                                                                                                                                                                                                                                                                                                                                                                                                                                                                                                                                                                                                                                                                                                                                                                                                                                                                                                                                                                                                                </w:div>
                                                                                                                                                                                                                                                                                                                                                                                                                                                                                                                                                                                                                                                                                                                                                                                                                                                                                                                                                                                                                                                                                                                                                                <w:div w:id="1927567221">
                                                                                                                                                                                                                                                                                                                                                                                                                                                                                                                                                                                                                                                                                                                                                                                                                                                                                                                                                                                                                                                                                                                                                                  <w:marLeft w:val="0"/>
                                                                                                                                                                                                                                                                                                                                                                                                                                                                                                                                                                                                                                                                                                                                                                                                                                                                                                                                                                                                                                                                                                                                                                  <w:marRight w:val="0"/>
                                                                                                                                                                                                                                                                                                                                                                                                                                                                                                                                                                                                                                                                                                                                                                                                                                                                                                                                                                                                                                                                                                                                                                  <w:marTop w:val="0"/>
                                                                                                                                                                                                                                                                                                                                                                                                                                                                                                                                                                                                                                                                                                                                                                                                                                                                                                                                                                                                                                                                                                                                                                  <w:marBottom w:val="0"/>
                                                                                                                                                                                                                                                                                                                                                                                                                                                                                                                                                                                                                                                                                                                                                                                                                                                                                                                                                                                                                                                                                                                                                                  <w:divBdr>
                                                                                                                                                                                                                                                                                                                                                                                                                                                                                                                                                                                                                                                                                                                                                                                                                                                                                                                                                                                                                                                                                                                                                                    <w:top w:val="none" w:sz="0" w:space="0" w:color="auto"/>
                                                                                                                                                                                                                                                                                                                                                                                                                                                                                                                                                                                                                                                                                                                                                                                                                                                                                                                                                                                                                                                                                                                                                                    <w:left w:val="none" w:sz="0" w:space="0" w:color="auto"/>
                                                                                                                                                                                                                                                                                                                                                                                                                                                                                                                                                                                                                                                                                                                                                                                                                                                                                                                                                                                                                                                                                                                                                                    <w:bottom w:val="none" w:sz="0" w:space="0" w:color="auto"/>
                                                                                                                                                                                                                                                                                                                                                                                                                                                                                                                                                                                                                                                                                                                                                                                                                                                                                                                                                                                                                                                                                                                                                                    <w:right w:val="none" w:sz="0" w:space="0" w:color="auto"/>
                                                                                                                                                                                                                                                                                                                                                                                                                                                                                                                                                                                                                                                                                                                                                                                                                                                                                                                                                                                                                                                                                                                                                                  </w:divBdr>
                                                                                                                                                                                                                                                                                                                                                                                                                                                                                                                                                                                                                                                                                                                                                                                                                                                                                                                                                                                                                                                                                                                                                                </w:div>
                                                                                                                                                                                                                                                                                                                                                                                                                                                                                                                                                                                                                                                                                                                                                                                                                                                                                                                                                                                                                                                                                                                                                                <w:div w:id="1411150378">
                                                                                                                                                                                                                                                                                                                                                                                                                                                                                                                                                                                                                                                                                                                                                                                                                                                                                                                                                                                                                                                                                                                                                                  <w:marLeft w:val="0"/>
                                                                                                                                                                                                                                                                                                                                                                                                                                                                                                                                                                                                                                                                                                                                                                                                                                                                                                                                                                                                                                                                                                                                                                  <w:marRight w:val="0"/>
                                                                                                                                                                                                                                                                                                                                                                                                                                                                                                                                                                                                                                                                                                                                                                                                                                                                                                                                                                                                                                                                                                                                                                  <w:marTop w:val="0"/>
                                                                                                                                                                                                                                                                                                                                                                                                                                                                                                                                                                                                                                                                                                                                                                                                                                                                                                                                                                                                                                                                                                                                                                  <w:marBottom w:val="0"/>
                                                                                                                                                                                                                                                                                                                                                                                                                                                                                                                                                                                                                                                                                                                                                                                                                                                                                                                                                                                                                                                                                                                                                                  <w:divBdr>
                                                                                                                                                                                                                                                                                                                                                                                                                                                                                                                                                                                                                                                                                                                                                                                                                                                                                                                                                                                                                                                                                                                                                                    <w:top w:val="none" w:sz="0" w:space="0" w:color="auto"/>
                                                                                                                                                                                                                                                                                                                                                                                                                                                                                                                                                                                                                                                                                                                                                                                                                                                                                                                                                                                                                                                                                                                                                                    <w:left w:val="none" w:sz="0" w:space="0" w:color="auto"/>
                                                                                                                                                                                                                                                                                                                                                                                                                                                                                                                                                                                                                                                                                                                                                                                                                                                                                                                                                                                                                                                                                                                                                                    <w:bottom w:val="none" w:sz="0" w:space="0" w:color="auto"/>
                                                                                                                                                                                                                                                                                                                                                                                                                                                                                                                                                                                                                                                                                                                                                                                                                                                                                                                                                                                                                                                                                                                                                                    <w:right w:val="none" w:sz="0" w:space="0" w:color="auto"/>
                                                                                                                                                                                                                                                                                                                                                                                                                                                                                                                                                                                                                                                                                                                                                                                                                                                                                                                                                                                                                                                                                                                                                                  </w:divBdr>
                                                                                                                                                                                                                                                                                                                                                                                                                                                                                                                                                                                                                                                                                                                                                                                                                                                                                                                                                                                                                                                                                                                                                                </w:div>
                                                                                                                                                                                                                                                                                                                                                                                                                                                                                                                                                                                                                                                                                                                                                                                                                                                                                                                                                                                                                                                                                                                                                                <w:div w:id="1726102783">
                                                                                                                                                                                                                                                                                                                                                                                                                                                                                                                                                                                                                                                                                                                                                                                                                                                                                                                                                                                                                                                                                                                                                                  <w:marLeft w:val="0"/>
                                                                                                                                                                                                                                                                                                                                                                                                                                                                                                                                                                                                                                                                                                                                                                                                                                                                                                                                                                                                                                                                                                                                                                  <w:marRight w:val="0"/>
                                                                                                                                                                                                                                                                                                                                                                                                                                                                                                                                                                                                                                                                                                                                                                                                                                                                                                                                                                                                                                                                                                                                                                  <w:marTop w:val="0"/>
                                                                                                                                                                                                                                                                                                                                                                                                                                                                                                                                                                                                                                                                                                                                                                                                                                                                                                                                                                                                                                                                                                                                                                  <w:marBottom w:val="0"/>
                                                                                                                                                                                                                                                                                                                                                                                                                                                                                                                                                                                                                                                                                                                                                                                                                                                                                                                                                                                                                                                                                                                                                                  <w:divBdr>
                                                                                                                                                                                                                                                                                                                                                                                                                                                                                                                                                                                                                                                                                                                                                                                                                                                                                                                                                                                                                                                                                                                                                                    <w:top w:val="none" w:sz="0" w:space="0" w:color="auto"/>
                                                                                                                                                                                                                                                                                                                                                                                                                                                                                                                                                                                                                                                                                                                                                                                                                                                                                                                                                                                                                                                                                                                                                                    <w:left w:val="none" w:sz="0" w:space="0" w:color="auto"/>
                                                                                                                                                                                                                                                                                                                                                                                                                                                                                                                                                                                                                                                                                                                                                                                                                                                                                                                                                                                                                                                                                                                                                                    <w:bottom w:val="none" w:sz="0" w:space="0" w:color="auto"/>
                                                                                                                                                                                                                                                                                                                                                                                                                                                                                                                                                                                                                                                                                                                                                                                                                                                                                                                                                                                                                                                                                                                                                                    <w:right w:val="none" w:sz="0" w:space="0" w:color="auto"/>
                                                                                                                                                                                                                                                                                                                                                                                                                                                                                                                                                                                                                                                                                                                                                                                                                                                                                                                                                                                                                                                                                                                                                                  </w:divBdr>
                                                                                                                                                                                                                                                                                                                                                                                                                                                                                                                                                                                                                                                                                                                                                                                                                                                                                                                                                                                                                                                                                                                                                                </w:div>
                                                                                                                                                                                                                                                                                                                                                                                                                                                                                                                                                                                                                                                                                                                                                                                                                                                                                                                                                                                                                                                                                                                                                                <w:div w:id="1170102908">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2014450434">
                                                                                                                                                                                                                                                                                                                                                                                                                                                                                                                                                                                                                                                                                                                                                                                                                                                                                                                                                                                                                                                                                                                                                                      <w:marLeft w:val="0"/>
                                                                                                                                                                                                                                                                                                                                                                                                                                                                                                                                                                                                                                                                                                                                                                                                                                                                                                                                                                                                                                                                                                                                                                      <w:marRight w:val="0"/>
                                                                                                                                                                                                                                                                                                                                                                                                                                                                                                                                                                                                                                                                                                                                                                                                                                                                                                                                                                                                                                                                                                                                                                      <w:marTop w:val="0"/>
                                                                                                                                                                                                                                                                                                                                                                                                                                                                                                                                                                                                                                                                                                                                                                                                                                                                                                                                                                                                                                                                                                                                                                      <w:marBottom w:val="0"/>
                                                                                                                                                                                                                                                                                                                                                                                                                                                                                                                                                                                                                                                                                                                                                                                                                                                                                                                                                                                                                                                                                                                                                                      <w:divBdr>
                                                                                                                                                                                                                                                                                                                                                                                                                                                                                                                                                                                                                                                                                                                                                                                                                                                                                                                                                                                                                                                                                                                                                                        <w:top w:val="none" w:sz="0" w:space="0" w:color="auto"/>
                                                                                                                                                                                                                                                                                                                                                                                                                                                                                                                                                                                                                                                                                                                                                                                                                                                                                                                                                                                                                                                                                                                                                                        <w:left w:val="none" w:sz="0" w:space="0" w:color="auto"/>
                                                                                                                                                                                                                                                                                                                                                                                                                                                                                                                                                                                                                                                                                                                                                                                                                                                                                                                                                                                                                                                                                                                                                                        <w:bottom w:val="none" w:sz="0" w:space="0" w:color="auto"/>
                                                                                                                                                                                                                                                                                                                                                                                                                                                                                                                                                                                                                                                                                                                                                                                                                                                                                                                                                                                                                                                                                                                                                                        <w:right w:val="none" w:sz="0" w:space="0" w:color="auto"/>
                                                                                                                                                                                                                                                                                                                                                                                                                                                                                                                                                                                                                                                                                                                                                                                                                                                                                                                                                                                                                                                                                                                                                                      </w:divBdr>
                                                                                                                                                                                                                                                                                                                                                                                                                                                                                                                                                                                                                                                                                                                                                                                                                                                                                                                                                                                                                                                                                                                                                                    </w:div>
                                                                                                                                                                                                                                                                                                                                                                                                                                                                                                                                                                                                                                                                                                                                                                                                                                                                                                                                                                                                                                                                                                                                                                    <w:div w:id="924608041">
                                                                                                                                                                                                                                                                                                                                                                                                                                                                                                                                                                                                                                                                                                                                                                                                                                                                                                                                                                                                                                                                                                                                                                      <w:marLeft w:val="0"/>
                                                                                                                                                                                                                                                                                                                                                                                                                                                                                                                                                                                                                                                                                                                                                                                                                                                                                                                                                                                                                                                                                                                                                                      <w:marRight w:val="0"/>
                                                                                                                                                                                                                                                                                                                                                                                                                                                                                                                                                                                                                                                                                                                                                                                                                                                                                                                                                                                                                                                                                                                                                                      <w:marTop w:val="0"/>
                                                                                                                                                                                                                                                                                                                                                                                                                                                                                                                                                                                                                                                                                                                                                                                                                                                                                                                                                                                                                                                                                                                                                                      <w:marBottom w:val="0"/>
                                                                                                                                                                                                                                                                                                                                                                                                                                                                                                                                                                                                                                                                                                                                                                                                                                                                                                                                                                                                                                                                                                                                                                      <w:divBdr>
                                                                                                                                                                                                                                                                                                                                                                                                                                                                                                                                                                                                                                                                                                                                                                                                                                                                                                                                                                                                                                                                                                                                                                        <w:top w:val="none" w:sz="0" w:space="0" w:color="auto"/>
                                                                                                                                                                                                                                                                                                                                                                                                                                                                                                                                                                                                                                                                                                                                                                                                                                                                                                                                                                                                                                                                                                                                                                        <w:left w:val="none" w:sz="0" w:space="0" w:color="auto"/>
                                                                                                                                                                                                                                                                                                                                                                                                                                                                                                                                                                                                                                                                                                                                                                                                                                                                                                                                                                                                                                                                                                                                                                        <w:bottom w:val="none" w:sz="0" w:space="0" w:color="auto"/>
                                                                                                                                                                                                                                                                                                                                                                                                                                                                                                                                                                                                                                                                                                                                                                                                                                                                                                                                                                                                                                                                                                                                                                        <w:right w:val="none" w:sz="0" w:space="0" w:color="auto"/>
                                                                                                                                                                                                                                                                                                                                                                                                                                                                                                                                                                                                                                                                                                                                                                                                                                                                                                                                                                                                                                                                                                                                                                      </w:divBdr>
                                                                                                                                                                                                                                                                                                                                                                                                                                                                                                                                                                                                                                                                                                                                                                                                                                                                                                                                                                                                                                                                                                                                                                    </w:div>
                                                                                                                                                                                                                                                                                                                                                                                                                                                                                                                                                                                                                                                                                                                                                                                                                                                                                                                                                                                                                                                                                                                                                                    <w:div w:id="1192842691">
                                                                                                                                                                                                                                                                                                                                                                                                                                                                                                                                                                                                                                                                                                                                                                                                                                                                                                                                                                                                                                                                                                                                                                      <w:marLeft w:val="0"/>
                                                                                                                                                                                                                                                                                                                                                                                                                                                                                                                                                                                                                                                                                                                                                                                                                                                                                                                                                                                                                                                                                                                                                                      <w:marRight w:val="0"/>
                                                                                                                                                                                                                                                                                                                                                                                                                                                                                                                                                                                                                                                                                                                                                                                                                                                                                                                                                                                                                                                                                                                                                                      <w:marTop w:val="0"/>
                                                                                                                                                                                                                                                                                                                                                                                                                                                                                                                                                                                                                                                                                                                                                                                                                                                                                                                                                                                                                                                                                                                                                                      <w:marBottom w:val="0"/>
                                                                                                                                                                                                                                                                                                                                                                                                                                                                                                                                                                                                                                                                                                                                                                                                                                                                                                                                                                                                                                                                                                                                                                      <w:divBdr>
                                                                                                                                                                                                                                                                                                                                                                                                                                                                                                                                                                                                                                                                                                                                                                                                                                                                                                                                                                                                                                                                                                                                                                        <w:top w:val="none" w:sz="0" w:space="0" w:color="auto"/>
                                                                                                                                                                                                                                                                                                                                                                                                                                                                                                                                                                                                                                                                                                                                                                                                                                                                                                                                                                                                                                                                                                                                                                        <w:left w:val="none" w:sz="0" w:space="0" w:color="auto"/>
                                                                                                                                                                                                                                                                                                                                                                                                                                                                                                                                                                                                                                                                                                                                                                                                                                                                                                                                                                                                                                                                                                                                                                        <w:bottom w:val="none" w:sz="0" w:space="0" w:color="auto"/>
                                                                                                                                                                                                                                                                                                                                                                                                                                                                                                                                                                                                                                                                                                                                                                                                                                                                                                                                                                                                                                                                                                                                                                        <w:right w:val="none" w:sz="0" w:space="0" w:color="auto"/>
                                                                                                                                                                                                                                                                                                                                                                                                                                                                                                                                                                                                                                                                                                                                                                                                                                                                                                                                                                                                                                                                                                                                                                      </w:divBdr>
                                                                                                                                                                                                                                                                                                                                                                                                                                                                                                                                                                                                                                                                                                                                                                                                                                                                                                                                                                                                                                                                                                                                                                    </w:div>
                                                                                                                                                                                                                                                                                                                                                                                                                                                                                                                                                                                                                                                                                                                                                                                                                                                                                                                                                                                                                                                                                                                                                                    <w:div w:id="12701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6794">
      <w:bodyDiv w:val="1"/>
      <w:marLeft w:val="0"/>
      <w:marRight w:val="0"/>
      <w:marTop w:val="0"/>
      <w:marBottom w:val="0"/>
      <w:divBdr>
        <w:top w:val="none" w:sz="0" w:space="0" w:color="auto"/>
        <w:left w:val="none" w:sz="0" w:space="0" w:color="auto"/>
        <w:bottom w:val="none" w:sz="0" w:space="0" w:color="auto"/>
        <w:right w:val="none" w:sz="0" w:space="0" w:color="auto"/>
      </w:divBdr>
    </w:div>
    <w:div w:id="1873104289">
      <w:bodyDiv w:val="1"/>
      <w:marLeft w:val="0"/>
      <w:marRight w:val="0"/>
      <w:marTop w:val="0"/>
      <w:marBottom w:val="0"/>
      <w:divBdr>
        <w:top w:val="none" w:sz="0" w:space="0" w:color="auto"/>
        <w:left w:val="none" w:sz="0" w:space="0" w:color="auto"/>
        <w:bottom w:val="none" w:sz="0" w:space="0" w:color="auto"/>
        <w:right w:val="none" w:sz="0" w:space="0" w:color="auto"/>
      </w:divBdr>
      <w:divsChild>
        <w:div w:id="213003860">
          <w:marLeft w:val="0"/>
          <w:marRight w:val="0"/>
          <w:marTop w:val="0"/>
          <w:marBottom w:val="0"/>
          <w:divBdr>
            <w:top w:val="none" w:sz="0" w:space="0" w:color="auto"/>
            <w:left w:val="none" w:sz="0" w:space="0" w:color="auto"/>
            <w:bottom w:val="none" w:sz="0" w:space="0" w:color="auto"/>
            <w:right w:val="none" w:sz="0" w:space="0" w:color="auto"/>
          </w:divBdr>
          <w:divsChild>
            <w:div w:id="1038162292">
              <w:marLeft w:val="0"/>
              <w:marRight w:val="0"/>
              <w:marTop w:val="0"/>
              <w:marBottom w:val="0"/>
              <w:divBdr>
                <w:top w:val="none" w:sz="0" w:space="0" w:color="auto"/>
                <w:left w:val="none" w:sz="0" w:space="0" w:color="auto"/>
                <w:bottom w:val="none" w:sz="0" w:space="0" w:color="auto"/>
                <w:right w:val="none" w:sz="0" w:space="0" w:color="auto"/>
              </w:divBdr>
            </w:div>
          </w:divsChild>
        </w:div>
        <w:div w:id="1969630090">
          <w:marLeft w:val="0"/>
          <w:marRight w:val="0"/>
          <w:marTop w:val="0"/>
          <w:marBottom w:val="0"/>
          <w:divBdr>
            <w:top w:val="none" w:sz="0" w:space="0" w:color="auto"/>
            <w:left w:val="none" w:sz="0" w:space="0" w:color="auto"/>
            <w:bottom w:val="none" w:sz="0" w:space="0" w:color="auto"/>
            <w:right w:val="none" w:sz="0" w:space="0" w:color="auto"/>
          </w:divBdr>
        </w:div>
      </w:divsChild>
    </w:div>
    <w:div w:id="1873107463">
      <w:bodyDiv w:val="1"/>
      <w:marLeft w:val="0"/>
      <w:marRight w:val="0"/>
      <w:marTop w:val="0"/>
      <w:marBottom w:val="0"/>
      <w:divBdr>
        <w:top w:val="none" w:sz="0" w:space="0" w:color="auto"/>
        <w:left w:val="none" w:sz="0" w:space="0" w:color="auto"/>
        <w:bottom w:val="none" w:sz="0" w:space="0" w:color="auto"/>
        <w:right w:val="none" w:sz="0" w:space="0" w:color="auto"/>
      </w:divBdr>
    </w:div>
    <w:div w:id="1873569976">
      <w:bodyDiv w:val="1"/>
      <w:marLeft w:val="0"/>
      <w:marRight w:val="0"/>
      <w:marTop w:val="0"/>
      <w:marBottom w:val="0"/>
      <w:divBdr>
        <w:top w:val="none" w:sz="0" w:space="0" w:color="auto"/>
        <w:left w:val="none" w:sz="0" w:space="0" w:color="auto"/>
        <w:bottom w:val="none" w:sz="0" w:space="0" w:color="auto"/>
        <w:right w:val="none" w:sz="0" w:space="0" w:color="auto"/>
      </w:divBdr>
    </w:div>
    <w:div w:id="1873956176">
      <w:bodyDiv w:val="1"/>
      <w:marLeft w:val="0"/>
      <w:marRight w:val="0"/>
      <w:marTop w:val="0"/>
      <w:marBottom w:val="0"/>
      <w:divBdr>
        <w:top w:val="none" w:sz="0" w:space="0" w:color="auto"/>
        <w:left w:val="none" w:sz="0" w:space="0" w:color="auto"/>
        <w:bottom w:val="none" w:sz="0" w:space="0" w:color="auto"/>
        <w:right w:val="none" w:sz="0" w:space="0" w:color="auto"/>
      </w:divBdr>
      <w:divsChild>
        <w:div w:id="410852223">
          <w:marLeft w:val="0"/>
          <w:marRight w:val="0"/>
          <w:marTop w:val="0"/>
          <w:marBottom w:val="0"/>
          <w:divBdr>
            <w:top w:val="none" w:sz="0" w:space="0" w:color="auto"/>
            <w:left w:val="none" w:sz="0" w:space="0" w:color="auto"/>
            <w:bottom w:val="none" w:sz="0" w:space="0" w:color="auto"/>
            <w:right w:val="none" w:sz="0" w:space="0" w:color="auto"/>
          </w:divBdr>
        </w:div>
        <w:div w:id="927616163">
          <w:marLeft w:val="0"/>
          <w:marRight w:val="0"/>
          <w:marTop w:val="0"/>
          <w:marBottom w:val="0"/>
          <w:divBdr>
            <w:top w:val="none" w:sz="0" w:space="0" w:color="auto"/>
            <w:left w:val="none" w:sz="0" w:space="0" w:color="auto"/>
            <w:bottom w:val="none" w:sz="0" w:space="0" w:color="auto"/>
            <w:right w:val="none" w:sz="0" w:space="0" w:color="auto"/>
          </w:divBdr>
        </w:div>
        <w:div w:id="1531066652">
          <w:marLeft w:val="0"/>
          <w:marRight w:val="0"/>
          <w:marTop w:val="0"/>
          <w:marBottom w:val="0"/>
          <w:divBdr>
            <w:top w:val="none" w:sz="0" w:space="0" w:color="auto"/>
            <w:left w:val="none" w:sz="0" w:space="0" w:color="auto"/>
            <w:bottom w:val="none" w:sz="0" w:space="0" w:color="auto"/>
            <w:right w:val="none" w:sz="0" w:space="0" w:color="auto"/>
          </w:divBdr>
        </w:div>
      </w:divsChild>
    </w:div>
    <w:div w:id="1873960167">
      <w:bodyDiv w:val="1"/>
      <w:marLeft w:val="0"/>
      <w:marRight w:val="0"/>
      <w:marTop w:val="0"/>
      <w:marBottom w:val="0"/>
      <w:divBdr>
        <w:top w:val="none" w:sz="0" w:space="0" w:color="auto"/>
        <w:left w:val="none" w:sz="0" w:space="0" w:color="auto"/>
        <w:bottom w:val="none" w:sz="0" w:space="0" w:color="auto"/>
        <w:right w:val="none" w:sz="0" w:space="0" w:color="auto"/>
      </w:divBdr>
    </w:div>
    <w:div w:id="1874078102">
      <w:bodyDiv w:val="1"/>
      <w:marLeft w:val="0"/>
      <w:marRight w:val="0"/>
      <w:marTop w:val="0"/>
      <w:marBottom w:val="0"/>
      <w:divBdr>
        <w:top w:val="none" w:sz="0" w:space="0" w:color="auto"/>
        <w:left w:val="none" w:sz="0" w:space="0" w:color="auto"/>
        <w:bottom w:val="none" w:sz="0" w:space="0" w:color="auto"/>
        <w:right w:val="none" w:sz="0" w:space="0" w:color="auto"/>
      </w:divBdr>
    </w:div>
    <w:div w:id="1874420324">
      <w:bodyDiv w:val="1"/>
      <w:marLeft w:val="0"/>
      <w:marRight w:val="0"/>
      <w:marTop w:val="0"/>
      <w:marBottom w:val="0"/>
      <w:divBdr>
        <w:top w:val="none" w:sz="0" w:space="0" w:color="auto"/>
        <w:left w:val="none" w:sz="0" w:space="0" w:color="auto"/>
        <w:bottom w:val="none" w:sz="0" w:space="0" w:color="auto"/>
        <w:right w:val="none" w:sz="0" w:space="0" w:color="auto"/>
      </w:divBdr>
    </w:div>
    <w:div w:id="1875271610">
      <w:bodyDiv w:val="1"/>
      <w:marLeft w:val="0"/>
      <w:marRight w:val="0"/>
      <w:marTop w:val="0"/>
      <w:marBottom w:val="0"/>
      <w:divBdr>
        <w:top w:val="none" w:sz="0" w:space="0" w:color="auto"/>
        <w:left w:val="none" w:sz="0" w:space="0" w:color="auto"/>
        <w:bottom w:val="none" w:sz="0" w:space="0" w:color="auto"/>
        <w:right w:val="none" w:sz="0" w:space="0" w:color="auto"/>
      </w:divBdr>
    </w:div>
    <w:div w:id="1875917701">
      <w:bodyDiv w:val="1"/>
      <w:marLeft w:val="0"/>
      <w:marRight w:val="0"/>
      <w:marTop w:val="0"/>
      <w:marBottom w:val="0"/>
      <w:divBdr>
        <w:top w:val="none" w:sz="0" w:space="0" w:color="auto"/>
        <w:left w:val="none" w:sz="0" w:space="0" w:color="auto"/>
        <w:bottom w:val="none" w:sz="0" w:space="0" w:color="auto"/>
        <w:right w:val="none" w:sz="0" w:space="0" w:color="auto"/>
      </w:divBdr>
      <w:divsChild>
        <w:div w:id="849490778">
          <w:marLeft w:val="0"/>
          <w:marRight w:val="0"/>
          <w:marTop w:val="0"/>
          <w:marBottom w:val="0"/>
          <w:divBdr>
            <w:top w:val="none" w:sz="0" w:space="0" w:color="auto"/>
            <w:left w:val="none" w:sz="0" w:space="0" w:color="auto"/>
            <w:bottom w:val="none" w:sz="0" w:space="0" w:color="auto"/>
            <w:right w:val="none" w:sz="0" w:space="0" w:color="auto"/>
          </w:divBdr>
        </w:div>
        <w:div w:id="329674062">
          <w:marLeft w:val="0"/>
          <w:marRight w:val="0"/>
          <w:marTop w:val="0"/>
          <w:marBottom w:val="0"/>
          <w:divBdr>
            <w:top w:val="none" w:sz="0" w:space="0" w:color="auto"/>
            <w:left w:val="none" w:sz="0" w:space="0" w:color="auto"/>
            <w:bottom w:val="none" w:sz="0" w:space="0" w:color="auto"/>
            <w:right w:val="none" w:sz="0" w:space="0" w:color="auto"/>
          </w:divBdr>
        </w:div>
      </w:divsChild>
    </w:div>
    <w:div w:id="1876649451">
      <w:bodyDiv w:val="1"/>
      <w:marLeft w:val="0"/>
      <w:marRight w:val="0"/>
      <w:marTop w:val="0"/>
      <w:marBottom w:val="0"/>
      <w:divBdr>
        <w:top w:val="none" w:sz="0" w:space="0" w:color="auto"/>
        <w:left w:val="none" w:sz="0" w:space="0" w:color="auto"/>
        <w:bottom w:val="none" w:sz="0" w:space="0" w:color="auto"/>
        <w:right w:val="none" w:sz="0" w:space="0" w:color="auto"/>
      </w:divBdr>
      <w:divsChild>
        <w:div w:id="1426533642">
          <w:marLeft w:val="0"/>
          <w:marRight w:val="0"/>
          <w:marTop w:val="0"/>
          <w:marBottom w:val="0"/>
          <w:divBdr>
            <w:top w:val="none" w:sz="0" w:space="0" w:color="auto"/>
            <w:left w:val="none" w:sz="0" w:space="0" w:color="auto"/>
            <w:bottom w:val="none" w:sz="0" w:space="0" w:color="auto"/>
            <w:right w:val="none" w:sz="0" w:space="0" w:color="auto"/>
          </w:divBdr>
        </w:div>
      </w:divsChild>
    </w:div>
    <w:div w:id="1877623198">
      <w:bodyDiv w:val="1"/>
      <w:marLeft w:val="0"/>
      <w:marRight w:val="0"/>
      <w:marTop w:val="0"/>
      <w:marBottom w:val="0"/>
      <w:divBdr>
        <w:top w:val="none" w:sz="0" w:space="0" w:color="auto"/>
        <w:left w:val="none" w:sz="0" w:space="0" w:color="auto"/>
        <w:bottom w:val="none" w:sz="0" w:space="0" w:color="auto"/>
        <w:right w:val="none" w:sz="0" w:space="0" w:color="auto"/>
      </w:divBdr>
    </w:div>
    <w:div w:id="1878394951">
      <w:bodyDiv w:val="1"/>
      <w:marLeft w:val="0"/>
      <w:marRight w:val="0"/>
      <w:marTop w:val="0"/>
      <w:marBottom w:val="0"/>
      <w:divBdr>
        <w:top w:val="none" w:sz="0" w:space="0" w:color="auto"/>
        <w:left w:val="none" w:sz="0" w:space="0" w:color="auto"/>
        <w:bottom w:val="none" w:sz="0" w:space="0" w:color="auto"/>
        <w:right w:val="none" w:sz="0" w:space="0" w:color="auto"/>
      </w:divBdr>
    </w:div>
    <w:div w:id="1878733426">
      <w:bodyDiv w:val="1"/>
      <w:marLeft w:val="0"/>
      <w:marRight w:val="0"/>
      <w:marTop w:val="0"/>
      <w:marBottom w:val="0"/>
      <w:divBdr>
        <w:top w:val="none" w:sz="0" w:space="0" w:color="auto"/>
        <w:left w:val="none" w:sz="0" w:space="0" w:color="auto"/>
        <w:bottom w:val="none" w:sz="0" w:space="0" w:color="auto"/>
        <w:right w:val="none" w:sz="0" w:space="0" w:color="auto"/>
      </w:divBdr>
    </w:div>
    <w:div w:id="1878856114">
      <w:bodyDiv w:val="1"/>
      <w:marLeft w:val="0"/>
      <w:marRight w:val="0"/>
      <w:marTop w:val="0"/>
      <w:marBottom w:val="0"/>
      <w:divBdr>
        <w:top w:val="none" w:sz="0" w:space="0" w:color="auto"/>
        <w:left w:val="none" w:sz="0" w:space="0" w:color="auto"/>
        <w:bottom w:val="none" w:sz="0" w:space="0" w:color="auto"/>
        <w:right w:val="none" w:sz="0" w:space="0" w:color="auto"/>
      </w:divBdr>
    </w:div>
    <w:div w:id="1879507183">
      <w:bodyDiv w:val="1"/>
      <w:marLeft w:val="0"/>
      <w:marRight w:val="0"/>
      <w:marTop w:val="0"/>
      <w:marBottom w:val="0"/>
      <w:divBdr>
        <w:top w:val="none" w:sz="0" w:space="0" w:color="auto"/>
        <w:left w:val="none" w:sz="0" w:space="0" w:color="auto"/>
        <w:bottom w:val="none" w:sz="0" w:space="0" w:color="auto"/>
        <w:right w:val="none" w:sz="0" w:space="0" w:color="auto"/>
      </w:divBdr>
    </w:div>
    <w:div w:id="1879930394">
      <w:bodyDiv w:val="1"/>
      <w:marLeft w:val="0"/>
      <w:marRight w:val="0"/>
      <w:marTop w:val="0"/>
      <w:marBottom w:val="0"/>
      <w:divBdr>
        <w:top w:val="none" w:sz="0" w:space="0" w:color="auto"/>
        <w:left w:val="none" w:sz="0" w:space="0" w:color="auto"/>
        <w:bottom w:val="none" w:sz="0" w:space="0" w:color="auto"/>
        <w:right w:val="none" w:sz="0" w:space="0" w:color="auto"/>
      </w:divBdr>
      <w:divsChild>
        <w:div w:id="399598992">
          <w:marLeft w:val="0"/>
          <w:marRight w:val="0"/>
          <w:marTop w:val="0"/>
          <w:marBottom w:val="0"/>
          <w:divBdr>
            <w:top w:val="none" w:sz="0" w:space="0" w:color="auto"/>
            <w:left w:val="none" w:sz="0" w:space="0" w:color="auto"/>
            <w:bottom w:val="none" w:sz="0" w:space="0" w:color="auto"/>
            <w:right w:val="none" w:sz="0" w:space="0" w:color="auto"/>
          </w:divBdr>
        </w:div>
        <w:div w:id="2085056597">
          <w:marLeft w:val="0"/>
          <w:marRight w:val="0"/>
          <w:marTop w:val="0"/>
          <w:marBottom w:val="0"/>
          <w:divBdr>
            <w:top w:val="none" w:sz="0" w:space="0" w:color="auto"/>
            <w:left w:val="none" w:sz="0" w:space="0" w:color="auto"/>
            <w:bottom w:val="none" w:sz="0" w:space="0" w:color="auto"/>
            <w:right w:val="none" w:sz="0" w:space="0" w:color="auto"/>
          </w:divBdr>
          <w:divsChild>
            <w:div w:id="497162398">
              <w:marLeft w:val="0"/>
              <w:marRight w:val="0"/>
              <w:marTop w:val="0"/>
              <w:marBottom w:val="0"/>
              <w:divBdr>
                <w:top w:val="none" w:sz="0" w:space="0" w:color="auto"/>
                <w:left w:val="none" w:sz="0" w:space="0" w:color="auto"/>
                <w:bottom w:val="none" w:sz="0" w:space="0" w:color="auto"/>
                <w:right w:val="none" w:sz="0" w:space="0" w:color="auto"/>
              </w:divBdr>
            </w:div>
            <w:div w:id="10600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505">
      <w:bodyDiv w:val="1"/>
      <w:marLeft w:val="0"/>
      <w:marRight w:val="0"/>
      <w:marTop w:val="0"/>
      <w:marBottom w:val="0"/>
      <w:divBdr>
        <w:top w:val="none" w:sz="0" w:space="0" w:color="auto"/>
        <w:left w:val="none" w:sz="0" w:space="0" w:color="auto"/>
        <w:bottom w:val="none" w:sz="0" w:space="0" w:color="auto"/>
        <w:right w:val="none" w:sz="0" w:space="0" w:color="auto"/>
      </w:divBdr>
      <w:divsChild>
        <w:div w:id="1988850111">
          <w:marLeft w:val="0"/>
          <w:marRight w:val="0"/>
          <w:marTop w:val="0"/>
          <w:marBottom w:val="0"/>
          <w:divBdr>
            <w:top w:val="none" w:sz="0" w:space="0" w:color="auto"/>
            <w:left w:val="none" w:sz="0" w:space="0" w:color="auto"/>
            <w:bottom w:val="none" w:sz="0" w:space="0" w:color="auto"/>
            <w:right w:val="none" w:sz="0" w:space="0" w:color="auto"/>
          </w:divBdr>
        </w:div>
        <w:div w:id="1382748724">
          <w:marLeft w:val="0"/>
          <w:marRight w:val="0"/>
          <w:marTop w:val="0"/>
          <w:marBottom w:val="0"/>
          <w:divBdr>
            <w:top w:val="none" w:sz="0" w:space="0" w:color="auto"/>
            <w:left w:val="none" w:sz="0" w:space="0" w:color="auto"/>
            <w:bottom w:val="none" w:sz="0" w:space="0" w:color="auto"/>
            <w:right w:val="none" w:sz="0" w:space="0" w:color="auto"/>
          </w:divBdr>
        </w:div>
        <w:div w:id="1690135256">
          <w:marLeft w:val="0"/>
          <w:marRight w:val="0"/>
          <w:marTop w:val="0"/>
          <w:marBottom w:val="0"/>
          <w:divBdr>
            <w:top w:val="none" w:sz="0" w:space="0" w:color="auto"/>
            <w:left w:val="none" w:sz="0" w:space="0" w:color="auto"/>
            <w:bottom w:val="none" w:sz="0" w:space="0" w:color="auto"/>
            <w:right w:val="none" w:sz="0" w:space="0" w:color="auto"/>
          </w:divBdr>
        </w:div>
        <w:div w:id="273485765">
          <w:marLeft w:val="0"/>
          <w:marRight w:val="0"/>
          <w:marTop w:val="0"/>
          <w:marBottom w:val="0"/>
          <w:divBdr>
            <w:top w:val="none" w:sz="0" w:space="0" w:color="auto"/>
            <w:left w:val="none" w:sz="0" w:space="0" w:color="auto"/>
            <w:bottom w:val="none" w:sz="0" w:space="0" w:color="auto"/>
            <w:right w:val="none" w:sz="0" w:space="0" w:color="auto"/>
          </w:divBdr>
        </w:div>
        <w:div w:id="620623">
          <w:marLeft w:val="0"/>
          <w:marRight w:val="0"/>
          <w:marTop w:val="0"/>
          <w:marBottom w:val="0"/>
          <w:divBdr>
            <w:top w:val="none" w:sz="0" w:space="0" w:color="auto"/>
            <w:left w:val="none" w:sz="0" w:space="0" w:color="auto"/>
            <w:bottom w:val="none" w:sz="0" w:space="0" w:color="auto"/>
            <w:right w:val="none" w:sz="0" w:space="0" w:color="auto"/>
          </w:divBdr>
        </w:div>
        <w:div w:id="146170574">
          <w:marLeft w:val="0"/>
          <w:marRight w:val="0"/>
          <w:marTop w:val="0"/>
          <w:marBottom w:val="0"/>
          <w:divBdr>
            <w:top w:val="none" w:sz="0" w:space="0" w:color="auto"/>
            <w:left w:val="none" w:sz="0" w:space="0" w:color="auto"/>
            <w:bottom w:val="none" w:sz="0" w:space="0" w:color="auto"/>
            <w:right w:val="none" w:sz="0" w:space="0" w:color="auto"/>
          </w:divBdr>
        </w:div>
        <w:div w:id="657347216">
          <w:marLeft w:val="0"/>
          <w:marRight w:val="0"/>
          <w:marTop w:val="0"/>
          <w:marBottom w:val="0"/>
          <w:divBdr>
            <w:top w:val="none" w:sz="0" w:space="0" w:color="auto"/>
            <w:left w:val="none" w:sz="0" w:space="0" w:color="auto"/>
            <w:bottom w:val="none" w:sz="0" w:space="0" w:color="auto"/>
            <w:right w:val="none" w:sz="0" w:space="0" w:color="auto"/>
          </w:divBdr>
        </w:div>
        <w:div w:id="1856840405">
          <w:marLeft w:val="0"/>
          <w:marRight w:val="0"/>
          <w:marTop w:val="0"/>
          <w:marBottom w:val="0"/>
          <w:divBdr>
            <w:top w:val="none" w:sz="0" w:space="0" w:color="auto"/>
            <w:left w:val="none" w:sz="0" w:space="0" w:color="auto"/>
            <w:bottom w:val="none" w:sz="0" w:space="0" w:color="auto"/>
            <w:right w:val="none" w:sz="0" w:space="0" w:color="auto"/>
          </w:divBdr>
          <w:divsChild>
            <w:div w:id="585001160">
              <w:marLeft w:val="0"/>
              <w:marRight w:val="0"/>
              <w:marTop w:val="0"/>
              <w:marBottom w:val="0"/>
              <w:divBdr>
                <w:top w:val="none" w:sz="0" w:space="0" w:color="auto"/>
                <w:left w:val="none" w:sz="0" w:space="0" w:color="auto"/>
                <w:bottom w:val="none" w:sz="0" w:space="0" w:color="auto"/>
                <w:right w:val="none" w:sz="0" w:space="0" w:color="auto"/>
              </w:divBdr>
              <w:divsChild>
                <w:div w:id="1848904042">
                  <w:marLeft w:val="0"/>
                  <w:marRight w:val="0"/>
                  <w:marTop w:val="0"/>
                  <w:marBottom w:val="0"/>
                  <w:divBdr>
                    <w:top w:val="none" w:sz="0" w:space="0" w:color="auto"/>
                    <w:left w:val="none" w:sz="0" w:space="0" w:color="auto"/>
                    <w:bottom w:val="none" w:sz="0" w:space="0" w:color="auto"/>
                    <w:right w:val="none" w:sz="0" w:space="0" w:color="auto"/>
                  </w:divBdr>
                  <w:divsChild>
                    <w:div w:id="18792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9297">
          <w:marLeft w:val="0"/>
          <w:marRight w:val="0"/>
          <w:marTop w:val="0"/>
          <w:marBottom w:val="0"/>
          <w:divBdr>
            <w:top w:val="none" w:sz="0" w:space="0" w:color="auto"/>
            <w:left w:val="none" w:sz="0" w:space="0" w:color="auto"/>
            <w:bottom w:val="none" w:sz="0" w:space="0" w:color="auto"/>
            <w:right w:val="none" w:sz="0" w:space="0" w:color="auto"/>
          </w:divBdr>
        </w:div>
        <w:div w:id="541479765">
          <w:marLeft w:val="0"/>
          <w:marRight w:val="0"/>
          <w:marTop w:val="0"/>
          <w:marBottom w:val="0"/>
          <w:divBdr>
            <w:top w:val="none" w:sz="0" w:space="0" w:color="auto"/>
            <w:left w:val="none" w:sz="0" w:space="0" w:color="auto"/>
            <w:bottom w:val="none" w:sz="0" w:space="0" w:color="auto"/>
            <w:right w:val="none" w:sz="0" w:space="0" w:color="auto"/>
          </w:divBdr>
        </w:div>
        <w:div w:id="760837677">
          <w:marLeft w:val="0"/>
          <w:marRight w:val="0"/>
          <w:marTop w:val="0"/>
          <w:marBottom w:val="0"/>
          <w:divBdr>
            <w:top w:val="none" w:sz="0" w:space="0" w:color="auto"/>
            <w:left w:val="none" w:sz="0" w:space="0" w:color="auto"/>
            <w:bottom w:val="none" w:sz="0" w:space="0" w:color="auto"/>
            <w:right w:val="none" w:sz="0" w:space="0" w:color="auto"/>
          </w:divBdr>
          <w:divsChild>
            <w:div w:id="390465694">
              <w:marLeft w:val="0"/>
              <w:marRight w:val="0"/>
              <w:marTop w:val="0"/>
              <w:marBottom w:val="0"/>
              <w:divBdr>
                <w:top w:val="none" w:sz="0" w:space="0" w:color="auto"/>
                <w:left w:val="none" w:sz="0" w:space="0" w:color="auto"/>
                <w:bottom w:val="none" w:sz="0" w:space="0" w:color="auto"/>
                <w:right w:val="none" w:sz="0" w:space="0" w:color="auto"/>
              </w:divBdr>
              <w:divsChild>
                <w:div w:id="1516534206">
                  <w:marLeft w:val="0"/>
                  <w:marRight w:val="0"/>
                  <w:marTop w:val="0"/>
                  <w:marBottom w:val="0"/>
                  <w:divBdr>
                    <w:top w:val="none" w:sz="0" w:space="0" w:color="auto"/>
                    <w:left w:val="none" w:sz="0" w:space="0" w:color="auto"/>
                    <w:bottom w:val="none" w:sz="0" w:space="0" w:color="auto"/>
                    <w:right w:val="none" w:sz="0" w:space="0" w:color="auto"/>
                  </w:divBdr>
                  <w:divsChild>
                    <w:div w:id="600987446">
                      <w:marLeft w:val="0"/>
                      <w:marRight w:val="0"/>
                      <w:marTop w:val="0"/>
                      <w:marBottom w:val="0"/>
                      <w:divBdr>
                        <w:top w:val="none" w:sz="0" w:space="0" w:color="auto"/>
                        <w:left w:val="none" w:sz="0" w:space="0" w:color="auto"/>
                        <w:bottom w:val="none" w:sz="0" w:space="0" w:color="auto"/>
                        <w:right w:val="none" w:sz="0" w:space="0" w:color="auto"/>
                      </w:divBdr>
                      <w:divsChild>
                        <w:div w:id="3762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0161">
          <w:marLeft w:val="0"/>
          <w:marRight w:val="0"/>
          <w:marTop w:val="0"/>
          <w:marBottom w:val="0"/>
          <w:divBdr>
            <w:top w:val="none" w:sz="0" w:space="0" w:color="auto"/>
            <w:left w:val="none" w:sz="0" w:space="0" w:color="auto"/>
            <w:bottom w:val="none" w:sz="0" w:space="0" w:color="auto"/>
            <w:right w:val="none" w:sz="0" w:space="0" w:color="auto"/>
          </w:divBdr>
          <w:divsChild>
            <w:div w:id="665209711">
              <w:marLeft w:val="0"/>
              <w:marRight w:val="0"/>
              <w:marTop w:val="0"/>
              <w:marBottom w:val="0"/>
              <w:divBdr>
                <w:top w:val="none" w:sz="0" w:space="0" w:color="auto"/>
                <w:left w:val="none" w:sz="0" w:space="0" w:color="auto"/>
                <w:bottom w:val="none" w:sz="0" w:space="0" w:color="auto"/>
                <w:right w:val="none" w:sz="0" w:space="0" w:color="auto"/>
              </w:divBdr>
              <w:divsChild>
                <w:div w:id="1273317839">
                  <w:marLeft w:val="0"/>
                  <w:marRight w:val="0"/>
                  <w:marTop w:val="0"/>
                  <w:marBottom w:val="0"/>
                  <w:divBdr>
                    <w:top w:val="none" w:sz="0" w:space="0" w:color="auto"/>
                    <w:left w:val="none" w:sz="0" w:space="0" w:color="auto"/>
                    <w:bottom w:val="none" w:sz="0" w:space="0" w:color="auto"/>
                    <w:right w:val="none" w:sz="0" w:space="0" w:color="auto"/>
                  </w:divBdr>
                  <w:divsChild>
                    <w:div w:id="288316184">
                      <w:marLeft w:val="0"/>
                      <w:marRight w:val="0"/>
                      <w:marTop w:val="0"/>
                      <w:marBottom w:val="0"/>
                      <w:divBdr>
                        <w:top w:val="none" w:sz="0" w:space="0" w:color="auto"/>
                        <w:left w:val="none" w:sz="0" w:space="0" w:color="auto"/>
                        <w:bottom w:val="none" w:sz="0" w:space="0" w:color="auto"/>
                        <w:right w:val="none" w:sz="0" w:space="0" w:color="auto"/>
                      </w:divBdr>
                      <w:divsChild>
                        <w:div w:id="632368188">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sChild>
                                        <w:div w:id="1265383952">
                                          <w:marLeft w:val="0"/>
                                          <w:marRight w:val="0"/>
                                          <w:marTop w:val="0"/>
                                          <w:marBottom w:val="0"/>
                                          <w:divBdr>
                                            <w:top w:val="none" w:sz="0" w:space="0" w:color="auto"/>
                                            <w:left w:val="none" w:sz="0" w:space="0" w:color="auto"/>
                                            <w:bottom w:val="none" w:sz="0" w:space="0" w:color="auto"/>
                                            <w:right w:val="none" w:sz="0" w:space="0" w:color="auto"/>
                                          </w:divBdr>
                                          <w:divsChild>
                                            <w:div w:id="566497737">
                                              <w:marLeft w:val="0"/>
                                              <w:marRight w:val="0"/>
                                              <w:marTop w:val="0"/>
                                              <w:marBottom w:val="0"/>
                                              <w:divBdr>
                                                <w:top w:val="none" w:sz="0" w:space="0" w:color="auto"/>
                                                <w:left w:val="none" w:sz="0" w:space="0" w:color="auto"/>
                                                <w:bottom w:val="none" w:sz="0" w:space="0" w:color="auto"/>
                                                <w:right w:val="none" w:sz="0" w:space="0" w:color="auto"/>
                                              </w:divBdr>
                                            </w:div>
                                          </w:divsChild>
                                        </w:div>
                                        <w:div w:id="19747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212">
                              <w:marLeft w:val="0"/>
                              <w:marRight w:val="0"/>
                              <w:marTop w:val="0"/>
                              <w:marBottom w:val="0"/>
                              <w:divBdr>
                                <w:top w:val="none" w:sz="0" w:space="0" w:color="auto"/>
                                <w:left w:val="none" w:sz="0" w:space="0" w:color="auto"/>
                                <w:bottom w:val="none" w:sz="0" w:space="0" w:color="auto"/>
                                <w:right w:val="none" w:sz="0" w:space="0" w:color="auto"/>
                              </w:divBdr>
                              <w:divsChild>
                                <w:div w:id="150216183">
                                  <w:marLeft w:val="0"/>
                                  <w:marRight w:val="0"/>
                                  <w:marTop w:val="0"/>
                                  <w:marBottom w:val="0"/>
                                  <w:divBdr>
                                    <w:top w:val="none" w:sz="0" w:space="0" w:color="auto"/>
                                    <w:left w:val="none" w:sz="0" w:space="0" w:color="auto"/>
                                    <w:bottom w:val="none" w:sz="0" w:space="0" w:color="auto"/>
                                    <w:right w:val="none" w:sz="0" w:space="0" w:color="auto"/>
                                  </w:divBdr>
                                  <w:divsChild>
                                    <w:div w:id="1393969998">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530802297">
                                              <w:marLeft w:val="0"/>
                                              <w:marRight w:val="0"/>
                                              <w:marTop w:val="0"/>
                                              <w:marBottom w:val="0"/>
                                              <w:divBdr>
                                                <w:top w:val="none" w:sz="0" w:space="0" w:color="auto"/>
                                                <w:left w:val="none" w:sz="0" w:space="0" w:color="auto"/>
                                                <w:bottom w:val="none" w:sz="0" w:space="0" w:color="auto"/>
                                                <w:right w:val="none" w:sz="0" w:space="0" w:color="auto"/>
                                              </w:divBdr>
                                            </w:div>
                                          </w:divsChild>
                                        </w:div>
                                        <w:div w:id="1444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8183">
                              <w:marLeft w:val="0"/>
                              <w:marRight w:val="0"/>
                              <w:marTop w:val="0"/>
                              <w:marBottom w:val="0"/>
                              <w:divBdr>
                                <w:top w:val="none" w:sz="0" w:space="0" w:color="auto"/>
                                <w:left w:val="none" w:sz="0" w:space="0" w:color="auto"/>
                                <w:bottom w:val="none" w:sz="0" w:space="0" w:color="auto"/>
                                <w:right w:val="none" w:sz="0" w:space="0" w:color="auto"/>
                              </w:divBdr>
                              <w:divsChild>
                                <w:div w:id="849755309">
                                  <w:marLeft w:val="0"/>
                                  <w:marRight w:val="0"/>
                                  <w:marTop w:val="0"/>
                                  <w:marBottom w:val="0"/>
                                  <w:divBdr>
                                    <w:top w:val="none" w:sz="0" w:space="0" w:color="auto"/>
                                    <w:left w:val="none" w:sz="0" w:space="0" w:color="auto"/>
                                    <w:bottom w:val="none" w:sz="0" w:space="0" w:color="auto"/>
                                    <w:right w:val="none" w:sz="0" w:space="0" w:color="auto"/>
                                  </w:divBdr>
                                  <w:divsChild>
                                    <w:div w:id="1946379189">
                                      <w:marLeft w:val="0"/>
                                      <w:marRight w:val="0"/>
                                      <w:marTop w:val="0"/>
                                      <w:marBottom w:val="0"/>
                                      <w:divBdr>
                                        <w:top w:val="none" w:sz="0" w:space="0" w:color="auto"/>
                                        <w:left w:val="none" w:sz="0" w:space="0" w:color="auto"/>
                                        <w:bottom w:val="none" w:sz="0" w:space="0" w:color="auto"/>
                                        <w:right w:val="none" w:sz="0" w:space="0" w:color="auto"/>
                                      </w:divBdr>
                                      <w:divsChild>
                                        <w:div w:id="389546112">
                                          <w:marLeft w:val="0"/>
                                          <w:marRight w:val="0"/>
                                          <w:marTop w:val="0"/>
                                          <w:marBottom w:val="0"/>
                                          <w:divBdr>
                                            <w:top w:val="none" w:sz="0" w:space="0" w:color="auto"/>
                                            <w:left w:val="none" w:sz="0" w:space="0" w:color="auto"/>
                                            <w:bottom w:val="none" w:sz="0" w:space="0" w:color="auto"/>
                                            <w:right w:val="none" w:sz="0" w:space="0" w:color="auto"/>
                                          </w:divBdr>
                                          <w:divsChild>
                                            <w:div w:id="3629407">
                                              <w:marLeft w:val="0"/>
                                              <w:marRight w:val="0"/>
                                              <w:marTop w:val="0"/>
                                              <w:marBottom w:val="0"/>
                                              <w:divBdr>
                                                <w:top w:val="none" w:sz="0" w:space="0" w:color="auto"/>
                                                <w:left w:val="none" w:sz="0" w:space="0" w:color="auto"/>
                                                <w:bottom w:val="none" w:sz="0" w:space="0" w:color="auto"/>
                                                <w:right w:val="none" w:sz="0" w:space="0" w:color="auto"/>
                                              </w:divBdr>
                                            </w:div>
                                          </w:divsChild>
                                        </w:div>
                                        <w:div w:id="50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737">
                              <w:marLeft w:val="0"/>
                              <w:marRight w:val="0"/>
                              <w:marTop w:val="0"/>
                              <w:marBottom w:val="0"/>
                              <w:divBdr>
                                <w:top w:val="none" w:sz="0" w:space="0" w:color="auto"/>
                                <w:left w:val="none" w:sz="0" w:space="0" w:color="auto"/>
                                <w:bottom w:val="none" w:sz="0" w:space="0" w:color="auto"/>
                                <w:right w:val="none" w:sz="0" w:space="0" w:color="auto"/>
                              </w:divBdr>
                              <w:divsChild>
                                <w:div w:id="786003043">
                                  <w:marLeft w:val="0"/>
                                  <w:marRight w:val="0"/>
                                  <w:marTop w:val="0"/>
                                  <w:marBottom w:val="0"/>
                                  <w:divBdr>
                                    <w:top w:val="none" w:sz="0" w:space="0" w:color="auto"/>
                                    <w:left w:val="none" w:sz="0" w:space="0" w:color="auto"/>
                                    <w:bottom w:val="none" w:sz="0" w:space="0" w:color="auto"/>
                                    <w:right w:val="none" w:sz="0" w:space="0" w:color="auto"/>
                                  </w:divBdr>
                                  <w:divsChild>
                                    <w:div w:id="369376662">
                                      <w:marLeft w:val="0"/>
                                      <w:marRight w:val="0"/>
                                      <w:marTop w:val="0"/>
                                      <w:marBottom w:val="0"/>
                                      <w:divBdr>
                                        <w:top w:val="none" w:sz="0" w:space="0" w:color="auto"/>
                                        <w:left w:val="none" w:sz="0" w:space="0" w:color="auto"/>
                                        <w:bottom w:val="none" w:sz="0" w:space="0" w:color="auto"/>
                                        <w:right w:val="none" w:sz="0" w:space="0" w:color="auto"/>
                                      </w:divBdr>
                                      <w:divsChild>
                                        <w:div w:id="810056223">
                                          <w:marLeft w:val="0"/>
                                          <w:marRight w:val="0"/>
                                          <w:marTop w:val="0"/>
                                          <w:marBottom w:val="0"/>
                                          <w:divBdr>
                                            <w:top w:val="none" w:sz="0" w:space="0" w:color="auto"/>
                                            <w:left w:val="none" w:sz="0" w:space="0" w:color="auto"/>
                                            <w:bottom w:val="none" w:sz="0" w:space="0" w:color="auto"/>
                                            <w:right w:val="none" w:sz="0" w:space="0" w:color="auto"/>
                                          </w:divBdr>
                                          <w:divsChild>
                                            <w:div w:id="1736513762">
                                              <w:marLeft w:val="0"/>
                                              <w:marRight w:val="0"/>
                                              <w:marTop w:val="0"/>
                                              <w:marBottom w:val="0"/>
                                              <w:divBdr>
                                                <w:top w:val="none" w:sz="0" w:space="0" w:color="auto"/>
                                                <w:left w:val="none" w:sz="0" w:space="0" w:color="auto"/>
                                                <w:bottom w:val="none" w:sz="0" w:space="0" w:color="auto"/>
                                                <w:right w:val="none" w:sz="0" w:space="0" w:color="auto"/>
                                              </w:divBdr>
                                            </w:div>
                                          </w:divsChild>
                                        </w:div>
                                        <w:div w:id="19652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9746">
                              <w:marLeft w:val="0"/>
                              <w:marRight w:val="0"/>
                              <w:marTop w:val="0"/>
                              <w:marBottom w:val="0"/>
                              <w:divBdr>
                                <w:top w:val="none" w:sz="0" w:space="0" w:color="auto"/>
                                <w:left w:val="none" w:sz="0" w:space="0" w:color="auto"/>
                                <w:bottom w:val="none" w:sz="0" w:space="0" w:color="auto"/>
                                <w:right w:val="none" w:sz="0" w:space="0" w:color="auto"/>
                              </w:divBdr>
                              <w:divsChild>
                                <w:div w:id="2122213703">
                                  <w:marLeft w:val="0"/>
                                  <w:marRight w:val="0"/>
                                  <w:marTop w:val="0"/>
                                  <w:marBottom w:val="0"/>
                                  <w:divBdr>
                                    <w:top w:val="none" w:sz="0" w:space="0" w:color="auto"/>
                                    <w:left w:val="none" w:sz="0" w:space="0" w:color="auto"/>
                                    <w:bottom w:val="none" w:sz="0" w:space="0" w:color="auto"/>
                                    <w:right w:val="none" w:sz="0" w:space="0" w:color="auto"/>
                                  </w:divBdr>
                                  <w:divsChild>
                                    <w:div w:id="1033193257">
                                      <w:marLeft w:val="0"/>
                                      <w:marRight w:val="0"/>
                                      <w:marTop w:val="0"/>
                                      <w:marBottom w:val="0"/>
                                      <w:divBdr>
                                        <w:top w:val="none" w:sz="0" w:space="0" w:color="auto"/>
                                        <w:left w:val="none" w:sz="0" w:space="0" w:color="auto"/>
                                        <w:bottom w:val="none" w:sz="0" w:space="0" w:color="auto"/>
                                        <w:right w:val="none" w:sz="0" w:space="0" w:color="auto"/>
                                      </w:divBdr>
                                      <w:divsChild>
                                        <w:div w:id="961157439">
                                          <w:marLeft w:val="0"/>
                                          <w:marRight w:val="0"/>
                                          <w:marTop w:val="0"/>
                                          <w:marBottom w:val="0"/>
                                          <w:divBdr>
                                            <w:top w:val="none" w:sz="0" w:space="0" w:color="auto"/>
                                            <w:left w:val="none" w:sz="0" w:space="0" w:color="auto"/>
                                            <w:bottom w:val="none" w:sz="0" w:space="0" w:color="auto"/>
                                            <w:right w:val="none" w:sz="0" w:space="0" w:color="auto"/>
                                          </w:divBdr>
                                          <w:divsChild>
                                            <w:div w:id="842596740">
                                              <w:marLeft w:val="0"/>
                                              <w:marRight w:val="0"/>
                                              <w:marTop w:val="0"/>
                                              <w:marBottom w:val="0"/>
                                              <w:divBdr>
                                                <w:top w:val="none" w:sz="0" w:space="0" w:color="auto"/>
                                                <w:left w:val="none" w:sz="0" w:space="0" w:color="auto"/>
                                                <w:bottom w:val="none" w:sz="0" w:space="0" w:color="auto"/>
                                                <w:right w:val="none" w:sz="0" w:space="0" w:color="auto"/>
                                              </w:divBdr>
                                            </w:div>
                                          </w:divsChild>
                                        </w:div>
                                        <w:div w:id="16951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5818">
                              <w:marLeft w:val="0"/>
                              <w:marRight w:val="0"/>
                              <w:marTop w:val="0"/>
                              <w:marBottom w:val="0"/>
                              <w:divBdr>
                                <w:top w:val="none" w:sz="0" w:space="0" w:color="auto"/>
                                <w:left w:val="none" w:sz="0" w:space="0" w:color="auto"/>
                                <w:bottom w:val="none" w:sz="0" w:space="0" w:color="auto"/>
                                <w:right w:val="none" w:sz="0" w:space="0" w:color="auto"/>
                              </w:divBdr>
                              <w:divsChild>
                                <w:div w:id="185947648">
                                  <w:marLeft w:val="0"/>
                                  <w:marRight w:val="0"/>
                                  <w:marTop w:val="0"/>
                                  <w:marBottom w:val="0"/>
                                  <w:divBdr>
                                    <w:top w:val="none" w:sz="0" w:space="0" w:color="auto"/>
                                    <w:left w:val="none" w:sz="0" w:space="0" w:color="auto"/>
                                    <w:bottom w:val="none" w:sz="0" w:space="0" w:color="auto"/>
                                    <w:right w:val="none" w:sz="0" w:space="0" w:color="auto"/>
                                  </w:divBdr>
                                  <w:divsChild>
                                    <w:div w:id="1278487232">
                                      <w:marLeft w:val="0"/>
                                      <w:marRight w:val="0"/>
                                      <w:marTop w:val="0"/>
                                      <w:marBottom w:val="0"/>
                                      <w:divBdr>
                                        <w:top w:val="none" w:sz="0" w:space="0" w:color="auto"/>
                                        <w:left w:val="none" w:sz="0" w:space="0" w:color="auto"/>
                                        <w:bottom w:val="none" w:sz="0" w:space="0" w:color="auto"/>
                                        <w:right w:val="none" w:sz="0" w:space="0" w:color="auto"/>
                                      </w:divBdr>
                                      <w:divsChild>
                                        <w:div w:id="1754012329">
                                          <w:marLeft w:val="0"/>
                                          <w:marRight w:val="0"/>
                                          <w:marTop w:val="0"/>
                                          <w:marBottom w:val="0"/>
                                          <w:divBdr>
                                            <w:top w:val="none" w:sz="0" w:space="0" w:color="auto"/>
                                            <w:left w:val="none" w:sz="0" w:space="0" w:color="auto"/>
                                            <w:bottom w:val="none" w:sz="0" w:space="0" w:color="auto"/>
                                            <w:right w:val="none" w:sz="0" w:space="0" w:color="auto"/>
                                          </w:divBdr>
                                          <w:divsChild>
                                            <w:div w:id="306474201">
                                              <w:marLeft w:val="0"/>
                                              <w:marRight w:val="0"/>
                                              <w:marTop w:val="0"/>
                                              <w:marBottom w:val="0"/>
                                              <w:divBdr>
                                                <w:top w:val="none" w:sz="0" w:space="0" w:color="auto"/>
                                                <w:left w:val="none" w:sz="0" w:space="0" w:color="auto"/>
                                                <w:bottom w:val="none" w:sz="0" w:space="0" w:color="auto"/>
                                                <w:right w:val="none" w:sz="0" w:space="0" w:color="auto"/>
                                              </w:divBdr>
                                            </w:div>
                                          </w:divsChild>
                                        </w:div>
                                        <w:div w:id="729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9148">
                              <w:marLeft w:val="0"/>
                              <w:marRight w:val="0"/>
                              <w:marTop w:val="0"/>
                              <w:marBottom w:val="0"/>
                              <w:divBdr>
                                <w:top w:val="none" w:sz="0" w:space="0" w:color="auto"/>
                                <w:left w:val="none" w:sz="0" w:space="0" w:color="auto"/>
                                <w:bottom w:val="none" w:sz="0" w:space="0" w:color="auto"/>
                                <w:right w:val="none" w:sz="0" w:space="0" w:color="auto"/>
                              </w:divBdr>
                              <w:divsChild>
                                <w:div w:id="2044934667">
                                  <w:marLeft w:val="0"/>
                                  <w:marRight w:val="0"/>
                                  <w:marTop w:val="0"/>
                                  <w:marBottom w:val="0"/>
                                  <w:divBdr>
                                    <w:top w:val="none" w:sz="0" w:space="0" w:color="auto"/>
                                    <w:left w:val="none" w:sz="0" w:space="0" w:color="auto"/>
                                    <w:bottom w:val="none" w:sz="0" w:space="0" w:color="auto"/>
                                    <w:right w:val="none" w:sz="0" w:space="0" w:color="auto"/>
                                  </w:divBdr>
                                  <w:divsChild>
                                    <w:div w:id="2079357343">
                                      <w:marLeft w:val="0"/>
                                      <w:marRight w:val="0"/>
                                      <w:marTop w:val="0"/>
                                      <w:marBottom w:val="0"/>
                                      <w:divBdr>
                                        <w:top w:val="none" w:sz="0" w:space="0" w:color="auto"/>
                                        <w:left w:val="none" w:sz="0" w:space="0" w:color="auto"/>
                                        <w:bottom w:val="none" w:sz="0" w:space="0" w:color="auto"/>
                                        <w:right w:val="none" w:sz="0" w:space="0" w:color="auto"/>
                                      </w:divBdr>
                                      <w:divsChild>
                                        <w:div w:id="884027366">
                                          <w:marLeft w:val="0"/>
                                          <w:marRight w:val="0"/>
                                          <w:marTop w:val="0"/>
                                          <w:marBottom w:val="0"/>
                                          <w:divBdr>
                                            <w:top w:val="none" w:sz="0" w:space="0" w:color="auto"/>
                                            <w:left w:val="none" w:sz="0" w:space="0" w:color="auto"/>
                                            <w:bottom w:val="none" w:sz="0" w:space="0" w:color="auto"/>
                                            <w:right w:val="none" w:sz="0" w:space="0" w:color="auto"/>
                                          </w:divBdr>
                                          <w:divsChild>
                                            <w:div w:id="767776639">
                                              <w:marLeft w:val="0"/>
                                              <w:marRight w:val="0"/>
                                              <w:marTop w:val="0"/>
                                              <w:marBottom w:val="0"/>
                                              <w:divBdr>
                                                <w:top w:val="none" w:sz="0" w:space="0" w:color="auto"/>
                                                <w:left w:val="none" w:sz="0" w:space="0" w:color="auto"/>
                                                <w:bottom w:val="none" w:sz="0" w:space="0" w:color="auto"/>
                                                <w:right w:val="none" w:sz="0" w:space="0" w:color="auto"/>
                                              </w:divBdr>
                                            </w:div>
                                          </w:divsChild>
                                        </w:div>
                                        <w:div w:id="10428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929">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sChild>
                                        <w:div w:id="2106605737">
                                          <w:marLeft w:val="0"/>
                                          <w:marRight w:val="0"/>
                                          <w:marTop w:val="0"/>
                                          <w:marBottom w:val="0"/>
                                          <w:divBdr>
                                            <w:top w:val="none" w:sz="0" w:space="0" w:color="auto"/>
                                            <w:left w:val="none" w:sz="0" w:space="0" w:color="auto"/>
                                            <w:bottom w:val="none" w:sz="0" w:space="0" w:color="auto"/>
                                            <w:right w:val="none" w:sz="0" w:space="0" w:color="auto"/>
                                          </w:divBdr>
                                          <w:divsChild>
                                            <w:div w:id="1409382712">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8687">
                              <w:marLeft w:val="0"/>
                              <w:marRight w:val="0"/>
                              <w:marTop w:val="0"/>
                              <w:marBottom w:val="0"/>
                              <w:divBdr>
                                <w:top w:val="none" w:sz="0" w:space="0" w:color="auto"/>
                                <w:left w:val="none" w:sz="0" w:space="0" w:color="auto"/>
                                <w:bottom w:val="none" w:sz="0" w:space="0" w:color="auto"/>
                                <w:right w:val="none" w:sz="0" w:space="0" w:color="auto"/>
                              </w:divBdr>
                              <w:divsChild>
                                <w:div w:id="1635519945">
                                  <w:marLeft w:val="0"/>
                                  <w:marRight w:val="0"/>
                                  <w:marTop w:val="0"/>
                                  <w:marBottom w:val="0"/>
                                  <w:divBdr>
                                    <w:top w:val="none" w:sz="0" w:space="0" w:color="auto"/>
                                    <w:left w:val="none" w:sz="0" w:space="0" w:color="auto"/>
                                    <w:bottom w:val="none" w:sz="0" w:space="0" w:color="auto"/>
                                    <w:right w:val="none" w:sz="0" w:space="0" w:color="auto"/>
                                  </w:divBdr>
                                  <w:divsChild>
                                    <w:div w:id="1449935075">
                                      <w:marLeft w:val="0"/>
                                      <w:marRight w:val="0"/>
                                      <w:marTop w:val="0"/>
                                      <w:marBottom w:val="0"/>
                                      <w:divBdr>
                                        <w:top w:val="none" w:sz="0" w:space="0" w:color="auto"/>
                                        <w:left w:val="none" w:sz="0" w:space="0" w:color="auto"/>
                                        <w:bottom w:val="none" w:sz="0" w:space="0" w:color="auto"/>
                                        <w:right w:val="none" w:sz="0" w:space="0" w:color="auto"/>
                                      </w:divBdr>
                                      <w:divsChild>
                                        <w:div w:id="1457797307">
                                          <w:marLeft w:val="0"/>
                                          <w:marRight w:val="0"/>
                                          <w:marTop w:val="0"/>
                                          <w:marBottom w:val="0"/>
                                          <w:divBdr>
                                            <w:top w:val="none" w:sz="0" w:space="0" w:color="auto"/>
                                            <w:left w:val="none" w:sz="0" w:space="0" w:color="auto"/>
                                            <w:bottom w:val="none" w:sz="0" w:space="0" w:color="auto"/>
                                            <w:right w:val="none" w:sz="0" w:space="0" w:color="auto"/>
                                          </w:divBdr>
                                          <w:divsChild>
                                            <w:div w:id="1762943999">
                                              <w:marLeft w:val="0"/>
                                              <w:marRight w:val="0"/>
                                              <w:marTop w:val="0"/>
                                              <w:marBottom w:val="0"/>
                                              <w:divBdr>
                                                <w:top w:val="none" w:sz="0" w:space="0" w:color="auto"/>
                                                <w:left w:val="none" w:sz="0" w:space="0" w:color="auto"/>
                                                <w:bottom w:val="none" w:sz="0" w:space="0" w:color="auto"/>
                                                <w:right w:val="none" w:sz="0" w:space="0" w:color="auto"/>
                                              </w:divBdr>
                                            </w:div>
                                          </w:divsChild>
                                        </w:div>
                                        <w:div w:id="14327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892">
                              <w:marLeft w:val="0"/>
                              <w:marRight w:val="0"/>
                              <w:marTop w:val="0"/>
                              <w:marBottom w:val="0"/>
                              <w:divBdr>
                                <w:top w:val="none" w:sz="0" w:space="0" w:color="auto"/>
                                <w:left w:val="none" w:sz="0" w:space="0" w:color="auto"/>
                                <w:bottom w:val="none" w:sz="0" w:space="0" w:color="auto"/>
                                <w:right w:val="none" w:sz="0" w:space="0" w:color="auto"/>
                              </w:divBdr>
                              <w:divsChild>
                                <w:div w:id="1522234984">
                                  <w:marLeft w:val="0"/>
                                  <w:marRight w:val="0"/>
                                  <w:marTop w:val="0"/>
                                  <w:marBottom w:val="0"/>
                                  <w:divBdr>
                                    <w:top w:val="none" w:sz="0" w:space="0" w:color="auto"/>
                                    <w:left w:val="none" w:sz="0" w:space="0" w:color="auto"/>
                                    <w:bottom w:val="none" w:sz="0" w:space="0" w:color="auto"/>
                                    <w:right w:val="none" w:sz="0" w:space="0" w:color="auto"/>
                                  </w:divBdr>
                                  <w:divsChild>
                                    <w:div w:id="1759248430">
                                      <w:marLeft w:val="0"/>
                                      <w:marRight w:val="0"/>
                                      <w:marTop w:val="0"/>
                                      <w:marBottom w:val="0"/>
                                      <w:divBdr>
                                        <w:top w:val="none" w:sz="0" w:space="0" w:color="auto"/>
                                        <w:left w:val="none" w:sz="0" w:space="0" w:color="auto"/>
                                        <w:bottom w:val="none" w:sz="0" w:space="0" w:color="auto"/>
                                        <w:right w:val="none" w:sz="0" w:space="0" w:color="auto"/>
                                      </w:divBdr>
                                      <w:divsChild>
                                        <w:div w:id="1991015159">
                                          <w:marLeft w:val="0"/>
                                          <w:marRight w:val="0"/>
                                          <w:marTop w:val="0"/>
                                          <w:marBottom w:val="0"/>
                                          <w:divBdr>
                                            <w:top w:val="none" w:sz="0" w:space="0" w:color="auto"/>
                                            <w:left w:val="none" w:sz="0" w:space="0" w:color="auto"/>
                                            <w:bottom w:val="none" w:sz="0" w:space="0" w:color="auto"/>
                                            <w:right w:val="none" w:sz="0" w:space="0" w:color="auto"/>
                                          </w:divBdr>
                                          <w:divsChild>
                                            <w:div w:id="1749307918">
                                              <w:marLeft w:val="0"/>
                                              <w:marRight w:val="0"/>
                                              <w:marTop w:val="0"/>
                                              <w:marBottom w:val="0"/>
                                              <w:divBdr>
                                                <w:top w:val="none" w:sz="0" w:space="0" w:color="auto"/>
                                                <w:left w:val="none" w:sz="0" w:space="0" w:color="auto"/>
                                                <w:bottom w:val="none" w:sz="0" w:space="0" w:color="auto"/>
                                                <w:right w:val="none" w:sz="0" w:space="0" w:color="auto"/>
                                              </w:divBdr>
                                            </w:div>
                                          </w:divsChild>
                                        </w:div>
                                        <w:div w:id="1780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405">
                              <w:marLeft w:val="0"/>
                              <w:marRight w:val="0"/>
                              <w:marTop w:val="0"/>
                              <w:marBottom w:val="0"/>
                              <w:divBdr>
                                <w:top w:val="none" w:sz="0" w:space="0" w:color="auto"/>
                                <w:left w:val="none" w:sz="0" w:space="0" w:color="auto"/>
                                <w:bottom w:val="none" w:sz="0" w:space="0" w:color="auto"/>
                                <w:right w:val="none" w:sz="0" w:space="0" w:color="auto"/>
                              </w:divBdr>
                              <w:divsChild>
                                <w:div w:id="894195491">
                                  <w:marLeft w:val="0"/>
                                  <w:marRight w:val="0"/>
                                  <w:marTop w:val="0"/>
                                  <w:marBottom w:val="0"/>
                                  <w:divBdr>
                                    <w:top w:val="none" w:sz="0" w:space="0" w:color="auto"/>
                                    <w:left w:val="none" w:sz="0" w:space="0" w:color="auto"/>
                                    <w:bottom w:val="none" w:sz="0" w:space="0" w:color="auto"/>
                                    <w:right w:val="none" w:sz="0" w:space="0" w:color="auto"/>
                                  </w:divBdr>
                                  <w:divsChild>
                                    <w:div w:id="1969821292">
                                      <w:marLeft w:val="0"/>
                                      <w:marRight w:val="0"/>
                                      <w:marTop w:val="0"/>
                                      <w:marBottom w:val="0"/>
                                      <w:divBdr>
                                        <w:top w:val="none" w:sz="0" w:space="0" w:color="auto"/>
                                        <w:left w:val="none" w:sz="0" w:space="0" w:color="auto"/>
                                        <w:bottom w:val="none" w:sz="0" w:space="0" w:color="auto"/>
                                        <w:right w:val="none" w:sz="0" w:space="0" w:color="auto"/>
                                      </w:divBdr>
                                      <w:divsChild>
                                        <w:div w:id="2069645767">
                                          <w:marLeft w:val="0"/>
                                          <w:marRight w:val="0"/>
                                          <w:marTop w:val="0"/>
                                          <w:marBottom w:val="0"/>
                                          <w:divBdr>
                                            <w:top w:val="none" w:sz="0" w:space="0" w:color="auto"/>
                                            <w:left w:val="none" w:sz="0" w:space="0" w:color="auto"/>
                                            <w:bottom w:val="none" w:sz="0" w:space="0" w:color="auto"/>
                                            <w:right w:val="none" w:sz="0" w:space="0" w:color="auto"/>
                                          </w:divBdr>
                                          <w:divsChild>
                                            <w:div w:id="1153453798">
                                              <w:marLeft w:val="0"/>
                                              <w:marRight w:val="0"/>
                                              <w:marTop w:val="0"/>
                                              <w:marBottom w:val="0"/>
                                              <w:divBdr>
                                                <w:top w:val="none" w:sz="0" w:space="0" w:color="auto"/>
                                                <w:left w:val="none" w:sz="0" w:space="0" w:color="auto"/>
                                                <w:bottom w:val="none" w:sz="0" w:space="0" w:color="auto"/>
                                                <w:right w:val="none" w:sz="0" w:space="0" w:color="auto"/>
                                              </w:divBdr>
                                            </w:div>
                                          </w:divsChild>
                                        </w:div>
                                        <w:div w:id="9568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6130">
                              <w:marLeft w:val="0"/>
                              <w:marRight w:val="0"/>
                              <w:marTop w:val="0"/>
                              <w:marBottom w:val="0"/>
                              <w:divBdr>
                                <w:top w:val="none" w:sz="0" w:space="0" w:color="auto"/>
                                <w:left w:val="none" w:sz="0" w:space="0" w:color="auto"/>
                                <w:bottom w:val="none" w:sz="0" w:space="0" w:color="auto"/>
                                <w:right w:val="none" w:sz="0" w:space="0" w:color="auto"/>
                              </w:divBdr>
                              <w:divsChild>
                                <w:div w:id="224071929">
                                  <w:marLeft w:val="0"/>
                                  <w:marRight w:val="0"/>
                                  <w:marTop w:val="0"/>
                                  <w:marBottom w:val="0"/>
                                  <w:divBdr>
                                    <w:top w:val="none" w:sz="0" w:space="0" w:color="auto"/>
                                    <w:left w:val="none" w:sz="0" w:space="0" w:color="auto"/>
                                    <w:bottom w:val="none" w:sz="0" w:space="0" w:color="auto"/>
                                    <w:right w:val="none" w:sz="0" w:space="0" w:color="auto"/>
                                  </w:divBdr>
                                  <w:divsChild>
                                    <w:div w:id="2018382129">
                                      <w:marLeft w:val="0"/>
                                      <w:marRight w:val="0"/>
                                      <w:marTop w:val="0"/>
                                      <w:marBottom w:val="0"/>
                                      <w:divBdr>
                                        <w:top w:val="none" w:sz="0" w:space="0" w:color="auto"/>
                                        <w:left w:val="none" w:sz="0" w:space="0" w:color="auto"/>
                                        <w:bottom w:val="none" w:sz="0" w:space="0" w:color="auto"/>
                                        <w:right w:val="none" w:sz="0" w:space="0" w:color="auto"/>
                                      </w:divBdr>
                                      <w:divsChild>
                                        <w:div w:id="1565021306">
                                          <w:marLeft w:val="0"/>
                                          <w:marRight w:val="0"/>
                                          <w:marTop w:val="0"/>
                                          <w:marBottom w:val="0"/>
                                          <w:divBdr>
                                            <w:top w:val="none" w:sz="0" w:space="0" w:color="auto"/>
                                            <w:left w:val="none" w:sz="0" w:space="0" w:color="auto"/>
                                            <w:bottom w:val="none" w:sz="0" w:space="0" w:color="auto"/>
                                            <w:right w:val="none" w:sz="0" w:space="0" w:color="auto"/>
                                          </w:divBdr>
                                          <w:divsChild>
                                            <w:div w:id="817111912">
                                              <w:marLeft w:val="0"/>
                                              <w:marRight w:val="0"/>
                                              <w:marTop w:val="0"/>
                                              <w:marBottom w:val="0"/>
                                              <w:divBdr>
                                                <w:top w:val="none" w:sz="0" w:space="0" w:color="auto"/>
                                                <w:left w:val="none" w:sz="0" w:space="0" w:color="auto"/>
                                                <w:bottom w:val="none" w:sz="0" w:space="0" w:color="auto"/>
                                                <w:right w:val="none" w:sz="0" w:space="0" w:color="auto"/>
                                              </w:divBdr>
                                            </w:div>
                                          </w:divsChild>
                                        </w:div>
                                        <w:div w:id="1515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1881">
                              <w:marLeft w:val="0"/>
                              <w:marRight w:val="0"/>
                              <w:marTop w:val="0"/>
                              <w:marBottom w:val="0"/>
                              <w:divBdr>
                                <w:top w:val="none" w:sz="0" w:space="0" w:color="auto"/>
                                <w:left w:val="none" w:sz="0" w:space="0" w:color="auto"/>
                                <w:bottom w:val="none" w:sz="0" w:space="0" w:color="auto"/>
                                <w:right w:val="none" w:sz="0" w:space="0" w:color="auto"/>
                              </w:divBdr>
                              <w:divsChild>
                                <w:div w:id="606742127">
                                  <w:marLeft w:val="0"/>
                                  <w:marRight w:val="0"/>
                                  <w:marTop w:val="0"/>
                                  <w:marBottom w:val="0"/>
                                  <w:divBdr>
                                    <w:top w:val="none" w:sz="0" w:space="0" w:color="auto"/>
                                    <w:left w:val="none" w:sz="0" w:space="0" w:color="auto"/>
                                    <w:bottom w:val="none" w:sz="0" w:space="0" w:color="auto"/>
                                    <w:right w:val="none" w:sz="0" w:space="0" w:color="auto"/>
                                  </w:divBdr>
                                  <w:divsChild>
                                    <w:div w:id="532116576">
                                      <w:marLeft w:val="0"/>
                                      <w:marRight w:val="0"/>
                                      <w:marTop w:val="0"/>
                                      <w:marBottom w:val="0"/>
                                      <w:divBdr>
                                        <w:top w:val="none" w:sz="0" w:space="0" w:color="auto"/>
                                        <w:left w:val="none" w:sz="0" w:space="0" w:color="auto"/>
                                        <w:bottom w:val="none" w:sz="0" w:space="0" w:color="auto"/>
                                        <w:right w:val="none" w:sz="0" w:space="0" w:color="auto"/>
                                      </w:divBdr>
                                      <w:divsChild>
                                        <w:div w:id="433329300">
                                          <w:marLeft w:val="0"/>
                                          <w:marRight w:val="0"/>
                                          <w:marTop w:val="0"/>
                                          <w:marBottom w:val="0"/>
                                          <w:divBdr>
                                            <w:top w:val="none" w:sz="0" w:space="0" w:color="auto"/>
                                            <w:left w:val="none" w:sz="0" w:space="0" w:color="auto"/>
                                            <w:bottom w:val="none" w:sz="0" w:space="0" w:color="auto"/>
                                            <w:right w:val="none" w:sz="0" w:space="0" w:color="auto"/>
                                          </w:divBdr>
                                          <w:divsChild>
                                            <w:div w:id="892084113">
                                              <w:marLeft w:val="0"/>
                                              <w:marRight w:val="0"/>
                                              <w:marTop w:val="0"/>
                                              <w:marBottom w:val="0"/>
                                              <w:divBdr>
                                                <w:top w:val="none" w:sz="0" w:space="0" w:color="auto"/>
                                                <w:left w:val="none" w:sz="0" w:space="0" w:color="auto"/>
                                                <w:bottom w:val="none" w:sz="0" w:space="0" w:color="auto"/>
                                                <w:right w:val="none" w:sz="0" w:space="0" w:color="auto"/>
                                              </w:divBdr>
                                            </w:div>
                                          </w:divsChild>
                                        </w:div>
                                        <w:div w:id="3393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9158">
                              <w:marLeft w:val="0"/>
                              <w:marRight w:val="0"/>
                              <w:marTop w:val="0"/>
                              <w:marBottom w:val="0"/>
                              <w:divBdr>
                                <w:top w:val="none" w:sz="0" w:space="0" w:color="auto"/>
                                <w:left w:val="none" w:sz="0" w:space="0" w:color="auto"/>
                                <w:bottom w:val="none" w:sz="0" w:space="0" w:color="auto"/>
                                <w:right w:val="none" w:sz="0" w:space="0" w:color="auto"/>
                              </w:divBdr>
                              <w:divsChild>
                                <w:div w:id="1962345782">
                                  <w:marLeft w:val="0"/>
                                  <w:marRight w:val="0"/>
                                  <w:marTop w:val="0"/>
                                  <w:marBottom w:val="0"/>
                                  <w:divBdr>
                                    <w:top w:val="none" w:sz="0" w:space="0" w:color="auto"/>
                                    <w:left w:val="none" w:sz="0" w:space="0" w:color="auto"/>
                                    <w:bottom w:val="none" w:sz="0" w:space="0" w:color="auto"/>
                                    <w:right w:val="none" w:sz="0" w:space="0" w:color="auto"/>
                                  </w:divBdr>
                                  <w:divsChild>
                                    <w:div w:id="1522860355">
                                      <w:marLeft w:val="0"/>
                                      <w:marRight w:val="0"/>
                                      <w:marTop w:val="0"/>
                                      <w:marBottom w:val="0"/>
                                      <w:divBdr>
                                        <w:top w:val="none" w:sz="0" w:space="0" w:color="auto"/>
                                        <w:left w:val="none" w:sz="0" w:space="0" w:color="auto"/>
                                        <w:bottom w:val="none" w:sz="0" w:space="0" w:color="auto"/>
                                        <w:right w:val="none" w:sz="0" w:space="0" w:color="auto"/>
                                      </w:divBdr>
                                      <w:divsChild>
                                        <w:div w:id="1152062706">
                                          <w:marLeft w:val="0"/>
                                          <w:marRight w:val="0"/>
                                          <w:marTop w:val="0"/>
                                          <w:marBottom w:val="0"/>
                                          <w:divBdr>
                                            <w:top w:val="none" w:sz="0" w:space="0" w:color="auto"/>
                                            <w:left w:val="none" w:sz="0" w:space="0" w:color="auto"/>
                                            <w:bottom w:val="none" w:sz="0" w:space="0" w:color="auto"/>
                                            <w:right w:val="none" w:sz="0" w:space="0" w:color="auto"/>
                                          </w:divBdr>
                                          <w:divsChild>
                                            <w:div w:id="148130793">
                                              <w:marLeft w:val="0"/>
                                              <w:marRight w:val="0"/>
                                              <w:marTop w:val="0"/>
                                              <w:marBottom w:val="0"/>
                                              <w:divBdr>
                                                <w:top w:val="none" w:sz="0" w:space="0" w:color="auto"/>
                                                <w:left w:val="none" w:sz="0" w:space="0" w:color="auto"/>
                                                <w:bottom w:val="none" w:sz="0" w:space="0" w:color="auto"/>
                                                <w:right w:val="none" w:sz="0" w:space="0" w:color="auto"/>
                                              </w:divBdr>
                                            </w:div>
                                          </w:divsChild>
                                        </w:div>
                                        <w:div w:id="138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6354">
                              <w:marLeft w:val="0"/>
                              <w:marRight w:val="0"/>
                              <w:marTop w:val="0"/>
                              <w:marBottom w:val="0"/>
                              <w:divBdr>
                                <w:top w:val="none" w:sz="0" w:space="0" w:color="auto"/>
                                <w:left w:val="none" w:sz="0" w:space="0" w:color="auto"/>
                                <w:bottom w:val="none" w:sz="0" w:space="0" w:color="auto"/>
                                <w:right w:val="none" w:sz="0" w:space="0" w:color="auto"/>
                              </w:divBdr>
                              <w:divsChild>
                                <w:div w:id="2053843472">
                                  <w:marLeft w:val="0"/>
                                  <w:marRight w:val="0"/>
                                  <w:marTop w:val="0"/>
                                  <w:marBottom w:val="0"/>
                                  <w:divBdr>
                                    <w:top w:val="none" w:sz="0" w:space="0" w:color="auto"/>
                                    <w:left w:val="none" w:sz="0" w:space="0" w:color="auto"/>
                                    <w:bottom w:val="none" w:sz="0" w:space="0" w:color="auto"/>
                                    <w:right w:val="none" w:sz="0" w:space="0" w:color="auto"/>
                                  </w:divBdr>
                                  <w:divsChild>
                                    <w:div w:id="706562303">
                                      <w:marLeft w:val="0"/>
                                      <w:marRight w:val="0"/>
                                      <w:marTop w:val="0"/>
                                      <w:marBottom w:val="0"/>
                                      <w:divBdr>
                                        <w:top w:val="none" w:sz="0" w:space="0" w:color="auto"/>
                                        <w:left w:val="none" w:sz="0" w:space="0" w:color="auto"/>
                                        <w:bottom w:val="none" w:sz="0" w:space="0" w:color="auto"/>
                                        <w:right w:val="none" w:sz="0" w:space="0" w:color="auto"/>
                                      </w:divBdr>
                                      <w:divsChild>
                                        <w:div w:id="2094007667">
                                          <w:marLeft w:val="0"/>
                                          <w:marRight w:val="0"/>
                                          <w:marTop w:val="0"/>
                                          <w:marBottom w:val="0"/>
                                          <w:divBdr>
                                            <w:top w:val="none" w:sz="0" w:space="0" w:color="auto"/>
                                            <w:left w:val="none" w:sz="0" w:space="0" w:color="auto"/>
                                            <w:bottom w:val="none" w:sz="0" w:space="0" w:color="auto"/>
                                            <w:right w:val="none" w:sz="0" w:space="0" w:color="auto"/>
                                          </w:divBdr>
                                          <w:divsChild>
                                            <w:div w:id="1362508107">
                                              <w:marLeft w:val="0"/>
                                              <w:marRight w:val="0"/>
                                              <w:marTop w:val="0"/>
                                              <w:marBottom w:val="0"/>
                                              <w:divBdr>
                                                <w:top w:val="none" w:sz="0" w:space="0" w:color="auto"/>
                                                <w:left w:val="none" w:sz="0" w:space="0" w:color="auto"/>
                                                <w:bottom w:val="none" w:sz="0" w:space="0" w:color="auto"/>
                                                <w:right w:val="none" w:sz="0" w:space="0" w:color="auto"/>
                                              </w:divBdr>
                                            </w:div>
                                          </w:divsChild>
                                        </w:div>
                                        <w:div w:id="956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1521">
                              <w:marLeft w:val="0"/>
                              <w:marRight w:val="0"/>
                              <w:marTop w:val="0"/>
                              <w:marBottom w:val="0"/>
                              <w:divBdr>
                                <w:top w:val="none" w:sz="0" w:space="0" w:color="auto"/>
                                <w:left w:val="none" w:sz="0" w:space="0" w:color="auto"/>
                                <w:bottom w:val="none" w:sz="0" w:space="0" w:color="auto"/>
                                <w:right w:val="none" w:sz="0" w:space="0" w:color="auto"/>
                              </w:divBdr>
                              <w:divsChild>
                                <w:div w:id="47920167">
                                  <w:marLeft w:val="0"/>
                                  <w:marRight w:val="0"/>
                                  <w:marTop w:val="0"/>
                                  <w:marBottom w:val="0"/>
                                  <w:divBdr>
                                    <w:top w:val="none" w:sz="0" w:space="0" w:color="auto"/>
                                    <w:left w:val="none" w:sz="0" w:space="0" w:color="auto"/>
                                    <w:bottom w:val="none" w:sz="0" w:space="0" w:color="auto"/>
                                    <w:right w:val="none" w:sz="0" w:space="0" w:color="auto"/>
                                  </w:divBdr>
                                  <w:divsChild>
                                    <w:div w:id="1471358778">
                                      <w:marLeft w:val="0"/>
                                      <w:marRight w:val="0"/>
                                      <w:marTop w:val="0"/>
                                      <w:marBottom w:val="0"/>
                                      <w:divBdr>
                                        <w:top w:val="none" w:sz="0" w:space="0" w:color="auto"/>
                                        <w:left w:val="none" w:sz="0" w:space="0" w:color="auto"/>
                                        <w:bottom w:val="none" w:sz="0" w:space="0" w:color="auto"/>
                                        <w:right w:val="none" w:sz="0" w:space="0" w:color="auto"/>
                                      </w:divBdr>
                                      <w:divsChild>
                                        <w:div w:id="687800449">
                                          <w:marLeft w:val="0"/>
                                          <w:marRight w:val="0"/>
                                          <w:marTop w:val="0"/>
                                          <w:marBottom w:val="0"/>
                                          <w:divBdr>
                                            <w:top w:val="none" w:sz="0" w:space="0" w:color="auto"/>
                                            <w:left w:val="none" w:sz="0" w:space="0" w:color="auto"/>
                                            <w:bottom w:val="none" w:sz="0" w:space="0" w:color="auto"/>
                                            <w:right w:val="none" w:sz="0" w:space="0" w:color="auto"/>
                                          </w:divBdr>
                                          <w:divsChild>
                                            <w:div w:id="1553686936">
                                              <w:marLeft w:val="0"/>
                                              <w:marRight w:val="0"/>
                                              <w:marTop w:val="0"/>
                                              <w:marBottom w:val="0"/>
                                              <w:divBdr>
                                                <w:top w:val="none" w:sz="0" w:space="0" w:color="auto"/>
                                                <w:left w:val="none" w:sz="0" w:space="0" w:color="auto"/>
                                                <w:bottom w:val="none" w:sz="0" w:space="0" w:color="auto"/>
                                                <w:right w:val="none" w:sz="0" w:space="0" w:color="auto"/>
                                              </w:divBdr>
                                            </w:div>
                                          </w:divsChild>
                                        </w:div>
                                        <w:div w:id="6124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955">
                              <w:marLeft w:val="0"/>
                              <w:marRight w:val="0"/>
                              <w:marTop w:val="0"/>
                              <w:marBottom w:val="0"/>
                              <w:divBdr>
                                <w:top w:val="none" w:sz="0" w:space="0" w:color="auto"/>
                                <w:left w:val="none" w:sz="0" w:space="0" w:color="auto"/>
                                <w:bottom w:val="none" w:sz="0" w:space="0" w:color="auto"/>
                                <w:right w:val="none" w:sz="0" w:space="0" w:color="auto"/>
                              </w:divBdr>
                              <w:divsChild>
                                <w:div w:id="1057121310">
                                  <w:marLeft w:val="0"/>
                                  <w:marRight w:val="0"/>
                                  <w:marTop w:val="0"/>
                                  <w:marBottom w:val="0"/>
                                  <w:divBdr>
                                    <w:top w:val="none" w:sz="0" w:space="0" w:color="auto"/>
                                    <w:left w:val="none" w:sz="0" w:space="0" w:color="auto"/>
                                    <w:bottom w:val="none" w:sz="0" w:space="0" w:color="auto"/>
                                    <w:right w:val="none" w:sz="0" w:space="0" w:color="auto"/>
                                  </w:divBdr>
                                  <w:divsChild>
                                    <w:div w:id="634483491">
                                      <w:marLeft w:val="0"/>
                                      <w:marRight w:val="0"/>
                                      <w:marTop w:val="0"/>
                                      <w:marBottom w:val="0"/>
                                      <w:divBdr>
                                        <w:top w:val="none" w:sz="0" w:space="0" w:color="auto"/>
                                        <w:left w:val="none" w:sz="0" w:space="0" w:color="auto"/>
                                        <w:bottom w:val="none" w:sz="0" w:space="0" w:color="auto"/>
                                        <w:right w:val="none" w:sz="0" w:space="0" w:color="auto"/>
                                      </w:divBdr>
                                      <w:divsChild>
                                        <w:div w:id="1610896604">
                                          <w:marLeft w:val="0"/>
                                          <w:marRight w:val="0"/>
                                          <w:marTop w:val="0"/>
                                          <w:marBottom w:val="0"/>
                                          <w:divBdr>
                                            <w:top w:val="none" w:sz="0" w:space="0" w:color="auto"/>
                                            <w:left w:val="none" w:sz="0" w:space="0" w:color="auto"/>
                                            <w:bottom w:val="none" w:sz="0" w:space="0" w:color="auto"/>
                                            <w:right w:val="none" w:sz="0" w:space="0" w:color="auto"/>
                                          </w:divBdr>
                                          <w:divsChild>
                                            <w:div w:id="408114171">
                                              <w:marLeft w:val="0"/>
                                              <w:marRight w:val="0"/>
                                              <w:marTop w:val="0"/>
                                              <w:marBottom w:val="0"/>
                                              <w:divBdr>
                                                <w:top w:val="none" w:sz="0" w:space="0" w:color="auto"/>
                                                <w:left w:val="none" w:sz="0" w:space="0" w:color="auto"/>
                                                <w:bottom w:val="none" w:sz="0" w:space="0" w:color="auto"/>
                                                <w:right w:val="none" w:sz="0" w:space="0" w:color="auto"/>
                                              </w:divBdr>
                                            </w:div>
                                          </w:divsChild>
                                        </w:div>
                                        <w:div w:id="14267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1497">
                              <w:marLeft w:val="0"/>
                              <w:marRight w:val="0"/>
                              <w:marTop w:val="0"/>
                              <w:marBottom w:val="0"/>
                              <w:divBdr>
                                <w:top w:val="none" w:sz="0" w:space="0" w:color="auto"/>
                                <w:left w:val="none" w:sz="0" w:space="0" w:color="auto"/>
                                <w:bottom w:val="none" w:sz="0" w:space="0" w:color="auto"/>
                                <w:right w:val="none" w:sz="0" w:space="0" w:color="auto"/>
                              </w:divBdr>
                              <w:divsChild>
                                <w:div w:id="821047607">
                                  <w:marLeft w:val="0"/>
                                  <w:marRight w:val="0"/>
                                  <w:marTop w:val="0"/>
                                  <w:marBottom w:val="0"/>
                                  <w:divBdr>
                                    <w:top w:val="none" w:sz="0" w:space="0" w:color="auto"/>
                                    <w:left w:val="none" w:sz="0" w:space="0" w:color="auto"/>
                                    <w:bottom w:val="none" w:sz="0" w:space="0" w:color="auto"/>
                                    <w:right w:val="none" w:sz="0" w:space="0" w:color="auto"/>
                                  </w:divBdr>
                                  <w:divsChild>
                                    <w:div w:id="879054758">
                                      <w:marLeft w:val="0"/>
                                      <w:marRight w:val="0"/>
                                      <w:marTop w:val="0"/>
                                      <w:marBottom w:val="0"/>
                                      <w:divBdr>
                                        <w:top w:val="none" w:sz="0" w:space="0" w:color="auto"/>
                                        <w:left w:val="none" w:sz="0" w:space="0" w:color="auto"/>
                                        <w:bottom w:val="none" w:sz="0" w:space="0" w:color="auto"/>
                                        <w:right w:val="none" w:sz="0" w:space="0" w:color="auto"/>
                                      </w:divBdr>
                                      <w:divsChild>
                                        <w:div w:id="1384207831">
                                          <w:marLeft w:val="0"/>
                                          <w:marRight w:val="0"/>
                                          <w:marTop w:val="0"/>
                                          <w:marBottom w:val="0"/>
                                          <w:divBdr>
                                            <w:top w:val="none" w:sz="0" w:space="0" w:color="auto"/>
                                            <w:left w:val="none" w:sz="0" w:space="0" w:color="auto"/>
                                            <w:bottom w:val="none" w:sz="0" w:space="0" w:color="auto"/>
                                            <w:right w:val="none" w:sz="0" w:space="0" w:color="auto"/>
                                          </w:divBdr>
                                          <w:divsChild>
                                            <w:div w:id="1524711474">
                                              <w:marLeft w:val="0"/>
                                              <w:marRight w:val="0"/>
                                              <w:marTop w:val="0"/>
                                              <w:marBottom w:val="0"/>
                                              <w:divBdr>
                                                <w:top w:val="none" w:sz="0" w:space="0" w:color="auto"/>
                                                <w:left w:val="none" w:sz="0" w:space="0" w:color="auto"/>
                                                <w:bottom w:val="none" w:sz="0" w:space="0" w:color="auto"/>
                                                <w:right w:val="none" w:sz="0" w:space="0" w:color="auto"/>
                                              </w:divBdr>
                                            </w:div>
                                          </w:divsChild>
                                        </w:div>
                                        <w:div w:id="17207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2042">
                              <w:marLeft w:val="0"/>
                              <w:marRight w:val="0"/>
                              <w:marTop w:val="0"/>
                              <w:marBottom w:val="0"/>
                              <w:divBdr>
                                <w:top w:val="none" w:sz="0" w:space="0" w:color="auto"/>
                                <w:left w:val="none" w:sz="0" w:space="0" w:color="auto"/>
                                <w:bottom w:val="none" w:sz="0" w:space="0" w:color="auto"/>
                                <w:right w:val="none" w:sz="0" w:space="0" w:color="auto"/>
                              </w:divBdr>
                              <w:divsChild>
                                <w:div w:id="233443221">
                                  <w:marLeft w:val="0"/>
                                  <w:marRight w:val="0"/>
                                  <w:marTop w:val="0"/>
                                  <w:marBottom w:val="0"/>
                                  <w:divBdr>
                                    <w:top w:val="none" w:sz="0" w:space="0" w:color="auto"/>
                                    <w:left w:val="none" w:sz="0" w:space="0" w:color="auto"/>
                                    <w:bottom w:val="none" w:sz="0" w:space="0" w:color="auto"/>
                                    <w:right w:val="none" w:sz="0" w:space="0" w:color="auto"/>
                                  </w:divBdr>
                                  <w:divsChild>
                                    <w:div w:id="1218080826">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1978948190">
                                              <w:marLeft w:val="0"/>
                                              <w:marRight w:val="0"/>
                                              <w:marTop w:val="0"/>
                                              <w:marBottom w:val="0"/>
                                              <w:divBdr>
                                                <w:top w:val="none" w:sz="0" w:space="0" w:color="auto"/>
                                                <w:left w:val="none" w:sz="0" w:space="0" w:color="auto"/>
                                                <w:bottom w:val="none" w:sz="0" w:space="0" w:color="auto"/>
                                                <w:right w:val="none" w:sz="0" w:space="0" w:color="auto"/>
                                              </w:divBdr>
                                            </w:div>
                                          </w:divsChild>
                                        </w:div>
                                        <w:div w:id="3360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3170">
                              <w:marLeft w:val="0"/>
                              <w:marRight w:val="0"/>
                              <w:marTop w:val="0"/>
                              <w:marBottom w:val="0"/>
                              <w:divBdr>
                                <w:top w:val="none" w:sz="0" w:space="0" w:color="auto"/>
                                <w:left w:val="none" w:sz="0" w:space="0" w:color="auto"/>
                                <w:bottom w:val="none" w:sz="0" w:space="0" w:color="auto"/>
                                <w:right w:val="none" w:sz="0" w:space="0" w:color="auto"/>
                              </w:divBdr>
                              <w:divsChild>
                                <w:div w:id="1040395828">
                                  <w:marLeft w:val="0"/>
                                  <w:marRight w:val="0"/>
                                  <w:marTop w:val="0"/>
                                  <w:marBottom w:val="0"/>
                                  <w:divBdr>
                                    <w:top w:val="none" w:sz="0" w:space="0" w:color="auto"/>
                                    <w:left w:val="none" w:sz="0" w:space="0" w:color="auto"/>
                                    <w:bottom w:val="none" w:sz="0" w:space="0" w:color="auto"/>
                                    <w:right w:val="none" w:sz="0" w:space="0" w:color="auto"/>
                                  </w:divBdr>
                                  <w:divsChild>
                                    <w:div w:id="1498156445">
                                      <w:marLeft w:val="0"/>
                                      <w:marRight w:val="0"/>
                                      <w:marTop w:val="0"/>
                                      <w:marBottom w:val="0"/>
                                      <w:divBdr>
                                        <w:top w:val="none" w:sz="0" w:space="0" w:color="auto"/>
                                        <w:left w:val="none" w:sz="0" w:space="0" w:color="auto"/>
                                        <w:bottom w:val="none" w:sz="0" w:space="0" w:color="auto"/>
                                        <w:right w:val="none" w:sz="0" w:space="0" w:color="auto"/>
                                      </w:divBdr>
                                      <w:divsChild>
                                        <w:div w:id="1277178322">
                                          <w:marLeft w:val="0"/>
                                          <w:marRight w:val="0"/>
                                          <w:marTop w:val="0"/>
                                          <w:marBottom w:val="0"/>
                                          <w:divBdr>
                                            <w:top w:val="none" w:sz="0" w:space="0" w:color="auto"/>
                                            <w:left w:val="none" w:sz="0" w:space="0" w:color="auto"/>
                                            <w:bottom w:val="none" w:sz="0" w:space="0" w:color="auto"/>
                                            <w:right w:val="none" w:sz="0" w:space="0" w:color="auto"/>
                                          </w:divBdr>
                                          <w:divsChild>
                                            <w:div w:id="1104836388">
                                              <w:marLeft w:val="0"/>
                                              <w:marRight w:val="0"/>
                                              <w:marTop w:val="0"/>
                                              <w:marBottom w:val="0"/>
                                              <w:divBdr>
                                                <w:top w:val="none" w:sz="0" w:space="0" w:color="auto"/>
                                                <w:left w:val="none" w:sz="0" w:space="0" w:color="auto"/>
                                                <w:bottom w:val="none" w:sz="0" w:space="0" w:color="auto"/>
                                                <w:right w:val="none" w:sz="0" w:space="0" w:color="auto"/>
                                              </w:divBdr>
                                            </w:div>
                                          </w:divsChild>
                                        </w:div>
                                        <w:div w:id="8683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269625">
          <w:marLeft w:val="0"/>
          <w:marRight w:val="0"/>
          <w:marTop w:val="0"/>
          <w:marBottom w:val="0"/>
          <w:divBdr>
            <w:top w:val="none" w:sz="0" w:space="0" w:color="auto"/>
            <w:left w:val="none" w:sz="0" w:space="0" w:color="auto"/>
            <w:bottom w:val="none" w:sz="0" w:space="0" w:color="auto"/>
            <w:right w:val="none" w:sz="0" w:space="0" w:color="auto"/>
          </w:divBdr>
        </w:div>
        <w:div w:id="714235730">
          <w:marLeft w:val="0"/>
          <w:marRight w:val="0"/>
          <w:marTop w:val="0"/>
          <w:marBottom w:val="0"/>
          <w:divBdr>
            <w:top w:val="none" w:sz="0" w:space="0" w:color="auto"/>
            <w:left w:val="none" w:sz="0" w:space="0" w:color="auto"/>
            <w:bottom w:val="none" w:sz="0" w:space="0" w:color="auto"/>
            <w:right w:val="none" w:sz="0" w:space="0" w:color="auto"/>
          </w:divBdr>
        </w:div>
        <w:div w:id="1813910632">
          <w:marLeft w:val="0"/>
          <w:marRight w:val="0"/>
          <w:marTop w:val="0"/>
          <w:marBottom w:val="0"/>
          <w:divBdr>
            <w:top w:val="none" w:sz="0" w:space="0" w:color="auto"/>
            <w:left w:val="none" w:sz="0" w:space="0" w:color="auto"/>
            <w:bottom w:val="none" w:sz="0" w:space="0" w:color="auto"/>
            <w:right w:val="none" w:sz="0" w:space="0" w:color="auto"/>
          </w:divBdr>
        </w:div>
        <w:div w:id="1775396146">
          <w:marLeft w:val="0"/>
          <w:marRight w:val="0"/>
          <w:marTop w:val="0"/>
          <w:marBottom w:val="0"/>
          <w:divBdr>
            <w:top w:val="none" w:sz="0" w:space="0" w:color="auto"/>
            <w:left w:val="none" w:sz="0" w:space="0" w:color="auto"/>
            <w:bottom w:val="none" w:sz="0" w:space="0" w:color="auto"/>
            <w:right w:val="none" w:sz="0" w:space="0" w:color="auto"/>
          </w:divBdr>
        </w:div>
        <w:div w:id="1679843277">
          <w:marLeft w:val="0"/>
          <w:marRight w:val="0"/>
          <w:marTop w:val="0"/>
          <w:marBottom w:val="0"/>
          <w:divBdr>
            <w:top w:val="none" w:sz="0" w:space="0" w:color="auto"/>
            <w:left w:val="none" w:sz="0" w:space="0" w:color="auto"/>
            <w:bottom w:val="none" w:sz="0" w:space="0" w:color="auto"/>
            <w:right w:val="none" w:sz="0" w:space="0" w:color="auto"/>
          </w:divBdr>
        </w:div>
      </w:divsChild>
    </w:div>
    <w:div w:id="1880626482">
      <w:bodyDiv w:val="1"/>
      <w:marLeft w:val="0"/>
      <w:marRight w:val="0"/>
      <w:marTop w:val="0"/>
      <w:marBottom w:val="0"/>
      <w:divBdr>
        <w:top w:val="none" w:sz="0" w:space="0" w:color="auto"/>
        <w:left w:val="none" w:sz="0" w:space="0" w:color="auto"/>
        <w:bottom w:val="none" w:sz="0" w:space="0" w:color="auto"/>
        <w:right w:val="none" w:sz="0" w:space="0" w:color="auto"/>
      </w:divBdr>
    </w:div>
    <w:div w:id="1881093946">
      <w:bodyDiv w:val="1"/>
      <w:marLeft w:val="0"/>
      <w:marRight w:val="0"/>
      <w:marTop w:val="0"/>
      <w:marBottom w:val="0"/>
      <w:divBdr>
        <w:top w:val="none" w:sz="0" w:space="0" w:color="auto"/>
        <w:left w:val="none" w:sz="0" w:space="0" w:color="auto"/>
        <w:bottom w:val="none" w:sz="0" w:space="0" w:color="auto"/>
        <w:right w:val="none" w:sz="0" w:space="0" w:color="auto"/>
      </w:divBdr>
    </w:div>
    <w:div w:id="1881549719">
      <w:bodyDiv w:val="1"/>
      <w:marLeft w:val="0"/>
      <w:marRight w:val="0"/>
      <w:marTop w:val="0"/>
      <w:marBottom w:val="0"/>
      <w:divBdr>
        <w:top w:val="none" w:sz="0" w:space="0" w:color="auto"/>
        <w:left w:val="none" w:sz="0" w:space="0" w:color="auto"/>
        <w:bottom w:val="none" w:sz="0" w:space="0" w:color="auto"/>
        <w:right w:val="none" w:sz="0" w:space="0" w:color="auto"/>
      </w:divBdr>
    </w:div>
    <w:div w:id="1882354540">
      <w:bodyDiv w:val="1"/>
      <w:marLeft w:val="0"/>
      <w:marRight w:val="0"/>
      <w:marTop w:val="0"/>
      <w:marBottom w:val="0"/>
      <w:divBdr>
        <w:top w:val="none" w:sz="0" w:space="0" w:color="auto"/>
        <w:left w:val="none" w:sz="0" w:space="0" w:color="auto"/>
        <w:bottom w:val="none" w:sz="0" w:space="0" w:color="auto"/>
        <w:right w:val="none" w:sz="0" w:space="0" w:color="auto"/>
      </w:divBdr>
    </w:div>
    <w:div w:id="1882938322">
      <w:bodyDiv w:val="1"/>
      <w:marLeft w:val="0"/>
      <w:marRight w:val="0"/>
      <w:marTop w:val="0"/>
      <w:marBottom w:val="0"/>
      <w:divBdr>
        <w:top w:val="none" w:sz="0" w:space="0" w:color="auto"/>
        <w:left w:val="none" w:sz="0" w:space="0" w:color="auto"/>
        <w:bottom w:val="none" w:sz="0" w:space="0" w:color="auto"/>
        <w:right w:val="none" w:sz="0" w:space="0" w:color="auto"/>
      </w:divBdr>
    </w:div>
    <w:div w:id="1883012080">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sChild>
        <w:div w:id="840661470">
          <w:marLeft w:val="0"/>
          <w:marRight w:val="0"/>
          <w:marTop w:val="0"/>
          <w:marBottom w:val="0"/>
          <w:divBdr>
            <w:top w:val="none" w:sz="0" w:space="0" w:color="auto"/>
            <w:left w:val="none" w:sz="0" w:space="0" w:color="auto"/>
            <w:bottom w:val="none" w:sz="0" w:space="0" w:color="auto"/>
            <w:right w:val="none" w:sz="0" w:space="0" w:color="auto"/>
          </w:divBdr>
          <w:divsChild>
            <w:div w:id="5704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83710546">
      <w:bodyDiv w:val="1"/>
      <w:marLeft w:val="0"/>
      <w:marRight w:val="0"/>
      <w:marTop w:val="0"/>
      <w:marBottom w:val="0"/>
      <w:divBdr>
        <w:top w:val="none" w:sz="0" w:space="0" w:color="auto"/>
        <w:left w:val="none" w:sz="0" w:space="0" w:color="auto"/>
        <w:bottom w:val="none" w:sz="0" w:space="0" w:color="auto"/>
        <w:right w:val="none" w:sz="0" w:space="0" w:color="auto"/>
      </w:divBdr>
    </w:div>
    <w:div w:id="1884294113">
      <w:bodyDiv w:val="1"/>
      <w:marLeft w:val="0"/>
      <w:marRight w:val="0"/>
      <w:marTop w:val="0"/>
      <w:marBottom w:val="0"/>
      <w:divBdr>
        <w:top w:val="none" w:sz="0" w:space="0" w:color="auto"/>
        <w:left w:val="none" w:sz="0" w:space="0" w:color="auto"/>
        <w:bottom w:val="none" w:sz="0" w:space="0" w:color="auto"/>
        <w:right w:val="none" w:sz="0" w:space="0" w:color="auto"/>
      </w:divBdr>
    </w:div>
    <w:div w:id="1884366851">
      <w:bodyDiv w:val="1"/>
      <w:marLeft w:val="0"/>
      <w:marRight w:val="0"/>
      <w:marTop w:val="0"/>
      <w:marBottom w:val="0"/>
      <w:divBdr>
        <w:top w:val="none" w:sz="0" w:space="0" w:color="auto"/>
        <w:left w:val="none" w:sz="0" w:space="0" w:color="auto"/>
        <w:bottom w:val="none" w:sz="0" w:space="0" w:color="auto"/>
        <w:right w:val="none" w:sz="0" w:space="0" w:color="auto"/>
      </w:divBdr>
    </w:div>
    <w:div w:id="1884367344">
      <w:bodyDiv w:val="1"/>
      <w:marLeft w:val="0"/>
      <w:marRight w:val="0"/>
      <w:marTop w:val="0"/>
      <w:marBottom w:val="0"/>
      <w:divBdr>
        <w:top w:val="none" w:sz="0" w:space="0" w:color="auto"/>
        <w:left w:val="none" w:sz="0" w:space="0" w:color="auto"/>
        <w:bottom w:val="none" w:sz="0" w:space="0" w:color="auto"/>
        <w:right w:val="none" w:sz="0" w:space="0" w:color="auto"/>
      </w:divBdr>
      <w:divsChild>
        <w:div w:id="1136532808">
          <w:marLeft w:val="0"/>
          <w:marRight w:val="0"/>
          <w:marTop w:val="0"/>
          <w:marBottom w:val="0"/>
          <w:divBdr>
            <w:top w:val="none" w:sz="0" w:space="0" w:color="auto"/>
            <w:left w:val="none" w:sz="0" w:space="0" w:color="auto"/>
            <w:bottom w:val="none" w:sz="0" w:space="0" w:color="auto"/>
            <w:right w:val="none" w:sz="0" w:space="0" w:color="auto"/>
          </w:divBdr>
          <w:divsChild>
            <w:div w:id="437062465">
              <w:marLeft w:val="0"/>
              <w:marRight w:val="0"/>
              <w:marTop w:val="0"/>
              <w:marBottom w:val="0"/>
              <w:divBdr>
                <w:top w:val="none" w:sz="0" w:space="0" w:color="auto"/>
                <w:left w:val="none" w:sz="0" w:space="0" w:color="auto"/>
                <w:bottom w:val="none" w:sz="0" w:space="0" w:color="auto"/>
                <w:right w:val="none" w:sz="0" w:space="0" w:color="auto"/>
              </w:divBdr>
              <w:divsChild>
                <w:div w:id="1051422328">
                  <w:marLeft w:val="0"/>
                  <w:marRight w:val="0"/>
                  <w:marTop w:val="0"/>
                  <w:marBottom w:val="0"/>
                  <w:divBdr>
                    <w:top w:val="none" w:sz="0" w:space="0" w:color="auto"/>
                    <w:left w:val="none" w:sz="0" w:space="0" w:color="auto"/>
                    <w:bottom w:val="none" w:sz="0" w:space="0" w:color="auto"/>
                    <w:right w:val="none" w:sz="0" w:space="0" w:color="auto"/>
                  </w:divBdr>
                  <w:divsChild>
                    <w:div w:id="7520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0706">
      <w:bodyDiv w:val="1"/>
      <w:marLeft w:val="0"/>
      <w:marRight w:val="0"/>
      <w:marTop w:val="0"/>
      <w:marBottom w:val="0"/>
      <w:divBdr>
        <w:top w:val="none" w:sz="0" w:space="0" w:color="auto"/>
        <w:left w:val="none" w:sz="0" w:space="0" w:color="auto"/>
        <w:bottom w:val="none" w:sz="0" w:space="0" w:color="auto"/>
        <w:right w:val="none" w:sz="0" w:space="0" w:color="auto"/>
      </w:divBdr>
    </w:div>
    <w:div w:id="1886602772">
      <w:bodyDiv w:val="1"/>
      <w:marLeft w:val="0"/>
      <w:marRight w:val="0"/>
      <w:marTop w:val="0"/>
      <w:marBottom w:val="0"/>
      <w:divBdr>
        <w:top w:val="none" w:sz="0" w:space="0" w:color="auto"/>
        <w:left w:val="none" w:sz="0" w:space="0" w:color="auto"/>
        <w:bottom w:val="none" w:sz="0" w:space="0" w:color="auto"/>
        <w:right w:val="none" w:sz="0" w:space="0" w:color="auto"/>
      </w:divBdr>
    </w:div>
    <w:div w:id="1886679172">
      <w:bodyDiv w:val="1"/>
      <w:marLeft w:val="0"/>
      <w:marRight w:val="0"/>
      <w:marTop w:val="0"/>
      <w:marBottom w:val="0"/>
      <w:divBdr>
        <w:top w:val="none" w:sz="0" w:space="0" w:color="auto"/>
        <w:left w:val="none" w:sz="0" w:space="0" w:color="auto"/>
        <w:bottom w:val="none" w:sz="0" w:space="0" w:color="auto"/>
        <w:right w:val="none" w:sz="0" w:space="0" w:color="auto"/>
      </w:divBdr>
      <w:divsChild>
        <w:div w:id="171335716">
          <w:marLeft w:val="0"/>
          <w:marRight w:val="0"/>
          <w:marTop w:val="0"/>
          <w:marBottom w:val="0"/>
          <w:divBdr>
            <w:top w:val="none" w:sz="0" w:space="0" w:color="auto"/>
            <w:left w:val="none" w:sz="0" w:space="0" w:color="auto"/>
            <w:bottom w:val="none" w:sz="0" w:space="0" w:color="auto"/>
            <w:right w:val="none" w:sz="0" w:space="0" w:color="auto"/>
          </w:divBdr>
          <w:divsChild>
            <w:div w:id="335421506">
              <w:marLeft w:val="0"/>
              <w:marRight w:val="0"/>
              <w:marTop w:val="0"/>
              <w:marBottom w:val="0"/>
              <w:divBdr>
                <w:top w:val="none" w:sz="0" w:space="0" w:color="auto"/>
                <w:left w:val="none" w:sz="0" w:space="0" w:color="auto"/>
                <w:bottom w:val="none" w:sz="0" w:space="0" w:color="auto"/>
                <w:right w:val="none" w:sz="0" w:space="0" w:color="auto"/>
              </w:divBdr>
              <w:divsChild>
                <w:div w:id="800072577">
                  <w:marLeft w:val="0"/>
                  <w:marRight w:val="0"/>
                  <w:marTop w:val="0"/>
                  <w:marBottom w:val="0"/>
                  <w:divBdr>
                    <w:top w:val="none" w:sz="0" w:space="0" w:color="auto"/>
                    <w:left w:val="none" w:sz="0" w:space="0" w:color="auto"/>
                    <w:bottom w:val="none" w:sz="0" w:space="0" w:color="auto"/>
                    <w:right w:val="none" w:sz="0" w:space="0" w:color="auto"/>
                  </w:divBdr>
                  <w:divsChild>
                    <w:div w:id="382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5010">
      <w:bodyDiv w:val="1"/>
      <w:marLeft w:val="0"/>
      <w:marRight w:val="0"/>
      <w:marTop w:val="0"/>
      <w:marBottom w:val="0"/>
      <w:divBdr>
        <w:top w:val="none" w:sz="0" w:space="0" w:color="auto"/>
        <w:left w:val="none" w:sz="0" w:space="0" w:color="auto"/>
        <w:bottom w:val="none" w:sz="0" w:space="0" w:color="auto"/>
        <w:right w:val="none" w:sz="0" w:space="0" w:color="auto"/>
      </w:divBdr>
    </w:div>
    <w:div w:id="1887061020">
      <w:bodyDiv w:val="1"/>
      <w:marLeft w:val="0"/>
      <w:marRight w:val="0"/>
      <w:marTop w:val="0"/>
      <w:marBottom w:val="0"/>
      <w:divBdr>
        <w:top w:val="none" w:sz="0" w:space="0" w:color="auto"/>
        <w:left w:val="none" w:sz="0" w:space="0" w:color="auto"/>
        <w:bottom w:val="none" w:sz="0" w:space="0" w:color="auto"/>
        <w:right w:val="none" w:sz="0" w:space="0" w:color="auto"/>
      </w:divBdr>
    </w:div>
    <w:div w:id="1887177775">
      <w:bodyDiv w:val="1"/>
      <w:marLeft w:val="0"/>
      <w:marRight w:val="0"/>
      <w:marTop w:val="0"/>
      <w:marBottom w:val="0"/>
      <w:divBdr>
        <w:top w:val="none" w:sz="0" w:space="0" w:color="auto"/>
        <w:left w:val="none" w:sz="0" w:space="0" w:color="auto"/>
        <w:bottom w:val="none" w:sz="0" w:space="0" w:color="auto"/>
        <w:right w:val="none" w:sz="0" w:space="0" w:color="auto"/>
      </w:divBdr>
    </w:div>
    <w:div w:id="1887371471">
      <w:bodyDiv w:val="1"/>
      <w:marLeft w:val="0"/>
      <w:marRight w:val="0"/>
      <w:marTop w:val="0"/>
      <w:marBottom w:val="0"/>
      <w:divBdr>
        <w:top w:val="none" w:sz="0" w:space="0" w:color="auto"/>
        <w:left w:val="none" w:sz="0" w:space="0" w:color="auto"/>
        <w:bottom w:val="none" w:sz="0" w:space="0" w:color="auto"/>
        <w:right w:val="none" w:sz="0" w:space="0" w:color="auto"/>
      </w:divBdr>
      <w:divsChild>
        <w:div w:id="1630743438">
          <w:marLeft w:val="0"/>
          <w:marRight w:val="0"/>
          <w:marTop w:val="0"/>
          <w:marBottom w:val="0"/>
          <w:divBdr>
            <w:top w:val="none" w:sz="0" w:space="0" w:color="auto"/>
            <w:left w:val="none" w:sz="0" w:space="0" w:color="auto"/>
            <w:bottom w:val="none" w:sz="0" w:space="0" w:color="auto"/>
            <w:right w:val="none" w:sz="0" w:space="0" w:color="auto"/>
          </w:divBdr>
        </w:div>
      </w:divsChild>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888755305">
      <w:bodyDiv w:val="1"/>
      <w:marLeft w:val="0"/>
      <w:marRight w:val="0"/>
      <w:marTop w:val="0"/>
      <w:marBottom w:val="0"/>
      <w:divBdr>
        <w:top w:val="none" w:sz="0" w:space="0" w:color="auto"/>
        <w:left w:val="none" w:sz="0" w:space="0" w:color="auto"/>
        <w:bottom w:val="none" w:sz="0" w:space="0" w:color="auto"/>
        <w:right w:val="none" w:sz="0" w:space="0" w:color="auto"/>
      </w:divBdr>
    </w:div>
    <w:div w:id="1889760420">
      <w:bodyDiv w:val="1"/>
      <w:marLeft w:val="0"/>
      <w:marRight w:val="0"/>
      <w:marTop w:val="0"/>
      <w:marBottom w:val="0"/>
      <w:divBdr>
        <w:top w:val="none" w:sz="0" w:space="0" w:color="auto"/>
        <w:left w:val="none" w:sz="0" w:space="0" w:color="auto"/>
        <w:bottom w:val="none" w:sz="0" w:space="0" w:color="auto"/>
        <w:right w:val="none" w:sz="0" w:space="0" w:color="auto"/>
      </w:divBdr>
    </w:div>
    <w:div w:id="1889878755">
      <w:bodyDiv w:val="1"/>
      <w:marLeft w:val="0"/>
      <w:marRight w:val="0"/>
      <w:marTop w:val="0"/>
      <w:marBottom w:val="0"/>
      <w:divBdr>
        <w:top w:val="none" w:sz="0" w:space="0" w:color="auto"/>
        <w:left w:val="none" w:sz="0" w:space="0" w:color="auto"/>
        <w:bottom w:val="none" w:sz="0" w:space="0" w:color="auto"/>
        <w:right w:val="none" w:sz="0" w:space="0" w:color="auto"/>
      </w:divBdr>
    </w:div>
    <w:div w:id="1890603061">
      <w:bodyDiv w:val="1"/>
      <w:marLeft w:val="0"/>
      <w:marRight w:val="0"/>
      <w:marTop w:val="0"/>
      <w:marBottom w:val="0"/>
      <w:divBdr>
        <w:top w:val="none" w:sz="0" w:space="0" w:color="auto"/>
        <w:left w:val="none" w:sz="0" w:space="0" w:color="auto"/>
        <w:bottom w:val="none" w:sz="0" w:space="0" w:color="auto"/>
        <w:right w:val="none" w:sz="0" w:space="0" w:color="auto"/>
      </w:divBdr>
    </w:div>
    <w:div w:id="1891106912">
      <w:bodyDiv w:val="1"/>
      <w:marLeft w:val="0"/>
      <w:marRight w:val="0"/>
      <w:marTop w:val="0"/>
      <w:marBottom w:val="0"/>
      <w:divBdr>
        <w:top w:val="none" w:sz="0" w:space="0" w:color="auto"/>
        <w:left w:val="none" w:sz="0" w:space="0" w:color="auto"/>
        <w:bottom w:val="none" w:sz="0" w:space="0" w:color="auto"/>
        <w:right w:val="none" w:sz="0" w:space="0" w:color="auto"/>
      </w:divBdr>
    </w:div>
    <w:div w:id="1891185743">
      <w:bodyDiv w:val="1"/>
      <w:marLeft w:val="0"/>
      <w:marRight w:val="0"/>
      <w:marTop w:val="0"/>
      <w:marBottom w:val="0"/>
      <w:divBdr>
        <w:top w:val="none" w:sz="0" w:space="0" w:color="auto"/>
        <w:left w:val="none" w:sz="0" w:space="0" w:color="auto"/>
        <w:bottom w:val="none" w:sz="0" w:space="0" w:color="auto"/>
        <w:right w:val="none" w:sz="0" w:space="0" w:color="auto"/>
      </w:divBdr>
    </w:div>
    <w:div w:id="1892574794">
      <w:bodyDiv w:val="1"/>
      <w:marLeft w:val="0"/>
      <w:marRight w:val="0"/>
      <w:marTop w:val="0"/>
      <w:marBottom w:val="0"/>
      <w:divBdr>
        <w:top w:val="none" w:sz="0" w:space="0" w:color="auto"/>
        <w:left w:val="none" w:sz="0" w:space="0" w:color="auto"/>
        <w:bottom w:val="none" w:sz="0" w:space="0" w:color="auto"/>
        <w:right w:val="none" w:sz="0" w:space="0" w:color="auto"/>
      </w:divBdr>
    </w:div>
    <w:div w:id="1892692282">
      <w:bodyDiv w:val="1"/>
      <w:marLeft w:val="0"/>
      <w:marRight w:val="0"/>
      <w:marTop w:val="0"/>
      <w:marBottom w:val="0"/>
      <w:divBdr>
        <w:top w:val="none" w:sz="0" w:space="0" w:color="auto"/>
        <w:left w:val="none" w:sz="0" w:space="0" w:color="auto"/>
        <w:bottom w:val="none" w:sz="0" w:space="0" w:color="auto"/>
        <w:right w:val="none" w:sz="0" w:space="0" w:color="auto"/>
      </w:divBdr>
    </w:div>
    <w:div w:id="1893080322">
      <w:bodyDiv w:val="1"/>
      <w:marLeft w:val="0"/>
      <w:marRight w:val="0"/>
      <w:marTop w:val="0"/>
      <w:marBottom w:val="0"/>
      <w:divBdr>
        <w:top w:val="none" w:sz="0" w:space="0" w:color="auto"/>
        <w:left w:val="none" w:sz="0" w:space="0" w:color="auto"/>
        <w:bottom w:val="none" w:sz="0" w:space="0" w:color="auto"/>
        <w:right w:val="none" w:sz="0" w:space="0" w:color="auto"/>
      </w:divBdr>
    </w:div>
    <w:div w:id="1894078972">
      <w:bodyDiv w:val="1"/>
      <w:marLeft w:val="0"/>
      <w:marRight w:val="0"/>
      <w:marTop w:val="0"/>
      <w:marBottom w:val="0"/>
      <w:divBdr>
        <w:top w:val="none" w:sz="0" w:space="0" w:color="auto"/>
        <w:left w:val="none" w:sz="0" w:space="0" w:color="auto"/>
        <w:bottom w:val="none" w:sz="0" w:space="0" w:color="auto"/>
        <w:right w:val="none" w:sz="0" w:space="0" w:color="auto"/>
      </w:divBdr>
    </w:div>
    <w:div w:id="1894195128">
      <w:bodyDiv w:val="1"/>
      <w:marLeft w:val="0"/>
      <w:marRight w:val="0"/>
      <w:marTop w:val="0"/>
      <w:marBottom w:val="0"/>
      <w:divBdr>
        <w:top w:val="none" w:sz="0" w:space="0" w:color="auto"/>
        <w:left w:val="none" w:sz="0" w:space="0" w:color="auto"/>
        <w:bottom w:val="none" w:sz="0" w:space="0" w:color="auto"/>
        <w:right w:val="none" w:sz="0" w:space="0" w:color="auto"/>
      </w:divBdr>
    </w:div>
    <w:div w:id="1894197476">
      <w:bodyDiv w:val="1"/>
      <w:marLeft w:val="0"/>
      <w:marRight w:val="0"/>
      <w:marTop w:val="0"/>
      <w:marBottom w:val="0"/>
      <w:divBdr>
        <w:top w:val="none" w:sz="0" w:space="0" w:color="auto"/>
        <w:left w:val="none" w:sz="0" w:space="0" w:color="auto"/>
        <w:bottom w:val="none" w:sz="0" w:space="0" w:color="auto"/>
        <w:right w:val="none" w:sz="0" w:space="0" w:color="auto"/>
      </w:divBdr>
    </w:div>
    <w:div w:id="1894805305">
      <w:bodyDiv w:val="1"/>
      <w:marLeft w:val="0"/>
      <w:marRight w:val="0"/>
      <w:marTop w:val="0"/>
      <w:marBottom w:val="0"/>
      <w:divBdr>
        <w:top w:val="none" w:sz="0" w:space="0" w:color="auto"/>
        <w:left w:val="none" w:sz="0" w:space="0" w:color="auto"/>
        <w:bottom w:val="none" w:sz="0" w:space="0" w:color="auto"/>
        <w:right w:val="none" w:sz="0" w:space="0" w:color="auto"/>
      </w:divBdr>
    </w:div>
    <w:div w:id="1894850092">
      <w:bodyDiv w:val="1"/>
      <w:marLeft w:val="0"/>
      <w:marRight w:val="0"/>
      <w:marTop w:val="0"/>
      <w:marBottom w:val="0"/>
      <w:divBdr>
        <w:top w:val="none" w:sz="0" w:space="0" w:color="auto"/>
        <w:left w:val="none" w:sz="0" w:space="0" w:color="auto"/>
        <w:bottom w:val="none" w:sz="0" w:space="0" w:color="auto"/>
        <w:right w:val="none" w:sz="0" w:space="0" w:color="auto"/>
      </w:divBdr>
    </w:div>
    <w:div w:id="1894851029">
      <w:bodyDiv w:val="1"/>
      <w:marLeft w:val="0"/>
      <w:marRight w:val="0"/>
      <w:marTop w:val="0"/>
      <w:marBottom w:val="0"/>
      <w:divBdr>
        <w:top w:val="none" w:sz="0" w:space="0" w:color="auto"/>
        <w:left w:val="none" w:sz="0" w:space="0" w:color="auto"/>
        <w:bottom w:val="none" w:sz="0" w:space="0" w:color="auto"/>
        <w:right w:val="none" w:sz="0" w:space="0" w:color="auto"/>
      </w:divBdr>
    </w:div>
    <w:div w:id="1895046759">
      <w:bodyDiv w:val="1"/>
      <w:marLeft w:val="0"/>
      <w:marRight w:val="0"/>
      <w:marTop w:val="0"/>
      <w:marBottom w:val="0"/>
      <w:divBdr>
        <w:top w:val="none" w:sz="0" w:space="0" w:color="auto"/>
        <w:left w:val="none" w:sz="0" w:space="0" w:color="auto"/>
        <w:bottom w:val="none" w:sz="0" w:space="0" w:color="auto"/>
        <w:right w:val="none" w:sz="0" w:space="0" w:color="auto"/>
      </w:divBdr>
    </w:div>
    <w:div w:id="1895384201">
      <w:bodyDiv w:val="1"/>
      <w:marLeft w:val="0"/>
      <w:marRight w:val="0"/>
      <w:marTop w:val="0"/>
      <w:marBottom w:val="0"/>
      <w:divBdr>
        <w:top w:val="none" w:sz="0" w:space="0" w:color="auto"/>
        <w:left w:val="none" w:sz="0" w:space="0" w:color="auto"/>
        <w:bottom w:val="none" w:sz="0" w:space="0" w:color="auto"/>
        <w:right w:val="none" w:sz="0" w:space="0" w:color="auto"/>
      </w:divBdr>
      <w:divsChild>
        <w:div w:id="434832202">
          <w:marLeft w:val="0"/>
          <w:marRight w:val="0"/>
          <w:marTop w:val="0"/>
          <w:marBottom w:val="0"/>
          <w:divBdr>
            <w:top w:val="none" w:sz="0" w:space="0" w:color="auto"/>
            <w:left w:val="none" w:sz="0" w:space="0" w:color="auto"/>
            <w:bottom w:val="none" w:sz="0" w:space="0" w:color="auto"/>
            <w:right w:val="none" w:sz="0" w:space="0" w:color="auto"/>
          </w:divBdr>
        </w:div>
        <w:div w:id="626735884">
          <w:marLeft w:val="0"/>
          <w:marRight w:val="0"/>
          <w:marTop w:val="0"/>
          <w:marBottom w:val="0"/>
          <w:divBdr>
            <w:top w:val="none" w:sz="0" w:space="0" w:color="auto"/>
            <w:left w:val="none" w:sz="0" w:space="0" w:color="auto"/>
            <w:bottom w:val="none" w:sz="0" w:space="0" w:color="auto"/>
            <w:right w:val="none" w:sz="0" w:space="0" w:color="auto"/>
          </w:divBdr>
        </w:div>
        <w:div w:id="660813713">
          <w:marLeft w:val="0"/>
          <w:marRight w:val="0"/>
          <w:marTop w:val="0"/>
          <w:marBottom w:val="0"/>
          <w:divBdr>
            <w:top w:val="none" w:sz="0" w:space="0" w:color="auto"/>
            <w:left w:val="none" w:sz="0" w:space="0" w:color="auto"/>
            <w:bottom w:val="none" w:sz="0" w:space="0" w:color="auto"/>
            <w:right w:val="none" w:sz="0" w:space="0" w:color="auto"/>
          </w:divBdr>
        </w:div>
        <w:div w:id="844175179">
          <w:marLeft w:val="0"/>
          <w:marRight w:val="0"/>
          <w:marTop w:val="0"/>
          <w:marBottom w:val="0"/>
          <w:divBdr>
            <w:top w:val="none" w:sz="0" w:space="0" w:color="auto"/>
            <w:left w:val="none" w:sz="0" w:space="0" w:color="auto"/>
            <w:bottom w:val="none" w:sz="0" w:space="0" w:color="auto"/>
            <w:right w:val="none" w:sz="0" w:space="0" w:color="auto"/>
          </w:divBdr>
        </w:div>
        <w:div w:id="1010453076">
          <w:marLeft w:val="0"/>
          <w:marRight w:val="0"/>
          <w:marTop w:val="0"/>
          <w:marBottom w:val="0"/>
          <w:divBdr>
            <w:top w:val="none" w:sz="0" w:space="0" w:color="auto"/>
            <w:left w:val="none" w:sz="0" w:space="0" w:color="auto"/>
            <w:bottom w:val="none" w:sz="0" w:space="0" w:color="auto"/>
            <w:right w:val="none" w:sz="0" w:space="0" w:color="auto"/>
          </w:divBdr>
        </w:div>
        <w:div w:id="1063526077">
          <w:marLeft w:val="0"/>
          <w:marRight w:val="0"/>
          <w:marTop w:val="0"/>
          <w:marBottom w:val="0"/>
          <w:divBdr>
            <w:top w:val="none" w:sz="0" w:space="0" w:color="auto"/>
            <w:left w:val="none" w:sz="0" w:space="0" w:color="auto"/>
            <w:bottom w:val="none" w:sz="0" w:space="0" w:color="auto"/>
            <w:right w:val="none" w:sz="0" w:space="0" w:color="auto"/>
          </w:divBdr>
        </w:div>
        <w:div w:id="1127233606">
          <w:marLeft w:val="0"/>
          <w:marRight w:val="0"/>
          <w:marTop w:val="0"/>
          <w:marBottom w:val="0"/>
          <w:divBdr>
            <w:top w:val="none" w:sz="0" w:space="0" w:color="auto"/>
            <w:left w:val="none" w:sz="0" w:space="0" w:color="auto"/>
            <w:bottom w:val="none" w:sz="0" w:space="0" w:color="auto"/>
            <w:right w:val="none" w:sz="0" w:space="0" w:color="auto"/>
          </w:divBdr>
        </w:div>
        <w:div w:id="1438133754">
          <w:marLeft w:val="0"/>
          <w:marRight w:val="0"/>
          <w:marTop w:val="0"/>
          <w:marBottom w:val="0"/>
          <w:divBdr>
            <w:top w:val="none" w:sz="0" w:space="0" w:color="auto"/>
            <w:left w:val="none" w:sz="0" w:space="0" w:color="auto"/>
            <w:bottom w:val="none" w:sz="0" w:space="0" w:color="auto"/>
            <w:right w:val="none" w:sz="0" w:space="0" w:color="auto"/>
          </w:divBdr>
        </w:div>
        <w:div w:id="1448544983">
          <w:marLeft w:val="0"/>
          <w:marRight w:val="0"/>
          <w:marTop w:val="0"/>
          <w:marBottom w:val="0"/>
          <w:divBdr>
            <w:top w:val="none" w:sz="0" w:space="0" w:color="auto"/>
            <w:left w:val="none" w:sz="0" w:space="0" w:color="auto"/>
            <w:bottom w:val="none" w:sz="0" w:space="0" w:color="auto"/>
            <w:right w:val="none" w:sz="0" w:space="0" w:color="auto"/>
          </w:divBdr>
        </w:div>
        <w:div w:id="1645232765">
          <w:marLeft w:val="0"/>
          <w:marRight w:val="0"/>
          <w:marTop w:val="0"/>
          <w:marBottom w:val="0"/>
          <w:divBdr>
            <w:top w:val="none" w:sz="0" w:space="0" w:color="auto"/>
            <w:left w:val="none" w:sz="0" w:space="0" w:color="auto"/>
            <w:bottom w:val="none" w:sz="0" w:space="0" w:color="auto"/>
            <w:right w:val="none" w:sz="0" w:space="0" w:color="auto"/>
          </w:divBdr>
        </w:div>
        <w:div w:id="1668552246">
          <w:marLeft w:val="0"/>
          <w:marRight w:val="0"/>
          <w:marTop w:val="0"/>
          <w:marBottom w:val="0"/>
          <w:divBdr>
            <w:top w:val="none" w:sz="0" w:space="0" w:color="auto"/>
            <w:left w:val="none" w:sz="0" w:space="0" w:color="auto"/>
            <w:bottom w:val="none" w:sz="0" w:space="0" w:color="auto"/>
            <w:right w:val="none" w:sz="0" w:space="0" w:color="auto"/>
          </w:divBdr>
        </w:div>
        <w:div w:id="1709063383">
          <w:marLeft w:val="0"/>
          <w:marRight w:val="0"/>
          <w:marTop w:val="0"/>
          <w:marBottom w:val="0"/>
          <w:divBdr>
            <w:top w:val="none" w:sz="0" w:space="0" w:color="auto"/>
            <w:left w:val="none" w:sz="0" w:space="0" w:color="auto"/>
            <w:bottom w:val="none" w:sz="0" w:space="0" w:color="auto"/>
            <w:right w:val="none" w:sz="0" w:space="0" w:color="auto"/>
          </w:divBdr>
        </w:div>
        <w:div w:id="1895700587">
          <w:marLeft w:val="0"/>
          <w:marRight w:val="0"/>
          <w:marTop w:val="0"/>
          <w:marBottom w:val="0"/>
          <w:divBdr>
            <w:top w:val="none" w:sz="0" w:space="0" w:color="auto"/>
            <w:left w:val="none" w:sz="0" w:space="0" w:color="auto"/>
            <w:bottom w:val="none" w:sz="0" w:space="0" w:color="auto"/>
            <w:right w:val="none" w:sz="0" w:space="0" w:color="auto"/>
          </w:divBdr>
        </w:div>
      </w:divsChild>
    </w:div>
    <w:div w:id="1895581077">
      <w:bodyDiv w:val="1"/>
      <w:marLeft w:val="0"/>
      <w:marRight w:val="0"/>
      <w:marTop w:val="0"/>
      <w:marBottom w:val="0"/>
      <w:divBdr>
        <w:top w:val="none" w:sz="0" w:space="0" w:color="auto"/>
        <w:left w:val="none" w:sz="0" w:space="0" w:color="auto"/>
        <w:bottom w:val="none" w:sz="0" w:space="0" w:color="auto"/>
        <w:right w:val="none" w:sz="0" w:space="0" w:color="auto"/>
      </w:divBdr>
    </w:div>
    <w:div w:id="1895582175">
      <w:bodyDiv w:val="1"/>
      <w:marLeft w:val="0"/>
      <w:marRight w:val="0"/>
      <w:marTop w:val="0"/>
      <w:marBottom w:val="0"/>
      <w:divBdr>
        <w:top w:val="none" w:sz="0" w:space="0" w:color="auto"/>
        <w:left w:val="none" w:sz="0" w:space="0" w:color="auto"/>
        <w:bottom w:val="none" w:sz="0" w:space="0" w:color="auto"/>
        <w:right w:val="none" w:sz="0" w:space="0" w:color="auto"/>
      </w:divBdr>
    </w:div>
    <w:div w:id="1896353574">
      <w:bodyDiv w:val="1"/>
      <w:marLeft w:val="0"/>
      <w:marRight w:val="0"/>
      <w:marTop w:val="0"/>
      <w:marBottom w:val="0"/>
      <w:divBdr>
        <w:top w:val="none" w:sz="0" w:space="0" w:color="auto"/>
        <w:left w:val="none" w:sz="0" w:space="0" w:color="auto"/>
        <w:bottom w:val="none" w:sz="0" w:space="0" w:color="auto"/>
        <w:right w:val="none" w:sz="0" w:space="0" w:color="auto"/>
      </w:divBdr>
    </w:div>
    <w:div w:id="1897012923">
      <w:bodyDiv w:val="1"/>
      <w:marLeft w:val="0"/>
      <w:marRight w:val="0"/>
      <w:marTop w:val="0"/>
      <w:marBottom w:val="0"/>
      <w:divBdr>
        <w:top w:val="none" w:sz="0" w:space="0" w:color="auto"/>
        <w:left w:val="none" w:sz="0" w:space="0" w:color="auto"/>
        <w:bottom w:val="none" w:sz="0" w:space="0" w:color="auto"/>
        <w:right w:val="none" w:sz="0" w:space="0" w:color="auto"/>
      </w:divBdr>
    </w:div>
    <w:div w:id="1897623230">
      <w:bodyDiv w:val="1"/>
      <w:marLeft w:val="0"/>
      <w:marRight w:val="0"/>
      <w:marTop w:val="0"/>
      <w:marBottom w:val="0"/>
      <w:divBdr>
        <w:top w:val="none" w:sz="0" w:space="0" w:color="auto"/>
        <w:left w:val="none" w:sz="0" w:space="0" w:color="auto"/>
        <w:bottom w:val="none" w:sz="0" w:space="0" w:color="auto"/>
        <w:right w:val="none" w:sz="0" w:space="0" w:color="auto"/>
      </w:divBdr>
      <w:divsChild>
        <w:div w:id="1840922645">
          <w:marLeft w:val="0"/>
          <w:marRight w:val="0"/>
          <w:marTop w:val="0"/>
          <w:marBottom w:val="0"/>
          <w:divBdr>
            <w:top w:val="none" w:sz="0" w:space="0" w:color="auto"/>
            <w:left w:val="none" w:sz="0" w:space="0" w:color="auto"/>
            <w:bottom w:val="none" w:sz="0" w:space="0" w:color="auto"/>
            <w:right w:val="none" w:sz="0" w:space="0" w:color="auto"/>
          </w:divBdr>
          <w:divsChild>
            <w:div w:id="852647008">
              <w:marLeft w:val="0"/>
              <w:marRight w:val="0"/>
              <w:marTop w:val="0"/>
              <w:marBottom w:val="0"/>
              <w:divBdr>
                <w:top w:val="none" w:sz="0" w:space="0" w:color="auto"/>
                <w:left w:val="none" w:sz="0" w:space="0" w:color="auto"/>
                <w:bottom w:val="none" w:sz="0" w:space="0" w:color="auto"/>
                <w:right w:val="none" w:sz="0" w:space="0" w:color="auto"/>
              </w:divBdr>
              <w:divsChild>
                <w:div w:id="1825929032">
                  <w:marLeft w:val="0"/>
                  <w:marRight w:val="0"/>
                  <w:marTop w:val="0"/>
                  <w:marBottom w:val="0"/>
                  <w:divBdr>
                    <w:top w:val="none" w:sz="0" w:space="0" w:color="auto"/>
                    <w:left w:val="none" w:sz="0" w:space="0" w:color="auto"/>
                    <w:bottom w:val="none" w:sz="0" w:space="0" w:color="auto"/>
                    <w:right w:val="none" w:sz="0" w:space="0" w:color="auto"/>
                  </w:divBdr>
                  <w:divsChild>
                    <w:div w:id="897783075">
                      <w:marLeft w:val="0"/>
                      <w:marRight w:val="0"/>
                      <w:marTop w:val="0"/>
                      <w:marBottom w:val="0"/>
                      <w:divBdr>
                        <w:top w:val="none" w:sz="0" w:space="0" w:color="auto"/>
                        <w:left w:val="none" w:sz="0" w:space="0" w:color="auto"/>
                        <w:bottom w:val="none" w:sz="0" w:space="0" w:color="auto"/>
                        <w:right w:val="none" w:sz="0" w:space="0" w:color="auto"/>
                      </w:divBdr>
                      <w:divsChild>
                        <w:div w:id="1409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31688">
      <w:bodyDiv w:val="1"/>
      <w:marLeft w:val="0"/>
      <w:marRight w:val="0"/>
      <w:marTop w:val="0"/>
      <w:marBottom w:val="0"/>
      <w:divBdr>
        <w:top w:val="none" w:sz="0" w:space="0" w:color="auto"/>
        <w:left w:val="none" w:sz="0" w:space="0" w:color="auto"/>
        <w:bottom w:val="none" w:sz="0" w:space="0" w:color="auto"/>
        <w:right w:val="none" w:sz="0" w:space="0" w:color="auto"/>
      </w:divBdr>
      <w:divsChild>
        <w:div w:id="1647390132">
          <w:marLeft w:val="0"/>
          <w:marRight w:val="0"/>
          <w:marTop w:val="0"/>
          <w:marBottom w:val="0"/>
          <w:divBdr>
            <w:top w:val="none" w:sz="0" w:space="0" w:color="auto"/>
            <w:left w:val="none" w:sz="0" w:space="0" w:color="auto"/>
            <w:bottom w:val="none" w:sz="0" w:space="0" w:color="auto"/>
            <w:right w:val="none" w:sz="0" w:space="0" w:color="auto"/>
          </w:divBdr>
        </w:div>
        <w:div w:id="1729375364">
          <w:marLeft w:val="0"/>
          <w:marRight w:val="0"/>
          <w:marTop w:val="0"/>
          <w:marBottom w:val="0"/>
          <w:divBdr>
            <w:top w:val="none" w:sz="0" w:space="0" w:color="auto"/>
            <w:left w:val="none" w:sz="0" w:space="0" w:color="auto"/>
            <w:bottom w:val="none" w:sz="0" w:space="0" w:color="auto"/>
            <w:right w:val="none" w:sz="0" w:space="0" w:color="auto"/>
          </w:divBdr>
        </w:div>
        <w:div w:id="2057462016">
          <w:marLeft w:val="0"/>
          <w:marRight w:val="0"/>
          <w:marTop w:val="0"/>
          <w:marBottom w:val="0"/>
          <w:divBdr>
            <w:top w:val="none" w:sz="0" w:space="0" w:color="auto"/>
            <w:left w:val="none" w:sz="0" w:space="0" w:color="auto"/>
            <w:bottom w:val="none" w:sz="0" w:space="0" w:color="auto"/>
            <w:right w:val="none" w:sz="0" w:space="0" w:color="auto"/>
          </w:divBdr>
        </w:div>
      </w:divsChild>
    </w:div>
    <w:div w:id="1899824745">
      <w:bodyDiv w:val="1"/>
      <w:marLeft w:val="0"/>
      <w:marRight w:val="0"/>
      <w:marTop w:val="0"/>
      <w:marBottom w:val="0"/>
      <w:divBdr>
        <w:top w:val="none" w:sz="0" w:space="0" w:color="auto"/>
        <w:left w:val="none" w:sz="0" w:space="0" w:color="auto"/>
        <w:bottom w:val="none" w:sz="0" w:space="0" w:color="auto"/>
        <w:right w:val="none" w:sz="0" w:space="0" w:color="auto"/>
      </w:divBdr>
    </w:div>
    <w:div w:id="1901018995">
      <w:bodyDiv w:val="1"/>
      <w:marLeft w:val="0"/>
      <w:marRight w:val="0"/>
      <w:marTop w:val="0"/>
      <w:marBottom w:val="0"/>
      <w:divBdr>
        <w:top w:val="none" w:sz="0" w:space="0" w:color="auto"/>
        <w:left w:val="none" w:sz="0" w:space="0" w:color="auto"/>
        <w:bottom w:val="none" w:sz="0" w:space="0" w:color="auto"/>
        <w:right w:val="none" w:sz="0" w:space="0" w:color="auto"/>
      </w:divBdr>
    </w:div>
    <w:div w:id="1901359685">
      <w:bodyDiv w:val="1"/>
      <w:marLeft w:val="0"/>
      <w:marRight w:val="0"/>
      <w:marTop w:val="0"/>
      <w:marBottom w:val="0"/>
      <w:divBdr>
        <w:top w:val="none" w:sz="0" w:space="0" w:color="auto"/>
        <w:left w:val="none" w:sz="0" w:space="0" w:color="auto"/>
        <w:bottom w:val="none" w:sz="0" w:space="0" w:color="auto"/>
        <w:right w:val="none" w:sz="0" w:space="0" w:color="auto"/>
      </w:divBdr>
    </w:div>
    <w:div w:id="1901474095">
      <w:bodyDiv w:val="1"/>
      <w:marLeft w:val="0"/>
      <w:marRight w:val="0"/>
      <w:marTop w:val="0"/>
      <w:marBottom w:val="0"/>
      <w:divBdr>
        <w:top w:val="none" w:sz="0" w:space="0" w:color="auto"/>
        <w:left w:val="none" w:sz="0" w:space="0" w:color="auto"/>
        <w:bottom w:val="none" w:sz="0" w:space="0" w:color="auto"/>
        <w:right w:val="none" w:sz="0" w:space="0" w:color="auto"/>
      </w:divBdr>
    </w:div>
    <w:div w:id="1901669951">
      <w:bodyDiv w:val="1"/>
      <w:marLeft w:val="0"/>
      <w:marRight w:val="0"/>
      <w:marTop w:val="0"/>
      <w:marBottom w:val="0"/>
      <w:divBdr>
        <w:top w:val="none" w:sz="0" w:space="0" w:color="auto"/>
        <w:left w:val="none" w:sz="0" w:space="0" w:color="auto"/>
        <w:bottom w:val="none" w:sz="0" w:space="0" w:color="auto"/>
        <w:right w:val="none" w:sz="0" w:space="0" w:color="auto"/>
      </w:divBdr>
    </w:div>
    <w:div w:id="1901863727">
      <w:bodyDiv w:val="1"/>
      <w:marLeft w:val="0"/>
      <w:marRight w:val="0"/>
      <w:marTop w:val="0"/>
      <w:marBottom w:val="0"/>
      <w:divBdr>
        <w:top w:val="none" w:sz="0" w:space="0" w:color="auto"/>
        <w:left w:val="none" w:sz="0" w:space="0" w:color="auto"/>
        <w:bottom w:val="none" w:sz="0" w:space="0" w:color="auto"/>
        <w:right w:val="none" w:sz="0" w:space="0" w:color="auto"/>
      </w:divBdr>
      <w:divsChild>
        <w:div w:id="525338519">
          <w:marLeft w:val="0"/>
          <w:marRight w:val="0"/>
          <w:marTop w:val="0"/>
          <w:marBottom w:val="0"/>
          <w:divBdr>
            <w:top w:val="none" w:sz="0" w:space="0" w:color="auto"/>
            <w:left w:val="none" w:sz="0" w:space="0" w:color="auto"/>
            <w:bottom w:val="none" w:sz="0" w:space="0" w:color="auto"/>
            <w:right w:val="none" w:sz="0" w:space="0" w:color="auto"/>
          </w:divBdr>
          <w:divsChild>
            <w:div w:id="834302965">
              <w:marLeft w:val="0"/>
              <w:marRight w:val="0"/>
              <w:marTop w:val="0"/>
              <w:marBottom w:val="0"/>
              <w:divBdr>
                <w:top w:val="none" w:sz="0" w:space="0" w:color="auto"/>
                <w:left w:val="none" w:sz="0" w:space="0" w:color="auto"/>
                <w:bottom w:val="none" w:sz="0" w:space="0" w:color="auto"/>
                <w:right w:val="none" w:sz="0" w:space="0" w:color="auto"/>
              </w:divBdr>
              <w:divsChild>
                <w:div w:id="262610047">
                  <w:marLeft w:val="0"/>
                  <w:marRight w:val="0"/>
                  <w:marTop w:val="0"/>
                  <w:marBottom w:val="0"/>
                  <w:divBdr>
                    <w:top w:val="none" w:sz="0" w:space="0" w:color="auto"/>
                    <w:left w:val="none" w:sz="0" w:space="0" w:color="auto"/>
                    <w:bottom w:val="none" w:sz="0" w:space="0" w:color="auto"/>
                    <w:right w:val="none" w:sz="0" w:space="0" w:color="auto"/>
                  </w:divBdr>
                  <w:divsChild>
                    <w:div w:id="2012099091">
                      <w:marLeft w:val="0"/>
                      <w:marRight w:val="0"/>
                      <w:marTop w:val="0"/>
                      <w:marBottom w:val="0"/>
                      <w:divBdr>
                        <w:top w:val="none" w:sz="0" w:space="0" w:color="auto"/>
                        <w:left w:val="none" w:sz="0" w:space="0" w:color="auto"/>
                        <w:bottom w:val="none" w:sz="0" w:space="0" w:color="auto"/>
                        <w:right w:val="none" w:sz="0" w:space="0" w:color="auto"/>
                      </w:divBdr>
                    </w:div>
                  </w:divsChild>
                </w:div>
                <w:div w:id="1622765594">
                  <w:marLeft w:val="0"/>
                  <w:marRight w:val="0"/>
                  <w:marTop w:val="0"/>
                  <w:marBottom w:val="0"/>
                  <w:divBdr>
                    <w:top w:val="none" w:sz="0" w:space="0" w:color="auto"/>
                    <w:left w:val="none" w:sz="0" w:space="0" w:color="auto"/>
                    <w:bottom w:val="none" w:sz="0" w:space="0" w:color="auto"/>
                    <w:right w:val="none" w:sz="0" w:space="0" w:color="auto"/>
                  </w:divBdr>
                  <w:divsChild>
                    <w:div w:id="1962571256">
                      <w:marLeft w:val="0"/>
                      <w:marRight w:val="0"/>
                      <w:marTop w:val="0"/>
                      <w:marBottom w:val="0"/>
                      <w:divBdr>
                        <w:top w:val="none" w:sz="0" w:space="0" w:color="auto"/>
                        <w:left w:val="none" w:sz="0" w:space="0" w:color="auto"/>
                        <w:bottom w:val="none" w:sz="0" w:space="0" w:color="auto"/>
                        <w:right w:val="none" w:sz="0" w:space="0" w:color="auto"/>
                      </w:divBdr>
                      <w:divsChild>
                        <w:div w:id="1091584262">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sChild>
                            <w:div w:id="816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898">
          <w:marLeft w:val="0"/>
          <w:marRight w:val="0"/>
          <w:marTop w:val="0"/>
          <w:marBottom w:val="0"/>
          <w:divBdr>
            <w:top w:val="none" w:sz="0" w:space="0" w:color="auto"/>
            <w:left w:val="none" w:sz="0" w:space="0" w:color="auto"/>
            <w:bottom w:val="none" w:sz="0" w:space="0" w:color="auto"/>
            <w:right w:val="none" w:sz="0" w:space="0" w:color="auto"/>
          </w:divBdr>
          <w:divsChild>
            <w:div w:id="790510794">
              <w:marLeft w:val="0"/>
              <w:marRight w:val="0"/>
              <w:marTop w:val="0"/>
              <w:marBottom w:val="0"/>
              <w:divBdr>
                <w:top w:val="none" w:sz="0" w:space="0" w:color="auto"/>
                <w:left w:val="none" w:sz="0" w:space="0" w:color="auto"/>
                <w:bottom w:val="none" w:sz="0" w:space="0" w:color="auto"/>
                <w:right w:val="none" w:sz="0" w:space="0" w:color="auto"/>
              </w:divBdr>
              <w:divsChild>
                <w:div w:id="1467816744">
                  <w:marLeft w:val="0"/>
                  <w:marRight w:val="0"/>
                  <w:marTop w:val="0"/>
                  <w:marBottom w:val="0"/>
                  <w:divBdr>
                    <w:top w:val="none" w:sz="0" w:space="0" w:color="auto"/>
                    <w:left w:val="none" w:sz="0" w:space="0" w:color="auto"/>
                    <w:bottom w:val="none" w:sz="0" w:space="0" w:color="auto"/>
                    <w:right w:val="none" w:sz="0" w:space="0" w:color="auto"/>
                  </w:divBdr>
                  <w:divsChild>
                    <w:div w:id="598221145">
                      <w:marLeft w:val="0"/>
                      <w:marRight w:val="0"/>
                      <w:marTop w:val="0"/>
                      <w:marBottom w:val="0"/>
                      <w:divBdr>
                        <w:top w:val="none" w:sz="0" w:space="0" w:color="auto"/>
                        <w:left w:val="none" w:sz="0" w:space="0" w:color="auto"/>
                        <w:bottom w:val="none" w:sz="0" w:space="0" w:color="auto"/>
                        <w:right w:val="none" w:sz="0" w:space="0" w:color="auto"/>
                      </w:divBdr>
                      <w:divsChild>
                        <w:div w:id="819347054">
                          <w:marLeft w:val="0"/>
                          <w:marRight w:val="0"/>
                          <w:marTop w:val="0"/>
                          <w:marBottom w:val="0"/>
                          <w:divBdr>
                            <w:top w:val="none" w:sz="0" w:space="0" w:color="auto"/>
                            <w:left w:val="none" w:sz="0" w:space="0" w:color="auto"/>
                            <w:bottom w:val="none" w:sz="0" w:space="0" w:color="auto"/>
                            <w:right w:val="none" w:sz="0" w:space="0" w:color="auto"/>
                          </w:divBdr>
                          <w:divsChild>
                            <w:div w:id="72289134">
                              <w:marLeft w:val="0"/>
                              <w:marRight w:val="0"/>
                              <w:marTop w:val="0"/>
                              <w:marBottom w:val="0"/>
                              <w:divBdr>
                                <w:top w:val="none" w:sz="0" w:space="0" w:color="auto"/>
                                <w:left w:val="none" w:sz="0" w:space="0" w:color="auto"/>
                                <w:bottom w:val="none" w:sz="0" w:space="0" w:color="auto"/>
                                <w:right w:val="none" w:sz="0" w:space="0" w:color="auto"/>
                              </w:divBdr>
                            </w:div>
                            <w:div w:id="198320795">
                              <w:marLeft w:val="0"/>
                              <w:marRight w:val="0"/>
                              <w:marTop w:val="0"/>
                              <w:marBottom w:val="0"/>
                              <w:divBdr>
                                <w:top w:val="none" w:sz="0" w:space="0" w:color="auto"/>
                                <w:left w:val="none" w:sz="0" w:space="0" w:color="auto"/>
                                <w:bottom w:val="none" w:sz="0" w:space="0" w:color="auto"/>
                                <w:right w:val="none" w:sz="0" w:space="0" w:color="auto"/>
                              </w:divBdr>
                              <w:divsChild>
                                <w:div w:id="327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655">
                  <w:marLeft w:val="0"/>
                  <w:marRight w:val="0"/>
                  <w:marTop w:val="0"/>
                  <w:marBottom w:val="0"/>
                  <w:divBdr>
                    <w:top w:val="none" w:sz="0" w:space="0" w:color="auto"/>
                    <w:left w:val="none" w:sz="0" w:space="0" w:color="auto"/>
                    <w:bottom w:val="none" w:sz="0" w:space="0" w:color="auto"/>
                    <w:right w:val="none" w:sz="0" w:space="0" w:color="auto"/>
                  </w:divBdr>
                  <w:divsChild>
                    <w:div w:id="17145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711">
          <w:marLeft w:val="0"/>
          <w:marRight w:val="0"/>
          <w:marTop w:val="0"/>
          <w:marBottom w:val="0"/>
          <w:divBdr>
            <w:top w:val="none" w:sz="0" w:space="0" w:color="auto"/>
            <w:left w:val="none" w:sz="0" w:space="0" w:color="auto"/>
            <w:bottom w:val="none" w:sz="0" w:space="0" w:color="auto"/>
            <w:right w:val="none" w:sz="0" w:space="0" w:color="auto"/>
          </w:divBdr>
          <w:divsChild>
            <w:div w:id="936792658">
              <w:marLeft w:val="0"/>
              <w:marRight w:val="0"/>
              <w:marTop w:val="0"/>
              <w:marBottom w:val="0"/>
              <w:divBdr>
                <w:top w:val="none" w:sz="0" w:space="0" w:color="auto"/>
                <w:left w:val="none" w:sz="0" w:space="0" w:color="auto"/>
                <w:bottom w:val="none" w:sz="0" w:space="0" w:color="auto"/>
                <w:right w:val="none" w:sz="0" w:space="0" w:color="auto"/>
              </w:divBdr>
              <w:divsChild>
                <w:div w:id="1985694773">
                  <w:marLeft w:val="0"/>
                  <w:marRight w:val="0"/>
                  <w:marTop w:val="0"/>
                  <w:marBottom w:val="0"/>
                  <w:divBdr>
                    <w:top w:val="none" w:sz="0" w:space="0" w:color="auto"/>
                    <w:left w:val="none" w:sz="0" w:space="0" w:color="auto"/>
                    <w:bottom w:val="none" w:sz="0" w:space="0" w:color="auto"/>
                    <w:right w:val="none" w:sz="0" w:space="0" w:color="auto"/>
                  </w:divBdr>
                  <w:divsChild>
                    <w:div w:id="171188832">
                      <w:marLeft w:val="0"/>
                      <w:marRight w:val="0"/>
                      <w:marTop w:val="0"/>
                      <w:marBottom w:val="0"/>
                      <w:divBdr>
                        <w:top w:val="none" w:sz="0" w:space="0" w:color="auto"/>
                        <w:left w:val="none" w:sz="0" w:space="0" w:color="auto"/>
                        <w:bottom w:val="none" w:sz="0" w:space="0" w:color="auto"/>
                        <w:right w:val="none" w:sz="0" w:space="0" w:color="auto"/>
                      </w:divBdr>
                      <w:divsChild>
                        <w:div w:id="419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939">
          <w:marLeft w:val="0"/>
          <w:marRight w:val="0"/>
          <w:marTop w:val="0"/>
          <w:marBottom w:val="0"/>
          <w:divBdr>
            <w:top w:val="none" w:sz="0" w:space="0" w:color="auto"/>
            <w:left w:val="none" w:sz="0" w:space="0" w:color="auto"/>
            <w:bottom w:val="none" w:sz="0" w:space="0" w:color="auto"/>
            <w:right w:val="none" w:sz="0" w:space="0" w:color="auto"/>
          </w:divBdr>
          <w:divsChild>
            <w:div w:id="561259901">
              <w:marLeft w:val="0"/>
              <w:marRight w:val="0"/>
              <w:marTop w:val="0"/>
              <w:marBottom w:val="0"/>
              <w:divBdr>
                <w:top w:val="none" w:sz="0" w:space="0" w:color="auto"/>
                <w:left w:val="none" w:sz="0" w:space="0" w:color="auto"/>
                <w:bottom w:val="none" w:sz="0" w:space="0" w:color="auto"/>
                <w:right w:val="none" w:sz="0" w:space="0" w:color="auto"/>
              </w:divBdr>
            </w:div>
          </w:divsChild>
        </w:div>
        <w:div w:id="1506555058">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872916206">
                  <w:marLeft w:val="0"/>
                  <w:marRight w:val="0"/>
                  <w:marTop w:val="0"/>
                  <w:marBottom w:val="0"/>
                  <w:divBdr>
                    <w:top w:val="none" w:sz="0" w:space="0" w:color="auto"/>
                    <w:left w:val="none" w:sz="0" w:space="0" w:color="auto"/>
                    <w:bottom w:val="none" w:sz="0" w:space="0" w:color="auto"/>
                    <w:right w:val="none" w:sz="0" w:space="0" w:color="auto"/>
                  </w:divBdr>
                  <w:divsChild>
                    <w:div w:id="15628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54924">
      <w:bodyDiv w:val="1"/>
      <w:marLeft w:val="0"/>
      <w:marRight w:val="0"/>
      <w:marTop w:val="0"/>
      <w:marBottom w:val="0"/>
      <w:divBdr>
        <w:top w:val="none" w:sz="0" w:space="0" w:color="auto"/>
        <w:left w:val="none" w:sz="0" w:space="0" w:color="auto"/>
        <w:bottom w:val="none" w:sz="0" w:space="0" w:color="auto"/>
        <w:right w:val="none" w:sz="0" w:space="0" w:color="auto"/>
      </w:divBdr>
    </w:div>
    <w:div w:id="1904176740">
      <w:bodyDiv w:val="1"/>
      <w:marLeft w:val="0"/>
      <w:marRight w:val="0"/>
      <w:marTop w:val="0"/>
      <w:marBottom w:val="0"/>
      <w:divBdr>
        <w:top w:val="none" w:sz="0" w:space="0" w:color="auto"/>
        <w:left w:val="none" w:sz="0" w:space="0" w:color="auto"/>
        <w:bottom w:val="none" w:sz="0" w:space="0" w:color="auto"/>
        <w:right w:val="none" w:sz="0" w:space="0" w:color="auto"/>
      </w:divBdr>
    </w:div>
    <w:div w:id="1905143005">
      <w:bodyDiv w:val="1"/>
      <w:marLeft w:val="0"/>
      <w:marRight w:val="0"/>
      <w:marTop w:val="0"/>
      <w:marBottom w:val="0"/>
      <w:divBdr>
        <w:top w:val="none" w:sz="0" w:space="0" w:color="auto"/>
        <w:left w:val="none" w:sz="0" w:space="0" w:color="auto"/>
        <w:bottom w:val="none" w:sz="0" w:space="0" w:color="auto"/>
        <w:right w:val="none" w:sz="0" w:space="0" w:color="auto"/>
      </w:divBdr>
    </w:div>
    <w:div w:id="1905598656">
      <w:bodyDiv w:val="1"/>
      <w:marLeft w:val="0"/>
      <w:marRight w:val="0"/>
      <w:marTop w:val="0"/>
      <w:marBottom w:val="0"/>
      <w:divBdr>
        <w:top w:val="none" w:sz="0" w:space="0" w:color="auto"/>
        <w:left w:val="none" w:sz="0" w:space="0" w:color="auto"/>
        <w:bottom w:val="none" w:sz="0" w:space="0" w:color="auto"/>
        <w:right w:val="none" w:sz="0" w:space="0" w:color="auto"/>
      </w:divBdr>
      <w:divsChild>
        <w:div w:id="268046437">
          <w:marLeft w:val="0"/>
          <w:marRight w:val="0"/>
          <w:marTop w:val="0"/>
          <w:marBottom w:val="0"/>
          <w:divBdr>
            <w:top w:val="none" w:sz="0" w:space="0" w:color="auto"/>
            <w:left w:val="none" w:sz="0" w:space="0" w:color="auto"/>
            <w:bottom w:val="none" w:sz="0" w:space="0" w:color="auto"/>
            <w:right w:val="none" w:sz="0" w:space="0" w:color="auto"/>
          </w:divBdr>
        </w:div>
        <w:div w:id="2111732033">
          <w:marLeft w:val="0"/>
          <w:marRight w:val="0"/>
          <w:marTop w:val="0"/>
          <w:marBottom w:val="0"/>
          <w:divBdr>
            <w:top w:val="none" w:sz="0" w:space="0" w:color="auto"/>
            <w:left w:val="none" w:sz="0" w:space="0" w:color="auto"/>
            <w:bottom w:val="none" w:sz="0" w:space="0" w:color="auto"/>
            <w:right w:val="none" w:sz="0" w:space="0" w:color="auto"/>
          </w:divBdr>
        </w:div>
        <w:div w:id="1704020842">
          <w:marLeft w:val="0"/>
          <w:marRight w:val="0"/>
          <w:marTop w:val="0"/>
          <w:marBottom w:val="0"/>
          <w:divBdr>
            <w:top w:val="none" w:sz="0" w:space="0" w:color="auto"/>
            <w:left w:val="none" w:sz="0" w:space="0" w:color="auto"/>
            <w:bottom w:val="none" w:sz="0" w:space="0" w:color="auto"/>
            <w:right w:val="none" w:sz="0" w:space="0" w:color="auto"/>
          </w:divBdr>
        </w:div>
        <w:div w:id="795568353">
          <w:marLeft w:val="0"/>
          <w:marRight w:val="0"/>
          <w:marTop w:val="0"/>
          <w:marBottom w:val="0"/>
          <w:divBdr>
            <w:top w:val="none" w:sz="0" w:space="0" w:color="auto"/>
            <w:left w:val="none" w:sz="0" w:space="0" w:color="auto"/>
            <w:bottom w:val="none" w:sz="0" w:space="0" w:color="auto"/>
            <w:right w:val="none" w:sz="0" w:space="0" w:color="auto"/>
          </w:divBdr>
        </w:div>
        <w:div w:id="602886349">
          <w:marLeft w:val="0"/>
          <w:marRight w:val="0"/>
          <w:marTop w:val="0"/>
          <w:marBottom w:val="0"/>
          <w:divBdr>
            <w:top w:val="none" w:sz="0" w:space="0" w:color="auto"/>
            <w:left w:val="none" w:sz="0" w:space="0" w:color="auto"/>
            <w:bottom w:val="none" w:sz="0" w:space="0" w:color="auto"/>
            <w:right w:val="none" w:sz="0" w:space="0" w:color="auto"/>
          </w:divBdr>
        </w:div>
      </w:divsChild>
    </w:div>
    <w:div w:id="1905988276">
      <w:bodyDiv w:val="1"/>
      <w:marLeft w:val="0"/>
      <w:marRight w:val="0"/>
      <w:marTop w:val="0"/>
      <w:marBottom w:val="0"/>
      <w:divBdr>
        <w:top w:val="none" w:sz="0" w:space="0" w:color="auto"/>
        <w:left w:val="none" w:sz="0" w:space="0" w:color="auto"/>
        <w:bottom w:val="none" w:sz="0" w:space="0" w:color="auto"/>
        <w:right w:val="none" w:sz="0" w:space="0" w:color="auto"/>
      </w:divBdr>
    </w:div>
    <w:div w:id="1907374879">
      <w:bodyDiv w:val="1"/>
      <w:marLeft w:val="0"/>
      <w:marRight w:val="0"/>
      <w:marTop w:val="0"/>
      <w:marBottom w:val="0"/>
      <w:divBdr>
        <w:top w:val="none" w:sz="0" w:space="0" w:color="auto"/>
        <w:left w:val="none" w:sz="0" w:space="0" w:color="auto"/>
        <w:bottom w:val="none" w:sz="0" w:space="0" w:color="auto"/>
        <w:right w:val="none" w:sz="0" w:space="0" w:color="auto"/>
      </w:divBdr>
    </w:div>
    <w:div w:id="1907521363">
      <w:bodyDiv w:val="1"/>
      <w:marLeft w:val="0"/>
      <w:marRight w:val="0"/>
      <w:marTop w:val="0"/>
      <w:marBottom w:val="0"/>
      <w:divBdr>
        <w:top w:val="none" w:sz="0" w:space="0" w:color="auto"/>
        <w:left w:val="none" w:sz="0" w:space="0" w:color="auto"/>
        <w:bottom w:val="none" w:sz="0" w:space="0" w:color="auto"/>
        <w:right w:val="none" w:sz="0" w:space="0" w:color="auto"/>
      </w:divBdr>
      <w:divsChild>
        <w:div w:id="68503954">
          <w:marLeft w:val="0"/>
          <w:marRight w:val="0"/>
          <w:marTop w:val="0"/>
          <w:marBottom w:val="0"/>
          <w:divBdr>
            <w:top w:val="none" w:sz="0" w:space="0" w:color="auto"/>
            <w:left w:val="none" w:sz="0" w:space="0" w:color="auto"/>
            <w:bottom w:val="none" w:sz="0" w:space="0" w:color="auto"/>
            <w:right w:val="none" w:sz="0" w:space="0" w:color="auto"/>
          </w:divBdr>
        </w:div>
        <w:div w:id="20518227">
          <w:marLeft w:val="0"/>
          <w:marRight w:val="0"/>
          <w:marTop w:val="0"/>
          <w:marBottom w:val="0"/>
          <w:divBdr>
            <w:top w:val="none" w:sz="0" w:space="0" w:color="auto"/>
            <w:left w:val="none" w:sz="0" w:space="0" w:color="auto"/>
            <w:bottom w:val="none" w:sz="0" w:space="0" w:color="auto"/>
            <w:right w:val="none" w:sz="0" w:space="0" w:color="auto"/>
          </w:divBdr>
        </w:div>
        <w:div w:id="238830631">
          <w:marLeft w:val="0"/>
          <w:marRight w:val="0"/>
          <w:marTop w:val="0"/>
          <w:marBottom w:val="0"/>
          <w:divBdr>
            <w:top w:val="none" w:sz="0" w:space="0" w:color="auto"/>
            <w:left w:val="none" w:sz="0" w:space="0" w:color="auto"/>
            <w:bottom w:val="none" w:sz="0" w:space="0" w:color="auto"/>
            <w:right w:val="none" w:sz="0" w:space="0" w:color="auto"/>
          </w:divBdr>
        </w:div>
        <w:div w:id="922028176">
          <w:marLeft w:val="0"/>
          <w:marRight w:val="0"/>
          <w:marTop w:val="0"/>
          <w:marBottom w:val="0"/>
          <w:divBdr>
            <w:top w:val="none" w:sz="0" w:space="0" w:color="auto"/>
            <w:left w:val="none" w:sz="0" w:space="0" w:color="auto"/>
            <w:bottom w:val="none" w:sz="0" w:space="0" w:color="auto"/>
            <w:right w:val="none" w:sz="0" w:space="0" w:color="auto"/>
          </w:divBdr>
        </w:div>
        <w:div w:id="2000422216">
          <w:marLeft w:val="0"/>
          <w:marRight w:val="0"/>
          <w:marTop w:val="0"/>
          <w:marBottom w:val="0"/>
          <w:divBdr>
            <w:top w:val="none" w:sz="0" w:space="0" w:color="auto"/>
            <w:left w:val="none" w:sz="0" w:space="0" w:color="auto"/>
            <w:bottom w:val="none" w:sz="0" w:space="0" w:color="auto"/>
            <w:right w:val="none" w:sz="0" w:space="0" w:color="auto"/>
          </w:divBdr>
        </w:div>
        <w:div w:id="877399289">
          <w:marLeft w:val="0"/>
          <w:marRight w:val="0"/>
          <w:marTop w:val="0"/>
          <w:marBottom w:val="0"/>
          <w:divBdr>
            <w:top w:val="none" w:sz="0" w:space="0" w:color="auto"/>
            <w:left w:val="none" w:sz="0" w:space="0" w:color="auto"/>
            <w:bottom w:val="none" w:sz="0" w:space="0" w:color="auto"/>
            <w:right w:val="none" w:sz="0" w:space="0" w:color="auto"/>
          </w:divBdr>
        </w:div>
        <w:div w:id="1020083160">
          <w:marLeft w:val="0"/>
          <w:marRight w:val="0"/>
          <w:marTop w:val="0"/>
          <w:marBottom w:val="0"/>
          <w:divBdr>
            <w:top w:val="none" w:sz="0" w:space="0" w:color="auto"/>
            <w:left w:val="none" w:sz="0" w:space="0" w:color="auto"/>
            <w:bottom w:val="none" w:sz="0" w:space="0" w:color="auto"/>
            <w:right w:val="none" w:sz="0" w:space="0" w:color="auto"/>
          </w:divBdr>
        </w:div>
        <w:div w:id="1780447724">
          <w:marLeft w:val="0"/>
          <w:marRight w:val="0"/>
          <w:marTop w:val="0"/>
          <w:marBottom w:val="0"/>
          <w:divBdr>
            <w:top w:val="none" w:sz="0" w:space="0" w:color="auto"/>
            <w:left w:val="none" w:sz="0" w:space="0" w:color="auto"/>
            <w:bottom w:val="none" w:sz="0" w:space="0" w:color="auto"/>
            <w:right w:val="none" w:sz="0" w:space="0" w:color="auto"/>
          </w:divBdr>
        </w:div>
        <w:div w:id="1811482104">
          <w:marLeft w:val="0"/>
          <w:marRight w:val="0"/>
          <w:marTop w:val="0"/>
          <w:marBottom w:val="0"/>
          <w:divBdr>
            <w:top w:val="none" w:sz="0" w:space="0" w:color="auto"/>
            <w:left w:val="none" w:sz="0" w:space="0" w:color="auto"/>
            <w:bottom w:val="none" w:sz="0" w:space="0" w:color="auto"/>
            <w:right w:val="none" w:sz="0" w:space="0" w:color="auto"/>
          </w:divBdr>
        </w:div>
      </w:divsChild>
    </w:div>
    <w:div w:id="1908150565">
      <w:bodyDiv w:val="1"/>
      <w:marLeft w:val="0"/>
      <w:marRight w:val="0"/>
      <w:marTop w:val="0"/>
      <w:marBottom w:val="0"/>
      <w:divBdr>
        <w:top w:val="none" w:sz="0" w:space="0" w:color="auto"/>
        <w:left w:val="none" w:sz="0" w:space="0" w:color="auto"/>
        <w:bottom w:val="none" w:sz="0" w:space="0" w:color="auto"/>
        <w:right w:val="none" w:sz="0" w:space="0" w:color="auto"/>
      </w:divBdr>
      <w:divsChild>
        <w:div w:id="199438756">
          <w:marLeft w:val="0"/>
          <w:marRight w:val="0"/>
          <w:marTop w:val="0"/>
          <w:marBottom w:val="0"/>
          <w:divBdr>
            <w:top w:val="none" w:sz="0" w:space="0" w:color="auto"/>
            <w:left w:val="none" w:sz="0" w:space="0" w:color="auto"/>
            <w:bottom w:val="none" w:sz="0" w:space="0" w:color="auto"/>
            <w:right w:val="none" w:sz="0" w:space="0" w:color="auto"/>
          </w:divBdr>
          <w:divsChild>
            <w:div w:id="17498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1851">
      <w:bodyDiv w:val="1"/>
      <w:marLeft w:val="0"/>
      <w:marRight w:val="0"/>
      <w:marTop w:val="0"/>
      <w:marBottom w:val="0"/>
      <w:divBdr>
        <w:top w:val="none" w:sz="0" w:space="0" w:color="auto"/>
        <w:left w:val="none" w:sz="0" w:space="0" w:color="auto"/>
        <w:bottom w:val="none" w:sz="0" w:space="0" w:color="auto"/>
        <w:right w:val="none" w:sz="0" w:space="0" w:color="auto"/>
      </w:divBdr>
      <w:divsChild>
        <w:div w:id="652222629">
          <w:marLeft w:val="0"/>
          <w:marRight w:val="0"/>
          <w:marTop w:val="0"/>
          <w:marBottom w:val="0"/>
          <w:divBdr>
            <w:top w:val="none" w:sz="0" w:space="0" w:color="auto"/>
            <w:left w:val="none" w:sz="0" w:space="0" w:color="auto"/>
            <w:bottom w:val="none" w:sz="0" w:space="0" w:color="auto"/>
            <w:right w:val="none" w:sz="0" w:space="0" w:color="auto"/>
          </w:divBdr>
        </w:div>
      </w:divsChild>
    </w:div>
    <w:div w:id="1909264607">
      <w:bodyDiv w:val="1"/>
      <w:marLeft w:val="0"/>
      <w:marRight w:val="0"/>
      <w:marTop w:val="0"/>
      <w:marBottom w:val="0"/>
      <w:divBdr>
        <w:top w:val="none" w:sz="0" w:space="0" w:color="auto"/>
        <w:left w:val="none" w:sz="0" w:space="0" w:color="auto"/>
        <w:bottom w:val="none" w:sz="0" w:space="0" w:color="auto"/>
        <w:right w:val="none" w:sz="0" w:space="0" w:color="auto"/>
      </w:divBdr>
    </w:div>
    <w:div w:id="1909461138">
      <w:bodyDiv w:val="1"/>
      <w:marLeft w:val="0"/>
      <w:marRight w:val="0"/>
      <w:marTop w:val="0"/>
      <w:marBottom w:val="0"/>
      <w:divBdr>
        <w:top w:val="none" w:sz="0" w:space="0" w:color="auto"/>
        <w:left w:val="none" w:sz="0" w:space="0" w:color="auto"/>
        <w:bottom w:val="none" w:sz="0" w:space="0" w:color="auto"/>
        <w:right w:val="none" w:sz="0" w:space="0" w:color="auto"/>
      </w:divBdr>
      <w:divsChild>
        <w:div w:id="405495851">
          <w:marLeft w:val="0"/>
          <w:marRight w:val="0"/>
          <w:marTop w:val="0"/>
          <w:marBottom w:val="0"/>
          <w:divBdr>
            <w:top w:val="none" w:sz="0" w:space="0" w:color="auto"/>
            <w:left w:val="none" w:sz="0" w:space="0" w:color="auto"/>
            <w:bottom w:val="none" w:sz="0" w:space="0" w:color="auto"/>
            <w:right w:val="none" w:sz="0" w:space="0" w:color="auto"/>
          </w:divBdr>
        </w:div>
        <w:div w:id="2073653894">
          <w:marLeft w:val="0"/>
          <w:marRight w:val="0"/>
          <w:marTop w:val="0"/>
          <w:marBottom w:val="0"/>
          <w:divBdr>
            <w:top w:val="none" w:sz="0" w:space="0" w:color="auto"/>
            <w:left w:val="none" w:sz="0" w:space="0" w:color="auto"/>
            <w:bottom w:val="none" w:sz="0" w:space="0" w:color="auto"/>
            <w:right w:val="none" w:sz="0" w:space="0" w:color="auto"/>
          </w:divBdr>
        </w:div>
        <w:div w:id="390033492">
          <w:marLeft w:val="0"/>
          <w:marRight w:val="0"/>
          <w:marTop w:val="0"/>
          <w:marBottom w:val="0"/>
          <w:divBdr>
            <w:top w:val="none" w:sz="0" w:space="0" w:color="auto"/>
            <w:left w:val="none" w:sz="0" w:space="0" w:color="auto"/>
            <w:bottom w:val="none" w:sz="0" w:space="0" w:color="auto"/>
            <w:right w:val="none" w:sz="0" w:space="0" w:color="auto"/>
          </w:divBdr>
        </w:div>
      </w:divsChild>
    </w:div>
    <w:div w:id="1910337340">
      <w:bodyDiv w:val="1"/>
      <w:marLeft w:val="0"/>
      <w:marRight w:val="0"/>
      <w:marTop w:val="0"/>
      <w:marBottom w:val="0"/>
      <w:divBdr>
        <w:top w:val="none" w:sz="0" w:space="0" w:color="auto"/>
        <w:left w:val="none" w:sz="0" w:space="0" w:color="auto"/>
        <w:bottom w:val="none" w:sz="0" w:space="0" w:color="auto"/>
        <w:right w:val="none" w:sz="0" w:space="0" w:color="auto"/>
      </w:divBdr>
      <w:divsChild>
        <w:div w:id="278609347">
          <w:marLeft w:val="0"/>
          <w:marRight w:val="0"/>
          <w:marTop w:val="0"/>
          <w:marBottom w:val="0"/>
          <w:divBdr>
            <w:top w:val="none" w:sz="0" w:space="0" w:color="auto"/>
            <w:left w:val="none" w:sz="0" w:space="0" w:color="auto"/>
            <w:bottom w:val="none" w:sz="0" w:space="0" w:color="auto"/>
            <w:right w:val="none" w:sz="0" w:space="0" w:color="auto"/>
          </w:divBdr>
        </w:div>
      </w:divsChild>
    </w:div>
    <w:div w:id="1910531057">
      <w:bodyDiv w:val="1"/>
      <w:marLeft w:val="0"/>
      <w:marRight w:val="0"/>
      <w:marTop w:val="0"/>
      <w:marBottom w:val="0"/>
      <w:divBdr>
        <w:top w:val="none" w:sz="0" w:space="0" w:color="auto"/>
        <w:left w:val="none" w:sz="0" w:space="0" w:color="auto"/>
        <w:bottom w:val="none" w:sz="0" w:space="0" w:color="auto"/>
        <w:right w:val="none" w:sz="0" w:space="0" w:color="auto"/>
      </w:divBdr>
    </w:div>
    <w:div w:id="1910799930">
      <w:bodyDiv w:val="1"/>
      <w:marLeft w:val="0"/>
      <w:marRight w:val="0"/>
      <w:marTop w:val="0"/>
      <w:marBottom w:val="0"/>
      <w:divBdr>
        <w:top w:val="none" w:sz="0" w:space="0" w:color="auto"/>
        <w:left w:val="none" w:sz="0" w:space="0" w:color="auto"/>
        <w:bottom w:val="none" w:sz="0" w:space="0" w:color="auto"/>
        <w:right w:val="none" w:sz="0" w:space="0" w:color="auto"/>
      </w:divBdr>
    </w:div>
    <w:div w:id="1911573003">
      <w:bodyDiv w:val="1"/>
      <w:marLeft w:val="0"/>
      <w:marRight w:val="0"/>
      <w:marTop w:val="0"/>
      <w:marBottom w:val="0"/>
      <w:divBdr>
        <w:top w:val="none" w:sz="0" w:space="0" w:color="auto"/>
        <w:left w:val="none" w:sz="0" w:space="0" w:color="auto"/>
        <w:bottom w:val="none" w:sz="0" w:space="0" w:color="auto"/>
        <w:right w:val="none" w:sz="0" w:space="0" w:color="auto"/>
      </w:divBdr>
      <w:divsChild>
        <w:div w:id="1131167401">
          <w:marLeft w:val="0"/>
          <w:marRight w:val="0"/>
          <w:marTop w:val="0"/>
          <w:marBottom w:val="0"/>
          <w:divBdr>
            <w:top w:val="none" w:sz="0" w:space="0" w:color="auto"/>
            <w:left w:val="none" w:sz="0" w:space="0" w:color="auto"/>
            <w:bottom w:val="none" w:sz="0" w:space="0" w:color="auto"/>
            <w:right w:val="none" w:sz="0" w:space="0" w:color="auto"/>
          </w:divBdr>
        </w:div>
      </w:divsChild>
    </w:div>
    <w:div w:id="1911620914">
      <w:bodyDiv w:val="1"/>
      <w:marLeft w:val="0"/>
      <w:marRight w:val="0"/>
      <w:marTop w:val="0"/>
      <w:marBottom w:val="0"/>
      <w:divBdr>
        <w:top w:val="none" w:sz="0" w:space="0" w:color="auto"/>
        <w:left w:val="none" w:sz="0" w:space="0" w:color="auto"/>
        <w:bottom w:val="none" w:sz="0" w:space="0" w:color="auto"/>
        <w:right w:val="none" w:sz="0" w:space="0" w:color="auto"/>
      </w:divBdr>
    </w:div>
    <w:div w:id="1911841922">
      <w:bodyDiv w:val="1"/>
      <w:marLeft w:val="0"/>
      <w:marRight w:val="0"/>
      <w:marTop w:val="0"/>
      <w:marBottom w:val="0"/>
      <w:divBdr>
        <w:top w:val="none" w:sz="0" w:space="0" w:color="auto"/>
        <w:left w:val="none" w:sz="0" w:space="0" w:color="auto"/>
        <w:bottom w:val="none" w:sz="0" w:space="0" w:color="auto"/>
        <w:right w:val="none" w:sz="0" w:space="0" w:color="auto"/>
      </w:divBdr>
    </w:div>
    <w:div w:id="1912962312">
      <w:bodyDiv w:val="1"/>
      <w:marLeft w:val="0"/>
      <w:marRight w:val="0"/>
      <w:marTop w:val="0"/>
      <w:marBottom w:val="0"/>
      <w:divBdr>
        <w:top w:val="none" w:sz="0" w:space="0" w:color="auto"/>
        <w:left w:val="none" w:sz="0" w:space="0" w:color="auto"/>
        <w:bottom w:val="none" w:sz="0" w:space="0" w:color="auto"/>
        <w:right w:val="none" w:sz="0" w:space="0" w:color="auto"/>
      </w:divBdr>
    </w:div>
    <w:div w:id="1913655032">
      <w:bodyDiv w:val="1"/>
      <w:marLeft w:val="0"/>
      <w:marRight w:val="0"/>
      <w:marTop w:val="0"/>
      <w:marBottom w:val="0"/>
      <w:divBdr>
        <w:top w:val="none" w:sz="0" w:space="0" w:color="auto"/>
        <w:left w:val="none" w:sz="0" w:space="0" w:color="auto"/>
        <w:bottom w:val="none" w:sz="0" w:space="0" w:color="auto"/>
        <w:right w:val="none" w:sz="0" w:space="0" w:color="auto"/>
      </w:divBdr>
    </w:div>
    <w:div w:id="1913808392">
      <w:bodyDiv w:val="1"/>
      <w:marLeft w:val="0"/>
      <w:marRight w:val="0"/>
      <w:marTop w:val="0"/>
      <w:marBottom w:val="0"/>
      <w:divBdr>
        <w:top w:val="none" w:sz="0" w:space="0" w:color="auto"/>
        <w:left w:val="none" w:sz="0" w:space="0" w:color="auto"/>
        <w:bottom w:val="none" w:sz="0" w:space="0" w:color="auto"/>
        <w:right w:val="none" w:sz="0" w:space="0" w:color="auto"/>
      </w:divBdr>
    </w:div>
    <w:div w:id="1913925721">
      <w:bodyDiv w:val="1"/>
      <w:marLeft w:val="0"/>
      <w:marRight w:val="0"/>
      <w:marTop w:val="0"/>
      <w:marBottom w:val="0"/>
      <w:divBdr>
        <w:top w:val="none" w:sz="0" w:space="0" w:color="auto"/>
        <w:left w:val="none" w:sz="0" w:space="0" w:color="auto"/>
        <w:bottom w:val="none" w:sz="0" w:space="0" w:color="auto"/>
        <w:right w:val="none" w:sz="0" w:space="0" w:color="auto"/>
      </w:divBdr>
    </w:div>
    <w:div w:id="1914462157">
      <w:bodyDiv w:val="1"/>
      <w:marLeft w:val="0"/>
      <w:marRight w:val="0"/>
      <w:marTop w:val="0"/>
      <w:marBottom w:val="0"/>
      <w:divBdr>
        <w:top w:val="none" w:sz="0" w:space="0" w:color="auto"/>
        <w:left w:val="none" w:sz="0" w:space="0" w:color="auto"/>
        <w:bottom w:val="none" w:sz="0" w:space="0" w:color="auto"/>
        <w:right w:val="none" w:sz="0" w:space="0" w:color="auto"/>
      </w:divBdr>
    </w:div>
    <w:div w:id="1914848339">
      <w:bodyDiv w:val="1"/>
      <w:marLeft w:val="0"/>
      <w:marRight w:val="0"/>
      <w:marTop w:val="0"/>
      <w:marBottom w:val="0"/>
      <w:divBdr>
        <w:top w:val="none" w:sz="0" w:space="0" w:color="auto"/>
        <w:left w:val="none" w:sz="0" w:space="0" w:color="auto"/>
        <w:bottom w:val="none" w:sz="0" w:space="0" w:color="auto"/>
        <w:right w:val="none" w:sz="0" w:space="0" w:color="auto"/>
      </w:divBdr>
      <w:divsChild>
        <w:div w:id="682318087">
          <w:marLeft w:val="0"/>
          <w:marRight w:val="0"/>
          <w:marTop w:val="0"/>
          <w:marBottom w:val="0"/>
          <w:divBdr>
            <w:top w:val="none" w:sz="0" w:space="0" w:color="auto"/>
            <w:left w:val="none" w:sz="0" w:space="0" w:color="auto"/>
            <w:bottom w:val="none" w:sz="0" w:space="0" w:color="auto"/>
            <w:right w:val="none" w:sz="0" w:space="0" w:color="auto"/>
          </w:divBdr>
          <w:divsChild>
            <w:div w:id="6386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6038">
      <w:bodyDiv w:val="1"/>
      <w:marLeft w:val="0"/>
      <w:marRight w:val="0"/>
      <w:marTop w:val="0"/>
      <w:marBottom w:val="0"/>
      <w:divBdr>
        <w:top w:val="none" w:sz="0" w:space="0" w:color="auto"/>
        <w:left w:val="none" w:sz="0" w:space="0" w:color="auto"/>
        <w:bottom w:val="none" w:sz="0" w:space="0" w:color="auto"/>
        <w:right w:val="none" w:sz="0" w:space="0" w:color="auto"/>
      </w:divBdr>
    </w:div>
    <w:div w:id="1916016025">
      <w:bodyDiv w:val="1"/>
      <w:marLeft w:val="0"/>
      <w:marRight w:val="0"/>
      <w:marTop w:val="0"/>
      <w:marBottom w:val="0"/>
      <w:divBdr>
        <w:top w:val="none" w:sz="0" w:space="0" w:color="auto"/>
        <w:left w:val="none" w:sz="0" w:space="0" w:color="auto"/>
        <w:bottom w:val="none" w:sz="0" w:space="0" w:color="auto"/>
        <w:right w:val="none" w:sz="0" w:space="0" w:color="auto"/>
      </w:divBdr>
    </w:div>
    <w:div w:id="1916041818">
      <w:bodyDiv w:val="1"/>
      <w:marLeft w:val="0"/>
      <w:marRight w:val="0"/>
      <w:marTop w:val="0"/>
      <w:marBottom w:val="0"/>
      <w:divBdr>
        <w:top w:val="none" w:sz="0" w:space="0" w:color="auto"/>
        <w:left w:val="none" w:sz="0" w:space="0" w:color="auto"/>
        <w:bottom w:val="none" w:sz="0" w:space="0" w:color="auto"/>
        <w:right w:val="none" w:sz="0" w:space="0" w:color="auto"/>
      </w:divBdr>
    </w:div>
    <w:div w:id="1917011935">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17855901">
      <w:bodyDiv w:val="1"/>
      <w:marLeft w:val="0"/>
      <w:marRight w:val="0"/>
      <w:marTop w:val="0"/>
      <w:marBottom w:val="0"/>
      <w:divBdr>
        <w:top w:val="none" w:sz="0" w:space="0" w:color="auto"/>
        <w:left w:val="none" w:sz="0" w:space="0" w:color="auto"/>
        <w:bottom w:val="none" w:sz="0" w:space="0" w:color="auto"/>
        <w:right w:val="none" w:sz="0" w:space="0" w:color="auto"/>
      </w:divBdr>
    </w:div>
    <w:div w:id="1919246701">
      <w:bodyDiv w:val="1"/>
      <w:marLeft w:val="0"/>
      <w:marRight w:val="0"/>
      <w:marTop w:val="0"/>
      <w:marBottom w:val="0"/>
      <w:divBdr>
        <w:top w:val="none" w:sz="0" w:space="0" w:color="auto"/>
        <w:left w:val="none" w:sz="0" w:space="0" w:color="auto"/>
        <w:bottom w:val="none" w:sz="0" w:space="0" w:color="auto"/>
        <w:right w:val="none" w:sz="0" w:space="0" w:color="auto"/>
      </w:divBdr>
    </w:div>
    <w:div w:id="1921794657">
      <w:bodyDiv w:val="1"/>
      <w:marLeft w:val="0"/>
      <w:marRight w:val="0"/>
      <w:marTop w:val="0"/>
      <w:marBottom w:val="0"/>
      <w:divBdr>
        <w:top w:val="none" w:sz="0" w:space="0" w:color="auto"/>
        <w:left w:val="none" w:sz="0" w:space="0" w:color="auto"/>
        <w:bottom w:val="none" w:sz="0" w:space="0" w:color="auto"/>
        <w:right w:val="none" w:sz="0" w:space="0" w:color="auto"/>
      </w:divBdr>
    </w:div>
    <w:div w:id="1922253844">
      <w:bodyDiv w:val="1"/>
      <w:marLeft w:val="0"/>
      <w:marRight w:val="0"/>
      <w:marTop w:val="0"/>
      <w:marBottom w:val="0"/>
      <w:divBdr>
        <w:top w:val="none" w:sz="0" w:space="0" w:color="auto"/>
        <w:left w:val="none" w:sz="0" w:space="0" w:color="auto"/>
        <w:bottom w:val="none" w:sz="0" w:space="0" w:color="auto"/>
        <w:right w:val="none" w:sz="0" w:space="0" w:color="auto"/>
      </w:divBdr>
    </w:div>
    <w:div w:id="1922985091">
      <w:bodyDiv w:val="1"/>
      <w:marLeft w:val="0"/>
      <w:marRight w:val="0"/>
      <w:marTop w:val="0"/>
      <w:marBottom w:val="0"/>
      <w:divBdr>
        <w:top w:val="none" w:sz="0" w:space="0" w:color="auto"/>
        <w:left w:val="none" w:sz="0" w:space="0" w:color="auto"/>
        <w:bottom w:val="none" w:sz="0" w:space="0" w:color="auto"/>
        <w:right w:val="none" w:sz="0" w:space="0" w:color="auto"/>
      </w:divBdr>
      <w:divsChild>
        <w:div w:id="1529879110">
          <w:marLeft w:val="0"/>
          <w:marRight w:val="0"/>
          <w:marTop w:val="0"/>
          <w:marBottom w:val="0"/>
          <w:divBdr>
            <w:top w:val="none" w:sz="0" w:space="0" w:color="auto"/>
            <w:left w:val="none" w:sz="0" w:space="0" w:color="auto"/>
            <w:bottom w:val="none" w:sz="0" w:space="0" w:color="auto"/>
            <w:right w:val="none" w:sz="0" w:space="0" w:color="auto"/>
          </w:divBdr>
        </w:div>
      </w:divsChild>
    </w:div>
    <w:div w:id="1923106705">
      <w:bodyDiv w:val="1"/>
      <w:marLeft w:val="0"/>
      <w:marRight w:val="0"/>
      <w:marTop w:val="0"/>
      <w:marBottom w:val="0"/>
      <w:divBdr>
        <w:top w:val="none" w:sz="0" w:space="0" w:color="auto"/>
        <w:left w:val="none" w:sz="0" w:space="0" w:color="auto"/>
        <w:bottom w:val="none" w:sz="0" w:space="0" w:color="auto"/>
        <w:right w:val="none" w:sz="0" w:space="0" w:color="auto"/>
      </w:divBdr>
    </w:div>
    <w:div w:id="1923879812">
      <w:bodyDiv w:val="1"/>
      <w:marLeft w:val="0"/>
      <w:marRight w:val="0"/>
      <w:marTop w:val="0"/>
      <w:marBottom w:val="0"/>
      <w:divBdr>
        <w:top w:val="none" w:sz="0" w:space="0" w:color="auto"/>
        <w:left w:val="none" w:sz="0" w:space="0" w:color="auto"/>
        <w:bottom w:val="none" w:sz="0" w:space="0" w:color="auto"/>
        <w:right w:val="none" w:sz="0" w:space="0" w:color="auto"/>
      </w:divBdr>
    </w:div>
    <w:div w:id="1924950250">
      <w:bodyDiv w:val="1"/>
      <w:marLeft w:val="0"/>
      <w:marRight w:val="0"/>
      <w:marTop w:val="0"/>
      <w:marBottom w:val="0"/>
      <w:divBdr>
        <w:top w:val="none" w:sz="0" w:space="0" w:color="auto"/>
        <w:left w:val="none" w:sz="0" w:space="0" w:color="auto"/>
        <w:bottom w:val="none" w:sz="0" w:space="0" w:color="auto"/>
        <w:right w:val="none" w:sz="0" w:space="0" w:color="auto"/>
      </w:divBdr>
    </w:div>
    <w:div w:id="1925065435">
      <w:bodyDiv w:val="1"/>
      <w:marLeft w:val="0"/>
      <w:marRight w:val="0"/>
      <w:marTop w:val="0"/>
      <w:marBottom w:val="0"/>
      <w:divBdr>
        <w:top w:val="none" w:sz="0" w:space="0" w:color="auto"/>
        <w:left w:val="none" w:sz="0" w:space="0" w:color="auto"/>
        <w:bottom w:val="none" w:sz="0" w:space="0" w:color="auto"/>
        <w:right w:val="none" w:sz="0" w:space="0" w:color="auto"/>
      </w:divBdr>
    </w:div>
    <w:div w:id="1925068049">
      <w:bodyDiv w:val="1"/>
      <w:marLeft w:val="0"/>
      <w:marRight w:val="0"/>
      <w:marTop w:val="0"/>
      <w:marBottom w:val="0"/>
      <w:divBdr>
        <w:top w:val="none" w:sz="0" w:space="0" w:color="auto"/>
        <w:left w:val="none" w:sz="0" w:space="0" w:color="auto"/>
        <w:bottom w:val="none" w:sz="0" w:space="0" w:color="auto"/>
        <w:right w:val="none" w:sz="0" w:space="0" w:color="auto"/>
      </w:divBdr>
    </w:div>
    <w:div w:id="1925609411">
      <w:bodyDiv w:val="1"/>
      <w:marLeft w:val="0"/>
      <w:marRight w:val="0"/>
      <w:marTop w:val="0"/>
      <w:marBottom w:val="0"/>
      <w:divBdr>
        <w:top w:val="none" w:sz="0" w:space="0" w:color="auto"/>
        <w:left w:val="none" w:sz="0" w:space="0" w:color="auto"/>
        <w:bottom w:val="none" w:sz="0" w:space="0" w:color="auto"/>
        <w:right w:val="none" w:sz="0" w:space="0" w:color="auto"/>
      </w:divBdr>
    </w:div>
    <w:div w:id="1926187192">
      <w:bodyDiv w:val="1"/>
      <w:marLeft w:val="0"/>
      <w:marRight w:val="0"/>
      <w:marTop w:val="0"/>
      <w:marBottom w:val="0"/>
      <w:divBdr>
        <w:top w:val="none" w:sz="0" w:space="0" w:color="auto"/>
        <w:left w:val="none" w:sz="0" w:space="0" w:color="auto"/>
        <w:bottom w:val="none" w:sz="0" w:space="0" w:color="auto"/>
        <w:right w:val="none" w:sz="0" w:space="0" w:color="auto"/>
      </w:divBdr>
    </w:div>
    <w:div w:id="1926379268">
      <w:bodyDiv w:val="1"/>
      <w:marLeft w:val="0"/>
      <w:marRight w:val="0"/>
      <w:marTop w:val="0"/>
      <w:marBottom w:val="0"/>
      <w:divBdr>
        <w:top w:val="none" w:sz="0" w:space="0" w:color="auto"/>
        <w:left w:val="none" w:sz="0" w:space="0" w:color="auto"/>
        <w:bottom w:val="none" w:sz="0" w:space="0" w:color="auto"/>
        <w:right w:val="none" w:sz="0" w:space="0" w:color="auto"/>
      </w:divBdr>
    </w:div>
    <w:div w:id="1926574615">
      <w:bodyDiv w:val="1"/>
      <w:marLeft w:val="0"/>
      <w:marRight w:val="0"/>
      <w:marTop w:val="0"/>
      <w:marBottom w:val="0"/>
      <w:divBdr>
        <w:top w:val="none" w:sz="0" w:space="0" w:color="auto"/>
        <w:left w:val="none" w:sz="0" w:space="0" w:color="auto"/>
        <w:bottom w:val="none" w:sz="0" w:space="0" w:color="auto"/>
        <w:right w:val="none" w:sz="0" w:space="0" w:color="auto"/>
      </w:divBdr>
    </w:div>
    <w:div w:id="1927687981">
      <w:bodyDiv w:val="1"/>
      <w:marLeft w:val="0"/>
      <w:marRight w:val="0"/>
      <w:marTop w:val="0"/>
      <w:marBottom w:val="0"/>
      <w:divBdr>
        <w:top w:val="none" w:sz="0" w:space="0" w:color="auto"/>
        <w:left w:val="none" w:sz="0" w:space="0" w:color="auto"/>
        <w:bottom w:val="none" w:sz="0" w:space="0" w:color="auto"/>
        <w:right w:val="none" w:sz="0" w:space="0" w:color="auto"/>
      </w:divBdr>
    </w:div>
    <w:div w:id="1927767628">
      <w:bodyDiv w:val="1"/>
      <w:marLeft w:val="0"/>
      <w:marRight w:val="0"/>
      <w:marTop w:val="0"/>
      <w:marBottom w:val="0"/>
      <w:divBdr>
        <w:top w:val="none" w:sz="0" w:space="0" w:color="auto"/>
        <w:left w:val="none" w:sz="0" w:space="0" w:color="auto"/>
        <w:bottom w:val="none" w:sz="0" w:space="0" w:color="auto"/>
        <w:right w:val="none" w:sz="0" w:space="0" w:color="auto"/>
      </w:divBdr>
    </w:div>
    <w:div w:id="1927808602">
      <w:bodyDiv w:val="1"/>
      <w:marLeft w:val="0"/>
      <w:marRight w:val="0"/>
      <w:marTop w:val="0"/>
      <w:marBottom w:val="0"/>
      <w:divBdr>
        <w:top w:val="none" w:sz="0" w:space="0" w:color="auto"/>
        <w:left w:val="none" w:sz="0" w:space="0" w:color="auto"/>
        <w:bottom w:val="none" w:sz="0" w:space="0" w:color="auto"/>
        <w:right w:val="none" w:sz="0" w:space="0" w:color="auto"/>
      </w:divBdr>
    </w:div>
    <w:div w:id="1927880263">
      <w:bodyDiv w:val="1"/>
      <w:marLeft w:val="0"/>
      <w:marRight w:val="0"/>
      <w:marTop w:val="0"/>
      <w:marBottom w:val="0"/>
      <w:divBdr>
        <w:top w:val="none" w:sz="0" w:space="0" w:color="auto"/>
        <w:left w:val="none" w:sz="0" w:space="0" w:color="auto"/>
        <w:bottom w:val="none" w:sz="0" w:space="0" w:color="auto"/>
        <w:right w:val="none" w:sz="0" w:space="0" w:color="auto"/>
      </w:divBdr>
      <w:divsChild>
        <w:div w:id="186214440">
          <w:marLeft w:val="0"/>
          <w:marRight w:val="0"/>
          <w:marTop w:val="0"/>
          <w:marBottom w:val="0"/>
          <w:divBdr>
            <w:top w:val="none" w:sz="0" w:space="0" w:color="auto"/>
            <w:left w:val="none" w:sz="0" w:space="0" w:color="auto"/>
            <w:bottom w:val="none" w:sz="0" w:space="0" w:color="auto"/>
            <w:right w:val="none" w:sz="0" w:space="0" w:color="auto"/>
          </w:divBdr>
        </w:div>
        <w:div w:id="2081437636">
          <w:marLeft w:val="0"/>
          <w:marRight w:val="0"/>
          <w:marTop w:val="0"/>
          <w:marBottom w:val="0"/>
          <w:divBdr>
            <w:top w:val="none" w:sz="0" w:space="0" w:color="auto"/>
            <w:left w:val="none" w:sz="0" w:space="0" w:color="auto"/>
            <w:bottom w:val="none" w:sz="0" w:space="0" w:color="auto"/>
            <w:right w:val="none" w:sz="0" w:space="0" w:color="auto"/>
          </w:divBdr>
        </w:div>
        <w:div w:id="2070375796">
          <w:marLeft w:val="0"/>
          <w:marRight w:val="0"/>
          <w:marTop w:val="0"/>
          <w:marBottom w:val="0"/>
          <w:divBdr>
            <w:top w:val="none" w:sz="0" w:space="0" w:color="auto"/>
            <w:left w:val="none" w:sz="0" w:space="0" w:color="auto"/>
            <w:bottom w:val="none" w:sz="0" w:space="0" w:color="auto"/>
            <w:right w:val="none" w:sz="0" w:space="0" w:color="auto"/>
          </w:divBdr>
        </w:div>
        <w:div w:id="409237846">
          <w:marLeft w:val="0"/>
          <w:marRight w:val="0"/>
          <w:marTop w:val="0"/>
          <w:marBottom w:val="0"/>
          <w:divBdr>
            <w:top w:val="none" w:sz="0" w:space="0" w:color="auto"/>
            <w:left w:val="none" w:sz="0" w:space="0" w:color="auto"/>
            <w:bottom w:val="none" w:sz="0" w:space="0" w:color="auto"/>
            <w:right w:val="none" w:sz="0" w:space="0" w:color="auto"/>
          </w:divBdr>
        </w:div>
      </w:divsChild>
    </w:div>
    <w:div w:id="1927954437">
      <w:bodyDiv w:val="1"/>
      <w:marLeft w:val="0"/>
      <w:marRight w:val="0"/>
      <w:marTop w:val="0"/>
      <w:marBottom w:val="0"/>
      <w:divBdr>
        <w:top w:val="none" w:sz="0" w:space="0" w:color="auto"/>
        <w:left w:val="none" w:sz="0" w:space="0" w:color="auto"/>
        <w:bottom w:val="none" w:sz="0" w:space="0" w:color="auto"/>
        <w:right w:val="none" w:sz="0" w:space="0" w:color="auto"/>
      </w:divBdr>
    </w:div>
    <w:div w:id="1928151514">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 w:id="1931547115">
      <w:bodyDiv w:val="1"/>
      <w:marLeft w:val="0"/>
      <w:marRight w:val="0"/>
      <w:marTop w:val="0"/>
      <w:marBottom w:val="0"/>
      <w:divBdr>
        <w:top w:val="none" w:sz="0" w:space="0" w:color="auto"/>
        <w:left w:val="none" w:sz="0" w:space="0" w:color="auto"/>
        <w:bottom w:val="none" w:sz="0" w:space="0" w:color="auto"/>
        <w:right w:val="none" w:sz="0" w:space="0" w:color="auto"/>
      </w:divBdr>
      <w:divsChild>
        <w:div w:id="940575219">
          <w:marLeft w:val="0"/>
          <w:marRight w:val="0"/>
          <w:marTop w:val="0"/>
          <w:marBottom w:val="0"/>
          <w:divBdr>
            <w:top w:val="none" w:sz="0" w:space="0" w:color="auto"/>
            <w:left w:val="none" w:sz="0" w:space="0" w:color="auto"/>
            <w:bottom w:val="none" w:sz="0" w:space="0" w:color="auto"/>
            <w:right w:val="none" w:sz="0" w:space="0" w:color="auto"/>
          </w:divBdr>
          <w:divsChild>
            <w:div w:id="850073773">
              <w:marLeft w:val="0"/>
              <w:marRight w:val="0"/>
              <w:marTop w:val="0"/>
              <w:marBottom w:val="0"/>
              <w:divBdr>
                <w:top w:val="none" w:sz="0" w:space="0" w:color="auto"/>
                <w:left w:val="none" w:sz="0" w:space="0" w:color="auto"/>
                <w:bottom w:val="none" w:sz="0" w:space="0" w:color="auto"/>
                <w:right w:val="none" w:sz="0" w:space="0" w:color="auto"/>
              </w:divBdr>
              <w:divsChild>
                <w:div w:id="232467871">
                  <w:marLeft w:val="0"/>
                  <w:marRight w:val="0"/>
                  <w:marTop w:val="0"/>
                  <w:marBottom w:val="0"/>
                  <w:divBdr>
                    <w:top w:val="none" w:sz="0" w:space="0" w:color="auto"/>
                    <w:left w:val="none" w:sz="0" w:space="0" w:color="auto"/>
                    <w:bottom w:val="none" w:sz="0" w:space="0" w:color="auto"/>
                    <w:right w:val="none" w:sz="0" w:space="0" w:color="auto"/>
                  </w:divBdr>
                  <w:divsChild>
                    <w:div w:id="1237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055">
          <w:marLeft w:val="0"/>
          <w:marRight w:val="0"/>
          <w:marTop w:val="0"/>
          <w:marBottom w:val="0"/>
          <w:divBdr>
            <w:top w:val="none" w:sz="0" w:space="0" w:color="auto"/>
            <w:left w:val="none" w:sz="0" w:space="0" w:color="auto"/>
            <w:bottom w:val="none" w:sz="0" w:space="0" w:color="auto"/>
            <w:right w:val="none" w:sz="0" w:space="0" w:color="auto"/>
          </w:divBdr>
          <w:divsChild>
            <w:div w:id="1723139312">
              <w:marLeft w:val="0"/>
              <w:marRight w:val="0"/>
              <w:marTop w:val="0"/>
              <w:marBottom w:val="0"/>
              <w:divBdr>
                <w:top w:val="none" w:sz="0" w:space="0" w:color="auto"/>
                <w:left w:val="none" w:sz="0" w:space="0" w:color="auto"/>
                <w:bottom w:val="none" w:sz="0" w:space="0" w:color="auto"/>
                <w:right w:val="none" w:sz="0" w:space="0" w:color="auto"/>
              </w:divBdr>
              <w:divsChild>
                <w:div w:id="1793094490">
                  <w:marLeft w:val="0"/>
                  <w:marRight w:val="0"/>
                  <w:marTop w:val="0"/>
                  <w:marBottom w:val="0"/>
                  <w:divBdr>
                    <w:top w:val="none" w:sz="0" w:space="0" w:color="auto"/>
                    <w:left w:val="none" w:sz="0" w:space="0" w:color="auto"/>
                    <w:bottom w:val="none" w:sz="0" w:space="0" w:color="auto"/>
                    <w:right w:val="none" w:sz="0" w:space="0" w:color="auto"/>
                  </w:divBdr>
                  <w:divsChild>
                    <w:div w:id="1046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4400">
      <w:bodyDiv w:val="1"/>
      <w:marLeft w:val="0"/>
      <w:marRight w:val="0"/>
      <w:marTop w:val="0"/>
      <w:marBottom w:val="0"/>
      <w:divBdr>
        <w:top w:val="none" w:sz="0" w:space="0" w:color="auto"/>
        <w:left w:val="none" w:sz="0" w:space="0" w:color="auto"/>
        <w:bottom w:val="none" w:sz="0" w:space="0" w:color="auto"/>
        <w:right w:val="none" w:sz="0" w:space="0" w:color="auto"/>
      </w:divBdr>
    </w:div>
    <w:div w:id="1932426353">
      <w:bodyDiv w:val="1"/>
      <w:marLeft w:val="0"/>
      <w:marRight w:val="0"/>
      <w:marTop w:val="0"/>
      <w:marBottom w:val="0"/>
      <w:divBdr>
        <w:top w:val="none" w:sz="0" w:space="0" w:color="auto"/>
        <w:left w:val="none" w:sz="0" w:space="0" w:color="auto"/>
        <w:bottom w:val="none" w:sz="0" w:space="0" w:color="auto"/>
        <w:right w:val="none" w:sz="0" w:space="0" w:color="auto"/>
      </w:divBdr>
      <w:divsChild>
        <w:div w:id="2069189072">
          <w:marLeft w:val="0"/>
          <w:marRight w:val="0"/>
          <w:marTop w:val="0"/>
          <w:marBottom w:val="0"/>
          <w:divBdr>
            <w:top w:val="none" w:sz="0" w:space="0" w:color="auto"/>
            <w:left w:val="none" w:sz="0" w:space="0" w:color="auto"/>
            <w:bottom w:val="none" w:sz="0" w:space="0" w:color="auto"/>
            <w:right w:val="none" w:sz="0" w:space="0" w:color="auto"/>
          </w:divBdr>
          <w:divsChild>
            <w:div w:id="1491217327">
              <w:marLeft w:val="0"/>
              <w:marRight w:val="0"/>
              <w:marTop w:val="0"/>
              <w:marBottom w:val="0"/>
              <w:divBdr>
                <w:top w:val="none" w:sz="0" w:space="0" w:color="auto"/>
                <w:left w:val="none" w:sz="0" w:space="0" w:color="auto"/>
                <w:bottom w:val="none" w:sz="0" w:space="0" w:color="auto"/>
                <w:right w:val="none" w:sz="0" w:space="0" w:color="auto"/>
              </w:divBdr>
            </w:div>
          </w:divsChild>
        </w:div>
        <w:div w:id="1174805872">
          <w:marLeft w:val="0"/>
          <w:marRight w:val="0"/>
          <w:marTop w:val="0"/>
          <w:marBottom w:val="0"/>
          <w:divBdr>
            <w:top w:val="none" w:sz="0" w:space="0" w:color="auto"/>
            <w:left w:val="none" w:sz="0" w:space="0" w:color="auto"/>
            <w:bottom w:val="none" w:sz="0" w:space="0" w:color="auto"/>
            <w:right w:val="none" w:sz="0" w:space="0" w:color="auto"/>
          </w:divBdr>
        </w:div>
      </w:divsChild>
    </w:div>
    <w:div w:id="1933662535">
      <w:bodyDiv w:val="1"/>
      <w:marLeft w:val="0"/>
      <w:marRight w:val="0"/>
      <w:marTop w:val="0"/>
      <w:marBottom w:val="0"/>
      <w:divBdr>
        <w:top w:val="none" w:sz="0" w:space="0" w:color="auto"/>
        <w:left w:val="none" w:sz="0" w:space="0" w:color="auto"/>
        <w:bottom w:val="none" w:sz="0" w:space="0" w:color="auto"/>
        <w:right w:val="none" w:sz="0" w:space="0" w:color="auto"/>
      </w:divBdr>
    </w:div>
    <w:div w:id="1933851906">
      <w:bodyDiv w:val="1"/>
      <w:marLeft w:val="0"/>
      <w:marRight w:val="0"/>
      <w:marTop w:val="0"/>
      <w:marBottom w:val="0"/>
      <w:divBdr>
        <w:top w:val="none" w:sz="0" w:space="0" w:color="auto"/>
        <w:left w:val="none" w:sz="0" w:space="0" w:color="auto"/>
        <w:bottom w:val="none" w:sz="0" w:space="0" w:color="auto"/>
        <w:right w:val="none" w:sz="0" w:space="0" w:color="auto"/>
      </w:divBdr>
    </w:div>
    <w:div w:id="1934438070">
      <w:bodyDiv w:val="1"/>
      <w:marLeft w:val="0"/>
      <w:marRight w:val="0"/>
      <w:marTop w:val="0"/>
      <w:marBottom w:val="0"/>
      <w:divBdr>
        <w:top w:val="none" w:sz="0" w:space="0" w:color="auto"/>
        <w:left w:val="none" w:sz="0" w:space="0" w:color="auto"/>
        <w:bottom w:val="none" w:sz="0" w:space="0" w:color="auto"/>
        <w:right w:val="none" w:sz="0" w:space="0" w:color="auto"/>
      </w:divBdr>
    </w:div>
    <w:div w:id="1935435098">
      <w:bodyDiv w:val="1"/>
      <w:marLeft w:val="0"/>
      <w:marRight w:val="0"/>
      <w:marTop w:val="0"/>
      <w:marBottom w:val="0"/>
      <w:divBdr>
        <w:top w:val="none" w:sz="0" w:space="0" w:color="auto"/>
        <w:left w:val="none" w:sz="0" w:space="0" w:color="auto"/>
        <w:bottom w:val="none" w:sz="0" w:space="0" w:color="auto"/>
        <w:right w:val="none" w:sz="0" w:space="0" w:color="auto"/>
      </w:divBdr>
    </w:div>
    <w:div w:id="1937128808">
      <w:bodyDiv w:val="1"/>
      <w:marLeft w:val="0"/>
      <w:marRight w:val="0"/>
      <w:marTop w:val="0"/>
      <w:marBottom w:val="0"/>
      <w:divBdr>
        <w:top w:val="none" w:sz="0" w:space="0" w:color="auto"/>
        <w:left w:val="none" w:sz="0" w:space="0" w:color="auto"/>
        <w:bottom w:val="none" w:sz="0" w:space="0" w:color="auto"/>
        <w:right w:val="none" w:sz="0" w:space="0" w:color="auto"/>
      </w:divBdr>
    </w:div>
    <w:div w:id="1938558315">
      <w:bodyDiv w:val="1"/>
      <w:marLeft w:val="0"/>
      <w:marRight w:val="0"/>
      <w:marTop w:val="0"/>
      <w:marBottom w:val="0"/>
      <w:divBdr>
        <w:top w:val="none" w:sz="0" w:space="0" w:color="auto"/>
        <w:left w:val="none" w:sz="0" w:space="0" w:color="auto"/>
        <w:bottom w:val="none" w:sz="0" w:space="0" w:color="auto"/>
        <w:right w:val="none" w:sz="0" w:space="0" w:color="auto"/>
      </w:divBdr>
    </w:div>
    <w:div w:id="1938902861">
      <w:bodyDiv w:val="1"/>
      <w:marLeft w:val="0"/>
      <w:marRight w:val="0"/>
      <w:marTop w:val="0"/>
      <w:marBottom w:val="0"/>
      <w:divBdr>
        <w:top w:val="none" w:sz="0" w:space="0" w:color="auto"/>
        <w:left w:val="none" w:sz="0" w:space="0" w:color="auto"/>
        <w:bottom w:val="none" w:sz="0" w:space="0" w:color="auto"/>
        <w:right w:val="none" w:sz="0" w:space="0" w:color="auto"/>
      </w:divBdr>
      <w:divsChild>
        <w:div w:id="943879945">
          <w:marLeft w:val="0"/>
          <w:marRight w:val="0"/>
          <w:marTop w:val="0"/>
          <w:marBottom w:val="0"/>
          <w:divBdr>
            <w:top w:val="none" w:sz="0" w:space="0" w:color="auto"/>
            <w:left w:val="none" w:sz="0" w:space="0" w:color="auto"/>
            <w:bottom w:val="none" w:sz="0" w:space="0" w:color="auto"/>
            <w:right w:val="none" w:sz="0" w:space="0" w:color="auto"/>
          </w:divBdr>
        </w:div>
        <w:div w:id="1304045064">
          <w:marLeft w:val="0"/>
          <w:marRight w:val="0"/>
          <w:marTop w:val="0"/>
          <w:marBottom w:val="0"/>
          <w:divBdr>
            <w:top w:val="none" w:sz="0" w:space="0" w:color="auto"/>
            <w:left w:val="none" w:sz="0" w:space="0" w:color="auto"/>
            <w:bottom w:val="none" w:sz="0" w:space="0" w:color="auto"/>
            <w:right w:val="none" w:sz="0" w:space="0" w:color="auto"/>
          </w:divBdr>
        </w:div>
        <w:div w:id="596211864">
          <w:marLeft w:val="0"/>
          <w:marRight w:val="0"/>
          <w:marTop w:val="0"/>
          <w:marBottom w:val="0"/>
          <w:divBdr>
            <w:top w:val="none" w:sz="0" w:space="0" w:color="auto"/>
            <w:left w:val="none" w:sz="0" w:space="0" w:color="auto"/>
            <w:bottom w:val="none" w:sz="0" w:space="0" w:color="auto"/>
            <w:right w:val="none" w:sz="0" w:space="0" w:color="auto"/>
          </w:divBdr>
        </w:div>
        <w:div w:id="497427997">
          <w:marLeft w:val="0"/>
          <w:marRight w:val="0"/>
          <w:marTop w:val="0"/>
          <w:marBottom w:val="0"/>
          <w:divBdr>
            <w:top w:val="none" w:sz="0" w:space="0" w:color="auto"/>
            <w:left w:val="none" w:sz="0" w:space="0" w:color="auto"/>
            <w:bottom w:val="none" w:sz="0" w:space="0" w:color="auto"/>
            <w:right w:val="none" w:sz="0" w:space="0" w:color="auto"/>
          </w:divBdr>
        </w:div>
        <w:div w:id="861867168">
          <w:marLeft w:val="0"/>
          <w:marRight w:val="0"/>
          <w:marTop w:val="0"/>
          <w:marBottom w:val="0"/>
          <w:divBdr>
            <w:top w:val="none" w:sz="0" w:space="0" w:color="auto"/>
            <w:left w:val="none" w:sz="0" w:space="0" w:color="auto"/>
            <w:bottom w:val="none" w:sz="0" w:space="0" w:color="auto"/>
            <w:right w:val="none" w:sz="0" w:space="0" w:color="auto"/>
          </w:divBdr>
        </w:div>
      </w:divsChild>
    </w:div>
    <w:div w:id="1939219055">
      <w:bodyDiv w:val="1"/>
      <w:marLeft w:val="0"/>
      <w:marRight w:val="0"/>
      <w:marTop w:val="0"/>
      <w:marBottom w:val="0"/>
      <w:divBdr>
        <w:top w:val="none" w:sz="0" w:space="0" w:color="auto"/>
        <w:left w:val="none" w:sz="0" w:space="0" w:color="auto"/>
        <w:bottom w:val="none" w:sz="0" w:space="0" w:color="auto"/>
        <w:right w:val="none" w:sz="0" w:space="0" w:color="auto"/>
      </w:divBdr>
      <w:divsChild>
        <w:div w:id="427114994">
          <w:marLeft w:val="0"/>
          <w:marRight w:val="0"/>
          <w:marTop w:val="0"/>
          <w:marBottom w:val="0"/>
          <w:divBdr>
            <w:top w:val="none" w:sz="0" w:space="0" w:color="auto"/>
            <w:left w:val="none" w:sz="0" w:space="0" w:color="auto"/>
            <w:bottom w:val="none" w:sz="0" w:space="0" w:color="auto"/>
            <w:right w:val="none" w:sz="0" w:space="0" w:color="auto"/>
          </w:divBdr>
        </w:div>
      </w:divsChild>
    </w:div>
    <w:div w:id="1939486932">
      <w:bodyDiv w:val="1"/>
      <w:marLeft w:val="0"/>
      <w:marRight w:val="0"/>
      <w:marTop w:val="0"/>
      <w:marBottom w:val="0"/>
      <w:divBdr>
        <w:top w:val="none" w:sz="0" w:space="0" w:color="auto"/>
        <w:left w:val="none" w:sz="0" w:space="0" w:color="auto"/>
        <w:bottom w:val="none" w:sz="0" w:space="0" w:color="auto"/>
        <w:right w:val="none" w:sz="0" w:space="0" w:color="auto"/>
      </w:divBdr>
    </w:div>
    <w:div w:id="1941719042">
      <w:bodyDiv w:val="1"/>
      <w:marLeft w:val="0"/>
      <w:marRight w:val="0"/>
      <w:marTop w:val="0"/>
      <w:marBottom w:val="0"/>
      <w:divBdr>
        <w:top w:val="none" w:sz="0" w:space="0" w:color="auto"/>
        <w:left w:val="none" w:sz="0" w:space="0" w:color="auto"/>
        <w:bottom w:val="none" w:sz="0" w:space="0" w:color="auto"/>
        <w:right w:val="none" w:sz="0" w:space="0" w:color="auto"/>
      </w:divBdr>
    </w:div>
    <w:div w:id="1942712727">
      <w:bodyDiv w:val="1"/>
      <w:marLeft w:val="0"/>
      <w:marRight w:val="0"/>
      <w:marTop w:val="0"/>
      <w:marBottom w:val="0"/>
      <w:divBdr>
        <w:top w:val="none" w:sz="0" w:space="0" w:color="auto"/>
        <w:left w:val="none" w:sz="0" w:space="0" w:color="auto"/>
        <w:bottom w:val="none" w:sz="0" w:space="0" w:color="auto"/>
        <w:right w:val="none" w:sz="0" w:space="0" w:color="auto"/>
      </w:divBdr>
    </w:div>
    <w:div w:id="1943033153">
      <w:bodyDiv w:val="1"/>
      <w:marLeft w:val="0"/>
      <w:marRight w:val="0"/>
      <w:marTop w:val="0"/>
      <w:marBottom w:val="0"/>
      <w:divBdr>
        <w:top w:val="none" w:sz="0" w:space="0" w:color="auto"/>
        <w:left w:val="none" w:sz="0" w:space="0" w:color="auto"/>
        <w:bottom w:val="none" w:sz="0" w:space="0" w:color="auto"/>
        <w:right w:val="none" w:sz="0" w:space="0" w:color="auto"/>
      </w:divBdr>
    </w:div>
    <w:div w:id="1943300246">
      <w:bodyDiv w:val="1"/>
      <w:marLeft w:val="0"/>
      <w:marRight w:val="0"/>
      <w:marTop w:val="0"/>
      <w:marBottom w:val="0"/>
      <w:divBdr>
        <w:top w:val="none" w:sz="0" w:space="0" w:color="auto"/>
        <w:left w:val="none" w:sz="0" w:space="0" w:color="auto"/>
        <w:bottom w:val="none" w:sz="0" w:space="0" w:color="auto"/>
        <w:right w:val="none" w:sz="0" w:space="0" w:color="auto"/>
      </w:divBdr>
    </w:div>
    <w:div w:id="1944024449">
      <w:bodyDiv w:val="1"/>
      <w:marLeft w:val="0"/>
      <w:marRight w:val="0"/>
      <w:marTop w:val="0"/>
      <w:marBottom w:val="0"/>
      <w:divBdr>
        <w:top w:val="none" w:sz="0" w:space="0" w:color="auto"/>
        <w:left w:val="none" w:sz="0" w:space="0" w:color="auto"/>
        <w:bottom w:val="none" w:sz="0" w:space="0" w:color="auto"/>
        <w:right w:val="none" w:sz="0" w:space="0" w:color="auto"/>
      </w:divBdr>
      <w:divsChild>
        <w:div w:id="382142734">
          <w:marLeft w:val="0"/>
          <w:marRight w:val="0"/>
          <w:marTop w:val="0"/>
          <w:marBottom w:val="0"/>
          <w:divBdr>
            <w:top w:val="none" w:sz="0" w:space="0" w:color="auto"/>
            <w:left w:val="none" w:sz="0" w:space="0" w:color="auto"/>
            <w:bottom w:val="none" w:sz="0" w:space="0" w:color="auto"/>
            <w:right w:val="none" w:sz="0" w:space="0" w:color="auto"/>
          </w:divBdr>
          <w:divsChild>
            <w:div w:id="1973630003">
              <w:marLeft w:val="0"/>
              <w:marRight w:val="0"/>
              <w:marTop w:val="0"/>
              <w:marBottom w:val="0"/>
              <w:divBdr>
                <w:top w:val="none" w:sz="0" w:space="0" w:color="auto"/>
                <w:left w:val="none" w:sz="0" w:space="0" w:color="auto"/>
                <w:bottom w:val="none" w:sz="0" w:space="0" w:color="auto"/>
                <w:right w:val="none" w:sz="0" w:space="0" w:color="auto"/>
              </w:divBdr>
              <w:divsChild>
                <w:div w:id="8445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9946">
      <w:bodyDiv w:val="1"/>
      <w:marLeft w:val="0"/>
      <w:marRight w:val="0"/>
      <w:marTop w:val="0"/>
      <w:marBottom w:val="0"/>
      <w:divBdr>
        <w:top w:val="none" w:sz="0" w:space="0" w:color="auto"/>
        <w:left w:val="none" w:sz="0" w:space="0" w:color="auto"/>
        <w:bottom w:val="none" w:sz="0" w:space="0" w:color="auto"/>
        <w:right w:val="none" w:sz="0" w:space="0" w:color="auto"/>
      </w:divBdr>
      <w:divsChild>
        <w:div w:id="1553036422">
          <w:marLeft w:val="0"/>
          <w:marRight w:val="0"/>
          <w:marTop w:val="0"/>
          <w:marBottom w:val="0"/>
          <w:divBdr>
            <w:top w:val="none" w:sz="0" w:space="0" w:color="auto"/>
            <w:left w:val="none" w:sz="0" w:space="0" w:color="auto"/>
            <w:bottom w:val="none" w:sz="0" w:space="0" w:color="auto"/>
            <w:right w:val="none" w:sz="0" w:space="0" w:color="auto"/>
          </w:divBdr>
        </w:div>
      </w:divsChild>
    </w:div>
    <w:div w:id="1944876781">
      <w:bodyDiv w:val="1"/>
      <w:marLeft w:val="0"/>
      <w:marRight w:val="0"/>
      <w:marTop w:val="0"/>
      <w:marBottom w:val="0"/>
      <w:divBdr>
        <w:top w:val="none" w:sz="0" w:space="0" w:color="auto"/>
        <w:left w:val="none" w:sz="0" w:space="0" w:color="auto"/>
        <w:bottom w:val="none" w:sz="0" w:space="0" w:color="auto"/>
        <w:right w:val="none" w:sz="0" w:space="0" w:color="auto"/>
      </w:divBdr>
      <w:divsChild>
        <w:div w:id="333607907">
          <w:marLeft w:val="0"/>
          <w:marRight w:val="0"/>
          <w:marTop w:val="0"/>
          <w:marBottom w:val="0"/>
          <w:divBdr>
            <w:top w:val="none" w:sz="0" w:space="0" w:color="auto"/>
            <w:left w:val="none" w:sz="0" w:space="0" w:color="auto"/>
            <w:bottom w:val="none" w:sz="0" w:space="0" w:color="auto"/>
            <w:right w:val="none" w:sz="0" w:space="0" w:color="auto"/>
          </w:divBdr>
          <w:divsChild>
            <w:div w:id="867106910">
              <w:marLeft w:val="0"/>
              <w:marRight w:val="0"/>
              <w:marTop w:val="0"/>
              <w:marBottom w:val="0"/>
              <w:divBdr>
                <w:top w:val="none" w:sz="0" w:space="0" w:color="auto"/>
                <w:left w:val="none" w:sz="0" w:space="0" w:color="auto"/>
                <w:bottom w:val="none" w:sz="0" w:space="0" w:color="auto"/>
                <w:right w:val="none" w:sz="0" w:space="0" w:color="auto"/>
              </w:divBdr>
            </w:div>
            <w:div w:id="444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811">
      <w:bodyDiv w:val="1"/>
      <w:marLeft w:val="0"/>
      <w:marRight w:val="0"/>
      <w:marTop w:val="0"/>
      <w:marBottom w:val="0"/>
      <w:divBdr>
        <w:top w:val="none" w:sz="0" w:space="0" w:color="auto"/>
        <w:left w:val="none" w:sz="0" w:space="0" w:color="auto"/>
        <w:bottom w:val="none" w:sz="0" w:space="0" w:color="auto"/>
        <w:right w:val="none" w:sz="0" w:space="0" w:color="auto"/>
      </w:divBdr>
      <w:divsChild>
        <w:div w:id="755906974">
          <w:marLeft w:val="0"/>
          <w:marRight w:val="0"/>
          <w:marTop w:val="0"/>
          <w:marBottom w:val="0"/>
          <w:divBdr>
            <w:top w:val="none" w:sz="0" w:space="0" w:color="auto"/>
            <w:left w:val="none" w:sz="0" w:space="0" w:color="auto"/>
            <w:bottom w:val="none" w:sz="0" w:space="0" w:color="auto"/>
            <w:right w:val="none" w:sz="0" w:space="0" w:color="auto"/>
          </w:divBdr>
        </w:div>
      </w:divsChild>
    </w:div>
    <w:div w:id="1945989495">
      <w:bodyDiv w:val="1"/>
      <w:marLeft w:val="0"/>
      <w:marRight w:val="0"/>
      <w:marTop w:val="0"/>
      <w:marBottom w:val="0"/>
      <w:divBdr>
        <w:top w:val="none" w:sz="0" w:space="0" w:color="auto"/>
        <w:left w:val="none" w:sz="0" w:space="0" w:color="auto"/>
        <w:bottom w:val="none" w:sz="0" w:space="0" w:color="auto"/>
        <w:right w:val="none" w:sz="0" w:space="0" w:color="auto"/>
      </w:divBdr>
    </w:div>
    <w:div w:id="1946039393">
      <w:bodyDiv w:val="1"/>
      <w:marLeft w:val="0"/>
      <w:marRight w:val="0"/>
      <w:marTop w:val="0"/>
      <w:marBottom w:val="0"/>
      <w:divBdr>
        <w:top w:val="none" w:sz="0" w:space="0" w:color="auto"/>
        <w:left w:val="none" w:sz="0" w:space="0" w:color="auto"/>
        <w:bottom w:val="none" w:sz="0" w:space="0" w:color="auto"/>
        <w:right w:val="none" w:sz="0" w:space="0" w:color="auto"/>
      </w:divBdr>
    </w:div>
    <w:div w:id="1946184136">
      <w:bodyDiv w:val="1"/>
      <w:marLeft w:val="0"/>
      <w:marRight w:val="0"/>
      <w:marTop w:val="0"/>
      <w:marBottom w:val="0"/>
      <w:divBdr>
        <w:top w:val="none" w:sz="0" w:space="0" w:color="auto"/>
        <w:left w:val="none" w:sz="0" w:space="0" w:color="auto"/>
        <w:bottom w:val="none" w:sz="0" w:space="0" w:color="auto"/>
        <w:right w:val="none" w:sz="0" w:space="0" w:color="auto"/>
      </w:divBdr>
    </w:div>
    <w:div w:id="1947417897">
      <w:bodyDiv w:val="1"/>
      <w:marLeft w:val="0"/>
      <w:marRight w:val="0"/>
      <w:marTop w:val="0"/>
      <w:marBottom w:val="0"/>
      <w:divBdr>
        <w:top w:val="none" w:sz="0" w:space="0" w:color="auto"/>
        <w:left w:val="none" w:sz="0" w:space="0" w:color="auto"/>
        <w:bottom w:val="none" w:sz="0" w:space="0" w:color="auto"/>
        <w:right w:val="none" w:sz="0" w:space="0" w:color="auto"/>
      </w:divBdr>
    </w:div>
    <w:div w:id="1947537489">
      <w:bodyDiv w:val="1"/>
      <w:marLeft w:val="0"/>
      <w:marRight w:val="0"/>
      <w:marTop w:val="0"/>
      <w:marBottom w:val="0"/>
      <w:divBdr>
        <w:top w:val="none" w:sz="0" w:space="0" w:color="auto"/>
        <w:left w:val="none" w:sz="0" w:space="0" w:color="auto"/>
        <w:bottom w:val="none" w:sz="0" w:space="0" w:color="auto"/>
        <w:right w:val="none" w:sz="0" w:space="0" w:color="auto"/>
      </w:divBdr>
    </w:div>
    <w:div w:id="1948732242">
      <w:bodyDiv w:val="1"/>
      <w:marLeft w:val="0"/>
      <w:marRight w:val="0"/>
      <w:marTop w:val="0"/>
      <w:marBottom w:val="0"/>
      <w:divBdr>
        <w:top w:val="none" w:sz="0" w:space="0" w:color="auto"/>
        <w:left w:val="none" w:sz="0" w:space="0" w:color="auto"/>
        <w:bottom w:val="none" w:sz="0" w:space="0" w:color="auto"/>
        <w:right w:val="none" w:sz="0" w:space="0" w:color="auto"/>
      </w:divBdr>
    </w:div>
    <w:div w:id="1950039914">
      <w:bodyDiv w:val="1"/>
      <w:marLeft w:val="0"/>
      <w:marRight w:val="0"/>
      <w:marTop w:val="0"/>
      <w:marBottom w:val="0"/>
      <w:divBdr>
        <w:top w:val="none" w:sz="0" w:space="0" w:color="auto"/>
        <w:left w:val="none" w:sz="0" w:space="0" w:color="auto"/>
        <w:bottom w:val="none" w:sz="0" w:space="0" w:color="auto"/>
        <w:right w:val="none" w:sz="0" w:space="0" w:color="auto"/>
      </w:divBdr>
    </w:div>
    <w:div w:id="1950307829">
      <w:bodyDiv w:val="1"/>
      <w:marLeft w:val="0"/>
      <w:marRight w:val="0"/>
      <w:marTop w:val="0"/>
      <w:marBottom w:val="0"/>
      <w:divBdr>
        <w:top w:val="none" w:sz="0" w:space="0" w:color="auto"/>
        <w:left w:val="none" w:sz="0" w:space="0" w:color="auto"/>
        <w:bottom w:val="none" w:sz="0" w:space="0" w:color="auto"/>
        <w:right w:val="none" w:sz="0" w:space="0" w:color="auto"/>
      </w:divBdr>
    </w:div>
    <w:div w:id="1951471354">
      <w:bodyDiv w:val="1"/>
      <w:marLeft w:val="0"/>
      <w:marRight w:val="0"/>
      <w:marTop w:val="0"/>
      <w:marBottom w:val="0"/>
      <w:divBdr>
        <w:top w:val="none" w:sz="0" w:space="0" w:color="auto"/>
        <w:left w:val="none" w:sz="0" w:space="0" w:color="auto"/>
        <w:bottom w:val="none" w:sz="0" w:space="0" w:color="auto"/>
        <w:right w:val="none" w:sz="0" w:space="0" w:color="auto"/>
      </w:divBdr>
    </w:div>
    <w:div w:id="1951544462">
      <w:bodyDiv w:val="1"/>
      <w:marLeft w:val="0"/>
      <w:marRight w:val="0"/>
      <w:marTop w:val="0"/>
      <w:marBottom w:val="0"/>
      <w:divBdr>
        <w:top w:val="none" w:sz="0" w:space="0" w:color="auto"/>
        <w:left w:val="none" w:sz="0" w:space="0" w:color="auto"/>
        <w:bottom w:val="none" w:sz="0" w:space="0" w:color="auto"/>
        <w:right w:val="none" w:sz="0" w:space="0" w:color="auto"/>
      </w:divBdr>
    </w:div>
    <w:div w:id="1952400527">
      <w:bodyDiv w:val="1"/>
      <w:marLeft w:val="0"/>
      <w:marRight w:val="0"/>
      <w:marTop w:val="0"/>
      <w:marBottom w:val="0"/>
      <w:divBdr>
        <w:top w:val="none" w:sz="0" w:space="0" w:color="auto"/>
        <w:left w:val="none" w:sz="0" w:space="0" w:color="auto"/>
        <w:bottom w:val="none" w:sz="0" w:space="0" w:color="auto"/>
        <w:right w:val="none" w:sz="0" w:space="0" w:color="auto"/>
      </w:divBdr>
    </w:div>
    <w:div w:id="1952936885">
      <w:bodyDiv w:val="1"/>
      <w:marLeft w:val="0"/>
      <w:marRight w:val="0"/>
      <w:marTop w:val="0"/>
      <w:marBottom w:val="0"/>
      <w:divBdr>
        <w:top w:val="none" w:sz="0" w:space="0" w:color="auto"/>
        <w:left w:val="none" w:sz="0" w:space="0" w:color="auto"/>
        <w:bottom w:val="none" w:sz="0" w:space="0" w:color="auto"/>
        <w:right w:val="none" w:sz="0" w:space="0" w:color="auto"/>
      </w:divBdr>
    </w:div>
    <w:div w:id="1953047325">
      <w:bodyDiv w:val="1"/>
      <w:marLeft w:val="0"/>
      <w:marRight w:val="0"/>
      <w:marTop w:val="0"/>
      <w:marBottom w:val="0"/>
      <w:divBdr>
        <w:top w:val="none" w:sz="0" w:space="0" w:color="auto"/>
        <w:left w:val="none" w:sz="0" w:space="0" w:color="auto"/>
        <w:bottom w:val="none" w:sz="0" w:space="0" w:color="auto"/>
        <w:right w:val="none" w:sz="0" w:space="0" w:color="auto"/>
      </w:divBdr>
      <w:divsChild>
        <w:div w:id="231434564">
          <w:marLeft w:val="0"/>
          <w:marRight w:val="0"/>
          <w:marTop w:val="100"/>
          <w:marBottom w:val="100"/>
          <w:divBdr>
            <w:top w:val="none" w:sz="0" w:space="0" w:color="auto"/>
            <w:left w:val="none" w:sz="0" w:space="0" w:color="auto"/>
            <w:bottom w:val="none" w:sz="0" w:space="0" w:color="auto"/>
            <w:right w:val="none" w:sz="0" w:space="0" w:color="auto"/>
          </w:divBdr>
          <w:divsChild>
            <w:div w:id="812648466">
              <w:marLeft w:val="0"/>
              <w:marRight w:val="0"/>
              <w:marTop w:val="0"/>
              <w:marBottom w:val="0"/>
              <w:divBdr>
                <w:top w:val="none" w:sz="0" w:space="0" w:color="auto"/>
                <w:left w:val="none" w:sz="0" w:space="0" w:color="auto"/>
                <w:bottom w:val="none" w:sz="0" w:space="0" w:color="auto"/>
                <w:right w:val="none" w:sz="0" w:space="0" w:color="auto"/>
              </w:divBdr>
            </w:div>
            <w:div w:id="636958554">
              <w:marLeft w:val="0"/>
              <w:marRight w:val="0"/>
              <w:marTop w:val="0"/>
              <w:marBottom w:val="0"/>
              <w:divBdr>
                <w:top w:val="none" w:sz="0" w:space="0" w:color="auto"/>
                <w:left w:val="none" w:sz="0" w:space="0" w:color="auto"/>
                <w:bottom w:val="none" w:sz="0" w:space="0" w:color="auto"/>
                <w:right w:val="none" w:sz="0" w:space="0" w:color="auto"/>
              </w:divBdr>
            </w:div>
            <w:div w:id="194731277">
              <w:marLeft w:val="0"/>
              <w:marRight w:val="0"/>
              <w:marTop w:val="0"/>
              <w:marBottom w:val="0"/>
              <w:divBdr>
                <w:top w:val="none" w:sz="0" w:space="0" w:color="auto"/>
                <w:left w:val="none" w:sz="0" w:space="0" w:color="auto"/>
                <w:bottom w:val="none" w:sz="0" w:space="0" w:color="auto"/>
                <w:right w:val="none" w:sz="0" w:space="0" w:color="auto"/>
              </w:divBdr>
            </w:div>
            <w:div w:id="1514495311">
              <w:marLeft w:val="0"/>
              <w:marRight w:val="0"/>
              <w:marTop w:val="0"/>
              <w:marBottom w:val="0"/>
              <w:divBdr>
                <w:top w:val="none" w:sz="0" w:space="0" w:color="auto"/>
                <w:left w:val="none" w:sz="0" w:space="0" w:color="auto"/>
                <w:bottom w:val="none" w:sz="0" w:space="0" w:color="auto"/>
                <w:right w:val="none" w:sz="0" w:space="0" w:color="auto"/>
              </w:divBdr>
            </w:div>
            <w:div w:id="840197165">
              <w:marLeft w:val="0"/>
              <w:marRight w:val="0"/>
              <w:marTop w:val="0"/>
              <w:marBottom w:val="0"/>
              <w:divBdr>
                <w:top w:val="none" w:sz="0" w:space="0" w:color="auto"/>
                <w:left w:val="none" w:sz="0" w:space="0" w:color="auto"/>
                <w:bottom w:val="none" w:sz="0" w:space="0" w:color="auto"/>
                <w:right w:val="none" w:sz="0" w:space="0" w:color="auto"/>
              </w:divBdr>
            </w:div>
            <w:div w:id="851145343">
              <w:marLeft w:val="0"/>
              <w:marRight w:val="0"/>
              <w:marTop w:val="0"/>
              <w:marBottom w:val="0"/>
              <w:divBdr>
                <w:top w:val="none" w:sz="0" w:space="0" w:color="auto"/>
                <w:left w:val="none" w:sz="0" w:space="0" w:color="auto"/>
                <w:bottom w:val="none" w:sz="0" w:space="0" w:color="auto"/>
                <w:right w:val="none" w:sz="0" w:space="0" w:color="auto"/>
              </w:divBdr>
            </w:div>
            <w:div w:id="769207229">
              <w:marLeft w:val="0"/>
              <w:marRight w:val="0"/>
              <w:marTop w:val="0"/>
              <w:marBottom w:val="0"/>
              <w:divBdr>
                <w:top w:val="none" w:sz="0" w:space="0" w:color="auto"/>
                <w:left w:val="none" w:sz="0" w:space="0" w:color="auto"/>
                <w:bottom w:val="none" w:sz="0" w:space="0" w:color="auto"/>
                <w:right w:val="none" w:sz="0" w:space="0" w:color="auto"/>
              </w:divBdr>
            </w:div>
          </w:divsChild>
        </w:div>
        <w:div w:id="992878620">
          <w:marLeft w:val="0"/>
          <w:marRight w:val="0"/>
          <w:marTop w:val="100"/>
          <w:marBottom w:val="100"/>
          <w:divBdr>
            <w:top w:val="none" w:sz="0" w:space="0" w:color="auto"/>
            <w:left w:val="none" w:sz="0" w:space="0" w:color="auto"/>
            <w:bottom w:val="none" w:sz="0" w:space="0" w:color="auto"/>
            <w:right w:val="none" w:sz="0" w:space="0" w:color="auto"/>
          </w:divBdr>
          <w:divsChild>
            <w:div w:id="79761444">
              <w:marLeft w:val="0"/>
              <w:marRight w:val="0"/>
              <w:marTop w:val="100"/>
              <w:marBottom w:val="100"/>
              <w:divBdr>
                <w:top w:val="none" w:sz="0" w:space="0" w:color="auto"/>
                <w:left w:val="none" w:sz="0" w:space="0" w:color="auto"/>
                <w:bottom w:val="none" w:sz="0" w:space="0" w:color="auto"/>
                <w:right w:val="none" w:sz="0" w:space="0" w:color="auto"/>
              </w:divBdr>
            </w:div>
            <w:div w:id="828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389">
      <w:bodyDiv w:val="1"/>
      <w:marLeft w:val="0"/>
      <w:marRight w:val="0"/>
      <w:marTop w:val="0"/>
      <w:marBottom w:val="0"/>
      <w:divBdr>
        <w:top w:val="none" w:sz="0" w:space="0" w:color="auto"/>
        <w:left w:val="none" w:sz="0" w:space="0" w:color="auto"/>
        <w:bottom w:val="none" w:sz="0" w:space="0" w:color="auto"/>
        <w:right w:val="none" w:sz="0" w:space="0" w:color="auto"/>
      </w:divBdr>
    </w:div>
    <w:div w:id="1953783409">
      <w:bodyDiv w:val="1"/>
      <w:marLeft w:val="0"/>
      <w:marRight w:val="0"/>
      <w:marTop w:val="0"/>
      <w:marBottom w:val="0"/>
      <w:divBdr>
        <w:top w:val="none" w:sz="0" w:space="0" w:color="auto"/>
        <w:left w:val="none" w:sz="0" w:space="0" w:color="auto"/>
        <w:bottom w:val="none" w:sz="0" w:space="0" w:color="auto"/>
        <w:right w:val="none" w:sz="0" w:space="0" w:color="auto"/>
      </w:divBdr>
      <w:divsChild>
        <w:div w:id="873156343">
          <w:marLeft w:val="0"/>
          <w:marRight w:val="0"/>
          <w:marTop w:val="0"/>
          <w:marBottom w:val="0"/>
          <w:divBdr>
            <w:top w:val="none" w:sz="0" w:space="0" w:color="auto"/>
            <w:left w:val="none" w:sz="0" w:space="0" w:color="auto"/>
            <w:bottom w:val="none" w:sz="0" w:space="0" w:color="auto"/>
            <w:right w:val="none" w:sz="0" w:space="0" w:color="auto"/>
          </w:divBdr>
        </w:div>
      </w:divsChild>
    </w:div>
    <w:div w:id="1954557716">
      <w:bodyDiv w:val="1"/>
      <w:marLeft w:val="0"/>
      <w:marRight w:val="0"/>
      <w:marTop w:val="0"/>
      <w:marBottom w:val="0"/>
      <w:divBdr>
        <w:top w:val="none" w:sz="0" w:space="0" w:color="auto"/>
        <w:left w:val="none" w:sz="0" w:space="0" w:color="auto"/>
        <w:bottom w:val="none" w:sz="0" w:space="0" w:color="auto"/>
        <w:right w:val="none" w:sz="0" w:space="0" w:color="auto"/>
      </w:divBdr>
    </w:div>
    <w:div w:id="1954901074">
      <w:bodyDiv w:val="1"/>
      <w:marLeft w:val="0"/>
      <w:marRight w:val="0"/>
      <w:marTop w:val="0"/>
      <w:marBottom w:val="0"/>
      <w:divBdr>
        <w:top w:val="none" w:sz="0" w:space="0" w:color="auto"/>
        <w:left w:val="none" w:sz="0" w:space="0" w:color="auto"/>
        <w:bottom w:val="none" w:sz="0" w:space="0" w:color="auto"/>
        <w:right w:val="none" w:sz="0" w:space="0" w:color="auto"/>
      </w:divBdr>
      <w:divsChild>
        <w:div w:id="1294024188">
          <w:marLeft w:val="0"/>
          <w:marRight w:val="0"/>
          <w:marTop w:val="0"/>
          <w:marBottom w:val="0"/>
          <w:divBdr>
            <w:top w:val="none" w:sz="0" w:space="0" w:color="auto"/>
            <w:left w:val="none" w:sz="0" w:space="0" w:color="auto"/>
            <w:bottom w:val="none" w:sz="0" w:space="0" w:color="auto"/>
            <w:right w:val="none" w:sz="0" w:space="0" w:color="auto"/>
          </w:divBdr>
          <w:divsChild>
            <w:div w:id="1854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684">
      <w:bodyDiv w:val="1"/>
      <w:marLeft w:val="0"/>
      <w:marRight w:val="0"/>
      <w:marTop w:val="0"/>
      <w:marBottom w:val="0"/>
      <w:divBdr>
        <w:top w:val="none" w:sz="0" w:space="0" w:color="auto"/>
        <w:left w:val="none" w:sz="0" w:space="0" w:color="auto"/>
        <w:bottom w:val="none" w:sz="0" w:space="0" w:color="auto"/>
        <w:right w:val="none" w:sz="0" w:space="0" w:color="auto"/>
      </w:divBdr>
    </w:div>
    <w:div w:id="1956282048">
      <w:bodyDiv w:val="1"/>
      <w:marLeft w:val="0"/>
      <w:marRight w:val="0"/>
      <w:marTop w:val="0"/>
      <w:marBottom w:val="0"/>
      <w:divBdr>
        <w:top w:val="none" w:sz="0" w:space="0" w:color="auto"/>
        <w:left w:val="none" w:sz="0" w:space="0" w:color="auto"/>
        <w:bottom w:val="none" w:sz="0" w:space="0" w:color="auto"/>
        <w:right w:val="none" w:sz="0" w:space="0" w:color="auto"/>
      </w:divBdr>
    </w:div>
    <w:div w:id="1956866860">
      <w:bodyDiv w:val="1"/>
      <w:marLeft w:val="0"/>
      <w:marRight w:val="0"/>
      <w:marTop w:val="0"/>
      <w:marBottom w:val="0"/>
      <w:divBdr>
        <w:top w:val="none" w:sz="0" w:space="0" w:color="auto"/>
        <w:left w:val="none" w:sz="0" w:space="0" w:color="auto"/>
        <w:bottom w:val="none" w:sz="0" w:space="0" w:color="auto"/>
        <w:right w:val="none" w:sz="0" w:space="0" w:color="auto"/>
      </w:divBdr>
    </w:div>
    <w:div w:id="1956981261">
      <w:bodyDiv w:val="1"/>
      <w:marLeft w:val="0"/>
      <w:marRight w:val="0"/>
      <w:marTop w:val="0"/>
      <w:marBottom w:val="0"/>
      <w:divBdr>
        <w:top w:val="none" w:sz="0" w:space="0" w:color="auto"/>
        <w:left w:val="none" w:sz="0" w:space="0" w:color="auto"/>
        <w:bottom w:val="none" w:sz="0" w:space="0" w:color="auto"/>
        <w:right w:val="none" w:sz="0" w:space="0" w:color="auto"/>
      </w:divBdr>
    </w:div>
    <w:div w:id="1957522836">
      <w:bodyDiv w:val="1"/>
      <w:marLeft w:val="0"/>
      <w:marRight w:val="0"/>
      <w:marTop w:val="0"/>
      <w:marBottom w:val="0"/>
      <w:divBdr>
        <w:top w:val="none" w:sz="0" w:space="0" w:color="auto"/>
        <w:left w:val="none" w:sz="0" w:space="0" w:color="auto"/>
        <w:bottom w:val="none" w:sz="0" w:space="0" w:color="auto"/>
        <w:right w:val="none" w:sz="0" w:space="0" w:color="auto"/>
      </w:divBdr>
    </w:div>
    <w:div w:id="1957640746">
      <w:bodyDiv w:val="1"/>
      <w:marLeft w:val="0"/>
      <w:marRight w:val="0"/>
      <w:marTop w:val="0"/>
      <w:marBottom w:val="0"/>
      <w:divBdr>
        <w:top w:val="none" w:sz="0" w:space="0" w:color="auto"/>
        <w:left w:val="none" w:sz="0" w:space="0" w:color="auto"/>
        <w:bottom w:val="none" w:sz="0" w:space="0" w:color="auto"/>
        <w:right w:val="none" w:sz="0" w:space="0" w:color="auto"/>
      </w:divBdr>
    </w:div>
    <w:div w:id="1958677273">
      <w:bodyDiv w:val="1"/>
      <w:marLeft w:val="0"/>
      <w:marRight w:val="0"/>
      <w:marTop w:val="0"/>
      <w:marBottom w:val="0"/>
      <w:divBdr>
        <w:top w:val="none" w:sz="0" w:space="0" w:color="auto"/>
        <w:left w:val="none" w:sz="0" w:space="0" w:color="auto"/>
        <w:bottom w:val="none" w:sz="0" w:space="0" w:color="auto"/>
        <w:right w:val="none" w:sz="0" w:space="0" w:color="auto"/>
      </w:divBdr>
    </w:div>
    <w:div w:id="1958677538">
      <w:bodyDiv w:val="1"/>
      <w:marLeft w:val="0"/>
      <w:marRight w:val="0"/>
      <w:marTop w:val="0"/>
      <w:marBottom w:val="0"/>
      <w:divBdr>
        <w:top w:val="none" w:sz="0" w:space="0" w:color="auto"/>
        <w:left w:val="none" w:sz="0" w:space="0" w:color="auto"/>
        <w:bottom w:val="none" w:sz="0" w:space="0" w:color="auto"/>
        <w:right w:val="none" w:sz="0" w:space="0" w:color="auto"/>
      </w:divBdr>
      <w:divsChild>
        <w:div w:id="1058628571">
          <w:marLeft w:val="0"/>
          <w:marRight w:val="0"/>
          <w:marTop w:val="0"/>
          <w:marBottom w:val="0"/>
          <w:divBdr>
            <w:top w:val="none" w:sz="0" w:space="0" w:color="auto"/>
            <w:left w:val="none" w:sz="0" w:space="0" w:color="auto"/>
            <w:bottom w:val="none" w:sz="0" w:space="0" w:color="auto"/>
            <w:right w:val="none" w:sz="0" w:space="0" w:color="auto"/>
          </w:divBdr>
        </w:div>
        <w:div w:id="1654217691">
          <w:marLeft w:val="0"/>
          <w:marRight w:val="0"/>
          <w:marTop w:val="0"/>
          <w:marBottom w:val="0"/>
          <w:divBdr>
            <w:top w:val="none" w:sz="0" w:space="0" w:color="auto"/>
            <w:left w:val="none" w:sz="0" w:space="0" w:color="auto"/>
            <w:bottom w:val="none" w:sz="0" w:space="0" w:color="auto"/>
            <w:right w:val="none" w:sz="0" w:space="0" w:color="auto"/>
          </w:divBdr>
        </w:div>
      </w:divsChild>
    </w:div>
    <w:div w:id="1958872975">
      <w:bodyDiv w:val="1"/>
      <w:marLeft w:val="0"/>
      <w:marRight w:val="0"/>
      <w:marTop w:val="0"/>
      <w:marBottom w:val="0"/>
      <w:divBdr>
        <w:top w:val="none" w:sz="0" w:space="0" w:color="auto"/>
        <w:left w:val="none" w:sz="0" w:space="0" w:color="auto"/>
        <w:bottom w:val="none" w:sz="0" w:space="0" w:color="auto"/>
        <w:right w:val="none" w:sz="0" w:space="0" w:color="auto"/>
      </w:divBdr>
      <w:divsChild>
        <w:div w:id="336007165">
          <w:marLeft w:val="0"/>
          <w:marRight w:val="0"/>
          <w:marTop w:val="0"/>
          <w:marBottom w:val="0"/>
          <w:divBdr>
            <w:top w:val="none" w:sz="0" w:space="0" w:color="auto"/>
            <w:left w:val="none" w:sz="0" w:space="0" w:color="auto"/>
            <w:bottom w:val="none" w:sz="0" w:space="0" w:color="auto"/>
            <w:right w:val="none" w:sz="0" w:space="0" w:color="auto"/>
          </w:divBdr>
          <w:divsChild>
            <w:div w:id="1463384974">
              <w:marLeft w:val="0"/>
              <w:marRight w:val="0"/>
              <w:marTop w:val="0"/>
              <w:marBottom w:val="0"/>
              <w:divBdr>
                <w:top w:val="none" w:sz="0" w:space="0" w:color="auto"/>
                <w:left w:val="none" w:sz="0" w:space="0" w:color="auto"/>
                <w:bottom w:val="none" w:sz="0" w:space="0" w:color="auto"/>
                <w:right w:val="none" w:sz="0" w:space="0" w:color="auto"/>
              </w:divBdr>
              <w:divsChild>
                <w:div w:id="1617373556">
                  <w:marLeft w:val="0"/>
                  <w:marRight w:val="0"/>
                  <w:marTop w:val="0"/>
                  <w:marBottom w:val="0"/>
                  <w:divBdr>
                    <w:top w:val="none" w:sz="0" w:space="0" w:color="auto"/>
                    <w:left w:val="none" w:sz="0" w:space="0" w:color="auto"/>
                    <w:bottom w:val="none" w:sz="0" w:space="0" w:color="auto"/>
                    <w:right w:val="none" w:sz="0" w:space="0" w:color="auto"/>
                  </w:divBdr>
                  <w:divsChild>
                    <w:div w:id="12881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5713">
      <w:bodyDiv w:val="1"/>
      <w:marLeft w:val="0"/>
      <w:marRight w:val="0"/>
      <w:marTop w:val="0"/>
      <w:marBottom w:val="0"/>
      <w:divBdr>
        <w:top w:val="none" w:sz="0" w:space="0" w:color="auto"/>
        <w:left w:val="none" w:sz="0" w:space="0" w:color="auto"/>
        <w:bottom w:val="none" w:sz="0" w:space="0" w:color="auto"/>
        <w:right w:val="none" w:sz="0" w:space="0" w:color="auto"/>
      </w:divBdr>
    </w:div>
    <w:div w:id="1959988804">
      <w:bodyDiv w:val="1"/>
      <w:marLeft w:val="0"/>
      <w:marRight w:val="0"/>
      <w:marTop w:val="0"/>
      <w:marBottom w:val="0"/>
      <w:divBdr>
        <w:top w:val="none" w:sz="0" w:space="0" w:color="auto"/>
        <w:left w:val="none" w:sz="0" w:space="0" w:color="auto"/>
        <w:bottom w:val="none" w:sz="0" w:space="0" w:color="auto"/>
        <w:right w:val="none" w:sz="0" w:space="0" w:color="auto"/>
      </w:divBdr>
      <w:divsChild>
        <w:div w:id="1651597582">
          <w:marLeft w:val="0"/>
          <w:marRight w:val="0"/>
          <w:marTop w:val="0"/>
          <w:marBottom w:val="0"/>
          <w:divBdr>
            <w:top w:val="none" w:sz="0" w:space="0" w:color="auto"/>
            <w:left w:val="none" w:sz="0" w:space="0" w:color="auto"/>
            <w:bottom w:val="none" w:sz="0" w:space="0" w:color="auto"/>
            <w:right w:val="none" w:sz="0" w:space="0" w:color="auto"/>
          </w:divBdr>
        </w:div>
      </w:divsChild>
    </w:div>
    <w:div w:id="1960529176">
      <w:bodyDiv w:val="1"/>
      <w:marLeft w:val="0"/>
      <w:marRight w:val="0"/>
      <w:marTop w:val="0"/>
      <w:marBottom w:val="0"/>
      <w:divBdr>
        <w:top w:val="none" w:sz="0" w:space="0" w:color="auto"/>
        <w:left w:val="none" w:sz="0" w:space="0" w:color="auto"/>
        <w:bottom w:val="none" w:sz="0" w:space="0" w:color="auto"/>
        <w:right w:val="none" w:sz="0" w:space="0" w:color="auto"/>
      </w:divBdr>
    </w:div>
    <w:div w:id="1960599912">
      <w:bodyDiv w:val="1"/>
      <w:marLeft w:val="0"/>
      <w:marRight w:val="0"/>
      <w:marTop w:val="0"/>
      <w:marBottom w:val="0"/>
      <w:divBdr>
        <w:top w:val="none" w:sz="0" w:space="0" w:color="auto"/>
        <w:left w:val="none" w:sz="0" w:space="0" w:color="auto"/>
        <w:bottom w:val="none" w:sz="0" w:space="0" w:color="auto"/>
        <w:right w:val="none" w:sz="0" w:space="0" w:color="auto"/>
      </w:divBdr>
      <w:divsChild>
        <w:div w:id="271476936">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
          </w:divsChild>
        </w:div>
        <w:div w:id="1495877890">
          <w:marLeft w:val="0"/>
          <w:marRight w:val="0"/>
          <w:marTop w:val="0"/>
          <w:marBottom w:val="0"/>
          <w:divBdr>
            <w:top w:val="none" w:sz="0" w:space="0" w:color="auto"/>
            <w:left w:val="none" w:sz="0" w:space="0" w:color="auto"/>
            <w:bottom w:val="none" w:sz="0" w:space="0" w:color="auto"/>
            <w:right w:val="none" w:sz="0" w:space="0" w:color="auto"/>
          </w:divBdr>
          <w:divsChild>
            <w:div w:id="724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344">
      <w:bodyDiv w:val="1"/>
      <w:marLeft w:val="0"/>
      <w:marRight w:val="0"/>
      <w:marTop w:val="0"/>
      <w:marBottom w:val="0"/>
      <w:divBdr>
        <w:top w:val="none" w:sz="0" w:space="0" w:color="auto"/>
        <w:left w:val="none" w:sz="0" w:space="0" w:color="auto"/>
        <w:bottom w:val="none" w:sz="0" w:space="0" w:color="auto"/>
        <w:right w:val="none" w:sz="0" w:space="0" w:color="auto"/>
      </w:divBdr>
    </w:div>
    <w:div w:id="1962954626">
      <w:bodyDiv w:val="1"/>
      <w:marLeft w:val="0"/>
      <w:marRight w:val="0"/>
      <w:marTop w:val="0"/>
      <w:marBottom w:val="0"/>
      <w:divBdr>
        <w:top w:val="none" w:sz="0" w:space="0" w:color="auto"/>
        <w:left w:val="none" w:sz="0" w:space="0" w:color="auto"/>
        <w:bottom w:val="none" w:sz="0" w:space="0" w:color="auto"/>
        <w:right w:val="none" w:sz="0" w:space="0" w:color="auto"/>
      </w:divBdr>
    </w:div>
    <w:div w:id="1963072037">
      <w:bodyDiv w:val="1"/>
      <w:marLeft w:val="0"/>
      <w:marRight w:val="0"/>
      <w:marTop w:val="0"/>
      <w:marBottom w:val="0"/>
      <w:divBdr>
        <w:top w:val="none" w:sz="0" w:space="0" w:color="auto"/>
        <w:left w:val="none" w:sz="0" w:space="0" w:color="auto"/>
        <w:bottom w:val="none" w:sz="0" w:space="0" w:color="auto"/>
        <w:right w:val="none" w:sz="0" w:space="0" w:color="auto"/>
      </w:divBdr>
    </w:div>
    <w:div w:id="1963146448">
      <w:bodyDiv w:val="1"/>
      <w:marLeft w:val="0"/>
      <w:marRight w:val="0"/>
      <w:marTop w:val="0"/>
      <w:marBottom w:val="0"/>
      <w:divBdr>
        <w:top w:val="none" w:sz="0" w:space="0" w:color="auto"/>
        <w:left w:val="none" w:sz="0" w:space="0" w:color="auto"/>
        <w:bottom w:val="none" w:sz="0" w:space="0" w:color="auto"/>
        <w:right w:val="none" w:sz="0" w:space="0" w:color="auto"/>
      </w:divBdr>
    </w:div>
    <w:div w:id="1963342899">
      <w:bodyDiv w:val="1"/>
      <w:marLeft w:val="0"/>
      <w:marRight w:val="0"/>
      <w:marTop w:val="0"/>
      <w:marBottom w:val="0"/>
      <w:divBdr>
        <w:top w:val="none" w:sz="0" w:space="0" w:color="auto"/>
        <w:left w:val="none" w:sz="0" w:space="0" w:color="auto"/>
        <w:bottom w:val="none" w:sz="0" w:space="0" w:color="auto"/>
        <w:right w:val="none" w:sz="0" w:space="0" w:color="auto"/>
      </w:divBdr>
    </w:div>
    <w:div w:id="1964387512">
      <w:bodyDiv w:val="1"/>
      <w:marLeft w:val="0"/>
      <w:marRight w:val="0"/>
      <w:marTop w:val="0"/>
      <w:marBottom w:val="0"/>
      <w:divBdr>
        <w:top w:val="none" w:sz="0" w:space="0" w:color="auto"/>
        <w:left w:val="none" w:sz="0" w:space="0" w:color="auto"/>
        <w:bottom w:val="none" w:sz="0" w:space="0" w:color="auto"/>
        <w:right w:val="none" w:sz="0" w:space="0" w:color="auto"/>
      </w:divBdr>
    </w:div>
    <w:div w:id="1964799906">
      <w:bodyDiv w:val="1"/>
      <w:marLeft w:val="0"/>
      <w:marRight w:val="0"/>
      <w:marTop w:val="0"/>
      <w:marBottom w:val="0"/>
      <w:divBdr>
        <w:top w:val="none" w:sz="0" w:space="0" w:color="auto"/>
        <w:left w:val="none" w:sz="0" w:space="0" w:color="auto"/>
        <w:bottom w:val="none" w:sz="0" w:space="0" w:color="auto"/>
        <w:right w:val="none" w:sz="0" w:space="0" w:color="auto"/>
      </w:divBdr>
    </w:div>
    <w:div w:id="1965496719">
      <w:bodyDiv w:val="1"/>
      <w:marLeft w:val="0"/>
      <w:marRight w:val="0"/>
      <w:marTop w:val="0"/>
      <w:marBottom w:val="0"/>
      <w:divBdr>
        <w:top w:val="none" w:sz="0" w:space="0" w:color="auto"/>
        <w:left w:val="none" w:sz="0" w:space="0" w:color="auto"/>
        <w:bottom w:val="none" w:sz="0" w:space="0" w:color="auto"/>
        <w:right w:val="none" w:sz="0" w:space="0" w:color="auto"/>
      </w:divBdr>
      <w:divsChild>
        <w:div w:id="1677999740">
          <w:marLeft w:val="0"/>
          <w:marRight w:val="0"/>
          <w:marTop w:val="0"/>
          <w:marBottom w:val="0"/>
          <w:divBdr>
            <w:top w:val="none" w:sz="0" w:space="0" w:color="auto"/>
            <w:left w:val="none" w:sz="0" w:space="0" w:color="auto"/>
            <w:bottom w:val="none" w:sz="0" w:space="0" w:color="auto"/>
            <w:right w:val="none" w:sz="0" w:space="0" w:color="auto"/>
          </w:divBdr>
        </w:div>
        <w:div w:id="736050870">
          <w:marLeft w:val="0"/>
          <w:marRight w:val="0"/>
          <w:marTop w:val="0"/>
          <w:marBottom w:val="0"/>
          <w:divBdr>
            <w:top w:val="none" w:sz="0" w:space="0" w:color="auto"/>
            <w:left w:val="none" w:sz="0" w:space="0" w:color="auto"/>
            <w:bottom w:val="none" w:sz="0" w:space="0" w:color="auto"/>
            <w:right w:val="none" w:sz="0" w:space="0" w:color="auto"/>
          </w:divBdr>
        </w:div>
      </w:divsChild>
    </w:div>
    <w:div w:id="1966614816">
      <w:bodyDiv w:val="1"/>
      <w:marLeft w:val="0"/>
      <w:marRight w:val="0"/>
      <w:marTop w:val="0"/>
      <w:marBottom w:val="0"/>
      <w:divBdr>
        <w:top w:val="none" w:sz="0" w:space="0" w:color="auto"/>
        <w:left w:val="none" w:sz="0" w:space="0" w:color="auto"/>
        <w:bottom w:val="none" w:sz="0" w:space="0" w:color="auto"/>
        <w:right w:val="none" w:sz="0" w:space="0" w:color="auto"/>
      </w:divBdr>
    </w:div>
    <w:div w:id="1966618797">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1968773457">
      <w:bodyDiv w:val="1"/>
      <w:marLeft w:val="0"/>
      <w:marRight w:val="0"/>
      <w:marTop w:val="0"/>
      <w:marBottom w:val="0"/>
      <w:divBdr>
        <w:top w:val="none" w:sz="0" w:space="0" w:color="auto"/>
        <w:left w:val="none" w:sz="0" w:space="0" w:color="auto"/>
        <w:bottom w:val="none" w:sz="0" w:space="0" w:color="auto"/>
        <w:right w:val="none" w:sz="0" w:space="0" w:color="auto"/>
      </w:divBdr>
    </w:div>
    <w:div w:id="1969580636">
      <w:bodyDiv w:val="1"/>
      <w:marLeft w:val="0"/>
      <w:marRight w:val="0"/>
      <w:marTop w:val="0"/>
      <w:marBottom w:val="0"/>
      <w:divBdr>
        <w:top w:val="none" w:sz="0" w:space="0" w:color="auto"/>
        <w:left w:val="none" w:sz="0" w:space="0" w:color="auto"/>
        <w:bottom w:val="none" w:sz="0" w:space="0" w:color="auto"/>
        <w:right w:val="none" w:sz="0" w:space="0" w:color="auto"/>
      </w:divBdr>
      <w:divsChild>
        <w:div w:id="1191262493">
          <w:marLeft w:val="0"/>
          <w:marRight w:val="0"/>
          <w:marTop w:val="0"/>
          <w:marBottom w:val="0"/>
          <w:divBdr>
            <w:top w:val="none" w:sz="0" w:space="0" w:color="auto"/>
            <w:left w:val="none" w:sz="0" w:space="0" w:color="auto"/>
            <w:bottom w:val="none" w:sz="0" w:space="0" w:color="auto"/>
            <w:right w:val="none" w:sz="0" w:space="0" w:color="auto"/>
          </w:divBdr>
        </w:div>
        <w:div w:id="810319867">
          <w:marLeft w:val="0"/>
          <w:marRight w:val="0"/>
          <w:marTop w:val="0"/>
          <w:marBottom w:val="0"/>
          <w:divBdr>
            <w:top w:val="none" w:sz="0" w:space="0" w:color="auto"/>
            <w:left w:val="none" w:sz="0" w:space="0" w:color="auto"/>
            <w:bottom w:val="none" w:sz="0" w:space="0" w:color="auto"/>
            <w:right w:val="none" w:sz="0" w:space="0" w:color="auto"/>
          </w:divBdr>
        </w:div>
        <w:div w:id="1591037563">
          <w:marLeft w:val="0"/>
          <w:marRight w:val="0"/>
          <w:marTop w:val="0"/>
          <w:marBottom w:val="0"/>
          <w:divBdr>
            <w:top w:val="none" w:sz="0" w:space="0" w:color="auto"/>
            <w:left w:val="none" w:sz="0" w:space="0" w:color="auto"/>
            <w:bottom w:val="none" w:sz="0" w:space="0" w:color="auto"/>
            <w:right w:val="none" w:sz="0" w:space="0" w:color="auto"/>
          </w:divBdr>
        </w:div>
      </w:divsChild>
    </w:div>
    <w:div w:id="1969819833">
      <w:bodyDiv w:val="1"/>
      <w:marLeft w:val="0"/>
      <w:marRight w:val="0"/>
      <w:marTop w:val="0"/>
      <w:marBottom w:val="0"/>
      <w:divBdr>
        <w:top w:val="none" w:sz="0" w:space="0" w:color="auto"/>
        <w:left w:val="none" w:sz="0" w:space="0" w:color="auto"/>
        <w:bottom w:val="none" w:sz="0" w:space="0" w:color="auto"/>
        <w:right w:val="none" w:sz="0" w:space="0" w:color="auto"/>
      </w:divBdr>
      <w:divsChild>
        <w:div w:id="492338811">
          <w:marLeft w:val="0"/>
          <w:marRight w:val="0"/>
          <w:marTop w:val="0"/>
          <w:marBottom w:val="0"/>
          <w:divBdr>
            <w:top w:val="none" w:sz="0" w:space="0" w:color="auto"/>
            <w:left w:val="none" w:sz="0" w:space="0" w:color="auto"/>
            <w:bottom w:val="none" w:sz="0" w:space="0" w:color="auto"/>
            <w:right w:val="none" w:sz="0" w:space="0" w:color="auto"/>
          </w:divBdr>
        </w:div>
        <w:div w:id="1857959493">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1971325766">
      <w:bodyDiv w:val="1"/>
      <w:marLeft w:val="0"/>
      <w:marRight w:val="0"/>
      <w:marTop w:val="0"/>
      <w:marBottom w:val="0"/>
      <w:divBdr>
        <w:top w:val="none" w:sz="0" w:space="0" w:color="auto"/>
        <w:left w:val="none" w:sz="0" w:space="0" w:color="auto"/>
        <w:bottom w:val="none" w:sz="0" w:space="0" w:color="auto"/>
        <w:right w:val="none" w:sz="0" w:space="0" w:color="auto"/>
      </w:divBdr>
    </w:div>
    <w:div w:id="1971352121">
      <w:bodyDiv w:val="1"/>
      <w:marLeft w:val="0"/>
      <w:marRight w:val="0"/>
      <w:marTop w:val="0"/>
      <w:marBottom w:val="0"/>
      <w:divBdr>
        <w:top w:val="none" w:sz="0" w:space="0" w:color="auto"/>
        <w:left w:val="none" w:sz="0" w:space="0" w:color="auto"/>
        <w:bottom w:val="none" w:sz="0" w:space="0" w:color="auto"/>
        <w:right w:val="none" w:sz="0" w:space="0" w:color="auto"/>
      </w:divBdr>
    </w:div>
    <w:div w:id="1971472528">
      <w:bodyDiv w:val="1"/>
      <w:marLeft w:val="0"/>
      <w:marRight w:val="0"/>
      <w:marTop w:val="0"/>
      <w:marBottom w:val="0"/>
      <w:divBdr>
        <w:top w:val="none" w:sz="0" w:space="0" w:color="auto"/>
        <w:left w:val="none" w:sz="0" w:space="0" w:color="auto"/>
        <w:bottom w:val="none" w:sz="0" w:space="0" w:color="auto"/>
        <w:right w:val="none" w:sz="0" w:space="0" w:color="auto"/>
      </w:divBdr>
      <w:divsChild>
        <w:div w:id="1596865943">
          <w:marLeft w:val="0"/>
          <w:marRight w:val="0"/>
          <w:marTop w:val="0"/>
          <w:marBottom w:val="0"/>
          <w:divBdr>
            <w:top w:val="none" w:sz="0" w:space="0" w:color="auto"/>
            <w:left w:val="none" w:sz="0" w:space="0" w:color="auto"/>
            <w:bottom w:val="none" w:sz="0" w:space="0" w:color="auto"/>
            <w:right w:val="none" w:sz="0" w:space="0" w:color="auto"/>
          </w:divBdr>
        </w:div>
        <w:div w:id="1890917965">
          <w:marLeft w:val="0"/>
          <w:marRight w:val="0"/>
          <w:marTop w:val="0"/>
          <w:marBottom w:val="0"/>
          <w:divBdr>
            <w:top w:val="none" w:sz="0" w:space="0" w:color="auto"/>
            <w:left w:val="none" w:sz="0" w:space="0" w:color="auto"/>
            <w:bottom w:val="none" w:sz="0" w:space="0" w:color="auto"/>
            <w:right w:val="none" w:sz="0" w:space="0" w:color="auto"/>
          </w:divBdr>
        </w:div>
      </w:divsChild>
    </w:div>
    <w:div w:id="1972592669">
      <w:bodyDiv w:val="1"/>
      <w:marLeft w:val="0"/>
      <w:marRight w:val="0"/>
      <w:marTop w:val="0"/>
      <w:marBottom w:val="0"/>
      <w:divBdr>
        <w:top w:val="none" w:sz="0" w:space="0" w:color="auto"/>
        <w:left w:val="none" w:sz="0" w:space="0" w:color="auto"/>
        <w:bottom w:val="none" w:sz="0" w:space="0" w:color="auto"/>
        <w:right w:val="none" w:sz="0" w:space="0" w:color="auto"/>
      </w:divBdr>
    </w:div>
    <w:div w:id="1973168850">
      <w:bodyDiv w:val="1"/>
      <w:marLeft w:val="0"/>
      <w:marRight w:val="0"/>
      <w:marTop w:val="0"/>
      <w:marBottom w:val="0"/>
      <w:divBdr>
        <w:top w:val="none" w:sz="0" w:space="0" w:color="auto"/>
        <w:left w:val="none" w:sz="0" w:space="0" w:color="auto"/>
        <w:bottom w:val="none" w:sz="0" w:space="0" w:color="auto"/>
        <w:right w:val="none" w:sz="0" w:space="0" w:color="auto"/>
      </w:divBdr>
      <w:divsChild>
        <w:div w:id="974143582">
          <w:marLeft w:val="0"/>
          <w:marRight w:val="0"/>
          <w:marTop w:val="0"/>
          <w:marBottom w:val="0"/>
          <w:divBdr>
            <w:top w:val="none" w:sz="0" w:space="0" w:color="auto"/>
            <w:left w:val="none" w:sz="0" w:space="0" w:color="auto"/>
            <w:bottom w:val="none" w:sz="0" w:space="0" w:color="auto"/>
            <w:right w:val="none" w:sz="0" w:space="0" w:color="auto"/>
          </w:divBdr>
          <w:divsChild>
            <w:div w:id="712580182">
              <w:marLeft w:val="0"/>
              <w:marRight w:val="0"/>
              <w:marTop w:val="0"/>
              <w:marBottom w:val="0"/>
              <w:divBdr>
                <w:top w:val="none" w:sz="0" w:space="0" w:color="auto"/>
                <w:left w:val="none" w:sz="0" w:space="0" w:color="auto"/>
                <w:bottom w:val="none" w:sz="0" w:space="0" w:color="auto"/>
                <w:right w:val="none" w:sz="0" w:space="0" w:color="auto"/>
              </w:divBdr>
            </w:div>
            <w:div w:id="1371956846">
              <w:marLeft w:val="0"/>
              <w:marRight w:val="0"/>
              <w:marTop w:val="0"/>
              <w:marBottom w:val="0"/>
              <w:divBdr>
                <w:top w:val="none" w:sz="0" w:space="0" w:color="auto"/>
                <w:left w:val="none" w:sz="0" w:space="0" w:color="auto"/>
                <w:bottom w:val="none" w:sz="0" w:space="0" w:color="auto"/>
                <w:right w:val="none" w:sz="0" w:space="0" w:color="auto"/>
              </w:divBdr>
              <w:divsChild>
                <w:div w:id="3246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792">
          <w:marLeft w:val="0"/>
          <w:marRight w:val="0"/>
          <w:marTop w:val="0"/>
          <w:marBottom w:val="0"/>
          <w:divBdr>
            <w:top w:val="none" w:sz="0" w:space="0" w:color="auto"/>
            <w:left w:val="none" w:sz="0" w:space="0" w:color="auto"/>
            <w:bottom w:val="none" w:sz="0" w:space="0" w:color="auto"/>
            <w:right w:val="none" w:sz="0" w:space="0" w:color="auto"/>
          </w:divBdr>
          <w:divsChild>
            <w:div w:id="916986580">
              <w:marLeft w:val="0"/>
              <w:marRight w:val="0"/>
              <w:marTop w:val="0"/>
              <w:marBottom w:val="0"/>
              <w:divBdr>
                <w:top w:val="none" w:sz="0" w:space="0" w:color="auto"/>
                <w:left w:val="none" w:sz="0" w:space="0" w:color="auto"/>
                <w:bottom w:val="none" w:sz="0" w:space="0" w:color="auto"/>
                <w:right w:val="none" w:sz="0" w:space="0" w:color="auto"/>
              </w:divBdr>
              <w:divsChild>
                <w:div w:id="935987782">
                  <w:marLeft w:val="0"/>
                  <w:marRight w:val="0"/>
                  <w:marTop w:val="0"/>
                  <w:marBottom w:val="0"/>
                  <w:divBdr>
                    <w:top w:val="none" w:sz="0" w:space="0" w:color="auto"/>
                    <w:left w:val="none" w:sz="0" w:space="0" w:color="auto"/>
                    <w:bottom w:val="none" w:sz="0" w:space="0" w:color="auto"/>
                    <w:right w:val="none" w:sz="0" w:space="0" w:color="auto"/>
                  </w:divBdr>
                </w:div>
              </w:divsChild>
            </w:div>
            <w:div w:id="1610769713">
              <w:marLeft w:val="0"/>
              <w:marRight w:val="0"/>
              <w:marTop w:val="0"/>
              <w:marBottom w:val="0"/>
              <w:divBdr>
                <w:top w:val="none" w:sz="0" w:space="0" w:color="auto"/>
                <w:left w:val="none" w:sz="0" w:space="0" w:color="auto"/>
                <w:bottom w:val="none" w:sz="0" w:space="0" w:color="auto"/>
                <w:right w:val="none" w:sz="0" w:space="0" w:color="auto"/>
              </w:divBdr>
            </w:div>
          </w:divsChild>
        </w:div>
        <w:div w:id="1289123823">
          <w:marLeft w:val="0"/>
          <w:marRight w:val="0"/>
          <w:marTop w:val="0"/>
          <w:marBottom w:val="0"/>
          <w:divBdr>
            <w:top w:val="none" w:sz="0" w:space="0" w:color="auto"/>
            <w:left w:val="none" w:sz="0" w:space="0" w:color="auto"/>
            <w:bottom w:val="none" w:sz="0" w:space="0" w:color="auto"/>
            <w:right w:val="none" w:sz="0" w:space="0" w:color="auto"/>
          </w:divBdr>
          <w:divsChild>
            <w:div w:id="214515642">
              <w:marLeft w:val="0"/>
              <w:marRight w:val="0"/>
              <w:marTop w:val="0"/>
              <w:marBottom w:val="0"/>
              <w:divBdr>
                <w:top w:val="none" w:sz="0" w:space="0" w:color="auto"/>
                <w:left w:val="none" w:sz="0" w:space="0" w:color="auto"/>
                <w:bottom w:val="none" w:sz="0" w:space="0" w:color="auto"/>
                <w:right w:val="none" w:sz="0" w:space="0" w:color="auto"/>
              </w:divBdr>
              <w:divsChild>
                <w:div w:id="413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6984">
          <w:marLeft w:val="0"/>
          <w:marRight w:val="0"/>
          <w:marTop w:val="0"/>
          <w:marBottom w:val="0"/>
          <w:divBdr>
            <w:top w:val="none" w:sz="0" w:space="0" w:color="auto"/>
            <w:left w:val="none" w:sz="0" w:space="0" w:color="auto"/>
            <w:bottom w:val="none" w:sz="0" w:space="0" w:color="auto"/>
            <w:right w:val="none" w:sz="0" w:space="0" w:color="auto"/>
          </w:divBdr>
          <w:divsChild>
            <w:div w:id="1602950891">
              <w:marLeft w:val="0"/>
              <w:marRight w:val="0"/>
              <w:marTop w:val="0"/>
              <w:marBottom w:val="0"/>
              <w:divBdr>
                <w:top w:val="none" w:sz="0" w:space="0" w:color="auto"/>
                <w:left w:val="none" w:sz="0" w:space="0" w:color="auto"/>
                <w:bottom w:val="none" w:sz="0" w:space="0" w:color="auto"/>
                <w:right w:val="none" w:sz="0" w:space="0" w:color="auto"/>
              </w:divBdr>
            </w:div>
            <w:div w:id="1923906854">
              <w:marLeft w:val="0"/>
              <w:marRight w:val="0"/>
              <w:marTop w:val="0"/>
              <w:marBottom w:val="0"/>
              <w:divBdr>
                <w:top w:val="none" w:sz="0" w:space="0" w:color="auto"/>
                <w:left w:val="none" w:sz="0" w:space="0" w:color="auto"/>
                <w:bottom w:val="none" w:sz="0" w:space="0" w:color="auto"/>
                <w:right w:val="none" w:sz="0" w:space="0" w:color="auto"/>
              </w:divBdr>
              <w:divsChild>
                <w:div w:id="918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3466">
      <w:bodyDiv w:val="1"/>
      <w:marLeft w:val="0"/>
      <w:marRight w:val="0"/>
      <w:marTop w:val="0"/>
      <w:marBottom w:val="0"/>
      <w:divBdr>
        <w:top w:val="none" w:sz="0" w:space="0" w:color="auto"/>
        <w:left w:val="none" w:sz="0" w:space="0" w:color="auto"/>
        <w:bottom w:val="none" w:sz="0" w:space="0" w:color="auto"/>
        <w:right w:val="none" w:sz="0" w:space="0" w:color="auto"/>
      </w:divBdr>
    </w:div>
    <w:div w:id="1973631124">
      <w:bodyDiv w:val="1"/>
      <w:marLeft w:val="0"/>
      <w:marRight w:val="0"/>
      <w:marTop w:val="0"/>
      <w:marBottom w:val="0"/>
      <w:divBdr>
        <w:top w:val="none" w:sz="0" w:space="0" w:color="auto"/>
        <w:left w:val="none" w:sz="0" w:space="0" w:color="auto"/>
        <w:bottom w:val="none" w:sz="0" w:space="0" w:color="auto"/>
        <w:right w:val="none" w:sz="0" w:space="0" w:color="auto"/>
      </w:divBdr>
    </w:div>
    <w:div w:id="1973712018">
      <w:bodyDiv w:val="1"/>
      <w:marLeft w:val="0"/>
      <w:marRight w:val="0"/>
      <w:marTop w:val="0"/>
      <w:marBottom w:val="0"/>
      <w:divBdr>
        <w:top w:val="none" w:sz="0" w:space="0" w:color="auto"/>
        <w:left w:val="none" w:sz="0" w:space="0" w:color="auto"/>
        <w:bottom w:val="none" w:sz="0" w:space="0" w:color="auto"/>
        <w:right w:val="none" w:sz="0" w:space="0" w:color="auto"/>
      </w:divBdr>
    </w:div>
    <w:div w:id="1976249508">
      <w:bodyDiv w:val="1"/>
      <w:marLeft w:val="0"/>
      <w:marRight w:val="0"/>
      <w:marTop w:val="0"/>
      <w:marBottom w:val="0"/>
      <w:divBdr>
        <w:top w:val="none" w:sz="0" w:space="0" w:color="auto"/>
        <w:left w:val="none" w:sz="0" w:space="0" w:color="auto"/>
        <w:bottom w:val="none" w:sz="0" w:space="0" w:color="auto"/>
        <w:right w:val="none" w:sz="0" w:space="0" w:color="auto"/>
      </w:divBdr>
      <w:divsChild>
        <w:div w:id="30151150">
          <w:marLeft w:val="0"/>
          <w:marRight w:val="0"/>
          <w:marTop w:val="0"/>
          <w:marBottom w:val="0"/>
          <w:divBdr>
            <w:top w:val="none" w:sz="0" w:space="0" w:color="auto"/>
            <w:left w:val="none" w:sz="0" w:space="0" w:color="auto"/>
            <w:bottom w:val="none" w:sz="0" w:space="0" w:color="auto"/>
            <w:right w:val="none" w:sz="0" w:space="0" w:color="auto"/>
          </w:divBdr>
        </w:div>
      </w:divsChild>
    </w:div>
    <w:div w:id="1977295853">
      <w:bodyDiv w:val="1"/>
      <w:marLeft w:val="0"/>
      <w:marRight w:val="0"/>
      <w:marTop w:val="0"/>
      <w:marBottom w:val="0"/>
      <w:divBdr>
        <w:top w:val="none" w:sz="0" w:space="0" w:color="auto"/>
        <w:left w:val="none" w:sz="0" w:space="0" w:color="auto"/>
        <w:bottom w:val="none" w:sz="0" w:space="0" w:color="auto"/>
        <w:right w:val="none" w:sz="0" w:space="0" w:color="auto"/>
      </w:divBdr>
    </w:div>
    <w:div w:id="1977950821">
      <w:bodyDiv w:val="1"/>
      <w:marLeft w:val="0"/>
      <w:marRight w:val="0"/>
      <w:marTop w:val="0"/>
      <w:marBottom w:val="0"/>
      <w:divBdr>
        <w:top w:val="none" w:sz="0" w:space="0" w:color="auto"/>
        <w:left w:val="none" w:sz="0" w:space="0" w:color="auto"/>
        <w:bottom w:val="none" w:sz="0" w:space="0" w:color="auto"/>
        <w:right w:val="none" w:sz="0" w:space="0" w:color="auto"/>
      </w:divBdr>
    </w:div>
    <w:div w:id="1978753946">
      <w:bodyDiv w:val="1"/>
      <w:marLeft w:val="0"/>
      <w:marRight w:val="0"/>
      <w:marTop w:val="0"/>
      <w:marBottom w:val="0"/>
      <w:divBdr>
        <w:top w:val="none" w:sz="0" w:space="0" w:color="auto"/>
        <w:left w:val="none" w:sz="0" w:space="0" w:color="auto"/>
        <w:bottom w:val="none" w:sz="0" w:space="0" w:color="auto"/>
        <w:right w:val="none" w:sz="0" w:space="0" w:color="auto"/>
      </w:divBdr>
    </w:div>
    <w:div w:id="1978755167">
      <w:bodyDiv w:val="1"/>
      <w:marLeft w:val="0"/>
      <w:marRight w:val="0"/>
      <w:marTop w:val="0"/>
      <w:marBottom w:val="0"/>
      <w:divBdr>
        <w:top w:val="none" w:sz="0" w:space="0" w:color="auto"/>
        <w:left w:val="none" w:sz="0" w:space="0" w:color="auto"/>
        <w:bottom w:val="none" w:sz="0" w:space="0" w:color="auto"/>
        <w:right w:val="none" w:sz="0" w:space="0" w:color="auto"/>
      </w:divBdr>
    </w:div>
    <w:div w:id="1978873775">
      <w:bodyDiv w:val="1"/>
      <w:marLeft w:val="0"/>
      <w:marRight w:val="0"/>
      <w:marTop w:val="0"/>
      <w:marBottom w:val="0"/>
      <w:divBdr>
        <w:top w:val="none" w:sz="0" w:space="0" w:color="auto"/>
        <w:left w:val="none" w:sz="0" w:space="0" w:color="auto"/>
        <w:bottom w:val="none" w:sz="0" w:space="0" w:color="auto"/>
        <w:right w:val="none" w:sz="0" w:space="0" w:color="auto"/>
      </w:divBdr>
    </w:div>
    <w:div w:id="1981180208">
      <w:bodyDiv w:val="1"/>
      <w:marLeft w:val="0"/>
      <w:marRight w:val="0"/>
      <w:marTop w:val="0"/>
      <w:marBottom w:val="0"/>
      <w:divBdr>
        <w:top w:val="none" w:sz="0" w:space="0" w:color="auto"/>
        <w:left w:val="none" w:sz="0" w:space="0" w:color="auto"/>
        <w:bottom w:val="none" w:sz="0" w:space="0" w:color="auto"/>
        <w:right w:val="none" w:sz="0" w:space="0" w:color="auto"/>
      </w:divBdr>
      <w:divsChild>
        <w:div w:id="193540307">
          <w:marLeft w:val="0"/>
          <w:marRight w:val="0"/>
          <w:marTop w:val="0"/>
          <w:marBottom w:val="0"/>
          <w:divBdr>
            <w:top w:val="none" w:sz="0" w:space="0" w:color="auto"/>
            <w:left w:val="none" w:sz="0" w:space="0" w:color="auto"/>
            <w:bottom w:val="none" w:sz="0" w:space="0" w:color="auto"/>
            <w:right w:val="none" w:sz="0" w:space="0" w:color="auto"/>
          </w:divBdr>
        </w:div>
        <w:div w:id="919407963">
          <w:marLeft w:val="0"/>
          <w:marRight w:val="0"/>
          <w:marTop w:val="0"/>
          <w:marBottom w:val="0"/>
          <w:divBdr>
            <w:top w:val="none" w:sz="0" w:space="0" w:color="auto"/>
            <w:left w:val="none" w:sz="0" w:space="0" w:color="auto"/>
            <w:bottom w:val="none" w:sz="0" w:space="0" w:color="auto"/>
            <w:right w:val="none" w:sz="0" w:space="0" w:color="auto"/>
          </w:divBdr>
        </w:div>
      </w:divsChild>
    </w:div>
    <w:div w:id="1981302143">
      <w:bodyDiv w:val="1"/>
      <w:marLeft w:val="0"/>
      <w:marRight w:val="0"/>
      <w:marTop w:val="0"/>
      <w:marBottom w:val="0"/>
      <w:divBdr>
        <w:top w:val="none" w:sz="0" w:space="0" w:color="auto"/>
        <w:left w:val="none" w:sz="0" w:space="0" w:color="auto"/>
        <w:bottom w:val="none" w:sz="0" w:space="0" w:color="auto"/>
        <w:right w:val="none" w:sz="0" w:space="0" w:color="auto"/>
      </w:divBdr>
    </w:div>
    <w:div w:id="1982222116">
      <w:bodyDiv w:val="1"/>
      <w:marLeft w:val="0"/>
      <w:marRight w:val="0"/>
      <w:marTop w:val="0"/>
      <w:marBottom w:val="0"/>
      <w:divBdr>
        <w:top w:val="none" w:sz="0" w:space="0" w:color="auto"/>
        <w:left w:val="none" w:sz="0" w:space="0" w:color="auto"/>
        <w:bottom w:val="none" w:sz="0" w:space="0" w:color="auto"/>
        <w:right w:val="none" w:sz="0" w:space="0" w:color="auto"/>
      </w:divBdr>
    </w:div>
    <w:div w:id="1982224011">
      <w:bodyDiv w:val="1"/>
      <w:marLeft w:val="0"/>
      <w:marRight w:val="0"/>
      <w:marTop w:val="0"/>
      <w:marBottom w:val="0"/>
      <w:divBdr>
        <w:top w:val="none" w:sz="0" w:space="0" w:color="auto"/>
        <w:left w:val="none" w:sz="0" w:space="0" w:color="auto"/>
        <w:bottom w:val="none" w:sz="0" w:space="0" w:color="auto"/>
        <w:right w:val="none" w:sz="0" w:space="0" w:color="auto"/>
      </w:divBdr>
    </w:div>
    <w:div w:id="1982227129">
      <w:bodyDiv w:val="1"/>
      <w:marLeft w:val="0"/>
      <w:marRight w:val="0"/>
      <w:marTop w:val="0"/>
      <w:marBottom w:val="0"/>
      <w:divBdr>
        <w:top w:val="none" w:sz="0" w:space="0" w:color="auto"/>
        <w:left w:val="none" w:sz="0" w:space="0" w:color="auto"/>
        <w:bottom w:val="none" w:sz="0" w:space="0" w:color="auto"/>
        <w:right w:val="none" w:sz="0" w:space="0" w:color="auto"/>
      </w:divBdr>
    </w:div>
    <w:div w:id="1982807426">
      <w:bodyDiv w:val="1"/>
      <w:marLeft w:val="0"/>
      <w:marRight w:val="0"/>
      <w:marTop w:val="0"/>
      <w:marBottom w:val="0"/>
      <w:divBdr>
        <w:top w:val="none" w:sz="0" w:space="0" w:color="auto"/>
        <w:left w:val="none" w:sz="0" w:space="0" w:color="auto"/>
        <w:bottom w:val="none" w:sz="0" w:space="0" w:color="auto"/>
        <w:right w:val="none" w:sz="0" w:space="0" w:color="auto"/>
      </w:divBdr>
    </w:div>
    <w:div w:id="1983537380">
      <w:bodyDiv w:val="1"/>
      <w:marLeft w:val="0"/>
      <w:marRight w:val="0"/>
      <w:marTop w:val="0"/>
      <w:marBottom w:val="0"/>
      <w:divBdr>
        <w:top w:val="none" w:sz="0" w:space="0" w:color="auto"/>
        <w:left w:val="none" w:sz="0" w:space="0" w:color="auto"/>
        <w:bottom w:val="none" w:sz="0" w:space="0" w:color="auto"/>
        <w:right w:val="none" w:sz="0" w:space="0" w:color="auto"/>
      </w:divBdr>
    </w:div>
    <w:div w:id="1984122074">
      <w:bodyDiv w:val="1"/>
      <w:marLeft w:val="0"/>
      <w:marRight w:val="0"/>
      <w:marTop w:val="0"/>
      <w:marBottom w:val="0"/>
      <w:divBdr>
        <w:top w:val="none" w:sz="0" w:space="0" w:color="auto"/>
        <w:left w:val="none" w:sz="0" w:space="0" w:color="auto"/>
        <w:bottom w:val="none" w:sz="0" w:space="0" w:color="auto"/>
        <w:right w:val="none" w:sz="0" w:space="0" w:color="auto"/>
      </w:divBdr>
    </w:div>
    <w:div w:id="1984189321">
      <w:bodyDiv w:val="1"/>
      <w:marLeft w:val="0"/>
      <w:marRight w:val="0"/>
      <w:marTop w:val="0"/>
      <w:marBottom w:val="0"/>
      <w:divBdr>
        <w:top w:val="none" w:sz="0" w:space="0" w:color="auto"/>
        <w:left w:val="none" w:sz="0" w:space="0" w:color="auto"/>
        <w:bottom w:val="none" w:sz="0" w:space="0" w:color="auto"/>
        <w:right w:val="none" w:sz="0" w:space="0" w:color="auto"/>
      </w:divBdr>
    </w:div>
    <w:div w:id="1984967842">
      <w:bodyDiv w:val="1"/>
      <w:marLeft w:val="0"/>
      <w:marRight w:val="0"/>
      <w:marTop w:val="0"/>
      <w:marBottom w:val="0"/>
      <w:divBdr>
        <w:top w:val="none" w:sz="0" w:space="0" w:color="auto"/>
        <w:left w:val="none" w:sz="0" w:space="0" w:color="auto"/>
        <w:bottom w:val="none" w:sz="0" w:space="0" w:color="auto"/>
        <w:right w:val="none" w:sz="0" w:space="0" w:color="auto"/>
      </w:divBdr>
      <w:divsChild>
        <w:div w:id="1980189051">
          <w:marLeft w:val="0"/>
          <w:marRight w:val="0"/>
          <w:marTop w:val="0"/>
          <w:marBottom w:val="0"/>
          <w:divBdr>
            <w:top w:val="none" w:sz="0" w:space="0" w:color="auto"/>
            <w:left w:val="none" w:sz="0" w:space="0" w:color="auto"/>
            <w:bottom w:val="none" w:sz="0" w:space="0" w:color="auto"/>
            <w:right w:val="none" w:sz="0" w:space="0" w:color="auto"/>
          </w:divBdr>
          <w:divsChild>
            <w:div w:id="1615677445">
              <w:marLeft w:val="0"/>
              <w:marRight w:val="0"/>
              <w:marTop w:val="0"/>
              <w:marBottom w:val="0"/>
              <w:divBdr>
                <w:top w:val="none" w:sz="0" w:space="0" w:color="auto"/>
                <w:left w:val="none" w:sz="0" w:space="0" w:color="auto"/>
                <w:bottom w:val="none" w:sz="0" w:space="0" w:color="auto"/>
                <w:right w:val="none" w:sz="0" w:space="0" w:color="auto"/>
              </w:divBdr>
              <w:divsChild>
                <w:div w:id="389692359">
                  <w:marLeft w:val="0"/>
                  <w:marRight w:val="0"/>
                  <w:marTop w:val="0"/>
                  <w:marBottom w:val="0"/>
                  <w:divBdr>
                    <w:top w:val="none" w:sz="0" w:space="0" w:color="auto"/>
                    <w:left w:val="none" w:sz="0" w:space="0" w:color="auto"/>
                    <w:bottom w:val="none" w:sz="0" w:space="0" w:color="auto"/>
                    <w:right w:val="none" w:sz="0" w:space="0" w:color="auto"/>
                  </w:divBdr>
                  <w:divsChild>
                    <w:div w:id="992293922">
                      <w:marLeft w:val="0"/>
                      <w:marRight w:val="0"/>
                      <w:marTop w:val="0"/>
                      <w:marBottom w:val="0"/>
                      <w:divBdr>
                        <w:top w:val="none" w:sz="0" w:space="0" w:color="auto"/>
                        <w:left w:val="none" w:sz="0" w:space="0" w:color="auto"/>
                        <w:bottom w:val="none" w:sz="0" w:space="0" w:color="auto"/>
                        <w:right w:val="none" w:sz="0" w:space="0" w:color="auto"/>
                      </w:divBdr>
                      <w:divsChild>
                        <w:div w:id="962151173">
                          <w:marLeft w:val="0"/>
                          <w:marRight w:val="0"/>
                          <w:marTop w:val="0"/>
                          <w:marBottom w:val="0"/>
                          <w:divBdr>
                            <w:top w:val="none" w:sz="0" w:space="0" w:color="auto"/>
                            <w:left w:val="none" w:sz="0" w:space="0" w:color="auto"/>
                            <w:bottom w:val="none" w:sz="0" w:space="0" w:color="auto"/>
                            <w:right w:val="none" w:sz="0" w:space="0" w:color="auto"/>
                          </w:divBdr>
                          <w:divsChild>
                            <w:div w:id="6453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0955">
          <w:marLeft w:val="0"/>
          <w:marRight w:val="0"/>
          <w:marTop w:val="0"/>
          <w:marBottom w:val="0"/>
          <w:divBdr>
            <w:top w:val="none" w:sz="0" w:space="0" w:color="auto"/>
            <w:left w:val="none" w:sz="0" w:space="0" w:color="auto"/>
            <w:bottom w:val="none" w:sz="0" w:space="0" w:color="auto"/>
            <w:right w:val="none" w:sz="0" w:space="0" w:color="auto"/>
          </w:divBdr>
          <w:divsChild>
            <w:div w:id="347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9403">
      <w:bodyDiv w:val="1"/>
      <w:marLeft w:val="0"/>
      <w:marRight w:val="0"/>
      <w:marTop w:val="0"/>
      <w:marBottom w:val="0"/>
      <w:divBdr>
        <w:top w:val="none" w:sz="0" w:space="0" w:color="auto"/>
        <w:left w:val="none" w:sz="0" w:space="0" w:color="auto"/>
        <w:bottom w:val="none" w:sz="0" w:space="0" w:color="auto"/>
        <w:right w:val="none" w:sz="0" w:space="0" w:color="auto"/>
      </w:divBdr>
      <w:divsChild>
        <w:div w:id="368578089">
          <w:marLeft w:val="0"/>
          <w:marRight w:val="0"/>
          <w:marTop w:val="0"/>
          <w:marBottom w:val="0"/>
          <w:divBdr>
            <w:top w:val="none" w:sz="0" w:space="0" w:color="auto"/>
            <w:left w:val="none" w:sz="0" w:space="0" w:color="auto"/>
            <w:bottom w:val="none" w:sz="0" w:space="0" w:color="auto"/>
            <w:right w:val="none" w:sz="0" w:space="0" w:color="auto"/>
          </w:divBdr>
        </w:div>
        <w:div w:id="1298101039">
          <w:marLeft w:val="0"/>
          <w:marRight w:val="0"/>
          <w:marTop w:val="0"/>
          <w:marBottom w:val="0"/>
          <w:divBdr>
            <w:top w:val="none" w:sz="0" w:space="0" w:color="auto"/>
            <w:left w:val="none" w:sz="0" w:space="0" w:color="auto"/>
            <w:bottom w:val="none" w:sz="0" w:space="0" w:color="auto"/>
            <w:right w:val="none" w:sz="0" w:space="0" w:color="auto"/>
          </w:divBdr>
        </w:div>
      </w:divsChild>
    </w:div>
    <w:div w:id="1986158478">
      <w:bodyDiv w:val="1"/>
      <w:marLeft w:val="0"/>
      <w:marRight w:val="0"/>
      <w:marTop w:val="0"/>
      <w:marBottom w:val="0"/>
      <w:divBdr>
        <w:top w:val="none" w:sz="0" w:space="0" w:color="auto"/>
        <w:left w:val="none" w:sz="0" w:space="0" w:color="auto"/>
        <w:bottom w:val="none" w:sz="0" w:space="0" w:color="auto"/>
        <w:right w:val="none" w:sz="0" w:space="0" w:color="auto"/>
      </w:divBdr>
    </w:div>
    <w:div w:id="1986472307">
      <w:bodyDiv w:val="1"/>
      <w:marLeft w:val="0"/>
      <w:marRight w:val="0"/>
      <w:marTop w:val="0"/>
      <w:marBottom w:val="0"/>
      <w:divBdr>
        <w:top w:val="none" w:sz="0" w:space="0" w:color="auto"/>
        <w:left w:val="none" w:sz="0" w:space="0" w:color="auto"/>
        <w:bottom w:val="none" w:sz="0" w:space="0" w:color="auto"/>
        <w:right w:val="none" w:sz="0" w:space="0" w:color="auto"/>
      </w:divBdr>
    </w:div>
    <w:div w:id="1986618505">
      <w:bodyDiv w:val="1"/>
      <w:marLeft w:val="0"/>
      <w:marRight w:val="0"/>
      <w:marTop w:val="0"/>
      <w:marBottom w:val="0"/>
      <w:divBdr>
        <w:top w:val="none" w:sz="0" w:space="0" w:color="auto"/>
        <w:left w:val="none" w:sz="0" w:space="0" w:color="auto"/>
        <w:bottom w:val="none" w:sz="0" w:space="0" w:color="auto"/>
        <w:right w:val="none" w:sz="0" w:space="0" w:color="auto"/>
      </w:divBdr>
    </w:div>
    <w:div w:id="1986857247">
      <w:bodyDiv w:val="1"/>
      <w:marLeft w:val="0"/>
      <w:marRight w:val="0"/>
      <w:marTop w:val="0"/>
      <w:marBottom w:val="0"/>
      <w:divBdr>
        <w:top w:val="none" w:sz="0" w:space="0" w:color="auto"/>
        <w:left w:val="none" w:sz="0" w:space="0" w:color="auto"/>
        <w:bottom w:val="none" w:sz="0" w:space="0" w:color="auto"/>
        <w:right w:val="none" w:sz="0" w:space="0" w:color="auto"/>
      </w:divBdr>
    </w:div>
    <w:div w:id="1987126835">
      <w:bodyDiv w:val="1"/>
      <w:marLeft w:val="0"/>
      <w:marRight w:val="0"/>
      <w:marTop w:val="0"/>
      <w:marBottom w:val="0"/>
      <w:divBdr>
        <w:top w:val="none" w:sz="0" w:space="0" w:color="auto"/>
        <w:left w:val="none" w:sz="0" w:space="0" w:color="auto"/>
        <w:bottom w:val="none" w:sz="0" w:space="0" w:color="auto"/>
        <w:right w:val="none" w:sz="0" w:space="0" w:color="auto"/>
      </w:divBdr>
    </w:div>
    <w:div w:id="1987515277">
      <w:bodyDiv w:val="1"/>
      <w:marLeft w:val="0"/>
      <w:marRight w:val="0"/>
      <w:marTop w:val="0"/>
      <w:marBottom w:val="0"/>
      <w:divBdr>
        <w:top w:val="none" w:sz="0" w:space="0" w:color="auto"/>
        <w:left w:val="none" w:sz="0" w:space="0" w:color="auto"/>
        <w:bottom w:val="none" w:sz="0" w:space="0" w:color="auto"/>
        <w:right w:val="none" w:sz="0" w:space="0" w:color="auto"/>
      </w:divBdr>
    </w:div>
    <w:div w:id="1987589848">
      <w:bodyDiv w:val="1"/>
      <w:marLeft w:val="0"/>
      <w:marRight w:val="0"/>
      <w:marTop w:val="0"/>
      <w:marBottom w:val="0"/>
      <w:divBdr>
        <w:top w:val="none" w:sz="0" w:space="0" w:color="auto"/>
        <w:left w:val="none" w:sz="0" w:space="0" w:color="auto"/>
        <w:bottom w:val="none" w:sz="0" w:space="0" w:color="auto"/>
        <w:right w:val="none" w:sz="0" w:space="0" w:color="auto"/>
      </w:divBdr>
    </w:div>
    <w:div w:id="1987850803">
      <w:bodyDiv w:val="1"/>
      <w:marLeft w:val="0"/>
      <w:marRight w:val="0"/>
      <w:marTop w:val="0"/>
      <w:marBottom w:val="0"/>
      <w:divBdr>
        <w:top w:val="none" w:sz="0" w:space="0" w:color="auto"/>
        <w:left w:val="none" w:sz="0" w:space="0" w:color="auto"/>
        <w:bottom w:val="none" w:sz="0" w:space="0" w:color="auto"/>
        <w:right w:val="none" w:sz="0" w:space="0" w:color="auto"/>
      </w:divBdr>
    </w:div>
    <w:div w:id="1987931057">
      <w:bodyDiv w:val="1"/>
      <w:marLeft w:val="0"/>
      <w:marRight w:val="0"/>
      <w:marTop w:val="0"/>
      <w:marBottom w:val="0"/>
      <w:divBdr>
        <w:top w:val="none" w:sz="0" w:space="0" w:color="auto"/>
        <w:left w:val="none" w:sz="0" w:space="0" w:color="auto"/>
        <w:bottom w:val="none" w:sz="0" w:space="0" w:color="auto"/>
        <w:right w:val="none" w:sz="0" w:space="0" w:color="auto"/>
      </w:divBdr>
      <w:divsChild>
        <w:div w:id="60449736">
          <w:marLeft w:val="0"/>
          <w:marRight w:val="0"/>
          <w:marTop w:val="0"/>
          <w:marBottom w:val="0"/>
          <w:divBdr>
            <w:top w:val="none" w:sz="0" w:space="0" w:color="auto"/>
            <w:left w:val="none" w:sz="0" w:space="0" w:color="auto"/>
            <w:bottom w:val="none" w:sz="0" w:space="0" w:color="auto"/>
            <w:right w:val="none" w:sz="0" w:space="0" w:color="auto"/>
          </w:divBdr>
          <w:divsChild>
            <w:div w:id="1387871166">
              <w:marLeft w:val="0"/>
              <w:marRight w:val="0"/>
              <w:marTop w:val="0"/>
              <w:marBottom w:val="0"/>
              <w:divBdr>
                <w:top w:val="none" w:sz="0" w:space="0" w:color="auto"/>
                <w:left w:val="none" w:sz="0" w:space="0" w:color="auto"/>
                <w:bottom w:val="none" w:sz="0" w:space="0" w:color="auto"/>
                <w:right w:val="none" w:sz="0" w:space="0" w:color="auto"/>
              </w:divBdr>
            </w:div>
          </w:divsChild>
        </w:div>
        <w:div w:id="985936539">
          <w:marLeft w:val="0"/>
          <w:marRight w:val="0"/>
          <w:marTop w:val="0"/>
          <w:marBottom w:val="0"/>
          <w:divBdr>
            <w:top w:val="none" w:sz="0" w:space="0" w:color="auto"/>
            <w:left w:val="none" w:sz="0" w:space="0" w:color="auto"/>
            <w:bottom w:val="none" w:sz="0" w:space="0" w:color="auto"/>
            <w:right w:val="none" w:sz="0" w:space="0" w:color="auto"/>
          </w:divBdr>
          <w:divsChild>
            <w:div w:id="1078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540">
      <w:bodyDiv w:val="1"/>
      <w:marLeft w:val="0"/>
      <w:marRight w:val="0"/>
      <w:marTop w:val="0"/>
      <w:marBottom w:val="0"/>
      <w:divBdr>
        <w:top w:val="none" w:sz="0" w:space="0" w:color="auto"/>
        <w:left w:val="none" w:sz="0" w:space="0" w:color="auto"/>
        <w:bottom w:val="none" w:sz="0" w:space="0" w:color="auto"/>
        <w:right w:val="none" w:sz="0" w:space="0" w:color="auto"/>
      </w:divBdr>
      <w:divsChild>
        <w:div w:id="864947160">
          <w:marLeft w:val="0"/>
          <w:marRight w:val="0"/>
          <w:marTop w:val="0"/>
          <w:marBottom w:val="0"/>
          <w:divBdr>
            <w:top w:val="none" w:sz="0" w:space="0" w:color="auto"/>
            <w:left w:val="none" w:sz="0" w:space="0" w:color="auto"/>
            <w:bottom w:val="none" w:sz="0" w:space="0" w:color="auto"/>
            <w:right w:val="none" w:sz="0" w:space="0" w:color="auto"/>
          </w:divBdr>
        </w:div>
      </w:divsChild>
    </w:div>
    <w:div w:id="1989894326">
      <w:bodyDiv w:val="1"/>
      <w:marLeft w:val="0"/>
      <w:marRight w:val="0"/>
      <w:marTop w:val="0"/>
      <w:marBottom w:val="0"/>
      <w:divBdr>
        <w:top w:val="none" w:sz="0" w:space="0" w:color="auto"/>
        <w:left w:val="none" w:sz="0" w:space="0" w:color="auto"/>
        <w:bottom w:val="none" w:sz="0" w:space="0" w:color="auto"/>
        <w:right w:val="none" w:sz="0" w:space="0" w:color="auto"/>
      </w:divBdr>
      <w:divsChild>
        <w:div w:id="125583038">
          <w:marLeft w:val="0"/>
          <w:marRight w:val="0"/>
          <w:marTop w:val="0"/>
          <w:marBottom w:val="0"/>
          <w:divBdr>
            <w:top w:val="none" w:sz="0" w:space="0" w:color="auto"/>
            <w:left w:val="none" w:sz="0" w:space="0" w:color="auto"/>
            <w:bottom w:val="none" w:sz="0" w:space="0" w:color="auto"/>
            <w:right w:val="none" w:sz="0" w:space="0" w:color="auto"/>
          </w:divBdr>
        </w:div>
        <w:div w:id="748188520">
          <w:marLeft w:val="0"/>
          <w:marRight w:val="0"/>
          <w:marTop w:val="0"/>
          <w:marBottom w:val="0"/>
          <w:divBdr>
            <w:top w:val="none" w:sz="0" w:space="0" w:color="auto"/>
            <w:left w:val="none" w:sz="0" w:space="0" w:color="auto"/>
            <w:bottom w:val="none" w:sz="0" w:space="0" w:color="auto"/>
            <w:right w:val="none" w:sz="0" w:space="0" w:color="auto"/>
          </w:divBdr>
        </w:div>
      </w:divsChild>
    </w:div>
    <w:div w:id="1991059836">
      <w:bodyDiv w:val="1"/>
      <w:marLeft w:val="0"/>
      <w:marRight w:val="0"/>
      <w:marTop w:val="0"/>
      <w:marBottom w:val="0"/>
      <w:divBdr>
        <w:top w:val="none" w:sz="0" w:space="0" w:color="auto"/>
        <w:left w:val="none" w:sz="0" w:space="0" w:color="auto"/>
        <w:bottom w:val="none" w:sz="0" w:space="0" w:color="auto"/>
        <w:right w:val="none" w:sz="0" w:space="0" w:color="auto"/>
      </w:divBdr>
    </w:div>
    <w:div w:id="1991474988">
      <w:bodyDiv w:val="1"/>
      <w:marLeft w:val="0"/>
      <w:marRight w:val="0"/>
      <w:marTop w:val="0"/>
      <w:marBottom w:val="0"/>
      <w:divBdr>
        <w:top w:val="none" w:sz="0" w:space="0" w:color="auto"/>
        <w:left w:val="none" w:sz="0" w:space="0" w:color="auto"/>
        <w:bottom w:val="none" w:sz="0" w:space="0" w:color="auto"/>
        <w:right w:val="none" w:sz="0" w:space="0" w:color="auto"/>
      </w:divBdr>
    </w:div>
    <w:div w:id="1991596855">
      <w:bodyDiv w:val="1"/>
      <w:marLeft w:val="0"/>
      <w:marRight w:val="0"/>
      <w:marTop w:val="0"/>
      <w:marBottom w:val="0"/>
      <w:divBdr>
        <w:top w:val="none" w:sz="0" w:space="0" w:color="auto"/>
        <w:left w:val="none" w:sz="0" w:space="0" w:color="auto"/>
        <w:bottom w:val="none" w:sz="0" w:space="0" w:color="auto"/>
        <w:right w:val="none" w:sz="0" w:space="0" w:color="auto"/>
      </w:divBdr>
    </w:div>
    <w:div w:id="1993367477">
      <w:bodyDiv w:val="1"/>
      <w:marLeft w:val="0"/>
      <w:marRight w:val="0"/>
      <w:marTop w:val="0"/>
      <w:marBottom w:val="0"/>
      <w:divBdr>
        <w:top w:val="none" w:sz="0" w:space="0" w:color="auto"/>
        <w:left w:val="none" w:sz="0" w:space="0" w:color="auto"/>
        <w:bottom w:val="none" w:sz="0" w:space="0" w:color="auto"/>
        <w:right w:val="none" w:sz="0" w:space="0" w:color="auto"/>
      </w:divBdr>
      <w:divsChild>
        <w:div w:id="200829078">
          <w:marLeft w:val="150"/>
          <w:marRight w:val="0"/>
          <w:marTop w:val="150"/>
          <w:marBottom w:val="0"/>
          <w:divBdr>
            <w:top w:val="none" w:sz="0" w:space="0" w:color="auto"/>
            <w:left w:val="none" w:sz="0" w:space="0" w:color="auto"/>
            <w:bottom w:val="none" w:sz="0" w:space="0" w:color="auto"/>
            <w:right w:val="none" w:sz="0" w:space="0" w:color="auto"/>
          </w:divBdr>
        </w:div>
        <w:div w:id="1447845585">
          <w:marLeft w:val="150"/>
          <w:marRight w:val="0"/>
          <w:marTop w:val="150"/>
          <w:marBottom w:val="0"/>
          <w:divBdr>
            <w:top w:val="none" w:sz="0" w:space="0" w:color="auto"/>
            <w:left w:val="none" w:sz="0" w:space="0" w:color="auto"/>
            <w:bottom w:val="none" w:sz="0" w:space="0" w:color="auto"/>
            <w:right w:val="none" w:sz="0" w:space="0" w:color="auto"/>
          </w:divBdr>
        </w:div>
      </w:divsChild>
    </w:div>
    <w:div w:id="1994288077">
      <w:bodyDiv w:val="1"/>
      <w:marLeft w:val="0"/>
      <w:marRight w:val="0"/>
      <w:marTop w:val="0"/>
      <w:marBottom w:val="0"/>
      <w:divBdr>
        <w:top w:val="none" w:sz="0" w:space="0" w:color="auto"/>
        <w:left w:val="none" w:sz="0" w:space="0" w:color="auto"/>
        <w:bottom w:val="none" w:sz="0" w:space="0" w:color="auto"/>
        <w:right w:val="none" w:sz="0" w:space="0" w:color="auto"/>
      </w:divBdr>
    </w:div>
    <w:div w:id="1994483384">
      <w:bodyDiv w:val="1"/>
      <w:marLeft w:val="0"/>
      <w:marRight w:val="0"/>
      <w:marTop w:val="0"/>
      <w:marBottom w:val="0"/>
      <w:divBdr>
        <w:top w:val="none" w:sz="0" w:space="0" w:color="auto"/>
        <w:left w:val="none" w:sz="0" w:space="0" w:color="auto"/>
        <w:bottom w:val="none" w:sz="0" w:space="0" w:color="auto"/>
        <w:right w:val="none" w:sz="0" w:space="0" w:color="auto"/>
      </w:divBdr>
    </w:div>
    <w:div w:id="1995522431">
      <w:bodyDiv w:val="1"/>
      <w:marLeft w:val="0"/>
      <w:marRight w:val="0"/>
      <w:marTop w:val="0"/>
      <w:marBottom w:val="0"/>
      <w:divBdr>
        <w:top w:val="none" w:sz="0" w:space="0" w:color="auto"/>
        <w:left w:val="none" w:sz="0" w:space="0" w:color="auto"/>
        <w:bottom w:val="none" w:sz="0" w:space="0" w:color="auto"/>
        <w:right w:val="none" w:sz="0" w:space="0" w:color="auto"/>
      </w:divBdr>
    </w:div>
    <w:div w:id="1996569319">
      <w:bodyDiv w:val="1"/>
      <w:marLeft w:val="0"/>
      <w:marRight w:val="0"/>
      <w:marTop w:val="0"/>
      <w:marBottom w:val="0"/>
      <w:divBdr>
        <w:top w:val="none" w:sz="0" w:space="0" w:color="auto"/>
        <w:left w:val="none" w:sz="0" w:space="0" w:color="auto"/>
        <w:bottom w:val="none" w:sz="0" w:space="0" w:color="auto"/>
        <w:right w:val="none" w:sz="0" w:space="0" w:color="auto"/>
      </w:divBdr>
    </w:div>
    <w:div w:id="1997293966">
      <w:bodyDiv w:val="1"/>
      <w:marLeft w:val="0"/>
      <w:marRight w:val="0"/>
      <w:marTop w:val="0"/>
      <w:marBottom w:val="0"/>
      <w:divBdr>
        <w:top w:val="none" w:sz="0" w:space="0" w:color="auto"/>
        <w:left w:val="none" w:sz="0" w:space="0" w:color="auto"/>
        <w:bottom w:val="none" w:sz="0" w:space="0" w:color="auto"/>
        <w:right w:val="none" w:sz="0" w:space="0" w:color="auto"/>
      </w:divBdr>
    </w:div>
    <w:div w:id="1997300923">
      <w:bodyDiv w:val="1"/>
      <w:marLeft w:val="0"/>
      <w:marRight w:val="0"/>
      <w:marTop w:val="0"/>
      <w:marBottom w:val="0"/>
      <w:divBdr>
        <w:top w:val="none" w:sz="0" w:space="0" w:color="auto"/>
        <w:left w:val="none" w:sz="0" w:space="0" w:color="auto"/>
        <w:bottom w:val="none" w:sz="0" w:space="0" w:color="auto"/>
        <w:right w:val="none" w:sz="0" w:space="0" w:color="auto"/>
      </w:divBdr>
      <w:divsChild>
        <w:div w:id="902449500">
          <w:marLeft w:val="0"/>
          <w:marRight w:val="0"/>
          <w:marTop w:val="0"/>
          <w:marBottom w:val="0"/>
          <w:divBdr>
            <w:top w:val="none" w:sz="0" w:space="0" w:color="auto"/>
            <w:left w:val="none" w:sz="0" w:space="0" w:color="auto"/>
            <w:bottom w:val="none" w:sz="0" w:space="0" w:color="auto"/>
            <w:right w:val="none" w:sz="0" w:space="0" w:color="auto"/>
          </w:divBdr>
          <w:divsChild>
            <w:div w:id="652220322">
              <w:marLeft w:val="0"/>
              <w:marRight w:val="0"/>
              <w:marTop w:val="0"/>
              <w:marBottom w:val="0"/>
              <w:divBdr>
                <w:top w:val="none" w:sz="0" w:space="0" w:color="auto"/>
                <w:left w:val="none" w:sz="0" w:space="0" w:color="auto"/>
                <w:bottom w:val="none" w:sz="0" w:space="0" w:color="auto"/>
                <w:right w:val="none" w:sz="0" w:space="0" w:color="auto"/>
              </w:divBdr>
              <w:divsChild>
                <w:div w:id="1797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6701">
      <w:bodyDiv w:val="1"/>
      <w:marLeft w:val="0"/>
      <w:marRight w:val="0"/>
      <w:marTop w:val="0"/>
      <w:marBottom w:val="0"/>
      <w:divBdr>
        <w:top w:val="none" w:sz="0" w:space="0" w:color="auto"/>
        <w:left w:val="none" w:sz="0" w:space="0" w:color="auto"/>
        <w:bottom w:val="none" w:sz="0" w:space="0" w:color="auto"/>
        <w:right w:val="none" w:sz="0" w:space="0" w:color="auto"/>
      </w:divBdr>
      <w:divsChild>
        <w:div w:id="1374960427">
          <w:marLeft w:val="0"/>
          <w:marRight w:val="0"/>
          <w:marTop w:val="0"/>
          <w:marBottom w:val="0"/>
          <w:divBdr>
            <w:top w:val="none" w:sz="0" w:space="0" w:color="auto"/>
            <w:left w:val="none" w:sz="0" w:space="0" w:color="auto"/>
            <w:bottom w:val="none" w:sz="0" w:space="0" w:color="auto"/>
            <w:right w:val="none" w:sz="0" w:space="0" w:color="auto"/>
          </w:divBdr>
        </w:div>
      </w:divsChild>
    </w:div>
    <w:div w:id="1997685308">
      <w:bodyDiv w:val="1"/>
      <w:marLeft w:val="0"/>
      <w:marRight w:val="0"/>
      <w:marTop w:val="0"/>
      <w:marBottom w:val="0"/>
      <w:divBdr>
        <w:top w:val="none" w:sz="0" w:space="0" w:color="auto"/>
        <w:left w:val="none" w:sz="0" w:space="0" w:color="auto"/>
        <w:bottom w:val="none" w:sz="0" w:space="0" w:color="auto"/>
        <w:right w:val="none" w:sz="0" w:space="0" w:color="auto"/>
      </w:divBdr>
    </w:div>
    <w:div w:id="1997949297">
      <w:bodyDiv w:val="1"/>
      <w:marLeft w:val="0"/>
      <w:marRight w:val="0"/>
      <w:marTop w:val="0"/>
      <w:marBottom w:val="0"/>
      <w:divBdr>
        <w:top w:val="none" w:sz="0" w:space="0" w:color="auto"/>
        <w:left w:val="none" w:sz="0" w:space="0" w:color="auto"/>
        <w:bottom w:val="none" w:sz="0" w:space="0" w:color="auto"/>
        <w:right w:val="none" w:sz="0" w:space="0" w:color="auto"/>
      </w:divBdr>
    </w:div>
    <w:div w:id="1998147647">
      <w:bodyDiv w:val="1"/>
      <w:marLeft w:val="0"/>
      <w:marRight w:val="0"/>
      <w:marTop w:val="0"/>
      <w:marBottom w:val="0"/>
      <w:divBdr>
        <w:top w:val="none" w:sz="0" w:space="0" w:color="auto"/>
        <w:left w:val="none" w:sz="0" w:space="0" w:color="auto"/>
        <w:bottom w:val="none" w:sz="0" w:space="0" w:color="auto"/>
        <w:right w:val="none" w:sz="0" w:space="0" w:color="auto"/>
      </w:divBdr>
    </w:div>
    <w:div w:id="1999655272">
      <w:bodyDiv w:val="1"/>
      <w:marLeft w:val="0"/>
      <w:marRight w:val="0"/>
      <w:marTop w:val="0"/>
      <w:marBottom w:val="0"/>
      <w:divBdr>
        <w:top w:val="none" w:sz="0" w:space="0" w:color="auto"/>
        <w:left w:val="none" w:sz="0" w:space="0" w:color="auto"/>
        <w:bottom w:val="none" w:sz="0" w:space="0" w:color="auto"/>
        <w:right w:val="none" w:sz="0" w:space="0" w:color="auto"/>
      </w:divBdr>
      <w:divsChild>
        <w:div w:id="516818094">
          <w:marLeft w:val="0"/>
          <w:marRight w:val="0"/>
          <w:marTop w:val="0"/>
          <w:marBottom w:val="0"/>
          <w:divBdr>
            <w:top w:val="none" w:sz="0" w:space="0" w:color="auto"/>
            <w:left w:val="none" w:sz="0" w:space="0" w:color="auto"/>
            <w:bottom w:val="none" w:sz="0" w:space="0" w:color="auto"/>
            <w:right w:val="none" w:sz="0" w:space="0" w:color="auto"/>
          </w:divBdr>
        </w:div>
        <w:div w:id="563296050">
          <w:marLeft w:val="0"/>
          <w:marRight w:val="0"/>
          <w:marTop w:val="0"/>
          <w:marBottom w:val="0"/>
          <w:divBdr>
            <w:top w:val="none" w:sz="0" w:space="0" w:color="auto"/>
            <w:left w:val="none" w:sz="0" w:space="0" w:color="auto"/>
            <w:bottom w:val="none" w:sz="0" w:space="0" w:color="auto"/>
            <w:right w:val="none" w:sz="0" w:space="0" w:color="auto"/>
          </w:divBdr>
        </w:div>
        <w:div w:id="62338745">
          <w:marLeft w:val="0"/>
          <w:marRight w:val="0"/>
          <w:marTop w:val="0"/>
          <w:marBottom w:val="0"/>
          <w:divBdr>
            <w:top w:val="none" w:sz="0" w:space="0" w:color="auto"/>
            <w:left w:val="none" w:sz="0" w:space="0" w:color="auto"/>
            <w:bottom w:val="none" w:sz="0" w:space="0" w:color="auto"/>
            <w:right w:val="none" w:sz="0" w:space="0" w:color="auto"/>
          </w:divBdr>
        </w:div>
      </w:divsChild>
    </w:div>
    <w:div w:id="1999843660">
      <w:bodyDiv w:val="1"/>
      <w:marLeft w:val="0"/>
      <w:marRight w:val="0"/>
      <w:marTop w:val="0"/>
      <w:marBottom w:val="0"/>
      <w:divBdr>
        <w:top w:val="none" w:sz="0" w:space="0" w:color="auto"/>
        <w:left w:val="none" w:sz="0" w:space="0" w:color="auto"/>
        <w:bottom w:val="none" w:sz="0" w:space="0" w:color="auto"/>
        <w:right w:val="none" w:sz="0" w:space="0" w:color="auto"/>
      </w:divBdr>
    </w:div>
    <w:div w:id="1999846929">
      <w:bodyDiv w:val="1"/>
      <w:marLeft w:val="0"/>
      <w:marRight w:val="0"/>
      <w:marTop w:val="0"/>
      <w:marBottom w:val="0"/>
      <w:divBdr>
        <w:top w:val="none" w:sz="0" w:space="0" w:color="auto"/>
        <w:left w:val="none" w:sz="0" w:space="0" w:color="auto"/>
        <w:bottom w:val="none" w:sz="0" w:space="0" w:color="auto"/>
        <w:right w:val="none" w:sz="0" w:space="0" w:color="auto"/>
      </w:divBdr>
    </w:div>
    <w:div w:id="2000227333">
      <w:bodyDiv w:val="1"/>
      <w:marLeft w:val="0"/>
      <w:marRight w:val="0"/>
      <w:marTop w:val="0"/>
      <w:marBottom w:val="0"/>
      <w:divBdr>
        <w:top w:val="none" w:sz="0" w:space="0" w:color="auto"/>
        <w:left w:val="none" w:sz="0" w:space="0" w:color="auto"/>
        <w:bottom w:val="none" w:sz="0" w:space="0" w:color="auto"/>
        <w:right w:val="none" w:sz="0" w:space="0" w:color="auto"/>
      </w:divBdr>
      <w:divsChild>
        <w:div w:id="6673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234047">
      <w:bodyDiv w:val="1"/>
      <w:marLeft w:val="0"/>
      <w:marRight w:val="0"/>
      <w:marTop w:val="0"/>
      <w:marBottom w:val="0"/>
      <w:divBdr>
        <w:top w:val="none" w:sz="0" w:space="0" w:color="auto"/>
        <w:left w:val="none" w:sz="0" w:space="0" w:color="auto"/>
        <w:bottom w:val="none" w:sz="0" w:space="0" w:color="auto"/>
        <w:right w:val="none" w:sz="0" w:space="0" w:color="auto"/>
      </w:divBdr>
    </w:div>
    <w:div w:id="200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33072814">
          <w:marLeft w:val="0"/>
          <w:marRight w:val="0"/>
          <w:marTop w:val="0"/>
          <w:marBottom w:val="0"/>
          <w:divBdr>
            <w:top w:val="none" w:sz="0" w:space="0" w:color="auto"/>
            <w:left w:val="none" w:sz="0" w:space="0" w:color="auto"/>
            <w:bottom w:val="none" w:sz="0" w:space="0" w:color="auto"/>
            <w:right w:val="none" w:sz="0" w:space="0" w:color="auto"/>
          </w:divBdr>
        </w:div>
      </w:divsChild>
    </w:div>
    <w:div w:id="2001424691">
      <w:bodyDiv w:val="1"/>
      <w:marLeft w:val="0"/>
      <w:marRight w:val="0"/>
      <w:marTop w:val="0"/>
      <w:marBottom w:val="0"/>
      <w:divBdr>
        <w:top w:val="none" w:sz="0" w:space="0" w:color="auto"/>
        <w:left w:val="none" w:sz="0" w:space="0" w:color="auto"/>
        <w:bottom w:val="none" w:sz="0" w:space="0" w:color="auto"/>
        <w:right w:val="none" w:sz="0" w:space="0" w:color="auto"/>
      </w:divBdr>
    </w:div>
    <w:div w:id="2001696073">
      <w:bodyDiv w:val="1"/>
      <w:marLeft w:val="0"/>
      <w:marRight w:val="0"/>
      <w:marTop w:val="0"/>
      <w:marBottom w:val="0"/>
      <w:divBdr>
        <w:top w:val="none" w:sz="0" w:space="0" w:color="auto"/>
        <w:left w:val="none" w:sz="0" w:space="0" w:color="auto"/>
        <w:bottom w:val="none" w:sz="0" w:space="0" w:color="auto"/>
        <w:right w:val="none" w:sz="0" w:space="0" w:color="auto"/>
      </w:divBdr>
    </w:div>
    <w:div w:id="2002269653">
      <w:bodyDiv w:val="1"/>
      <w:marLeft w:val="0"/>
      <w:marRight w:val="0"/>
      <w:marTop w:val="0"/>
      <w:marBottom w:val="0"/>
      <w:divBdr>
        <w:top w:val="none" w:sz="0" w:space="0" w:color="auto"/>
        <w:left w:val="none" w:sz="0" w:space="0" w:color="auto"/>
        <w:bottom w:val="none" w:sz="0" w:space="0" w:color="auto"/>
        <w:right w:val="none" w:sz="0" w:space="0" w:color="auto"/>
      </w:divBdr>
      <w:divsChild>
        <w:div w:id="1902865535">
          <w:marLeft w:val="0"/>
          <w:marRight w:val="0"/>
          <w:marTop w:val="0"/>
          <w:marBottom w:val="0"/>
          <w:divBdr>
            <w:top w:val="none" w:sz="0" w:space="0" w:color="auto"/>
            <w:left w:val="none" w:sz="0" w:space="0" w:color="auto"/>
            <w:bottom w:val="none" w:sz="0" w:space="0" w:color="auto"/>
            <w:right w:val="none" w:sz="0" w:space="0" w:color="auto"/>
          </w:divBdr>
        </w:div>
      </w:divsChild>
    </w:div>
    <w:div w:id="2002613234">
      <w:bodyDiv w:val="1"/>
      <w:marLeft w:val="0"/>
      <w:marRight w:val="0"/>
      <w:marTop w:val="0"/>
      <w:marBottom w:val="0"/>
      <w:divBdr>
        <w:top w:val="none" w:sz="0" w:space="0" w:color="auto"/>
        <w:left w:val="none" w:sz="0" w:space="0" w:color="auto"/>
        <w:bottom w:val="none" w:sz="0" w:space="0" w:color="auto"/>
        <w:right w:val="none" w:sz="0" w:space="0" w:color="auto"/>
      </w:divBdr>
    </w:div>
    <w:div w:id="2002733140">
      <w:bodyDiv w:val="1"/>
      <w:marLeft w:val="0"/>
      <w:marRight w:val="0"/>
      <w:marTop w:val="0"/>
      <w:marBottom w:val="0"/>
      <w:divBdr>
        <w:top w:val="none" w:sz="0" w:space="0" w:color="auto"/>
        <w:left w:val="none" w:sz="0" w:space="0" w:color="auto"/>
        <w:bottom w:val="none" w:sz="0" w:space="0" w:color="auto"/>
        <w:right w:val="none" w:sz="0" w:space="0" w:color="auto"/>
      </w:divBdr>
    </w:div>
    <w:div w:id="2002809401">
      <w:bodyDiv w:val="1"/>
      <w:marLeft w:val="0"/>
      <w:marRight w:val="0"/>
      <w:marTop w:val="0"/>
      <w:marBottom w:val="0"/>
      <w:divBdr>
        <w:top w:val="none" w:sz="0" w:space="0" w:color="auto"/>
        <w:left w:val="none" w:sz="0" w:space="0" w:color="auto"/>
        <w:bottom w:val="none" w:sz="0" w:space="0" w:color="auto"/>
        <w:right w:val="none" w:sz="0" w:space="0" w:color="auto"/>
      </w:divBdr>
    </w:div>
    <w:div w:id="2003656448">
      <w:bodyDiv w:val="1"/>
      <w:marLeft w:val="0"/>
      <w:marRight w:val="0"/>
      <w:marTop w:val="0"/>
      <w:marBottom w:val="0"/>
      <w:divBdr>
        <w:top w:val="none" w:sz="0" w:space="0" w:color="auto"/>
        <w:left w:val="none" w:sz="0" w:space="0" w:color="auto"/>
        <w:bottom w:val="none" w:sz="0" w:space="0" w:color="auto"/>
        <w:right w:val="none" w:sz="0" w:space="0" w:color="auto"/>
      </w:divBdr>
    </w:div>
    <w:div w:id="2003657754">
      <w:bodyDiv w:val="1"/>
      <w:marLeft w:val="0"/>
      <w:marRight w:val="0"/>
      <w:marTop w:val="0"/>
      <w:marBottom w:val="0"/>
      <w:divBdr>
        <w:top w:val="none" w:sz="0" w:space="0" w:color="auto"/>
        <w:left w:val="none" w:sz="0" w:space="0" w:color="auto"/>
        <w:bottom w:val="none" w:sz="0" w:space="0" w:color="auto"/>
        <w:right w:val="none" w:sz="0" w:space="0" w:color="auto"/>
      </w:divBdr>
    </w:div>
    <w:div w:id="2004313793">
      <w:bodyDiv w:val="1"/>
      <w:marLeft w:val="0"/>
      <w:marRight w:val="0"/>
      <w:marTop w:val="0"/>
      <w:marBottom w:val="0"/>
      <w:divBdr>
        <w:top w:val="none" w:sz="0" w:space="0" w:color="auto"/>
        <w:left w:val="none" w:sz="0" w:space="0" w:color="auto"/>
        <w:bottom w:val="none" w:sz="0" w:space="0" w:color="auto"/>
        <w:right w:val="none" w:sz="0" w:space="0" w:color="auto"/>
      </w:divBdr>
    </w:div>
    <w:div w:id="2005086163">
      <w:bodyDiv w:val="1"/>
      <w:marLeft w:val="0"/>
      <w:marRight w:val="0"/>
      <w:marTop w:val="0"/>
      <w:marBottom w:val="0"/>
      <w:divBdr>
        <w:top w:val="none" w:sz="0" w:space="0" w:color="auto"/>
        <w:left w:val="none" w:sz="0" w:space="0" w:color="auto"/>
        <w:bottom w:val="none" w:sz="0" w:space="0" w:color="auto"/>
        <w:right w:val="none" w:sz="0" w:space="0" w:color="auto"/>
      </w:divBdr>
      <w:divsChild>
        <w:div w:id="729571067">
          <w:marLeft w:val="0"/>
          <w:marRight w:val="0"/>
          <w:marTop w:val="0"/>
          <w:marBottom w:val="0"/>
          <w:divBdr>
            <w:top w:val="none" w:sz="0" w:space="0" w:color="auto"/>
            <w:left w:val="none" w:sz="0" w:space="0" w:color="auto"/>
            <w:bottom w:val="none" w:sz="0" w:space="0" w:color="auto"/>
            <w:right w:val="none" w:sz="0" w:space="0" w:color="auto"/>
          </w:divBdr>
        </w:div>
        <w:div w:id="1923299131">
          <w:marLeft w:val="0"/>
          <w:marRight w:val="0"/>
          <w:marTop w:val="0"/>
          <w:marBottom w:val="0"/>
          <w:divBdr>
            <w:top w:val="none" w:sz="0" w:space="0" w:color="auto"/>
            <w:left w:val="none" w:sz="0" w:space="0" w:color="auto"/>
            <w:bottom w:val="none" w:sz="0" w:space="0" w:color="auto"/>
            <w:right w:val="none" w:sz="0" w:space="0" w:color="auto"/>
          </w:divBdr>
        </w:div>
      </w:divsChild>
    </w:div>
    <w:div w:id="2005280455">
      <w:bodyDiv w:val="1"/>
      <w:marLeft w:val="0"/>
      <w:marRight w:val="0"/>
      <w:marTop w:val="0"/>
      <w:marBottom w:val="0"/>
      <w:divBdr>
        <w:top w:val="none" w:sz="0" w:space="0" w:color="auto"/>
        <w:left w:val="none" w:sz="0" w:space="0" w:color="auto"/>
        <w:bottom w:val="none" w:sz="0" w:space="0" w:color="auto"/>
        <w:right w:val="none" w:sz="0" w:space="0" w:color="auto"/>
      </w:divBdr>
    </w:div>
    <w:div w:id="2005349787">
      <w:bodyDiv w:val="1"/>
      <w:marLeft w:val="0"/>
      <w:marRight w:val="0"/>
      <w:marTop w:val="0"/>
      <w:marBottom w:val="0"/>
      <w:divBdr>
        <w:top w:val="none" w:sz="0" w:space="0" w:color="auto"/>
        <w:left w:val="none" w:sz="0" w:space="0" w:color="auto"/>
        <w:bottom w:val="none" w:sz="0" w:space="0" w:color="auto"/>
        <w:right w:val="none" w:sz="0" w:space="0" w:color="auto"/>
      </w:divBdr>
    </w:div>
    <w:div w:id="2005740267">
      <w:bodyDiv w:val="1"/>
      <w:marLeft w:val="0"/>
      <w:marRight w:val="0"/>
      <w:marTop w:val="0"/>
      <w:marBottom w:val="0"/>
      <w:divBdr>
        <w:top w:val="none" w:sz="0" w:space="0" w:color="auto"/>
        <w:left w:val="none" w:sz="0" w:space="0" w:color="auto"/>
        <w:bottom w:val="none" w:sz="0" w:space="0" w:color="auto"/>
        <w:right w:val="none" w:sz="0" w:space="0" w:color="auto"/>
      </w:divBdr>
      <w:divsChild>
        <w:div w:id="2014601843">
          <w:marLeft w:val="0"/>
          <w:marRight w:val="0"/>
          <w:marTop w:val="0"/>
          <w:marBottom w:val="0"/>
          <w:divBdr>
            <w:top w:val="none" w:sz="0" w:space="0" w:color="auto"/>
            <w:left w:val="none" w:sz="0" w:space="0" w:color="auto"/>
            <w:bottom w:val="none" w:sz="0" w:space="0" w:color="auto"/>
            <w:right w:val="none" w:sz="0" w:space="0" w:color="auto"/>
          </w:divBdr>
          <w:divsChild>
            <w:div w:id="998576980">
              <w:marLeft w:val="0"/>
              <w:marRight w:val="0"/>
              <w:marTop w:val="0"/>
              <w:marBottom w:val="0"/>
              <w:divBdr>
                <w:top w:val="none" w:sz="0" w:space="0" w:color="auto"/>
                <w:left w:val="none" w:sz="0" w:space="0" w:color="auto"/>
                <w:bottom w:val="none" w:sz="0" w:space="0" w:color="auto"/>
                <w:right w:val="none" w:sz="0" w:space="0" w:color="auto"/>
              </w:divBdr>
              <w:divsChild>
                <w:div w:id="1182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3891">
      <w:bodyDiv w:val="1"/>
      <w:marLeft w:val="0"/>
      <w:marRight w:val="0"/>
      <w:marTop w:val="0"/>
      <w:marBottom w:val="0"/>
      <w:divBdr>
        <w:top w:val="none" w:sz="0" w:space="0" w:color="auto"/>
        <w:left w:val="none" w:sz="0" w:space="0" w:color="auto"/>
        <w:bottom w:val="none" w:sz="0" w:space="0" w:color="auto"/>
        <w:right w:val="none" w:sz="0" w:space="0" w:color="auto"/>
      </w:divBdr>
    </w:div>
    <w:div w:id="2006854588">
      <w:bodyDiv w:val="1"/>
      <w:marLeft w:val="0"/>
      <w:marRight w:val="0"/>
      <w:marTop w:val="0"/>
      <w:marBottom w:val="0"/>
      <w:divBdr>
        <w:top w:val="none" w:sz="0" w:space="0" w:color="auto"/>
        <w:left w:val="none" w:sz="0" w:space="0" w:color="auto"/>
        <w:bottom w:val="none" w:sz="0" w:space="0" w:color="auto"/>
        <w:right w:val="none" w:sz="0" w:space="0" w:color="auto"/>
      </w:divBdr>
    </w:div>
    <w:div w:id="2007131223">
      <w:bodyDiv w:val="1"/>
      <w:marLeft w:val="0"/>
      <w:marRight w:val="0"/>
      <w:marTop w:val="0"/>
      <w:marBottom w:val="0"/>
      <w:divBdr>
        <w:top w:val="none" w:sz="0" w:space="0" w:color="auto"/>
        <w:left w:val="none" w:sz="0" w:space="0" w:color="auto"/>
        <w:bottom w:val="none" w:sz="0" w:space="0" w:color="auto"/>
        <w:right w:val="none" w:sz="0" w:space="0" w:color="auto"/>
      </w:divBdr>
    </w:div>
    <w:div w:id="2007199092">
      <w:bodyDiv w:val="1"/>
      <w:marLeft w:val="0"/>
      <w:marRight w:val="0"/>
      <w:marTop w:val="0"/>
      <w:marBottom w:val="0"/>
      <w:divBdr>
        <w:top w:val="none" w:sz="0" w:space="0" w:color="auto"/>
        <w:left w:val="none" w:sz="0" w:space="0" w:color="auto"/>
        <w:bottom w:val="none" w:sz="0" w:space="0" w:color="auto"/>
        <w:right w:val="none" w:sz="0" w:space="0" w:color="auto"/>
      </w:divBdr>
    </w:div>
    <w:div w:id="2007780739">
      <w:bodyDiv w:val="1"/>
      <w:marLeft w:val="0"/>
      <w:marRight w:val="0"/>
      <w:marTop w:val="0"/>
      <w:marBottom w:val="0"/>
      <w:divBdr>
        <w:top w:val="none" w:sz="0" w:space="0" w:color="auto"/>
        <w:left w:val="none" w:sz="0" w:space="0" w:color="auto"/>
        <w:bottom w:val="none" w:sz="0" w:space="0" w:color="auto"/>
        <w:right w:val="none" w:sz="0" w:space="0" w:color="auto"/>
      </w:divBdr>
    </w:div>
    <w:div w:id="2007972337">
      <w:bodyDiv w:val="1"/>
      <w:marLeft w:val="0"/>
      <w:marRight w:val="0"/>
      <w:marTop w:val="0"/>
      <w:marBottom w:val="0"/>
      <w:divBdr>
        <w:top w:val="none" w:sz="0" w:space="0" w:color="auto"/>
        <w:left w:val="none" w:sz="0" w:space="0" w:color="auto"/>
        <w:bottom w:val="none" w:sz="0" w:space="0" w:color="auto"/>
        <w:right w:val="none" w:sz="0" w:space="0" w:color="auto"/>
      </w:divBdr>
      <w:divsChild>
        <w:div w:id="474877884">
          <w:marLeft w:val="0"/>
          <w:marRight w:val="0"/>
          <w:marTop w:val="0"/>
          <w:marBottom w:val="0"/>
          <w:divBdr>
            <w:top w:val="none" w:sz="0" w:space="0" w:color="auto"/>
            <w:left w:val="none" w:sz="0" w:space="0" w:color="auto"/>
            <w:bottom w:val="none" w:sz="0" w:space="0" w:color="auto"/>
            <w:right w:val="none" w:sz="0" w:space="0" w:color="auto"/>
          </w:divBdr>
        </w:div>
        <w:div w:id="434595989">
          <w:marLeft w:val="0"/>
          <w:marRight w:val="0"/>
          <w:marTop w:val="0"/>
          <w:marBottom w:val="0"/>
          <w:divBdr>
            <w:top w:val="none" w:sz="0" w:space="0" w:color="auto"/>
            <w:left w:val="none" w:sz="0" w:space="0" w:color="auto"/>
            <w:bottom w:val="none" w:sz="0" w:space="0" w:color="auto"/>
            <w:right w:val="none" w:sz="0" w:space="0" w:color="auto"/>
          </w:divBdr>
        </w:div>
        <w:div w:id="866259406">
          <w:marLeft w:val="0"/>
          <w:marRight w:val="0"/>
          <w:marTop w:val="0"/>
          <w:marBottom w:val="0"/>
          <w:divBdr>
            <w:top w:val="none" w:sz="0" w:space="0" w:color="auto"/>
            <w:left w:val="none" w:sz="0" w:space="0" w:color="auto"/>
            <w:bottom w:val="none" w:sz="0" w:space="0" w:color="auto"/>
            <w:right w:val="none" w:sz="0" w:space="0" w:color="auto"/>
          </w:divBdr>
        </w:div>
        <w:div w:id="717629267">
          <w:marLeft w:val="0"/>
          <w:marRight w:val="0"/>
          <w:marTop w:val="0"/>
          <w:marBottom w:val="0"/>
          <w:divBdr>
            <w:top w:val="none" w:sz="0" w:space="0" w:color="auto"/>
            <w:left w:val="none" w:sz="0" w:space="0" w:color="auto"/>
            <w:bottom w:val="none" w:sz="0" w:space="0" w:color="auto"/>
            <w:right w:val="none" w:sz="0" w:space="0" w:color="auto"/>
          </w:divBdr>
        </w:div>
        <w:div w:id="753236844">
          <w:marLeft w:val="0"/>
          <w:marRight w:val="0"/>
          <w:marTop w:val="0"/>
          <w:marBottom w:val="0"/>
          <w:divBdr>
            <w:top w:val="none" w:sz="0" w:space="0" w:color="auto"/>
            <w:left w:val="none" w:sz="0" w:space="0" w:color="auto"/>
            <w:bottom w:val="none" w:sz="0" w:space="0" w:color="auto"/>
            <w:right w:val="none" w:sz="0" w:space="0" w:color="auto"/>
          </w:divBdr>
        </w:div>
        <w:div w:id="158741812">
          <w:marLeft w:val="0"/>
          <w:marRight w:val="0"/>
          <w:marTop w:val="0"/>
          <w:marBottom w:val="0"/>
          <w:divBdr>
            <w:top w:val="none" w:sz="0" w:space="0" w:color="auto"/>
            <w:left w:val="none" w:sz="0" w:space="0" w:color="auto"/>
            <w:bottom w:val="none" w:sz="0" w:space="0" w:color="auto"/>
            <w:right w:val="none" w:sz="0" w:space="0" w:color="auto"/>
          </w:divBdr>
        </w:div>
        <w:div w:id="601034331">
          <w:marLeft w:val="0"/>
          <w:marRight w:val="0"/>
          <w:marTop w:val="0"/>
          <w:marBottom w:val="0"/>
          <w:divBdr>
            <w:top w:val="none" w:sz="0" w:space="0" w:color="auto"/>
            <w:left w:val="none" w:sz="0" w:space="0" w:color="auto"/>
            <w:bottom w:val="none" w:sz="0" w:space="0" w:color="auto"/>
            <w:right w:val="none" w:sz="0" w:space="0" w:color="auto"/>
          </w:divBdr>
        </w:div>
        <w:div w:id="1248926903">
          <w:marLeft w:val="0"/>
          <w:marRight w:val="0"/>
          <w:marTop w:val="0"/>
          <w:marBottom w:val="0"/>
          <w:divBdr>
            <w:top w:val="none" w:sz="0" w:space="0" w:color="auto"/>
            <w:left w:val="none" w:sz="0" w:space="0" w:color="auto"/>
            <w:bottom w:val="none" w:sz="0" w:space="0" w:color="auto"/>
            <w:right w:val="none" w:sz="0" w:space="0" w:color="auto"/>
          </w:divBdr>
        </w:div>
        <w:div w:id="954025357">
          <w:marLeft w:val="0"/>
          <w:marRight w:val="0"/>
          <w:marTop w:val="0"/>
          <w:marBottom w:val="0"/>
          <w:divBdr>
            <w:top w:val="none" w:sz="0" w:space="0" w:color="auto"/>
            <w:left w:val="none" w:sz="0" w:space="0" w:color="auto"/>
            <w:bottom w:val="none" w:sz="0" w:space="0" w:color="auto"/>
            <w:right w:val="none" w:sz="0" w:space="0" w:color="auto"/>
          </w:divBdr>
        </w:div>
        <w:div w:id="1235315853">
          <w:marLeft w:val="0"/>
          <w:marRight w:val="0"/>
          <w:marTop w:val="0"/>
          <w:marBottom w:val="0"/>
          <w:divBdr>
            <w:top w:val="none" w:sz="0" w:space="0" w:color="auto"/>
            <w:left w:val="none" w:sz="0" w:space="0" w:color="auto"/>
            <w:bottom w:val="none" w:sz="0" w:space="0" w:color="auto"/>
            <w:right w:val="none" w:sz="0" w:space="0" w:color="auto"/>
          </w:divBdr>
        </w:div>
        <w:div w:id="102923329">
          <w:marLeft w:val="0"/>
          <w:marRight w:val="0"/>
          <w:marTop w:val="0"/>
          <w:marBottom w:val="0"/>
          <w:divBdr>
            <w:top w:val="none" w:sz="0" w:space="0" w:color="auto"/>
            <w:left w:val="none" w:sz="0" w:space="0" w:color="auto"/>
            <w:bottom w:val="none" w:sz="0" w:space="0" w:color="auto"/>
            <w:right w:val="none" w:sz="0" w:space="0" w:color="auto"/>
          </w:divBdr>
        </w:div>
        <w:div w:id="2138571547">
          <w:marLeft w:val="0"/>
          <w:marRight w:val="0"/>
          <w:marTop w:val="0"/>
          <w:marBottom w:val="0"/>
          <w:divBdr>
            <w:top w:val="none" w:sz="0" w:space="0" w:color="auto"/>
            <w:left w:val="none" w:sz="0" w:space="0" w:color="auto"/>
            <w:bottom w:val="none" w:sz="0" w:space="0" w:color="auto"/>
            <w:right w:val="none" w:sz="0" w:space="0" w:color="auto"/>
          </w:divBdr>
        </w:div>
        <w:div w:id="493106122">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462433070">
          <w:marLeft w:val="0"/>
          <w:marRight w:val="0"/>
          <w:marTop w:val="0"/>
          <w:marBottom w:val="0"/>
          <w:divBdr>
            <w:top w:val="none" w:sz="0" w:space="0" w:color="auto"/>
            <w:left w:val="none" w:sz="0" w:space="0" w:color="auto"/>
            <w:bottom w:val="none" w:sz="0" w:space="0" w:color="auto"/>
            <w:right w:val="none" w:sz="0" w:space="0" w:color="auto"/>
          </w:divBdr>
        </w:div>
        <w:div w:id="221794966">
          <w:marLeft w:val="0"/>
          <w:marRight w:val="0"/>
          <w:marTop w:val="0"/>
          <w:marBottom w:val="0"/>
          <w:divBdr>
            <w:top w:val="none" w:sz="0" w:space="0" w:color="auto"/>
            <w:left w:val="none" w:sz="0" w:space="0" w:color="auto"/>
            <w:bottom w:val="none" w:sz="0" w:space="0" w:color="auto"/>
            <w:right w:val="none" w:sz="0" w:space="0" w:color="auto"/>
          </w:divBdr>
        </w:div>
      </w:divsChild>
    </w:div>
    <w:div w:id="2008704060">
      <w:bodyDiv w:val="1"/>
      <w:marLeft w:val="0"/>
      <w:marRight w:val="0"/>
      <w:marTop w:val="0"/>
      <w:marBottom w:val="0"/>
      <w:divBdr>
        <w:top w:val="none" w:sz="0" w:space="0" w:color="auto"/>
        <w:left w:val="none" w:sz="0" w:space="0" w:color="auto"/>
        <w:bottom w:val="none" w:sz="0" w:space="0" w:color="auto"/>
        <w:right w:val="none" w:sz="0" w:space="0" w:color="auto"/>
      </w:divBdr>
      <w:divsChild>
        <w:div w:id="993871578">
          <w:marLeft w:val="0"/>
          <w:marRight w:val="0"/>
          <w:marTop w:val="0"/>
          <w:marBottom w:val="0"/>
          <w:divBdr>
            <w:top w:val="none" w:sz="0" w:space="0" w:color="auto"/>
            <w:left w:val="none" w:sz="0" w:space="0" w:color="auto"/>
            <w:bottom w:val="none" w:sz="0" w:space="0" w:color="auto"/>
            <w:right w:val="none" w:sz="0" w:space="0" w:color="auto"/>
          </w:divBdr>
        </w:div>
        <w:div w:id="852689983">
          <w:marLeft w:val="0"/>
          <w:marRight w:val="0"/>
          <w:marTop w:val="0"/>
          <w:marBottom w:val="0"/>
          <w:divBdr>
            <w:top w:val="none" w:sz="0" w:space="0" w:color="auto"/>
            <w:left w:val="none" w:sz="0" w:space="0" w:color="auto"/>
            <w:bottom w:val="none" w:sz="0" w:space="0" w:color="auto"/>
            <w:right w:val="none" w:sz="0" w:space="0" w:color="auto"/>
          </w:divBdr>
        </w:div>
      </w:divsChild>
    </w:div>
    <w:div w:id="2008821165">
      <w:bodyDiv w:val="1"/>
      <w:marLeft w:val="0"/>
      <w:marRight w:val="0"/>
      <w:marTop w:val="0"/>
      <w:marBottom w:val="0"/>
      <w:divBdr>
        <w:top w:val="none" w:sz="0" w:space="0" w:color="auto"/>
        <w:left w:val="none" w:sz="0" w:space="0" w:color="auto"/>
        <w:bottom w:val="none" w:sz="0" w:space="0" w:color="auto"/>
        <w:right w:val="none" w:sz="0" w:space="0" w:color="auto"/>
      </w:divBdr>
      <w:divsChild>
        <w:div w:id="416172014">
          <w:marLeft w:val="0"/>
          <w:marRight w:val="0"/>
          <w:marTop w:val="0"/>
          <w:marBottom w:val="0"/>
          <w:divBdr>
            <w:top w:val="none" w:sz="0" w:space="0" w:color="auto"/>
            <w:left w:val="none" w:sz="0" w:space="0" w:color="auto"/>
            <w:bottom w:val="none" w:sz="0" w:space="0" w:color="auto"/>
            <w:right w:val="none" w:sz="0" w:space="0" w:color="auto"/>
          </w:divBdr>
        </w:div>
        <w:div w:id="121657142">
          <w:marLeft w:val="0"/>
          <w:marRight w:val="0"/>
          <w:marTop w:val="0"/>
          <w:marBottom w:val="0"/>
          <w:divBdr>
            <w:top w:val="none" w:sz="0" w:space="0" w:color="auto"/>
            <w:left w:val="none" w:sz="0" w:space="0" w:color="auto"/>
            <w:bottom w:val="none" w:sz="0" w:space="0" w:color="auto"/>
            <w:right w:val="none" w:sz="0" w:space="0" w:color="auto"/>
          </w:divBdr>
        </w:div>
        <w:div w:id="1363940313">
          <w:marLeft w:val="0"/>
          <w:marRight w:val="0"/>
          <w:marTop w:val="0"/>
          <w:marBottom w:val="0"/>
          <w:divBdr>
            <w:top w:val="none" w:sz="0" w:space="0" w:color="auto"/>
            <w:left w:val="none" w:sz="0" w:space="0" w:color="auto"/>
            <w:bottom w:val="none" w:sz="0" w:space="0" w:color="auto"/>
            <w:right w:val="none" w:sz="0" w:space="0" w:color="auto"/>
          </w:divBdr>
        </w:div>
      </w:divsChild>
    </w:div>
    <w:div w:id="2009021975">
      <w:bodyDiv w:val="1"/>
      <w:marLeft w:val="0"/>
      <w:marRight w:val="0"/>
      <w:marTop w:val="0"/>
      <w:marBottom w:val="0"/>
      <w:divBdr>
        <w:top w:val="none" w:sz="0" w:space="0" w:color="auto"/>
        <w:left w:val="none" w:sz="0" w:space="0" w:color="auto"/>
        <w:bottom w:val="none" w:sz="0" w:space="0" w:color="auto"/>
        <w:right w:val="none" w:sz="0" w:space="0" w:color="auto"/>
      </w:divBdr>
    </w:div>
    <w:div w:id="2010519629">
      <w:bodyDiv w:val="1"/>
      <w:marLeft w:val="0"/>
      <w:marRight w:val="0"/>
      <w:marTop w:val="0"/>
      <w:marBottom w:val="0"/>
      <w:divBdr>
        <w:top w:val="none" w:sz="0" w:space="0" w:color="auto"/>
        <w:left w:val="none" w:sz="0" w:space="0" w:color="auto"/>
        <w:bottom w:val="none" w:sz="0" w:space="0" w:color="auto"/>
        <w:right w:val="none" w:sz="0" w:space="0" w:color="auto"/>
      </w:divBdr>
    </w:div>
    <w:div w:id="2010986719">
      <w:bodyDiv w:val="1"/>
      <w:marLeft w:val="0"/>
      <w:marRight w:val="0"/>
      <w:marTop w:val="0"/>
      <w:marBottom w:val="0"/>
      <w:divBdr>
        <w:top w:val="none" w:sz="0" w:space="0" w:color="auto"/>
        <w:left w:val="none" w:sz="0" w:space="0" w:color="auto"/>
        <w:bottom w:val="none" w:sz="0" w:space="0" w:color="auto"/>
        <w:right w:val="none" w:sz="0" w:space="0" w:color="auto"/>
      </w:divBdr>
    </w:div>
    <w:div w:id="2011787085">
      <w:bodyDiv w:val="1"/>
      <w:marLeft w:val="0"/>
      <w:marRight w:val="0"/>
      <w:marTop w:val="0"/>
      <w:marBottom w:val="0"/>
      <w:divBdr>
        <w:top w:val="none" w:sz="0" w:space="0" w:color="auto"/>
        <w:left w:val="none" w:sz="0" w:space="0" w:color="auto"/>
        <w:bottom w:val="none" w:sz="0" w:space="0" w:color="auto"/>
        <w:right w:val="none" w:sz="0" w:space="0" w:color="auto"/>
      </w:divBdr>
      <w:divsChild>
        <w:div w:id="545456371">
          <w:marLeft w:val="0"/>
          <w:marRight w:val="0"/>
          <w:marTop w:val="0"/>
          <w:marBottom w:val="0"/>
          <w:divBdr>
            <w:top w:val="none" w:sz="0" w:space="0" w:color="auto"/>
            <w:left w:val="none" w:sz="0" w:space="0" w:color="auto"/>
            <w:bottom w:val="none" w:sz="0" w:space="0" w:color="auto"/>
            <w:right w:val="none" w:sz="0" w:space="0" w:color="auto"/>
          </w:divBdr>
          <w:divsChild>
            <w:div w:id="2413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8535">
      <w:bodyDiv w:val="1"/>
      <w:marLeft w:val="0"/>
      <w:marRight w:val="0"/>
      <w:marTop w:val="0"/>
      <w:marBottom w:val="0"/>
      <w:divBdr>
        <w:top w:val="none" w:sz="0" w:space="0" w:color="auto"/>
        <w:left w:val="none" w:sz="0" w:space="0" w:color="auto"/>
        <w:bottom w:val="none" w:sz="0" w:space="0" w:color="auto"/>
        <w:right w:val="none" w:sz="0" w:space="0" w:color="auto"/>
      </w:divBdr>
    </w:div>
    <w:div w:id="2012637509">
      <w:bodyDiv w:val="1"/>
      <w:marLeft w:val="0"/>
      <w:marRight w:val="0"/>
      <w:marTop w:val="0"/>
      <w:marBottom w:val="0"/>
      <w:divBdr>
        <w:top w:val="none" w:sz="0" w:space="0" w:color="auto"/>
        <w:left w:val="none" w:sz="0" w:space="0" w:color="auto"/>
        <w:bottom w:val="none" w:sz="0" w:space="0" w:color="auto"/>
        <w:right w:val="none" w:sz="0" w:space="0" w:color="auto"/>
      </w:divBdr>
      <w:divsChild>
        <w:div w:id="1762990658">
          <w:marLeft w:val="0"/>
          <w:marRight w:val="0"/>
          <w:marTop w:val="0"/>
          <w:marBottom w:val="0"/>
          <w:divBdr>
            <w:top w:val="none" w:sz="0" w:space="0" w:color="auto"/>
            <w:left w:val="none" w:sz="0" w:space="0" w:color="auto"/>
            <w:bottom w:val="none" w:sz="0" w:space="0" w:color="auto"/>
            <w:right w:val="none" w:sz="0" w:space="0" w:color="auto"/>
          </w:divBdr>
        </w:div>
      </w:divsChild>
    </w:div>
    <w:div w:id="201275760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13601037">
      <w:bodyDiv w:val="1"/>
      <w:marLeft w:val="0"/>
      <w:marRight w:val="0"/>
      <w:marTop w:val="0"/>
      <w:marBottom w:val="0"/>
      <w:divBdr>
        <w:top w:val="none" w:sz="0" w:space="0" w:color="auto"/>
        <w:left w:val="none" w:sz="0" w:space="0" w:color="auto"/>
        <w:bottom w:val="none" w:sz="0" w:space="0" w:color="auto"/>
        <w:right w:val="none" w:sz="0" w:space="0" w:color="auto"/>
      </w:divBdr>
      <w:divsChild>
        <w:div w:id="1140924832">
          <w:marLeft w:val="0"/>
          <w:marRight w:val="0"/>
          <w:marTop w:val="0"/>
          <w:marBottom w:val="0"/>
          <w:divBdr>
            <w:top w:val="none" w:sz="0" w:space="0" w:color="auto"/>
            <w:left w:val="none" w:sz="0" w:space="0" w:color="auto"/>
            <w:bottom w:val="none" w:sz="0" w:space="0" w:color="auto"/>
            <w:right w:val="none" w:sz="0" w:space="0" w:color="auto"/>
          </w:divBdr>
        </w:div>
      </w:divsChild>
    </w:div>
    <w:div w:id="2014258779">
      <w:bodyDiv w:val="1"/>
      <w:marLeft w:val="0"/>
      <w:marRight w:val="0"/>
      <w:marTop w:val="0"/>
      <w:marBottom w:val="0"/>
      <w:divBdr>
        <w:top w:val="none" w:sz="0" w:space="0" w:color="auto"/>
        <w:left w:val="none" w:sz="0" w:space="0" w:color="auto"/>
        <w:bottom w:val="none" w:sz="0" w:space="0" w:color="auto"/>
        <w:right w:val="none" w:sz="0" w:space="0" w:color="auto"/>
      </w:divBdr>
    </w:div>
    <w:div w:id="2014525410">
      <w:bodyDiv w:val="1"/>
      <w:marLeft w:val="0"/>
      <w:marRight w:val="0"/>
      <w:marTop w:val="0"/>
      <w:marBottom w:val="0"/>
      <w:divBdr>
        <w:top w:val="none" w:sz="0" w:space="0" w:color="auto"/>
        <w:left w:val="none" w:sz="0" w:space="0" w:color="auto"/>
        <w:bottom w:val="none" w:sz="0" w:space="0" w:color="auto"/>
        <w:right w:val="none" w:sz="0" w:space="0" w:color="auto"/>
      </w:divBdr>
    </w:div>
    <w:div w:id="2015182450">
      <w:bodyDiv w:val="1"/>
      <w:marLeft w:val="0"/>
      <w:marRight w:val="0"/>
      <w:marTop w:val="0"/>
      <w:marBottom w:val="0"/>
      <w:divBdr>
        <w:top w:val="none" w:sz="0" w:space="0" w:color="auto"/>
        <w:left w:val="none" w:sz="0" w:space="0" w:color="auto"/>
        <w:bottom w:val="none" w:sz="0" w:space="0" w:color="auto"/>
        <w:right w:val="none" w:sz="0" w:space="0" w:color="auto"/>
      </w:divBdr>
    </w:div>
    <w:div w:id="2015300286">
      <w:bodyDiv w:val="1"/>
      <w:marLeft w:val="0"/>
      <w:marRight w:val="0"/>
      <w:marTop w:val="0"/>
      <w:marBottom w:val="0"/>
      <w:divBdr>
        <w:top w:val="none" w:sz="0" w:space="0" w:color="auto"/>
        <w:left w:val="none" w:sz="0" w:space="0" w:color="auto"/>
        <w:bottom w:val="none" w:sz="0" w:space="0" w:color="auto"/>
        <w:right w:val="none" w:sz="0" w:space="0" w:color="auto"/>
      </w:divBdr>
      <w:divsChild>
        <w:div w:id="1093165746">
          <w:marLeft w:val="0"/>
          <w:marRight w:val="0"/>
          <w:marTop w:val="0"/>
          <w:marBottom w:val="0"/>
          <w:divBdr>
            <w:top w:val="none" w:sz="0" w:space="0" w:color="auto"/>
            <w:left w:val="none" w:sz="0" w:space="0" w:color="auto"/>
            <w:bottom w:val="none" w:sz="0" w:space="0" w:color="auto"/>
            <w:right w:val="none" w:sz="0" w:space="0" w:color="auto"/>
          </w:divBdr>
          <w:divsChild>
            <w:div w:id="505100001">
              <w:marLeft w:val="0"/>
              <w:marRight w:val="0"/>
              <w:marTop w:val="0"/>
              <w:marBottom w:val="0"/>
              <w:divBdr>
                <w:top w:val="none" w:sz="0" w:space="0" w:color="auto"/>
                <w:left w:val="none" w:sz="0" w:space="0" w:color="auto"/>
                <w:bottom w:val="none" w:sz="0" w:space="0" w:color="auto"/>
                <w:right w:val="none" w:sz="0" w:space="0" w:color="auto"/>
              </w:divBdr>
            </w:div>
            <w:div w:id="20332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384">
      <w:bodyDiv w:val="1"/>
      <w:marLeft w:val="0"/>
      <w:marRight w:val="0"/>
      <w:marTop w:val="0"/>
      <w:marBottom w:val="0"/>
      <w:divBdr>
        <w:top w:val="none" w:sz="0" w:space="0" w:color="auto"/>
        <w:left w:val="none" w:sz="0" w:space="0" w:color="auto"/>
        <w:bottom w:val="none" w:sz="0" w:space="0" w:color="auto"/>
        <w:right w:val="none" w:sz="0" w:space="0" w:color="auto"/>
      </w:divBdr>
    </w:div>
    <w:div w:id="2016955596">
      <w:bodyDiv w:val="1"/>
      <w:marLeft w:val="0"/>
      <w:marRight w:val="0"/>
      <w:marTop w:val="0"/>
      <w:marBottom w:val="0"/>
      <w:divBdr>
        <w:top w:val="none" w:sz="0" w:space="0" w:color="auto"/>
        <w:left w:val="none" w:sz="0" w:space="0" w:color="auto"/>
        <w:bottom w:val="none" w:sz="0" w:space="0" w:color="auto"/>
        <w:right w:val="none" w:sz="0" w:space="0" w:color="auto"/>
      </w:divBdr>
    </w:div>
    <w:div w:id="2018344546">
      <w:bodyDiv w:val="1"/>
      <w:marLeft w:val="0"/>
      <w:marRight w:val="0"/>
      <w:marTop w:val="0"/>
      <w:marBottom w:val="0"/>
      <w:divBdr>
        <w:top w:val="none" w:sz="0" w:space="0" w:color="auto"/>
        <w:left w:val="none" w:sz="0" w:space="0" w:color="auto"/>
        <w:bottom w:val="none" w:sz="0" w:space="0" w:color="auto"/>
        <w:right w:val="none" w:sz="0" w:space="0" w:color="auto"/>
      </w:divBdr>
    </w:div>
    <w:div w:id="2019110923">
      <w:bodyDiv w:val="1"/>
      <w:marLeft w:val="0"/>
      <w:marRight w:val="0"/>
      <w:marTop w:val="0"/>
      <w:marBottom w:val="0"/>
      <w:divBdr>
        <w:top w:val="none" w:sz="0" w:space="0" w:color="auto"/>
        <w:left w:val="none" w:sz="0" w:space="0" w:color="auto"/>
        <w:bottom w:val="none" w:sz="0" w:space="0" w:color="auto"/>
        <w:right w:val="none" w:sz="0" w:space="0" w:color="auto"/>
      </w:divBdr>
    </w:div>
    <w:div w:id="2019116031">
      <w:bodyDiv w:val="1"/>
      <w:marLeft w:val="0"/>
      <w:marRight w:val="0"/>
      <w:marTop w:val="0"/>
      <w:marBottom w:val="0"/>
      <w:divBdr>
        <w:top w:val="none" w:sz="0" w:space="0" w:color="auto"/>
        <w:left w:val="none" w:sz="0" w:space="0" w:color="auto"/>
        <w:bottom w:val="none" w:sz="0" w:space="0" w:color="auto"/>
        <w:right w:val="none" w:sz="0" w:space="0" w:color="auto"/>
      </w:divBdr>
      <w:divsChild>
        <w:div w:id="548035427">
          <w:marLeft w:val="0"/>
          <w:marRight w:val="0"/>
          <w:marTop w:val="0"/>
          <w:marBottom w:val="0"/>
          <w:divBdr>
            <w:top w:val="none" w:sz="0" w:space="0" w:color="auto"/>
            <w:left w:val="none" w:sz="0" w:space="0" w:color="auto"/>
            <w:bottom w:val="none" w:sz="0" w:space="0" w:color="auto"/>
            <w:right w:val="none" w:sz="0" w:space="0" w:color="auto"/>
          </w:divBdr>
          <w:divsChild>
            <w:div w:id="920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2074">
      <w:bodyDiv w:val="1"/>
      <w:marLeft w:val="0"/>
      <w:marRight w:val="0"/>
      <w:marTop w:val="0"/>
      <w:marBottom w:val="0"/>
      <w:divBdr>
        <w:top w:val="none" w:sz="0" w:space="0" w:color="auto"/>
        <w:left w:val="none" w:sz="0" w:space="0" w:color="auto"/>
        <w:bottom w:val="none" w:sz="0" w:space="0" w:color="auto"/>
        <w:right w:val="none" w:sz="0" w:space="0" w:color="auto"/>
      </w:divBdr>
    </w:div>
    <w:div w:id="2019964232">
      <w:bodyDiv w:val="1"/>
      <w:marLeft w:val="0"/>
      <w:marRight w:val="0"/>
      <w:marTop w:val="0"/>
      <w:marBottom w:val="0"/>
      <w:divBdr>
        <w:top w:val="none" w:sz="0" w:space="0" w:color="auto"/>
        <w:left w:val="none" w:sz="0" w:space="0" w:color="auto"/>
        <w:bottom w:val="none" w:sz="0" w:space="0" w:color="auto"/>
        <w:right w:val="none" w:sz="0" w:space="0" w:color="auto"/>
      </w:divBdr>
    </w:div>
    <w:div w:id="2020228318">
      <w:bodyDiv w:val="1"/>
      <w:marLeft w:val="0"/>
      <w:marRight w:val="0"/>
      <w:marTop w:val="0"/>
      <w:marBottom w:val="0"/>
      <w:divBdr>
        <w:top w:val="none" w:sz="0" w:space="0" w:color="auto"/>
        <w:left w:val="none" w:sz="0" w:space="0" w:color="auto"/>
        <w:bottom w:val="none" w:sz="0" w:space="0" w:color="auto"/>
        <w:right w:val="none" w:sz="0" w:space="0" w:color="auto"/>
      </w:divBdr>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 w:id="2022079692">
      <w:bodyDiv w:val="1"/>
      <w:marLeft w:val="0"/>
      <w:marRight w:val="0"/>
      <w:marTop w:val="0"/>
      <w:marBottom w:val="0"/>
      <w:divBdr>
        <w:top w:val="none" w:sz="0" w:space="0" w:color="auto"/>
        <w:left w:val="none" w:sz="0" w:space="0" w:color="auto"/>
        <w:bottom w:val="none" w:sz="0" w:space="0" w:color="auto"/>
        <w:right w:val="none" w:sz="0" w:space="0" w:color="auto"/>
      </w:divBdr>
    </w:div>
    <w:div w:id="2022245057">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3048503">
      <w:bodyDiv w:val="1"/>
      <w:marLeft w:val="0"/>
      <w:marRight w:val="0"/>
      <w:marTop w:val="0"/>
      <w:marBottom w:val="0"/>
      <w:divBdr>
        <w:top w:val="none" w:sz="0" w:space="0" w:color="auto"/>
        <w:left w:val="none" w:sz="0" w:space="0" w:color="auto"/>
        <w:bottom w:val="none" w:sz="0" w:space="0" w:color="auto"/>
        <w:right w:val="none" w:sz="0" w:space="0" w:color="auto"/>
      </w:divBdr>
    </w:div>
    <w:div w:id="2023509664">
      <w:bodyDiv w:val="1"/>
      <w:marLeft w:val="0"/>
      <w:marRight w:val="0"/>
      <w:marTop w:val="0"/>
      <w:marBottom w:val="0"/>
      <w:divBdr>
        <w:top w:val="none" w:sz="0" w:space="0" w:color="auto"/>
        <w:left w:val="none" w:sz="0" w:space="0" w:color="auto"/>
        <w:bottom w:val="none" w:sz="0" w:space="0" w:color="auto"/>
        <w:right w:val="none" w:sz="0" w:space="0" w:color="auto"/>
      </w:divBdr>
    </w:div>
    <w:div w:id="2023512106">
      <w:bodyDiv w:val="1"/>
      <w:marLeft w:val="0"/>
      <w:marRight w:val="0"/>
      <w:marTop w:val="0"/>
      <w:marBottom w:val="0"/>
      <w:divBdr>
        <w:top w:val="none" w:sz="0" w:space="0" w:color="auto"/>
        <w:left w:val="none" w:sz="0" w:space="0" w:color="auto"/>
        <w:bottom w:val="none" w:sz="0" w:space="0" w:color="auto"/>
        <w:right w:val="none" w:sz="0" w:space="0" w:color="auto"/>
      </w:divBdr>
    </w:div>
    <w:div w:id="2023556043">
      <w:bodyDiv w:val="1"/>
      <w:marLeft w:val="0"/>
      <w:marRight w:val="0"/>
      <w:marTop w:val="0"/>
      <w:marBottom w:val="0"/>
      <w:divBdr>
        <w:top w:val="none" w:sz="0" w:space="0" w:color="auto"/>
        <w:left w:val="none" w:sz="0" w:space="0" w:color="auto"/>
        <w:bottom w:val="none" w:sz="0" w:space="0" w:color="auto"/>
        <w:right w:val="none" w:sz="0" w:space="0" w:color="auto"/>
      </w:divBdr>
      <w:divsChild>
        <w:div w:id="340936755">
          <w:marLeft w:val="0"/>
          <w:marRight w:val="0"/>
          <w:marTop w:val="0"/>
          <w:marBottom w:val="0"/>
          <w:divBdr>
            <w:top w:val="none" w:sz="0" w:space="0" w:color="auto"/>
            <w:left w:val="none" w:sz="0" w:space="0" w:color="auto"/>
            <w:bottom w:val="none" w:sz="0" w:space="0" w:color="auto"/>
            <w:right w:val="none" w:sz="0" w:space="0" w:color="auto"/>
          </w:divBdr>
        </w:div>
        <w:div w:id="565259202">
          <w:marLeft w:val="0"/>
          <w:marRight w:val="0"/>
          <w:marTop w:val="0"/>
          <w:marBottom w:val="0"/>
          <w:divBdr>
            <w:top w:val="none" w:sz="0" w:space="0" w:color="auto"/>
            <w:left w:val="none" w:sz="0" w:space="0" w:color="auto"/>
            <w:bottom w:val="none" w:sz="0" w:space="0" w:color="auto"/>
            <w:right w:val="none" w:sz="0" w:space="0" w:color="auto"/>
          </w:divBdr>
        </w:div>
        <w:div w:id="655841991">
          <w:marLeft w:val="0"/>
          <w:marRight w:val="0"/>
          <w:marTop w:val="0"/>
          <w:marBottom w:val="0"/>
          <w:divBdr>
            <w:top w:val="none" w:sz="0" w:space="0" w:color="auto"/>
            <w:left w:val="none" w:sz="0" w:space="0" w:color="auto"/>
            <w:bottom w:val="none" w:sz="0" w:space="0" w:color="auto"/>
            <w:right w:val="none" w:sz="0" w:space="0" w:color="auto"/>
          </w:divBdr>
        </w:div>
        <w:div w:id="1082144298">
          <w:marLeft w:val="0"/>
          <w:marRight w:val="0"/>
          <w:marTop w:val="0"/>
          <w:marBottom w:val="0"/>
          <w:divBdr>
            <w:top w:val="none" w:sz="0" w:space="0" w:color="auto"/>
            <w:left w:val="none" w:sz="0" w:space="0" w:color="auto"/>
            <w:bottom w:val="none" w:sz="0" w:space="0" w:color="auto"/>
            <w:right w:val="none" w:sz="0" w:space="0" w:color="auto"/>
          </w:divBdr>
        </w:div>
      </w:divsChild>
    </w:div>
    <w:div w:id="2024740868">
      <w:bodyDiv w:val="1"/>
      <w:marLeft w:val="0"/>
      <w:marRight w:val="0"/>
      <w:marTop w:val="0"/>
      <w:marBottom w:val="0"/>
      <w:divBdr>
        <w:top w:val="none" w:sz="0" w:space="0" w:color="auto"/>
        <w:left w:val="none" w:sz="0" w:space="0" w:color="auto"/>
        <w:bottom w:val="none" w:sz="0" w:space="0" w:color="auto"/>
        <w:right w:val="none" w:sz="0" w:space="0" w:color="auto"/>
      </w:divBdr>
    </w:div>
    <w:div w:id="2025128127">
      <w:bodyDiv w:val="1"/>
      <w:marLeft w:val="0"/>
      <w:marRight w:val="0"/>
      <w:marTop w:val="0"/>
      <w:marBottom w:val="0"/>
      <w:divBdr>
        <w:top w:val="none" w:sz="0" w:space="0" w:color="auto"/>
        <w:left w:val="none" w:sz="0" w:space="0" w:color="auto"/>
        <w:bottom w:val="none" w:sz="0" w:space="0" w:color="auto"/>
        <w:right w:val="none" w:sz="0" w:space="0" w:color="auto"/>
      </w:divBdr>
    </w:div>
    <w:div w:id="2025933034">
      <w:bodyDiv w:val="1"/>
      <w:marLeft w:val="0"/>
      <w:marRight w:val="0"/>
      <w:marTop w:val="0"/>
      <w:marBottom w:val="0"/>
      <w:divBdr>
        <w:top w:val="none" w:sz="0" w:space="0" w:color="auto"/>
        <w:left w:val="none" w:sz="0" w:space="0" w:color="auto"/>
        <w:bottom w:val="none" w:sz="0" w:space="0" w:color="auto"/>
        <w:right w:val="none" w:sz="0" w:space="0" w:color="auto"/>
      </w:divBdr>
    </w:div>
    <w:div w:id="2026010441">
      <w:bodyDiv w:val="1"/>
      <w:marLeft w:val="0"/>
      <w:marRight w:val="0"/>
      <w:marTop w:val="0"/>
      <w:marBottom w:val="0"/>
      <w:divBdr>
        <w:top w:val="none" w:sz="0" w:space="0" w:color="auto"/>
        <w:left w:val="none" w:sz="0" w:space="0" w:color="auto"/>
        <w:bottom w:val="none" w:sz="0" w:space="0" w:color="auto"/>
        <w:right w:val="none" w:sz="0" w:space="0" w:color="auto"/>
      </w:divBdr>
    </w:div>
    <w:div w:id="2026055579">
      <w:bodyDiv w:val="1"/>
      <w:marLeft w:val="0"/>
      <w:marRight w:val="0"/>
      <w:marTop w:val="0"/>
      <w:marBottom w:val="0"/>
      <w:divBdr>
        <w:top w:val="none" w:sz="0" w:space="0" w:color="auto"/>
        <w:left w:val="none" w:sz="0" w:space="0" w:color="auto"/>
        <w:bottom w:val="none" w:sz="0" w:space="0" w:color="auto"/>
        <w:right w:val="none" w:sz="0" w:space="0" w:color="auto"/>
      </w:divBdr>
    </w:div>
    <w:div w:id="2026981076">
      <w:bodyDiv w:val="1"/>
      <w:marLeft w:val="0"/>
      <w:marRight w:val="0"/>
      <w:marTop w:val="0"/>
      <w:marBottom w:val="0"/>
      <w:divBdr>
        <w:top w:val="none" w:sz="0" w:space="0" w:color="auto"/>
        <w:left w:val="none" w:sz="0" w:space="0" w:color="auto"/>
        <w:bottom w:val="none" w:sz="0" w:space="0" w:color="auto"/>
        <w:right w:val="none" w:sz="0" w:space="0" w:color="auto"/>
      </w:divBdr>
      <w:divsChild>
        <w:div w:id="702873862">
          <w:marLeft w:val="0"/>
          <w:marRight w:val="0"/>
          <w:marTop w:val="0"/>
          <w:marBottom w:val="0"/>
          <w:divBdr>
            <w:top w:val="none" w:sz="0" w:space="0" w:color="auto"/>
            <w:left w:val="none" w:sz="0" w:space="0" w:color="auto"/>
            <w:bottom w:val="none" w:sz="0" w:space="0" w:color="auto"/>
            <w:right w:val="none" w:sz="0" w:space="0" w:color="auto"/>
          </w:divBdr>
          <w:divsChild>
            <w:div w:id="890460196">
              <w:marLeft w:val="0"/>
              <w:marRight w:val="0"/>
              <w:marTop w:val="0"/>
              <w:marBottom w:val="0"/>
              <w:divBdr>
                <w:top w:val="none" w:sz="0" w:space="0" w:color="auto"/>
                <w:left w:val="none" w:sz="0" w:space="0" w:color="auto"/>
                <w:bottom w:val="none" w:sz="0" w:space="0" w:color="auto"/>
                <w:right w:val="none" w:sz="0" w:space="0" w:color="auto"/>
              </w:divBdr>
            </w:div>
            <w:div w:id="11228804">
              <w:marLeft w:val="0"/>
              <w:marRight w:val="0"/>
              <w:marTop w:val="0"/>
              <w:marBottom w:val="0"/>
              <w:divBdr>
                <w:top w:val="none" w:sz="0" w:space="0" w:color="auto"/>
                <w:left w:val="none" w:sz="0" w:space="0" w:color="auto"/>
                <w:bottom w:val="none" w:sz="0" w:space="0" w:color="auto"/>
                <w:right w:val="none" w:sz="0" w:space="0" w:color="auto"/>
              </w:divBdr>
            </w:div>
          </w:divsChild>
        </w:div>
        <w:div w:id="1431316893">
          <w:marLeft w:val="0"/>
          <w:marRight w:val="0"/>
          <w:marTop w:val="0"/>
          <w:marBottom w:val="0"/>
          <w:divBdr>
            <w:top w:val="none" w:sz="0" w:space="0" w:color="auto"/>
            <w:left w:val="none" w:sz="0" w:space="0" w:color="auto"/>
            <w:bottom w:val="none" w:sz="0" w:space="0" w:color="auto"/>
            <w:right w:val="none" w:sz="0" w:space="0" w:color="auto"/>
          </w:divBdr>
        </w:div>
      </w:divsChild>
    </w:div>
    <w:div w:id="2027637707">
      <w:bodyDiv w:val="1"/>
      <w:marLeft w:val="0"/>
      <w:marRight w:val="0"/>
      <w:marTop w:val="0"/>
      <w:marBottom w:val="0"/>
      <w:divBdr>
        <w:top w:val="none" w:sz="0" w:space="0" w:color="auto"/>
        <w:left w:val="none" w:sz="0" w:space="0" w:color="auto"/>
        <w:bottom w:val="none" w:sz="0" w:space="0" w:color="auto"/>
        <w:right w:val="none" w:sz="0" w:space="0" w:color="auto"/>
      </w:divBdr>
      <w:divsChild>
        <w:div w:id="834807086">
          <w:marLeft w:val="0"/>
          <w:marRight w:val="0"/>
          <w:marTop w:val="0"/>
          <w:marBottom w:val="0"/>
          <w:divBdr>
            <w:top w:val="none" w:sz="0" w:space="0" w:color="auto"/>
            <w:left w:val="none" w:sz="0" w:space="0" w:color="auto"/>
            <w:bottom w:val="none" w:sz="0" w:space="0" w:color="auto"/>
            <w:right w:val="none" w:sz="0" w:space="0" w:color="auto"/>
          </w:divBdr>
          <w:divsChild>
            <w:div w:id="1188173540">
              <w:marLeft w:val="0"/>
              <w:marRight w:val="0"/>
              <w:marTop w:val="0"/>
              <w:marBottom w:val="0"/>
              <w:divBdr>
                <w:top w:val="none" w:sz="0" w:space="0" w:color="auto"/>
                <w:left w:val="none" w:sz="0" w:space="0" w:color="auto"/>
                <w:bottom w:val="none" w:sz="0" w:space="0" w:color="auto"/>
                <w:right w:val="none" w:sz="0" w:space="0" w:color="auto"/>
              </w:divBdr>
              <w:divsChild>
                <w:div w:id="661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1044">
      <w:bodyDiv w:val="1"/>
      <w:marLeft w:val="0"/>
      <w:marRight w:val="0"/>
      <w:marTop w:val="0"/>
      <w:marBottom w:val="0"/>
      <w:divBdr>
        <w:top w:val="none" w:sz="0" w:space="0" w:color="auto"/>
        <w:left w:val="none" w:sz="0" w:space="0" w:color="auto"/>
        <w:bottom w:val="none" w:sz="0" w:space="0" w:color="auto"/>
        <w:right w:val="none" w:sz="0" w:space="0" w:color="auto"/>
      </w:divBdr>
    </w:div>
    <w:div w:id="2028601625">
      <w:bodyDiv w:val="1"/>
      <w:marLeft w:val="0"/>
      <w:marRight w:val="0"/>
      <w:marTop w:val="0"/>
      <w:marBottom w:val="0"/>
      <w:divBdr>
        <w:top w:val="none" w:sz="0" w:space="0" w:color="auto"/>
        <w:left w:val="none" w:sz="0" w:space="0" w:color="auto"/>
        <w:bottom w:val="none" w:sz="0" w:space="0" w:color="auto"/>
        <w:right w:val="none" w:sz="0" w:space="0" w:color="auto"/>
      </w:divBdr>
    </w:div>
    <w:div w:id="2028633666">
      <w:bodyDiv w:val="1"/>
      <w:marLeft w:val="0"/>
      <w:marRight w:val="0"/>
      <w:marTop w:val="0"/>
      <w:marBottom w:val="0"/>
      <w:divBdr>
        <w:top w:val="none" w:sz="0" w:space="0" w:color="auto"/>
        <w:left w:val="none" w:sz="0" w:space="0" w:color="auto"/>
        <w:bottom w:val="none" w:sz="0" w:space="0" w:color="auto"/>
        <w:right w:val="none" w:sz="0" w:space="0" w:color="auto"/>
      </w:divBdr>
    </w:div>
    <w:div w:id="2029019016">
      <w:bodyDiv w:val="1"/>
      <w:marLeft w:val="0"/>
      <w:marRight w:val="0"/>
      <w:marTop w:val="0"/>
      <w:marBottom w:val="0"/>
      <w:divBdr>
        <w:top w:val="none" w:sz="0" w:space="0" w:color="auto"/>
        <w:left w:val="none" w:sz="0" w:space="0" w:color="auto"/>
        <w:bottom w:val="none" w:sz="0" w:space="0" w:color="auto"/>
        <w:right w:val="none" w:sz="0" w:space="0" w:color="auto"/>
      </w:divBdr>
    </w:div>
    <w:div w:id="2029719395">
      <w:bodyDiv w:val="1"/>
      <w:marLeft w:val="0"/>
      <w:marRight w:val="0"/>
      <w:marTop w:val="0"/>
      <w:marBottom w:val="0"/>
      <w:divBdr>
        <w:top w:val="none" w:sz="0" w:space="0" w:color="auto"/>
        <w:left w:val="none" w:sz="0" w:space="0" w:color="auto"/>
        <w:bottom w:val="none" w:sz="0" w:space="0" w:color="auto"/>
        <w:right w:val="none" w:sz="0" w:space="0" w:color="auto"/>
      </w:divBdr>
      <w:divsChild>
        <w:div w:id="513230853">
          <w:marLeft w:val="0"/>
          <w:marRight w:val="0"/>
          <w:marTop w:val="0"/>
          <w:marBottom w:val="0"/>
          <w:divBdr>
            <w:top w:val="none" w:sz="0" w:space="0" w:color="auto"/>
            <w:left w:val="none" w:sz="0" w:space="0" w:color="auto"/>
            <w:bottom w:val="none" w:sz="0" w:space="0" w:color="auto"/>
            <w:right w:val="none" w:sz="0" w:space="0" w:color="auto"/>
          </w:divBdr>
        </w:div>
      </w:divsChild>
    </w:div>
    <w:div w:id="2030372241">
      <w:bodyDiv w:val="1"/>
      <w:marLeft w:val="0"/>
      <w:marRight w:val="0"/>
      <w:marTop w:val="0"/>
      <w:marBottom w:val="0"/>
      <w:divBdr>
        <w:top w:val="none" w:sz="0" w:space="0" w:color="auto"/>
        <w:left w:val="none" w:sz="0" w:space="0" w:color="auto"/>
        <w:bottom w:val="none" w:sz="0" w:space="0" w:color="auto"/>
        <w:right w:val="none" w:sz="0" w:space="0" w:color="auto"/>
      </w:divBdr>
    </w:div>
    <w:div w:id="2031639473">
      <w:bodyDiv w:val="1"/>
      <w:marLeft w:val="0"/>
      <w:marRight w:val="0"/>
      <w:marTop w:val="0"/>
      <w:marBottom w:val="0"/>
      <w:divBdr>
        <w:top w:val="none" w:sz="0" w:space="0" w:color="auto"/>
        <w:left w:val="none" w:sz="0" w:space="0" w:color="auto"/>
        <w:bottom w:val="none" w:sz="0" w:space="0" w:color="auto"/>
        <w:right w:val="none" w:sz="0" w:space="0" w:color="auto"/>
      </w:divBdr>
    </w:div>
    <w:div w:id="2032492861">
      <w:bodyDiv w:val="1"/>
      <w:marLeft w:val="0"/>
      <w:marRight w:val="0"/>
      <w:marTop w:val="0"/>
      <w:marBottom w:val="0"/>
      <w:divBdr>
        <w:top w:val="none" w:sz="0" w:space="0" w:color="auto"/>
        <w:left w:val="none" w:sz="0" w:space="0" w:color="auto"/>
        <w:bottom w:val="none" w:sz="0" w:space="0" w:color="auto"/>
        <w:right w:val="none" w:sz="0" w:space="0" w:color="auto"/>
      </w:divBdr>
    </w:div>
    <w:div w:id="2032536377">
      <w:bodyDiv w:val="1"/>
      <w:marLeft w:val="0"/>
      <w:marRight w:val="0"/>
      <w:marTop w:val="0"/>
      <w:marBottom w:val="0"/>
      <w:divBdr>
        <w:top w:val="none" w:sz="0" w:space="0" w:color="auto"/>
        <w:left w:val="none" w:sz="0" w:space="0" w:color="auto"/>
        <w:bottom w:val="none" w:sz="0" w:space="0" w:color="auto"/>
        <w:right w:val="none" w:sz="0" w:space="0" w:color="auto"/>
      </w:divBdr>
    </w:div>
    <w:div w:id="2032759170">
      <w:bodyDiv w:val="1"/>
      <w:marLeft w:val="0"/>
      <w:marRight w:val="0"/>
      <w:marTop w:val="0"/>
      <w:marBottom w:val="0"/>
      <w:divBdr>
        <w:top w:val="none" w:sz="0" w:space="0" w:color="auto"/>
        <w:left w:val="none" w:sz="0" w:space="0" w:color="auto"/>
        <w:bottom w:val="none" w:sz="0" w:space="0" w:color="auto"/>
        <w:right w:val="none" w:sz="0" w:space="0" w:color="auto"/>
      </w:divBdr>
    </w:div>
    <w:div w:id="2033024529">
      <w:bodyDiv w:val="1"/>
      <w:marLeft w:val="0"/>
      <w:marRight w:val="0"/>
      <w:marTop w:val="0"/>
      <w:marBottom w:val="0"/>
      <w:divBdr>
        <w:top w:val="none" w:sz="0" w:space="0" w:color="auto"/>
        <w:left w:val="none" w:sz="0" w:space="0" w:color="auto"/>
        <w:bottom w:val="none" w:sz="0" w:space="0" w:color="auto"/>
        <w:right w:val="none" w:sz="0" w:space="0" w:color="auto"/>
      </w:divBdr>
    </w:div>
    <w:div w:id="2034766652">
      <w:bodyDiv w:val="1"/>
      <w:marLeft w:val="0"/>
      <w:marRight w:val="0"/>
      <w:marTop w:val="0"/>
      <w:marBottom w:val="0"/>
      <w:divBdr>
        <w:top w:val="none" w:sz="0" w:space="0" w:color="auto"/>
        <w:left w:val="none" w:sz="0" w:space="0" w:color="auto"/>
        <w:bottom w:val="none" w:sz="0" w:space="0" w:color="auto"/>
        <w:right w:val="none" w:sz="0" w:space="0" w:color="auto"/>
      </w:divBdr>
    </w:div>
    <w:div w:id="2035185705">
      <w:bodyDiv w:val="1"/>
      <w:marLeft w:val="0"/>
      <w:marRight w:val="0"/>
      <w:marTop w:val="0"/>
      <w:marBottom w:val="0"/>
      <w:divBdr>
        <w:top w:val="none" w:sz="0" w:space="0" w:color="auto"/>
        <w:left w:val="none" w:sz="0" w:space="0" w:color="auto"/>
        <w:bottom w:val="none" w:sz="0" w:space="0" w:color="auto"/>
        <w:right w:val="none" w:sz="0" w:space="0" w:color="auto"/>
      </w:divBdr>
    </w:div>
    <w:div w:id="2036732645">
      <w:bodyDiv w:val="1"/>
      <w:marLeft w:val="0"/>
      <w:marRight w:val="0"/>
      <w:marTop w:val="0"/>
      <w:marBottom w:val="0"/>
      <w:divBdr>
        <w:top w:val="none" w:sz="0" w:space="0" w:color="auto"/>
        <w:left w:val="none" w:sz="0" w:space="0" w:color="auto"/>
        <w:bottom w:val="none" w:sz="0" w:space="0" w:color="auto"/>
        <w:right w:val="none" w:sz="0" w:space="0" w:color="auto"/>
      </w:divBdr>
    </w:div>
    <w:div w:id="2036998349">
      <w:bodyDiv w:val="1"/>
      <w:marLeft w:val="0"/>
      <w:marRight w:val="0"/>
      <w:marTop w:val="0"/>
      <w:marBottom w:val="0"/>
      <w:divBdr>
        <w:top w:val="none" w:sz="0" w:space="0" w:color="auto"/>
        <w:left w:val="none" w:sz="0" w:space="0" w:color="auto"/>
        <w:bottom w:val="none" w:sz="0" w:space="0" w:color="auto"/>
        <w:right w:val="none" w:sz="0" w:space="0" w:color="auto"/>
      </w:divBdr>
      <w:divsChild>
        <w:div w:id="310907365">
          <w:marLeft w:val="0"/>
          <w:marRight w:val="0"/>
          <w:marTop w:val="0"/>
          <w:marBottom w:val="0"/>
          <w:divBdr>
            <w:top w:val="none" w:sz="0" w:space="0" w:color="auto"/>
            <w:left w:val="none" w:sz="0" w:space="0" w:color="auto"/>
            <w:bottom w:val="none" w:sz="0" w:space="0" w:color="auto"/>
            <w:right w:val="none" w:sz="0" w:space="0" w:color="auto"/>
          </w:divBdr>
        </w:div>
      </w:divsChild>
    </w:div>
    <w:div w:id="2037660695">
      <w:bodyDiv w:val="1"/>
      <w:marLeft w:val="0"/>
      <w:marRight w:val="0"/>
      <w:marTop w:val="0"/>
      <w:marBottom w:val="0"/>
      <w:divBdr>
        <w:top w:val="none" w:sz="0" w:space="0" w:color="auto"/>
        <w:left w:val="none" w:sz="0" w:space="0" w:color="auto"/>
        <w:bottom w:val="none" w:sz="0" w:space="0" w:color="auto"/>
        <w:right w:val="none" w:sz="0" w:space="0" w:color="auto"/>
      </w:divBdr>
    </w:div>
    <w:div w:id="2038460318">
      <w:bodyDiv w:val="1"/>
      <w:marLeft w:val="0"/>
      <w:marRight w:val="0"/>
      <w:marTop w:val="0"/>
      <w:marBottom w:val="0"/>
      <w:divBdr>
        <w:top w:val="none" w:sz="0" w:space="0" w:color="auto"/>
        <w:left w:val="none" w:sz="0" w:space="0" w:color="auto"/>
        <w:bottom w:val="none" w:sz="0" w:space="0" w:color="auto"/>
        <w:right w:val="none" w:sz="0" w:space="0" w:color="auto"/>
      </w:divBdr>
      <w:divsChild>
        <w:div w:id="1335376002">
          <w:marLeft w:val="0"/>
          <w:marRight w:val="0"/>
          <w:marTop w:val="0"/>
          <w:marBottom w:val="0"/>
          <w:divBdr>
            <w:top w:val="none" w:sz="0" w:space="0" w:color="auto"/>
            <w:left w:val="none" w:sz="0" w:space="0" w:color="auto"/>
            <w:bottom w:val="none" w:sz="0" w:space="0" w:color="auto"/>
            <w:right w:val="none" w:sz="0" w:space="0" w:color="auto"/>
          </w:divBdr>
          <w:divsChild>
            <w:div w:id="1720589919">
              <w:marLeft w:val="0"/>
              <w:marRight w:val="0"/>
              <w:marTop w:val="0"/>
              <w:marBottom w:val="0"/>
              <w:divBdr>
                <w:top w:val="none" w:sz="0" w:space="0" w:color="auto"/>
                <w:left w:val="none" w:sz="0" w:space="0" w:color="auto"/>
                <w:bottom w:val="none" w:sz="0" w:space="0" w:color="auto"/>
                <w:right w:val="none" w:sz="0" w:space="0" w:color="auto"/>
              </w:divBdr>
              <w:divsChild>
                <w:div w:id="2068987064">
                  <w:marLeft w:val="0"/>
                  <w:marRight w:val="0"/>
                  <w:marTop w:val="0"/>
                  <w:marBottom w:val="0"/>
                  <w:divBdr>
                    <w:top w:val="none" w:sz="0" w:space="0" w:color="auto"/>
                    <w:left w:val="none" w:sz="0" w:space="0" w:color="auto"/>
                    <w:bottom w:val="none" w:sz="0" w:space="0" w:color="auto"/>
                    <w:right w:val="none" w:sz="0" w:space="0" w:color="auto"/>
                  </w:divBdr>
                  <w:divsChild>
                    <w:div w:id="870845094">
                      <w:marLeft w:val="0"/>
                      <w:marRight w:val="0"/>
                      <w:marTop w:val="0"/>
                      <w:marBottom w:val="0"/>
                      <w:divBdr>
                        <w:top w:val="none" w:sz="0" w:space="0" w:color="auto"/>
                        <w:left w:val="none" w:sz="0" w:space="0" w:color="auto"/>
                        <w:bottom w:val="none" w:sz="0" w:space="0" w:color="auto"/>
                        <w:right w:val="none" w:sz="0" w:space="0" w:color="auto"/>
                      </w:divBdr>
                      <w:divsChild>
                        <w:div w:id="16834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5795">
              <w:marLeft w:val="0"/>
              <w:marRight w:val="0"/>
              <w:marTop w:val="0"/>
              <w:marBottom w:val="0"/>
              <w:divBdr>
                <w:top w:val="none" w:sz="0" w:space="0" w:color="auto"/>
                <w:left w:val="none" w:sz="0" w:space="0" w:color="auto"/>
                <w:bottom w:val="none" w:sz="0" w:space="0" w:color="auto"/>
                <w:right w:val="none" w:sz="0" w:space="0" w:color="auto"/>
              </w:divBdr>
              <w:divsChild>
                <w:div w:id="1566867358">
                  <w:marLeft w:val="0"/>
                  <w:marRight w:val="0"/>
                  <w:marTop w:val="0"/>
                  <w:marBottom w:val="0"/>
                  <w:divBdr>
                    <w:top w:val="none" w:sz="0" w:space="0" w:color="auto"/>
                    <w:left w:val="none" w:sz="0" w:space="0" w:color="auto"/>
                    <w:bottom w:val="none" w:sz="0" w:space="0" w:color="auto"/>
                    <w:right w:val="none" w:sz="0" w:space="0" w:color="auto"/>
                  </w:divBdr>
                  <w:divsChild>
                    <w:div w:id="1622347262">
                      <w:marLeft w:val="0"/>
                      <w:marRight w:val="0"/>
                      <w:marTop w:val="0"/>
                      <w:marBottom w:val="0"/>
                      <w:divBdr>
                        <w:top w:val="none" w:sz="0" w:space="0" w:color="auto"/>
                        <w:left w:val="none" w:sz="0" w:space="0" w:color="auto"/>
                        <w:bottom w:val="none" w:sz="0" w:space="0" w:color="auto"/>
                        <w:right w:val="none" w:sz="0" w:space="0" w:color="auto"/>
                      </w:divBdr>
                      <w:divsChild>
                        <w:div w:id="380902617">
                          <w:marLeft w:val="0"/>
                          <w:marRight w:val="0"/>
                          <w:marTop w:val="0"/>
                          <w:marBottom w:val="0"/>
                          <w:divBdr>
                            <w:top w:val="none" w:sz="0" w:space="0" w:color="auto"/>
                            <w:left w:val="none" w:sz="0" w:space="0" w:color="auto"/>
                            <w:bottom w:val="none" w:sz="0" w:space="0" w:color="auto"/>
                            <w:right w:val="none" w:sz="0" w:space="0" w:color="auto"/>
                          </w:divBdr>
                          <w:divsChild>
                            <w:div w:id="424497598">
                              <w:marLeft w:val="0"/>
                              <w:marRight w:val="0"/>
                              <w:marTop w:val="0"/>
                              <w:marBottom w:val="0"/>
                              <w:divBdr>
                                <w:top w:val="none" w:sz="0" w:space="0" w:color="auto"/>
                                <w:left w:val="none" w:sz="0" w:space="0" w:color="auto"/>
                                <w:bottom w:val="none" w:sz="0" w:space="0" w:color="auto"/>
                                <w:right w:val="none" w:sz="0" w:space="0" w:color="auto"/>
                              </w:divBdr>
                              <w:divsChild>
                                <w:div w:id="8449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0875">
                          <w:marLeft w:val="0"/>
                          <w:marRight w:val="0"/>
                          <w:marTop w:val="0"/>
                          <w:marBottom w:val="0"/>
                          <w:divBdr>
                            <w:top w:val="none" w:sz="0" w:space="0" w:color="auto"/>
                            <w:left w:val="none" w:sz="0" w:space="0" w:color="auto"/>
                            <w:bottom w:val="none" w:sz="0" w:space="0" w:color="auto"/>
                            <w:right w:val="none" w:sz="0" w:space="0" w:color="auto"/>
                          </w:divBdr>
                          <w:divsChild>
                            <w:div w:id="942539091">
                              <w:marLeft w:val="0"/>
                              <w:marRight w:val="0"/>
                              <w:marTop w:val="0"/>
                              <w:marBottom w:val="0"/>
                              <w:divBdr>
                                <w:top w:val="none" w:sz="0" w:space="0" w:color="auto"/>
                                <w:left w:val="none" w:sz="0" w:space="0" w:color="auto"/>
                                <w:bottom w:val="none" w:sz="0" w:space="0" w:color="auto"/>
                                <w:right w:val="none" w:sz="0" w:space="0" w:color="auto"/>
                              </w:divBdr>
                              <w:divsChild>
                                <w:div w:id="828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6089">
                          <w:marLeft w:val="0"/>
                          <w:marRight w:val="0"/>
                          <w:marTop w:val="0"/>
                          <w:marBottom w:val="0"/>
                          <w:divBdr>
                            <w:top w:val="none" w:sz="0" w:space="0" w:color="auto"/>
                            <w:left w:val="none" w:sz="0" w:space="0" w:color="auto"/>
                            <w:bottom w:val="none" w:sz="0" w:space="0" w:color="auto"/>
                            <w:right w:val="none" w:sz="0" w:space="0" w:color="auto"/>
                          </w:divBdr>
                          <w:divsChild>
                            <w:div w:id="1799953849">
                              <w:marLeft w:val="0"/>
                              <w:marRight w:val="0"/>
                              <w:marTop w:val="0"/>
                              <w:marBottom w:val="0"/>
                              <w:divBdr>
                                <w:top w:val="none" w:sz="0" w:space="0" w:color="auto"/>
                                <w:left w:val="none" w:sz="0" w:space="0" w:color="auto"/>
                                <w:bottom w:val="none" w:sz="0" w:space="0" w:color="auto"/>
                                <w:right w:val="none" w:sz="0" w:space="0" w:color="auto"/>
                              </w:divBdr>
                              <w:divsChild>
                                <w:div w:id="1216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119614">
      <w:bodyDiv w:val="1"/>
      <w:marLeft w:val="0"/>
      <w:marRight w:val="0"/>
      <w:marTop w:val="0"/>
      <w:marBottom w:val="0"/>
      <w:divBdr>
        <w:top w:val="none" w:sz="0" w:space="0" w:color="auto"/>
        <w:left w:val="none" w:sz="0" w:space="0" w:color="auto"/>
        <w:bottom w:val="none" w:sz="0" w:space="0" w:color="auto"/>
        <w:right w:val="none" w:sz="0" w:space="0" w:color="auto"/>
      </w:divBdr>
      <w:divsChild>
        <w:div w:id="296952738">
          <w:marLeft w:val="0"/>
          <w:marRight w:val="0"/>
          <w:marTop w:val="0"/>
          <w:marBottom w:val="0"/>
          <w:divBdr>
            <w:top w:val="none" w:sz="0" w:space="0" w:color="auto"/>
            <w:left w:val="none" w:sz="0" w:space="0" w:color="auto"/>
            <w:bottom w:val="none" w:sz="0" w:space="0" w:color="auto"/>
            <w:right w:val="none" w:sz="0" w:space="0" w:color="auto"/>
          </w:divBdr>
        </w:div>
        <w:div w:id="523790763">
          <w:marLeft w:val="0"/>
          <w:marRight w:val="0"/>
          <w:marTop w:val="0"/>
          <w:marBottom w:val="0"/>
          <w:divBdr>
            <w:top w:val="none" w:sz="0" w:space="0" w:color="auto"/>
            <w:left w:val="none" w:sz="0" w:space="0" w:color="auto"/>
            <w:bottom w:val="none" w:sz="0" w:space="0" w:color="auto"/>
            <w:right w:val="none" w:sz="0" w:space="0" w:color="auto"/>
          </w:divBdr>
        </w:div>
      </w:divsChild>
    </w:div>
    <w:div w:id="2040162111">
      <w:bodyDiv w:val="1"/>
      <w:marLeft w:val="0"/>
      <w:marRight w:val="0"/>
      <w:marTop w:val="0"/>
      <w:marBottom w:val="0"/>
      <w:divBdr>
        <w:top w:val="none" w:sz="0" w:space="0" w:color="auto"/>
        <w:left w:val="none" w:sz="0" w:space="0" w:color="auto"/>
        <w:bottom w:val="none" w:sz="0" w:space="0" w:color="auto"/>
        <w:right w:val="none" w:sz="0" w:space="0" w:color="auto"/>
      </w:divBdr>
    </w:div>
    <w:div w:id="2040357115">
      <w:bodyDiv w:val="1"/>
      <w:marLeft w:val="0"/>
      <w:marRight w:val="0"/>
      <w:marTop w:val="0"/>
      <w:marBottom w:val="0"/>
      <w:divBdr>
        <w:top w:val="none" w:sz="0" w:space="0" w:color="auto"/>
        <w:left w:val="none" w:sz="0" w:space="0" w:color="auto"/>
        <w:bottom w:val="none" w:sz="0" w:space="0" w:color="auto"/>
        <w:right w:val="none" w:sz="0" w:space="0" w:color="auto"/>
      </w:divBdr>
    </w:div>
    <w:div w:id="2040661441">
      <w:bodyDiv w:val="1"/>
      <w:marLeft w:val="0"/>
      <w:marRight w:val="0"/>
      <w:marTop w:val="0"/>
      <w:marBottom w:val="0"/>
      <w:divBdr>
        <w:top w:val="none" w:sz="0" w:space="0" w:color="auto"/>
        <w:left w:val="none" w:sz="0" w:space="0" w:color="auto"/>
        <w:bottom w:val="none" w:sz="0" w:space="0" w:color="auto"/>
        <w:right w:val="none" w:sz="0" w:space="0" w:color="auto"/>
      </w:divBdr>
    </w:div>
    <w:div w:id="2040662095">
      <w:bodyDiv w:val="1"/>
      <w:marLeft w:val="0"/>
      <w:marRight w:val="0"/>
      <w:marTop w:val="0"/>
      <w:marBottom w:val="0"/>
      <w:divBdr>
        <w:top w:val="none" w:sz="0" w:space="0" w:color="auto"/>
        <w:left w:val="none" w:sz="0" w:space="0" w:color="auto"/>
        <w:bottom w:val="none" w:sz="0" w:space="0" w:color="auto"/>
        <w:right w:val="none" w:sz="0" w:space="0" w:color="auto"/>
      </w:divBdr>
      <w:divsChild>
        <w:div w:id="716245970">
          <w:marLeft w:val="0"/>
          <w:marRight w:val="0"/>
          <w:marTop w:val="0"/>
          <w:marBottom w:val="0"/>
          <w:divBdr>
            <w:top w:val="none" w:sz="0" w:space="0" w:color="auto"/>
            <w:left w:val="none" w:sz="0" w:space="0" w:color="auto"/>
            <w:bottom w:val="none" w:sz="0" w:space="0" w:color="auto"/>
            <w:right w:val="none" w:sz="0" w:space="0" w:color="auto"/>
          </w:divBdr>
        </w:div>
      </w:divsChild>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sChild>
        <w:div w:id="1226646907">
          <w:marLeft w:val="0"/>
          <w:marRight w:val="0"/>
          <w:marTop w:val="0"/>
          <w:marBottom w:val="0"/>
          <w:divBdr>
            <w:top w:val="none" w:sz="0" w:space="0" w:color="auto"/>
            <w:left w:val="none" w:sz="0" w:space="0" w:color="auto"/>
            <w:bottom w:val="none" w:sz="0" w:space="0" w:color="auto"/>
            <w:right w:val="none" w:sz="0" w:space="0" w:color="auto"/>
          </w:divBdr>
        </w:div>
      </w:divsChild>
    </w:div>
    <w:div w:id="2041004776">
      <w:bodyDiv w:val="1"/>
      <w:marLeft w:val="0"/>
      <w:marRight w:val="0"/>
      <w:marTop w:val="0"/>
      <w:marBottom w:val="0"/>
      <w:divBdr>
        <w:top w:val="none" w:sz="0" w:space="0" w:color="auto"/>
        <w:left w:val="none" w:sz="0" w:space="0" w:color="auto"/>
        <w:bottom w:val="none" w:sz="0" w:space="0" w:color="auto"/>
        <w:right w:val="none" w:sz="0" w:space="0" w:color="auto"/>
      </w:divBdr>
    </w:div>
    <w:div w:id="2042048915">
      <w:bodyDiv w:val="1"/>
      <w:marLeft w:val="0"/>
      <w:marRight w:val="0"/>
      <w:marTop w:val="0"/>
      <w:marBottom w:val="0"/>
      <w:divBdr>
        <w:top w:val="none" w:sz="0" w:space="0" w:color="auto"/>
        <w:left w:val="none" w:sz="0" w:space="0" w:color="auto"/>
        <w:bottom w:val="none" w:sz="0" w:space="0" w:color="auto"/>
        <w:right w:val="none" w:sz="0" w:space="0" w:color="auto"/>
      </w:divBdr>
    </w:div>
    <w:div w:id="2042396486">
      <w:bodyDiv w:val="1"/>
      <w:marLeft w:val="0"/>
      <w:marRight w:val="0"/>
      <w:marTop w:val="0"/>
      <w:marBottom w:val="0"/>
      <w:divBdr>
        <w:top w:val="none" w:sz="0" w:space="0" w:color="auto"/>
        <w:left w:val="none" w:sz="0" w:space="0" w:color="auto"/>
        <w:bottom w:val="none" w:sz="0" w:space="0" w:color="auto"/>
        <w:right w:val="none" w:sz="0" w:space="0" w:color="auto"/>
      </w:divBdr>
    </w:div>
    <w:div w:id="2042591348">
      <w:bodyDiv w:val="1"/>
      <w:marLeft w:val="0"/>
      <w:marRight w:val="0"/>
      <w:marTop w:val="0"/>
      <w:marBottom w:val="0"/>
      <w:divBdr>
        <w:top w:val="none" w:sz="0" w:space="0" w:color="auto"/>
        <w:left w:val="none" w:sz="0" w:space="0" w:color="auto"/>
        <w:bottom w:val="none" w:sz="0" w:space="0" w:color="auto"/>
        <w:right w:val="none" w:sz="0" w:space="0" w:color="auto"/>
      </w:divBdr>
    </w:div>
    <w:div w:id="2042852828">
      <w:bodyDiv w:val="1"/>
      <w:marLeft w:val="0"/>
      <w:marRight w:val="0"/>
      <w:marTop w:val="0"/>
      <w:marBottom w:val="0"/>
      <w:divBdr>
        <w:top w:val="none" w:sz="0" w:space="0" w:color="auto"/>
        <w:left w:val="none" w:sz="0" w:space="0" w:color="auto"/>
        <w:bottom w:val="none" w:sz="0" w:space="0" w:color="auto"/>
        <w:right w:val="none" w:sz="0" w:space="0" w:color="auto"/>
      </w:divBdr>
    </w:div>
    <w:div w:id="2043094132">
      <w:bodyDiv w:val="1"/>
      <w:marLeft w:val="0"/>
      <w:marRight w:val="0"/>
      <w:marTop w:val="0"/>
      <w:marBottom w:val="0"/>
      <w:divBdr>
        <w:top w:val="none" w:sz="0" w:space="0" w:color="auto"/>
        <w:left w:val="none" w:sz="0" w:space="0" w:color="auto"/>
        <w:bottom w:val="none" w:sz="0" w:space="0" w:color="auto"/>
        <w:right w:val="none" w:sz="0" w:space="0" w:color="auto"/>
      </w:divBdr>
    </w:div>
    <w:div w:id="2043314051">
      <w:bodyDiv w:val="1"/>
      <w:marLeft w:val="0"/>
      <w:marRight w:val="0"/>
      <w:marTop w:val="0"/>
      <w:marBottom w:val="0"/>
      <w:divBdr>
        <w:top w:val="none" w:sz="0" w:space="0" w:color="auto"/>
        <w:left w:val="none" w:sz="0" w:space="0" w:color="auto"/>
        <w:bottom w:val="none" w:sz="0" w:space="0" w:color="auto"/>
        <w:right w:val="none" w:sz="0" w:space="0" w:color="auto"/>
      </w:divBdr>
      <w:divsChild>
        <w:div w:id="452942552">
          <w:marLeft w:val="0"/>
          <w:marRight w:val="0"/>
          <w:marTop w:val="0"/>
          <w:marBottom w:val="0"/>
          <w:divBdr>
            <w:top w:val="none" w:sz="0" w:space="0" w:color="auto"/>
            <w:left w:val="none" w:sz="0" w:space="0" w:color="auto"/>
            <w:bottom w:val="none" w:sz="0" w:space="0" w:color="auto"/>
            <w:right w:val="none" w:sz="0" w:space="0" w:color="auto"/>
          </w:divBdr>
        </w:div>
        <w:div w:id="685983098">
          <w:marLeft w:val="0"/>
          <w:marRight w:val="0"/>
          <w:marTop w:val="0"/>
          <w:marBottom w:val="0"/>
          <w:divBdr>
            <w:top w:val="none" w:sz="0" w:space="0" w:color="auto"/>
            <w:left w:val="none" w:sz="0" w:space="0" w:color="auto"/>
            <w:bottom w:val="none" w:sz="0" w:space="0" w:color="auto"/>
            <w:right w:val="none" w:sz="0" w:space="0" w:color="auto"/>
          </w:divBdr>
        </w:div>
        <w:div w:id="1927037413">
          <w:marLeft w:val="0"/>
          <w:marRight w:val="0"/>
          <w:marTop w:val="0"/>
          <w:marBottom w:val="0"/>
          <w:divBdr>
            <w:top w:val="none" w:sz="0" w:space="0" w:color="auto"/>
            <w:left w:val="none" w:sz="0" w:space="0" w:color="auto"/>
            <w:bottom w:val="none" w:sz="0" w:space="0" w:color="auto"/>
            <w:right w:val="none" w:sz="0" w:space="0" w:color="auto"/>
          </w:divBdr>
        </w:div>
      </w:divsChild>
    </w:div>
    <w:div w:id="2043432283">
      <w:bodyDiv w:val="1"/>
      <w:marLeft w:val="0"/>
      <w:marRight w:val="0"/>
      <w:marTop w:val="0"/>
      <w:marBottom w:val="0"/>
      <w:divBdr>
        <w:top w:val="none" w:sz="0" w:space="0" w:color="auto"/>
        <w:left w:val="none" w:sz="0" w:space="0" w:color="auto"/>
        <w:bottom w:val="none" w:sz="0" w:space="0" w:color="auto"/>
        <w:right w:val="none" w:sz="0" w:space="0" w:color="auto"/>
      </w:divBdr>
    </w:div>
    <w:div w:id="2043629221">
      <w:bodyDiv w:val="1"/>
      <w:marLeft w:val="0"/>
      <w:marRight w:val="0"/>
      <w:marTop w:val="0"/>
      <w:marBottom w:val="0"/>
      <w:divBdr>
        <w:top w:val="none" w:sz="0" w:space="0" w:color="auto"/>
        <w:left w:val="none" w:sz="0" w:space="0" w:color="auto"/>
        <w:bottom w:val="none" w:sz="0" w:space="0" w:color="auto"/>
        <w:right w:val="none" w:sz="0" w:space="0" w:color="auto"/>
      </w:divBdr>
    </w:div>
    <w:div w:id="2044356562">
      <w:bodyDiv w:val="1"/>
      <w:marLeft w:val="0"/>
      <w:marRight w:val="0"/>
      <w:marTop w:val="0"/>
      <w:marBottom w:val="0"/>
      <w:divBdr>
        <w:top w:val="none" w:sz="0" w:space="0" w:color="auto"/>
        <w:left w:val="none" w:sz="0" w:space="0" w:color="auto"/>
        <w:bottom w:val="none" w:sz="0" w:space="0" w:color="auto"/>
        <w:right w:val="none" w:sz="0" w:space="0" w:color="auto"/>
      </w:divBdr>
    </w:div>
    <w:div w:id="2044478648">
      <w:bodyDiv w:val="1"/>
      <w:marLeft w:val="0"/>
      <w:marRight w:val="0"/>
      <w:marTop w:val="0"/>
      <w:marBottom w:val="0"/>
      <w:divBdr>
        <w:top w:val="none" w:sz="0" w:space="0" w:color="auto"/>
        <w:left w:val="none" w:sz="0" w:space="0" w:color="auto"/>
        <w:bottom w:val="none" w:sz="0" w:space="0" w:color="auto"/>
        <w:right w:val="none" w:sz="0" w:space="0" w:color="auto"/>
      </w:divBdr>
      <w:divsChild>
        <w:div w:id="860317469">
          <w:marLeft w:val="0"/>
          <w:marRight w:val="0"/>
          <w:marTop w:val="0"/>
          <w:marBottom w:val="0"/>
          <w:divBdr>
            <w:top w:val="none" w:sz="0" w:space="0" w:color="auto"/>
            <w:left w:val="none" w:sz="0" w:space="0" w:color="auto"/>
            <w:bottom w:val="none" w:sz="0" w:space="0" w:color="auto"/>
            <w:right w:val="none" w:sz="0" w:space="0" w:color="auto"/>
          </w:divBdr>
          <w:divsChild>
            <w:div w:id="1170487611">
              <w:marLeft w:val="0"/>
              <w:marRight w:val="0"/>
              <w:marTop w:val="0"/>
              <w:marBottom w:val="0"/>
              <w:divBdr>
                <w:top w:val="none" w:sz="0" w:space="0" w:color="auto"/>
                <w:left w:val="none" w:sz="0" w:space="0" w:color="auto"/>
                <w:bottom w:val="none" w:sz="0" w:space="0" w:color="auto"/>
                <w:right w:val="none" w:sz="0" w:space="0" w:color="auto"/>
              </w:divBdr>
              <w:divsChild>
                <w:div w:id="11226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5057">
      <w:bodyDiv w:val="1"/>
      <w:marLeft w:val="0"/>
      <w:marRight w:val="0"/>
      <w:marTop w:val="0"/>
      <w:marBottom w:val="0"/>
      <w:divBdr>
        <w:top w:val="none" w:sz="0" w:space="0" w:color="auto"/>
        <w:left w:val="none" w:sz="0" w:space="0" w:color="auto"/>
        <w:bottom w:val="none" w:sz="0" w:space="0" w:color="auto"/>
        <w:right w:val="none" w:sz="0" w:space="0" w:color="auto"/>
      </w:divBdr>
    </w:div>
    <w:div w:id="2044623663">
      <w:bodyDiv w:val="1"/>
      <w:marLeft w:val="0"/>
      <w:marRight w:val="0"/>
      <w:marTop w:val="0"/>
      <w:marBottom w:val="0"/>
      <w:divBdr>
        <w:top w:val="none" w:sz="0" w:space="0" w:color="auto"/>
        <w:left w:val="none" w:sz="0" w:space="0" w:color="auto"/>
        <w:bottom w:val="none" w:sz="0" w:space="0" w:color="auto"/>
        <w:right w:val="none" w:sz="0" w:space="0" w:color="auto"/>
      </w:divBdr>
    </w:div>
    <w:div w:id="2044674693">
      <w:bodyDiv w:val="1"/>
      <w:marLeft w:val="0"/>
      <w:marRight w:val="0"/>
      <w:marTop w:val="0"/>
      <w:marBottom w:val="0"/>
      <w:divBdr>
        <w:top w:val="none" w:sz="0" w:space="0" w:color="auto"/>
        <w:left w:val="none" w:sz="0" w:space="0" w:color="auto"/>
        <w:bottom w:val="none" w:sz="0" w:space="0" w:color="auto"/>
        <w:right w:val="none" w:sz="0" w:space="0" w:color="auto"/>
      </w:divBdr>
    </w:div>
    <w:div w:id="2045590247">
      <w:bodyDiv w:val="1"/>
      <w:marLeft w:val="0"/>
      <w:marRight w:val="0"/>
      <w:marTop w:val="0"/>
      <w:marBottom w:val="0"/>
      <w:divBdr>
        <w:top w:val="none" w:sz="0" w:space="0" w:color="auto"/>
        <w:left w:val="none" w:sz="0" w:space="0" w:color="auto"/>
        <w:bottom w:val="none" w:sz="0" w:space="0" w:color="auto"/>
        <w:right w:val="none" w:sz="0" w:space="0" w:color="auto"/>
      </w:divBdr>
    </w:div>
    <w:div w:id="2045983146">
      <w:bodyDiv w:val="1"/>
      <w:marLeft w:val="0"/>
      <w:marRight w:val="0"/>
      <w:marTop w:val="0"/>
      <w:marBottom w:val="0"/>
      <w:divBdr>
        <w:top w:val="none" w:sz="0" w:space="0" w:color="auto"/>
        <w:left w:val="none" w:sz="0" w:space="0" w:color="auto"/>
        <w:bottom w:val="none" w:sz="0" w:space="0" w:color="auto"/>
        <w:right w:val="none" w:sz="0" w:space="0" w:color="auto"/>
      </w:divBdr>
    </w:div>
    <w:div w:id="2046053404">
      <w:bodyDiv w:val="1"/>
      <w:marLeft w:val="0"/>
      <w:marRight w:val="0"/>
      <w:marTop w:val="0"/>
      <w:marBottom w:val="0"/>
      <w:divBdr>
        <w:top w:val="none" w:sz="0" w:space="0" w:color="auto"/>
        <w:left w:val="none" w:sz="0" w:space="0" w:color="auto"/>
        <w:bottom w:val="none" w:sz="0" w:space="0" w:color="auto"/>
        <w:right w:val="none" w:sz="0" w:space="0" w:color="auto"/>
      </w:divBdr>
    </w:div>
    <w:div w:id="2046371782">
      <w:bodyDiv w:val="1"/>
      <w:marLeft w:val="0"/>
      <w:marRight w:val="0"/>
      <w:marTop w:val="0"/>
      <w:marBottom w:val="0"/>
      <w:divBdr>
        <w:top w:val="none" w:sz="0" w:space="0" w:color="auto"/>
        <w:left w:val="none" w:sz="0" w:space="0" w:color="auto"/>
        <w:bottom w:val="none" w:sz="0" w:space="0" w:color="auto"/>
        <w:right w:val="none" w:sz="0" w:space="0" w:color="auto"/>
      </w:divBdr>
    </w:div>
    <w:div w:id="2047485062">
      <w:bodyDiv w:val="1"/>
      <w:marLeft w:val="0"/>
      <w:marRight w:val="0"/>
      <w:marTop w:val="0"/>
      <w:marBottom w:val="0"/>
      <w:divBdr>
        <w:top w:val="none" w:sz="0" w:space="0" w:color="auto"/>
        <w:left w:val="none" w:sz="0" w:space="0" w:color="auto"/>
        <w:bottom w:val="none" w:sz="0" w:space="0" w:color="auto"/>
        <w:right w:val="none" w:sz="0" w:space="0" w:color="auto"/>
      </w:divBdr>
      <w:divsChild>
        <w:div w:id="417868358">
          <w:marLeft w:val="0"/>
          <w:marRight w:val="0"/>
          <w:marTop w:val="0"/>
          <w:marBottom w:val="0"/>
          <w:divBdr>
            <w:top w:val="none" w:sz="0" w:space="0" w:color="auto"/>
            <w:left w:val="none" w:sz="0" w:space="0" w:color="auto"/>
            <w:bottom w:val="none" w:sz="0" w:space="0" w:color="auto"/>
            <w:right w:val="none" w:sz="0" w:space="0" w:color="auto"/>
          </w:divBdr>
        </w:div>
        <w:div w:id="1211380409">
          <w:marLeft w:val="0"/>
          <w:marRight w:val="0"/>
          <w:marTop w:val="0"/>
          <w:marBottom w:val="0"/>
          <w:divBdr>
            <w:top w:val="none" w:sz="0" w:space="0" w:color="auto"/>
            <w:left w:val="none" w:sz="0" w:space="0" w:color="auto"/>
            <w:bottom w:val="none" w:sz="0" w:space="0" w:color="auto"/>
            <w:right w:val="none" w:sz="0" w:space="0" w:color="auto"/>
          </w:divBdr>
        </w:div>
      </w:divsChild>
    </w:div>
    <w:div w:id="2048329814">
      <w:bodyDiv w:val="1"/>
      <w:marLeft w:val="0"/>
      <w:marRight w:val="0"/>
      <w:marTop w:val="0"/>
      <w:marBottom w:val="0"/>
      <w:divBdr>
        <w:top w:val="none" w:sz="0" w:space="0" w:color="auto"/>
        <w:left w:val="none" w:sz="0" w:space="0" w:color="auto"/>
        <w:bottom w:val="none" w:sz="0" w:space="0" w:color="auto"/>
        <w:right w:val="none" w:sz="0" w:space="0" w:color="auto"/>
      </w:divBdr>
    </w:div>
    <w:div w:id="2048487550">
      <w:bodyDiv w:val="1"/>
      <w:marLeft w:val="0"/>
      <w:marRight w:val="0"/>
      <w:marTop w:val="0"/>
      <w:marBottom w:val="0"/>
      <w:divBdr>
        <w:top w:val="none" w:sz="0" w:space="0" w:color="auto"/>
        <w:left w:val="none" w:sz="0" w:space="0" w:color="auto"/>
        <w:bottom w:val="none" w:sz="0" w:space="0" w:color="auto"/>
        <w:right w:val="none" w:sz="0" w:space="0" w:color="auto"/>
      </w:divBdr>
      <w:divsChild>
        <w:div w:id="1409577008">
          <w:marLeft w:val="0"/>
          <w:marRight w:val="0"/>
          <w:marTop w:val="0"/>
          <w:marBottom w:val="0"/>
          <w:divBdr>
            <w:top w:val="none" w:sz="0" w:space="0" w:color="auto"/>
            <w:left w:val="none" w:sz="0" w:space="0" w:color="auto"/>
            <w:bottom w:val="none" w:sz="0" w:space="0" w:color="auto"/>
            <w:right w:val="none" w:sz="0" w:space="0" w:color="auto"/>
          </w:divBdr>
          <w:divsChild>
            <w:div w:id="1848403927">
              <w:marLeft w:val="0"/>
              <w:marRight w:val="0"/>
              <w:marTop w:val="0"/>
              <w:marBottom w:val="0"/>
              <w:divBdr>
                <w:top w:val="none" w:sz="0" w:space="0" w:color="auto"/>
                <w:left w:val="none" w:sz="0" w:space="0" w:color="auto"/>
                <w:bottom w:val="none" w:sz="0" w:space="0" w:color="auto"/>
                <w:right w:val="none" w:sz="0" w:space="0" w:color="auto"/>
              </w:divBdr>
              <w:divsChild>
                <w:div w:id="2068528422">
                  <w:marLeft w:val="0"/>
                  <w:marRight w:val="0"/>
                  <w:marTop w:val="0"/>
                  <w:marBottom w:val="0"/>
                  <w:divBdr>
                    <w:top w:val="none" w:sz="0" w:space="0" w:color="auto"/>
                    <w:left w:val="none" w:sz="0" w:space="0" w:color="auto"/>
                    <w:bottom w:val="none" w:sz="0" w:space="0" w:color="auto"/>
                    <w:right w:val="none" w:sz="0" w:space="0" w:color="auto"/>
                  </w:divBdr>
                  <w:divsChild>
                    <w:div w:id="12088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2597">
      <w:bodyDiv w:val="1"/>
      <w:marLeft w:val="0"/>
      <w:marRight w:val="0"/>
      <w:marTop w:val="0"/>
      <w:marBottom w:val="0"/>
      <w:divBdr>
        <w:top w:val="none" w:sz="0" w:space="0" w:color="auto"/>
        <w:left w:val="none" w:sz="0" w:space="0" w:color="auto"/>
        <w:bottom w:val="none" w:sz="0" w:space="0" w:color="auto"/>
        <w:right w:val="none" w:sz="0" w:space="0" w:color="auto"/>
      </w:divBdr>
      <w:divsChild>
        <w:div w:id="1587498820">
          <w:marLeft w:val="0"/>
          <w:marRight w:val="0"/>
          <w:marTop w:val="0"/>
          <w:marBottom w:val="0"/>
          <w:divBdr>
            <w:top w:val="none" w:sz="0" w:space="0" w:color="auto"/>
            <w:left w:val="none" w:sz="0" w:space="0" w:color="auto"/>
            <w:bottom w:val="none" w:sz="0" w:space="0" w:color="auto"/>
            <w:right w:val="none" w:sz="0" w:space="0" w:color="auto"/>
          </w:divBdr>
          <w:divsChild>
            <w:div w:id="1460567999">
              <w:marLeft w:val="0"/>
              <w:marRight w:val="0"/>
              <w:marTop w:val="0"/>
              <w:marBottom w:val="0"/>
              <w:divBdr>
                <w:top w:val="none" w:sz="0" w:space="0" w:color="auto"/>
                <w:left w:val="none" w:sz="0" w:space="0" w:color="auto"/>
                <w:bottom w:val="none" w:sz="0" w:space="0" w:color="auto"/>
                <w:right w:val="none" w:sz="0" w:space="0" w:color="auto"/>
              </w:divBdr>
              <w:divsChild>
                <w:div w:id="2240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7571">
      <w:bodyDiv w:val="1"/>
      <w:marLeft w:val="0"/>
      <w:marRight w:val="0"/>
      <w:marTop w:val="0"/>
      <w:marBottom w:val="0"/>
      <w:divBdr>
        <w:top w:val="none" w:sz="0" w:space="0" w:color="auto"/>
        <w:left w:val="none" w:sz="0" w:space="0" w:color="auto"/>
        <w:bottom w:val="none" w:sz="0" w:space="0" w:color="auto"/>
        <w:right w:val="none" w:sz="0" w:space="0" w:color="auto"/>
      </w:divBdr>
    </w:div>
    <w:div w:id="2052417390">
      <w:bodyDiv w:val="1"/>
      <w:marLeft w:val="0"/>
      <w:marRight w:val="0"/>
      <w:marTop w:val="0"/>
      <w:marBottom w:val="0"/>
      <w:divBdr>
        <w:top w:val="none" w:sz="0" w:space="0" w:color="auto"/>
        <w:left w:val="none" w:sz="0" w:space="0" w:color="auto"/>
        <w:bottom w:val="none" w:sz="0" w:space="0" w:color="auto"/>
        <w:right w:val="none" w:sz="0" w:space="0" w:color="auto"/>
      </w:divBdr>
    </w:div>
    <w:div w:id="2052418680">
      <w:bodyDiv w:val="1"/>
      <w:marLeft w:val="0"/>
      <w:marRight w:val="0"/>
      <w:marTop w:val="0"/>
      <w:marBottom w:val="0"/>
      <w:divBdr>
        <w:top w:val="none" w:sz="0" w:space="0" w:color="auto"/>
        <w:left w:val="none" w:sz="0" w:space="0" w:color="auto"/>
        <w:bottom w:val="none" w:sz="0" w:space="0" w:color="auto"/>
        <w:right w:val="none" w:sz="0" w:space="0" w:color="auto"/>
      </w:divBdr>
      <w:divsChild>
        <w:div w:id="2084448319">
          <w:marLeft w:val="0"/>
          <w:marRight w:val="0"/>
          <w:marTop w:val="0"/>
          <w:marBottom w:val="0"/>
          <w:divBdr>
            <w:top w:val="none" w:sz="0" w:space="0" w:color="auto"/>
            <w:left w:val="none" w:sz="0" w:space="0" w:color="auto"/>
            <w:bottom w:val="none" w:sz="0" w:space="0" w:color="auto"/>
            <w:right w:val="none" w:sz="0" w:space="0" w:color="auto"/>
          </w:divBdr>
        </w:div>
      </w:divsChild>
    </w:div>
    <w:div w:id="2052654155">
      <w:bodyDiv w:val="1"/>
      <w:marLeft w:val="0"/>
      <w:marRight w:val="0"/>
      <w:marTop w:val="0"/>
      <w:marBottom w:val="0"/>
      <w:divBdr>
        <w:top w:val="none" w:sz="0" w:space="0" w:color="auto"/>
        <w:left w:val="none" w:sz="0" w:space="0" w:color="auto"/>
        <w:bottom w:val="none" w:sz="0" w:space="0" w:color="auto"/>
        <w:right w:val="none" w:sz="0" w:space="0" w:color="auto"/>
      </w:divBdr>
    </w:div>
    <w:div w:id="2052655286">
      <w:bodyDiv w:val="1"/>
      <w:marLeft w:val="0"/>
      <w:marRight w:val="0"/>
      <w:marTop w:val="0"/>
      <w:marBottom w:val="0"/>
      <w:divBdr>
        <w:top w:val="none" w:sz="0" w:space="0" w:color="auto"/>
        <w:left w:val="none" w:sz="0" w:space="0" w:color="auto"/>
        <w:bottom w:val="none" w:sz="0" w:space="0" w:color="auto"/>
        <w:right w:val="none" w:sz="0" w:space="0" w:color="auto"/>
      </w:divBdr>
    </w:div>
    <w:div w:id="2052722939">
      <w:bodyDiv w:val="1"/>
      <w:marLeft w:val="0"/>
      <w:marRight w:val="0"/>
      <w:marTop w:val="0"/>
      <w:marBottom w:val="0"/>
      <w:divBdr>
        <w:top w:val="none" w:sz="0" w:space="0" w:color="auto"/>
        <w:left w:val="none" w:sz="0" w:space="0" w:color="auto"/>
        <w:bottom w:val="none" w:sz="0" w:space="0" w:color="auto"/>
        <w:right w:val="none" w:sz="0" w:space="0" w:color="auto"/>
      </w:divBdr>
      <w:divsChild>
        <w:div w:id="106973799">
          <w:marLeft w:val="0"/>
          <w:marRight w:val="0"/>
          <w:marTop w:val="0"/>
          <w:marBottom w:val="375"/>
          <w:divBdr>
            <w:top w:val="none" w:sz="0" w:space="0" w:color="auto"/>
            <w:left w:val="none" w:sz="0" w:space="0" w:color="auto"/>
            <w:bottom w:val="none" w:sz="0" w:space="0" w:color="auto"/>
            <w:right w:val="none" w:sz="0" w:space="0" w:color="auto"/>
          </w:divBdr>
          <w:divsChild>
            <w:div w:id="19019346">
              <w:marLeft w:val="0"/>
              <w:marRight w:val="0"/>
              <w:marTop w:val="0"/>
              <w:marBottom w:val="0"/>
              <w:divBdr>
                <w:top w:val="none" w:sz="0" w:space="0" w:color="auto"/>
                <w:left w:val="none" w:sz="0" w:space="0" w:color="auto"/>
                <w:bottom w:val="none" w:sz="0" w:space="0" w:color="auto"/>
                <w:right w:val="none" w:sz="0" w:space="0" w:color="auto"/>
              </w:divBdr>
              <w:divsChild>
                <w:div w:id="324672053">
                  <w:marLeft w:val="0"/>
                  <w:marRight w:val="0"/>
                  <w:marTop w:val="150"/>
                  <w:marBottom w:val="0"/>
                  <w:divBdr>
                    <w:top w:val="none" w:sz="0" w:space="0" w:color="auto"/>
                    <w:left w:val="none" w:sz="0" w:space="0" w:color="auto"/>
                    <w:bottom w:val="none" w:sz="0" w:space="0" w:color="auto"/>
                    <w:right w:val="none" w:sz="0" w:space="0" w:color="auto"/>
                  </w:divBdr>
                  <w:divsChild>
                    <w:div w:id="915241856">
                      <w:marLeft w:val="0"/>
                      <w:marRight w:val="0"/>
                      <w:marTop w:val="0"/>
                      <w:marBottom w:val="0"/>
                      <w:divBdr>
                        <w:top w:val="none" w:sz="0" w:space="0" w:color="auto"/>
                        <w:left w:val="none" w:sz="0" w:space="0" w:color="auto"/>
                        <w:bottom w:val="none" w:sz="0" w:space="0" w:color="auto"/>
                        <w:right w:val="none" w:sz="0" w:space="0" w:color="auto"/>
                      </w:divBdr>
                    </w:div>
                    <w:div w:id="11425777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3038191">
              <w:marLeft w:val="0"/>
              <w:marRight w:val="0"/>
              <w:marTop w:val="0"/>
              <w:marBottom w:val="0"/>
              <w:divBdr>
                <w:top w:val="none" w:sz="0" w:space="0" w:color="auto"/>
                <w:left w:val="none" w:sz="0" w:space="0" w:color="auto"/>
                <w:bottom w:val="none" w:sz="0" w:space="0" w:color="auto"/>
                <w:right w:val="none" w:sz="0" w:space="0" w:color="auto"/>
              </w:divBdr>
              <w:divsChild>
                <w:div w:id="1310669805">
                  <w:marLeft w:val="0"/>
                  <w:marRight w:val="0"/>
                  <w:marTop w:val="150"/>
                  <w:marBottom w:val="0"/>
                  <w:divBdr>
                    <w:top w:val="none" w:sz="0" w:space="0" w:color="auto"/>
                    <w:left w:val="none" w:sz="0" w:space="0" w:color="auto"/>
                    <w:bottom w:val="none" w:sz="0" w:space="0" w:color="auto"/>
                    <w:right w:val="none" w:sz="0" w:space="0" w:color="auto"/>
                  </w:divBdr>
                  <w:divsChild>
                    <w:div w:id="481240772">
                      <w:marLeft w:val="0"/>
                      <w:marRight w:val="0"/>
                      <w:marTop w:val="0"/>
                      <w:marBottom w:val="0"/>
                      <w:divBdr>
                        <w:top w:val="none" w:sz="0" w:space="0" w:color="auto"/>
                        <w:left w:val="none" w:sz="0" w:space="0" w:color="auto"/>
                        <w:bottom w:val="none" w:sz="0" w:space="0" w:color="auto"/>
                        <w:right w:val="none" w:sz="0" w:space="0" w:color="auto"/>
                      </w:divBdr>
                    </w:div>
                    <w:div w:id="129467556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43300126">
              <w:marLeft w:val="0"/>
              <w:marRight w:val="0"/>
              <w:marTop w:val="0"/>
              <w:marBottom w:val="0"/>
              <w:divBdr>
                <w:top w:val="none" w:sz="0" w:space="0" w:color="auto"/>
                <w:left w:val="none" w:sz="0" w:space="0" w:color="auto"/>
                <w:bottom w:val="none" w:sz="0" w:space="0" w:color="auto"/>
                <w:right w:val="none" w:sz="0" w:space="0" w:color="auto"/>
              </w:divBdr>
              <w:divsChild>
                <w:div w:id="1216576218">
                  <w:marLeft w:val="0"/>
                  <w:marRight w:val="0"/>
                  <w:marTop w:val="150"/>
                  <w:marBottom w:val="0"/>
                  <w:divBdr>
                    <w:top w:val="none" w:sz="0" w:space="0" w:color="auto"/>
                    <w:left w:val="none" w:sz="0" w:space="0" w:color="auto"/>
                    <w:bottom w:val="none" w:sz="0" w:space="0" w:color="auto"/>
                    <w:right w:val="none" w:sz="0" w:space="0" w:color="auto"/>
                  </w:divBdr>
                  <w:divsChild>
                    <w:div w:id="123091933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625502007">
              <w:marLeft w:val="0"/>
              <w:marRight w:val="0"/>
              <w:marTop w:val="0"/>
              <w:marBottom w:val="0"/>
              <w:divBdr>
                <w:top w:val="none" w:sz="0" w:space="0" w:color="auto"/>
                <w:left w:val="none" w:sz="0" w:space="0" w:color="auto"/>
                <w:bottom w:val="none" w:sz="0" w:space="0" w:color="auto"/>
                <w:right w:val="none" w:sz="0" w:space="0" w:color="auto"/>
              </w:divBdr>
              <w:divsChild>
                <w:div w:id="2020934273">
                  <w:marLeft w:val="0"/>
                  <w:marRight w:val="0"/>
                  <w:marTop w:val="150"/>
                  <w:marBottom w:val="0"/>
                  <w:divBdr>
                    <w:top w:val="none" w:sz="0" w:space="0" w:color="auto"/>
                    <w:left w:val="none" w:sz="0" w:space="0" w:color="auto"/>
                    <w:bottom w:val="none" w:sz="0" w:space="0" w:color="auto"/>
                    <w:right w:val="none" w:sz="0" w:space="0" w:color="auto"/>
                  </w:divBdr>
                  <w:divsChild>
                    <w:div w:id="7800172">
                      <w:marLeft w:val="75"/>
                      <w:marRight w:val="0"/>
                      <w:marTop w:val="0"/>
                      <w:marBottom w:val="0"/>
                      <w:divBdr>
                        <w:top w:val="none" w:sz="0" w:space="0" w:color="auto"/>
                        <w:left w:val="none" w:sz="0" w:space="0" w:color="auto"/>
                        <w:bottom w:val="none" w:sz="0" w:space="0" w:color="auto"/>
                        <w:right w:val="none" w:sz="0" w:space="0" w:color="auto"/>
                      </w:divBdr>
                    </w:div>
                    <w:div w:id="18006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9672">
              <w:marLeft w:val="0"/>
              <w:marRight w:val="0"/>
              <w:marTop w:val="0"/>
              <w:marBottom w:val="0"/>
              <w:divBdr>
                <w:top w:val="none" w:sz="0" w:space="0" w:color="auto"/>
                <w:left w:val="none" w:sz="0" w:space="0" w:color="auto"/>
                <w:bottom w:val="none" w:sz="0" w:space="0" w:color="auto"/>
                <w:right w:val="none" w:sz="0" w:space="0" w:color="auto"/>
              </w:divBdr>
              <w:divsChild>
                <w:div w:id="1268273499">
                  <w:marLeft w:val="0"/>
                  <w:marRight w:val="0"/>
                  <w:marTop w:val="150"/>
                  <w:marBottom w:val="0"/>
                  <w:divBdr>
                    <w:top w:val="none" w:sz="0" w:space="0" w:color="auto"/>
                    <w:left w:val="none" w:sz="0" w:space="0" w:color="auto"/>
                    <w:bottom w:val="none" w:sz="0" w:space="0" w:color="auto"/>
                    <w:right w:val="none" w:sz="0" w:space="0" w:color="auto"/>
                  </w:divBdr>
                  <w:divsChild>
                    <w:div w:id="696614040">
                      <w:marLeft w:val="75"/>
                      <w:marRight w:val="0"/>
                      <w:marTop w:val="0"/>
                      <w:marBottom w:val="0"/>
                      <w:divBdr>
                        <w:top w:val="none" w:sz="0" w:space="0" w:color="auto"/>
                        <w:left w:val="none" w:sz="0" w:space="0" w:color="auto"/>
                        <w:bottom w:val="none" w:sz="0" w:space="0" w:color="auto"/>
                        <w:right w:val="none" w:sz="0" w:space="0" w:color="auto"/>
                      </w:divBdr>
                    </w:div>
                    <w:div w:id="950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0408">
              <w:marLeft w:val="0"/>
              <w:marRight w:val="0"/>
              <w:marTop w:val="0"/>
              <w:marBottom w:val="0"/>
              <w:divBdr>
                <w:top w:val="none" w:sz="0" w:space="0" w:color="auto"/>
                <w:left w:val="none" w:sz="0" w:space="0" w:color="auto"/>
                <w:bottom w:val="none" w:sz="0" w:space="0" w:color="auto"/>
                <w:right w:val="none" w:sz="0" w:space="0" w:color="auto"/>
              </w:divBdr>
              <w:divsChild>
                <w:div w:id="1968926369">
                  <w:marLeft w:val="0"/>
                  <w:marRight w:val="0"/>
                  <w:marTop w:val="150"/>
                  <w:marBottom w:val="0"/>
                  <w:divBdr>
                    <w:top w:val="none" w:sz="0" w:space="0" w:color="auto"/>
                    <w:left w:val="none" w:sz="0" w:space="0" w:color="auto"/>
                    <w:bottom w:val="none" w:sz="0" w:space="0" w:color="auto"/>
                    <w:right w:val="none" w:sz="0" w:space="0" w:color="auto"/>
                  </w:divBdr>
                  <w:divsChild>
                    <w:div w:id="838303359">
                      <w:marLeft w:val="75"/>
                      <w:marRight w:val="0"/>
                      <w:marTop w:val="0"/>
                      <w:marBottom w:val="0"/>
                      <w:divBdr>
                        <w:top w:val="none" w:sz="0" w:space="0" w:color="auto"/>
                        <w:left w:val="none" w:sz="0" w:space="0" w:color="auto"/>
                        <w:bottom w:val="none" w:sz="0" w:space="0" w:color="auto"/>
                        <w:right w:val="none" w:sz="0" w:space="0" w:color="auto"/>
                      </w:divBdr>
                    </w:div>
                    <w:div w:id="19276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9510">
              <w:marLeft w:val="0"/>
              <w:marRight w:val="0"/>
              <w:marTop w:val="0"/>
              <w:marBottom w:val="0"/>
              <w:divBdr>
                <w:top w:val="none" w:sz="0" w:space="0" w:color="auto"/>
                <w:left w:val="none" w:sz="0" w:space="0" w:color="auto"/>
                <w:bottom w:val="none" w:sz="0" w:space="0" w:color="auto"/>
                <w:right w:val="none" w:sz="0" w:space="0" w:color="auto"/>
              </w:divBdr>
              <w:divsChild>
                <w:div w:id="1594246908">
                  <w:marLeft w:val="0"/>
                  <w:marRight w:val="0"/>
                  <w:marTop w:val="150"/>
                  <w:marBottom w:val="0"/>
                  <w:divBdr>
                    <w:top w:val="none" w:sz="0" w:space="0" w:color="auto"/>
                    <w:left w:val="none" w:sz="0" w:space="0" w:color="auto"/>
                    <w:bottom w:val="none" w:sz="0" w:space="0" w:color="auto"/>
                    <w:right w:val="none" w:sz="0" w:space="0" w:color="auto"/>
                  </w:divBdr>
                  <w:divsChild>
                    <w:div w:id="501551755">
                      <w:marLeft w:val="0"/>
                      <w:marRight w:val="0"/>
                      <w:marTop w:val="0"/>
                      <w:marBottom w:val="0"/>
                      <w:divBdr>
                        <w:top w:val="none" w:sz="0" w:space="0" w:color="auto"/>
                        <w:left w:val="none" w:sz="0" w:space="0" w:color="auto"/>
                        <w:bottom w:val="none" w:sz="0" w:space="0" w:color="auto"/>
                        <w:right w:val="none" w:sz="0" w:space="0" w:color="auto"/>
                      </w:divBdr>
                    </w:div>
                    <w:div w:id="1291791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5621051">
              <w:marLeft w:val="0"/>
              <w:marRight w:val="0"/>
              <w:marTop w:val="0"/>
              <w:marBottom w:val="0"/>
              <w:divBdr>
                <w:top w:val="none" w:sz="0" w:space="0" w:color="auto"/>
                <w:left w:val="none" w:sz="0" w:space="0" w:color="auto"/>
                <w:bottom w:val="none" w:sz="0" w:space="0" w:color="auto"/>
                <w:right w:val="none" w:sz="0" w:space="0" w:color="auto"/>
              </w:divBdr>
              <w:divsChild>
                <w:div w:id="710686779">
                  <w:marLeft w:val="0"/>
                  <w:marRight w:val="0"/>
                  <w:marTop w:val="150"/>
                  <w:marBottom w:val="0"/>
                  <w:divBdr>
                    <w:top w:val="none" w:sz="0" w:space="0" w:color="auto"/>
                    <w:left w:val="none" w:sz="0" w:space="0" w:color="auto"/>
                    <w:bottom w:val="none" w:sz="0" w:space="0" w:color="auto"/>
                    <w:right w:val="none" w:sz="0" w:space="0" w:color="auto"/>
                  </w:divBdr>
                  <w:divsChild>
                    <w:div w:id="809324043">
                      <w:marLeft w:val="0"/>
                      <w:marRight w:val="0"/>
                      <w:marTop w:val="0"/>
                      <w:marBottom w:val="0"/>
                      <w:divBdr>
                        <w:top w:val="none" w:sz="0" w:space="0" w:color="auto"/>
                        <w:left w:val="none" w:sz="0" w:space="0" w:color="auto"/>
                        <w:bottom w:val="none" w:sz="0" w:space="0" w:color="auto"/>
                        <w:right w:val="none" w:sz="0" w:space="0" w:color="auto"/>
                      </w:divBdr>
                    </w:div>
                    <w:div w:id="2114739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04751796">
              <w:marLeft w:val="0"/>
              <w:marRight w:val="0"/>
              <w:marTop w:val="0"/>
              <w:marBottom w:val="0"/>
              <w:divBdr>
                <w:top w:val="none" w:sz="0" w:space="0" w:color="auto"/>
                <w:left w:val="none" w:sz="0" w:space="0" w:color="auto"/>
                <w:bottom w:val="none" w:sz="0" w:space="0" w:color="auto"/>
                <w:right w:val="none" w:sz="0" w:space="0" w:color="auto"/>
              </w:divBdr>
              <w:divsChild>
                <w:div w:id="277220970">
                  <w:marLeft w:val="0"/>
                  <w:marRight w:val="0"/>
                  <w:marTop w:val="150"/>
                  <w:marBottom w:val="0"/>
                  <w:divBdr>
                    <w:top w:val="none" w:sz="0" w:space="0" w:color="auto"/>
                    <w:left w:val="none" w:sz="0" w:space="0" w:color="auto"/>
                    <w:bottom w:val="none" w:sz="0" w:space="0" w:color="auto"/>
                    <w:right w:val="none" w:sz="0" w:space="0" w:color="auto"/>
                  </w:divBdr>
                  <w:divsChild>
                    <w:div w:id="76364301">
                      <w:marLeft w:val="0"/>
                      <w:marRight w:val="0"/>
                      <w:marTop w:val="0"/>
                      <w:marBottom w:val="0"/>
                      <w:divBdr>
                        <w:top w:val="none" w:sz="0" w:space="0" w:color="auto"/>
                        <w:left w:val="none" w:sz="0" w:space="0" w:color="auto"/>
                        <w:bottom w:val="none" w:sz="0" w:space="0" w:color="auto"/>
                        <w:right w:val="none" w:sz="0" w:space="0" w:color="auto"/>
                      </w:divBdr>
                    </w:div>
                    <w:div w:id="192664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8324">
          <w:marLeft w:val="0"/>
          <w:marRight w:val="0"/>
          <w:marTop w:val="0"/>
          <w:marBottom w:val="0"/>
          <w:divBdr>
            <w:top w:val="none" w:sz="0" w:space="0" w:color="auto"/>
            <w:left w:val="none" w:sz="0" w:space="0" w:color="auto"/>
            <w:bottom w:val="none" w:sz="0" w:space="0" w:color="auto"/>
            <w:right w:val="none" w:sz="0" w:space="0" w:color="auto"/>
          </w:divBdr>
        </w:div>
        <w:div w:id="1341472743">
          <w:marLeft w:val="0"/>
          <w:marRight w:val="0"/>
          <w:marTop w:val="0"/>
          <w:marBottom w:val="0"/>
          <w:divBdr>
            <w:top w:val="none" w:sz="0" w:space="0" w:color="auto"/>
            <w:left w:val="none" w:sz="0" w:space="0" w:color="auto"/>
            <w:bottom w:val="none" w:sz="0" w:space="0" w:color="auto"/>
            <w:right w:val="none" w:sz="0" w:space="0" w:color="auto"/>
          </w:divBdr>
        </w:div>
      </w:divsChild>
    </w:div>
    <w:div w:id="2052801052">
      <w:bodyDiv w:val="1"/>
      <w:marLeft w:val="0"/>
      <w:marRight w:val="0"/>
      <w:marTop w:val="0"/>
      <w:marBottom w:val="0"/>
      <w:divBdr>
        <w:top w:val="none" w:sz="0" w:space="0" w:color="auto"/>
        <w:left w:val="none" w:sz="0" w:space="0" w:color="auto"/>
        <w:bottom w:val="none" w:sz="0" w:space="0" w:color="auto"/>
        <w:right w:val="none" w:sz="0" w:space="0" w:color="auto"/>
      </w:divBdr>
    </w:div>
    <w:div w:id="2053843458">
      <w:bodyDiv w:val="1"/>
      <w:marLeft w:val="0"/>
      <w:marRight w:val="0"/>
      <w:marTop w:val="0"/>
      <w:marBottom w:val="0"/>
      <w:divBdr>
        <w:top w:val="none" w:sz="0" w:space="0" w:color="auto"/>
        <w:left w:val="none" w:sz="0" w:space="0" w:color="auto"/>
        <w:bottom w:val="none" w:sz="0" w:space="0" w:color="auto"/>
        <w:right w:val="none" w:sz="0" w:space="0" w:color="auto"/>
      </w:divBdr>
    </w:div>
    <w:div w:id="2054109086">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4622203">
      <w:bodyDiv w:val="1"/>
      <w:marLeft w:val="0"/>
      <w:marRight w:val="0"/>
      <w:marTop w:val="0"/>
      <w:marBottom w:val="0"/>
      <w:divBdr>
        <w:top w:val="none" w:sz="0" w:space="0" w:color="auto"/>
        <w:left w:val="none" w:sz="0" w:space="0" w:color="auto"/>
        <w:bottom w:val="none" w:sz="0" w:space="0" w:color="auto"/>
        <w:right w:val="none" w:sz="0" w:space="0" w:color="auto"/>
      </w:divBdr>
    </w:div>
    <w:div w:id="2054690010">
      <w:bodyDiv w:val="1"/>
      <w:marLeft w:val="0"/>
      <w:marRight w:val="0"/>
      <w:marTop w:val="0"/>
      <w:marBottom w:val="0"/>
      <w:divBdr>
        <w:top w:val="none" w:sz="0" w:space="0" w:color="auto"/>
        <w:left w:val="none" w:sz="0" w:space="0" w:color="auto"/>
        <w:bottom w:val="none" w:sz="0" w:space="0" w:color="auto"/>
        <w:right w:val="none" w:sz="0" w:space="0" w:color="auto"/>
      </w:divBdr>
    </w:div>
    <w:div w:id="2055612708">
      <w:bodyDiv w:val="1"/>
      <w:marLeft w:val="0"/>
      <w:marRight w:val="0"/>
      <w:marTop w:val="0"/>
      <w:marBottom w:val="0"/>
      <w:divBdr>
        <w:top w:val="none" w:sz="0" w:space="0" w:color="auto"/>
        <w:left w:val="none" w:sz="0" w:space="0" w:color="auto"/>
        <w:bottom w:val="none" w:sz="0" w:space="0" w:color="auto"/>
        <w:right w:val="none" w:sz="0" w:space="0" w:color="auto"/>
      </w:divBdr>
    </w:div>
    <w:div w:id="2056079218">
      <w:bodyDiv w:val="1"/>
      <w:marLeft w:val="0"/>
      <w:marRight w:val="0"/>
      <w:marTop w:val="0"/>
      <w:marBottom w:val="0"/>
      <w:divBdr>
        <w:top w:val="none" w:sz="0" w:space="0" w:color="auto"/>
        <w:left w:val="none" w:sz="0" w:space="0" w:color="auto"/>
        <w:bottom w:val="none" w:sz="0" w:space="0" w:color="auto"/>
        <w:right w:val="none" w:sz="0" w:space="0" w:color="auto"/>
      </w:divBdr>
      <w:divsChild>
        <w:div w:id="881139777">
          <w:marLeft w:val="0"/>
          <w:marRight w:val="0"/>
          <w:marTop w:val="0"/>
          <w:marBottom w:val="0"/>
          <w:divBdr>
            <w:top w:val="none" w:sz="0" w:space="0" w:color="auto"/>
            <w:left w:val="none" w:sz="0" w:space="0" w:color="auto"/>
            <w:bottom w:val="none" w:sz="0" w:space="0" w:color="auto"/>
            <w:right w:val="none" w:sz="0" w:space="0" w:color="auto"/>
          </w:divBdr>
        </w:div>
        <w:div w:id="1562597842">
          <w:marLeft w:val="0"/>
          <w:marRight w:val="0"/>
          <w:marTop w:val="0"/>
          <w:marBottom w:val="0"/>
          <w:divBdr>
            <w:top w:val="none" w:sz="0" w:space="0" w:color="auto"/>
            <w:left w:val="none" w:sz="0" w:space="0" w:color="auto"/>
            <w:bottom w:val="none" w:sz="0" w:space="0" w:color="auto"/>
            <w:right w:val="none" w:sz="0" w:space="0" w:color="auto"/>
          </w:divBdr>
        </w:div>
      </w:divsChild>
    </w:div>
    <w:div w:id="2056348270">
      <w:bodyDiv w:val="1"/>
      <w:marLeft w:val="0"/>
      <w:marRight w:val="0"/>
      <w:marTop w:val="0"/>
      <w:marBottom w:val="0"/>
      <w:divBdr>
        <w:top w:val="none" w:sz="0" w:space="0" w:color="auto"/>
        <w:left w:val="none" w:sz="0" w:space="0" w:color="auto"/>
        <w:bottom w:val="none" w:sz="0" w:space="0" w:color="auto"/>
        <w:right w:val="none" w:sz="0" w:space="0" w:color="auto"/>
      </w:divBdr>
      <w:divsChild>
        <w:div w:id="949776066">
          <w:marLeft w:val="0"/>
          <w:marRight w:val="0"/>
          <w:marTop w:val="0"/>
          <w:marBottom w:val="0"/>
          <w:divBdr>
            <w:top w:val="none" w:sz="0" w:space="0" w:color="auto"/>
            <w:left w:val="none" w:sz="0" w:space="0" w:color="auto"/>
            <w:bottom w:val="none" w:sz="0" w:space="0" w:color="auto"/>
            <w:right w:val="none" w:sz="0" w:space="0" w:color="auto"/>
          </w:divBdr>
        </w:div>
        <w:div w:id="976840414">
          <w:marLeft w:val="0"/>
          <w:marRight w:val="0"/>
          <w:marTop w:val="0"/>
          <w:marBottom w:val="0"/>
          <w:divBdr>
            <w:top w:val="none" w:sz="0" w:space="0" w:color="auto"/>
            <w:left w:val="none" w:sz="0" w:space="0" w:color="auto"/>
            <w:bottom w:val="none" w:sz="0" w:space="0" w:color="auto"/>
            <w:right w:val="none" w:sz="0" w:space="0" w:color="auto"/>
          </w:divBdr>
        </w:div>
      </w:divsChild>
    </w:div>
    <w:div w:id="2056460932">
      <w:bodyDiv w:val="1"/>
      <w:marLeft w:val="0"/>
      <w:marRight w:val="0"/>
      <w:marTop w:val="0"/>
      <w:marBottom w:val="0"/>
      <w:divBdr>
        <w:top w:val="none" w:sz="0" w:space="0" w:color="auto"/>
        <w:left w:val="none" w:sz="0" w:space="0" w:color="auto"/>
        <w:bottom w:val="none" w:sz="0" w:space="0" w:color="auto"/>
        <w:right w:val="none" w:sz="0" w:space="0" w:color="auto"/>
      </w:divBdr>
    </w:div>
    <w:div w:id="2057241935">
      <w:bodyDiv w:val="1"/>
      <w:marLeft w:val="0"/>
      <w:marRight w:val="0"/>
      <w:marTop w:val="0"/>
      <w:marBottom w:val="0"/>
      <w:divBdr>
        <w:top w:val="none" w:sz="0" w:space="0" w:color="auto"/>
        <w:left w:val="none" w:sz="0" w:space="0" w:color="auto"/>
        <w:bottom w:val="none" w:sz="0" w:space="0" w:color="auto"/>
        <w:right w:val="none" w:sz="0" w:space="0" w:color="auto"/>
      </w:divBdr>
      <w:divsChild>
        <w:div w:id="482505198">
          <w:marLeft w:val="0"/>
          <w:marRight w:val="0"/>
          <w:marTop w:val="0"/>
          <w:marBottom w:val="0"/>
          <w:divBdr>
            <w:top w:val="none" w:sz="0" w:space="0" w:color="auto"/>
            <w:left w:val="none" w:sz="0" w:space="0" w:color="auto"/>
            <w:bottom w:val="none" w:sz="0" w:space="0" w:color="auto"/>
            <w:right w:val="none" w:sz="0" w:space="0" w:color="auto"/>
          </w:divBdr>
        </w:div>
        <w:div w:id="1559703597">
          <w:marLeft w:val="0"/>
          <w:marRight w:val="0"/>
          <w:marTop w:val="0"/>
          <w:marBottom w:val="0"/>
          <w:divBdr>
            <w:top w:val="none" w:sz="0" w:space="0" w:color="auto"/>
            <w:left w:val="none" w:sz="0" w:space="0" w:color="auto"/>
            <w:bottom w:val="none" w:sz="0" w:space="0" w:color="auto"/>
            <w:right w:val="none" w:sz="0" w:space="0" w:color="auto"/>
          </w:divBdr>
        </w:div>
        <w:div w:id="856456791">
          <w:marLeft w:val="0"/>
          <w:marRight w:val="0"/>
          <w:marTop w:val="0"/>
          <w:marBottom w:val="0"/>
          <w:divBdr>
            <w:top w:val="none" w:sz="0" w:space="0" w:color="auto"/>
            <w:left w:val="none" w:sz="0" w:space="0" w:color="auto"/>
            <w:bottom w:val="none" w:sz="0" w:space="0" w:color="auto"/>
            <w:right w:val="none" w:sz="0" w:space="0" w:color="auto"/>
          </w:divBdr>
        </w:div>
      </w:divsChild>
    </w:div>
    <w:div w:id="2058359607">
      <w:bodyDiv w:val="1"/>
      <w:marLeft w:val="0"/>
      <w:marRight w:val="0"/>
      <w:marTop w:val="0"/>
      <w:marBottom w:val="0"/>
      <w:divBdr>
        <w:top w:val="none" w:sz="0" w:space="0" w:color="auto"/>
        <w:left w:val="none" w:sz="0" w:space="0" w:color="auto"/>
        <w:bottom w:val="none" w:sz="0" w:space="0" w:color="auto"/>
        <w:right w:val="none" w:sz="0" w:space="0" w:color="auto"/>
      </w:divBdr>
    </w:div>
    <w:div w:id="2059159382">
      <w:bodyDiv w:val="1"/>
      <w:marLeft w:val="0"/>
      <w:marRight w:val="0"/>
      <w:marTop w:val="0"/>
      <w:marBottom w:val="0"/>
      <w:divBdr>
        <w:top w:val="none" w:sz="0" w:space="0" w:color="auto"/>
        <w:left w:val="none" w:sz="0" w:space="0" w:color="auto"/>
        <w:bottom w:val="none" w:sz="0" w:space="0" w:color="auto"/>
        <w:right w:val="none" w:sz="0" w:space="0" w:color="auto"/>
      </w:divBdr>
    </w:div>
    <w:div w:id="2059473004">
      <w:bodyDiv w:val="1"/>
      <w:marLeft w:val="0"/>
      <w:marRight w:val="0"/>
      <w:marTop w:val="0"/>
      <w:marBottom w:val="0"/>
      <w:divBdr>
        <w:top w:val="none" w:sz="0" w:space="0" w:color="auto"/>
        <w:left w:val="none" w:sz="0" w:space="0" w:color="auto"/>
        <w:bottom w:val="none" w:sz="0" w:space="0" w:color="auto"/>
        <w:right w:val="none" w:sz="0" w:space="0" w:color="auto"/>
      </w:divBdr>
    </w:div>
    <w:div w:id="2059893914">
      <w:bodyDiv w:val="1"/>
      <w:marLeft w:val="0"/>
      <w:marRight w:val="0"/>
      <w:marTop w:val="0"/>
      <w:marBottom w:val="0"/>
      <w:divBdr>
        <w:top w:val="none" w:sz="0" w:space="0" w:color="auto"/>
        <w:left w:val="none" w:sz="0" w:space="0" w:color="auto"/>
        <w:bottom w:val="none" w:sz="0" w:space="0" w:color="auto"/>
        <w:right w:val="none" w:sz="0" w:space="0" w:color="auto"/>
      </w:divBdr>
    </w:div>
    <w:div w:id="2059933139">
      <w:bodyDiv w:val="1"/>
      <w:marLeft w:val="0"/>
      <w:marRight w:val="0"/>
      <w:marTop w:val="0"/>
      <w:marBottom w:val="0"/>
      <w:divBdr>
        <w:top w:val="none" w:sz="0" w:space="0" w:color="auto"/>
        <w:left w:val="none" w:sz="0" w:space="0" w:color="auto"/>
        <w:bottom w:val="none" w:sz="0" w:space="0" w:color="auto"/>
        <w:right w:val="none" w:sz="0" w:space="0" w:color="auto"/>
      </w:divBdr>
    </w:div>
    <w:div w:id="2060738169">
      <w:bodyDiv w:val="1"/>
      <w:marLeft w:val="0"/>
      <w:marRight w:val="0"/>
      <w:marTop w:val="0"/>
      <w:marBottom w:val="0"/>
      <w:divBdr>
        <w:top w:val="none" w:sz="0" w:space="0" w:color="auto"/>
        <w:left w:val="none" w:sz="0" w:space="0" w:color="auto"/>
        <w:bottom w:val="none" w:sz="0" w:space="0" w:color="auto"/>
        <w:right w:val="none" w:sz="0" w:space="0" w:color="auto"/>
      </w:divBdr>
      <w:divsChild>
        <w:div w:id="638926686">
          <w:marLeft w:val="0"/>
          <w:marRight w:val="0"/>
          <w:marTop w:val="0"/>
          <w:marBottom w:val="0"/>
          <w:divBdr>
            <w:top w:val="none" w:sz="0" w:space="0" w:color="auto"/>
            <w:left w:val="none" w:sz="0" w:space="0" w:color="auto"/>
            <w:bottom w:val="none" w:sz="0" w:space="0" w:color="auto"/>
            <w:right w:val="none" w:sz="0" w:space="0" w:color="auto"/>
          </w:divBdr>
        </w:div>
        <w:div w:id="49309550">
          <w:marLeft w:val="0"/>
          <w:marRight w:val="0"/>
          <w:marTop w:val="0"/>
          <w:marBottom w:val="0"/>
          <w:divBdr>
            <w:top w:val="none" w:sz="0" w:space="0" w:color="auto"/>
            <w:left w:val="none" w:sz="0" w:space="0" w:color="auto"/>
            <w:bottom w:val="none" w:sz="0" w:space="0" w:color="auto"/>
            <w:right w:val="none" w:sz="0" w:space="0" w:color="auto"/>
          </w:divBdr>
        </w:div>
      </w:divsChild>
    </w:div>
    <w:div w:id="2060861558">
      <w:bodyDiv w:val="1"/>
      <w:marLeft w:val="0"/>
      <w:marRight w:val="0"/>
      <w:marTop w:val="0"/>
      <w:marBottom w:val="0"/>
      <w:divBdr>
        <w:top w:val="none" w:sz="0" w:space="0" w:color="auto"/>
        <w:left w:val="none" w:sz="0" w:space="0" w:color="auto"/>
        <w:bottom w:val="none" w:sz="0" w:space="0" w:color="auto"/>
        <w:right w:val="none" w:sz="0" w:space="0" w:color="auto"/>
      </w:divBdr>
    </w:div>
    <w:div w:id="2061125296">
      <w:bodyDiv w:val="1"/>
      <w:marLeft w:val="0"/>
      <w:marRight w:val="0"/>
      <w:marTop w:val="0"/>
      <w:marBottom w:val="0"/>
      <w:divBdr>
        <w:top w:val="none" w:sz="0" w:space="0" w:color="auto"/>
        <w:left w:val="none" w:sz="0" w:space="0" w:color="auto"/>
        <w:bottom w:val="none" w:sz="0" w:space="0" w:color="auto"/>
        <w:right w:val="none" w:sz="0" w:space="0" w:color="auto"/>
      </w:divBdr>
    </w:div>
    <w:div w:id="2061440349">
      <w:bodyDiv w:val="1"/>
      <w:marLeft w:val="0"/>
      <w:marRight w:val="0"/>
      <w:marTop w:val="0"/>
      <w:marBottom w:val="0"/>
      <w:divBdr>
        <w:top w:val="none" w:sz="0" w:space="0" w:color="auto"/>
        <w:left w:val="none" w:sz="0" w:space="0" w:color="auto"/>
        <w:bottom w:val="none" w:sz="0" w:space="0" w:color="auto"/>
        <w:right w:val="none" w:sz="0" w:space="0" w:color="auto"/>
      </w:divBdr>
    </w:div>
    <w:div w:id="2061584841">
      <w:bodyDiv w:val="1"/>
      <w:marLeft w:val="0"/>
      <w:marRight w:val="0"/>
      <w:marTop w:val="0"/>
      <w:marBottom w:val="0"/>
      <w:divBdr>
        <w:top w:val="none" w:sz="0" w:space="0" w:color="auto"/>
        <w:left w:val="none" w:sz="0" w:space="0" w:color="auto"/>
        <w:bottom w:val="none" w:sz="0" w:space="0" w:color="auto"/>
        <w:right w:val="none" w:sz="0" w:space="0" w:color="auto"/>
      </w:divBdr>
    </w:div>
    <w:div w:id="2061703607">
      <w:bodyDiv w:val="1"/>
      <w:marLeft w:val="0"/>
      <w:marRight w:val="0"/>
      <w:marTop w:val="0"/>
      <w:marBottom w:val="0"/>
      <w:divBdr>
        <w:top w:val="none" w:sz="0" w:space="0" w:color="auto"/>
        <w:left w:val="none" w:sz="0" w:space="0" w:color="auto"/>
        <w:bottom w:val="none" w:sz="0" w:space="0" w:color="auto"/>
        <w:right w:val="none" w:sz="0" w:space="0" w:color="auto"/>
      </w:divBdr>
    </w:div>
    <w:div w:id="2061902028">
      <w:bodyDiv w:val="1"/>
      <w:marLeft w:val="0"/>
      <w:marRight w:val="0"/>
      <w:marTop w:val="0"/>
      <w:marBottom w:val="0"/>
      <w:divBdr>
        <w:top w:val="none" w:sz="0" w:space="0" w:color="auto"/>
        <w:left w:val="none" w:sz="0" w:space="0" w:color="auto"/>
        <w:bottom w:val="none" w:sz="0" w:space="0" w:color="auto"/>
        <w:right w:val="none" w:sz="0" w:space="0" w:color="auto"/>
      </w:divBdr>
    </w:div>
    <w:div w:id="2062242751">
      <w:bodyDiv w:val="1"/>
      <w:marLeft w:val="0"/>
      <w:marRight w:val="0"/>
      <w:marTop w:val="0"/>
      <w:marBottom w:val="0"/>
      <w:divBdr>
        <w:top w:val="none" w:sz="0" w:space="0" w:color="auto"/>
        <w:left w:val="none" w:sz="0" w:space="0" w:color="auto"/>
        <w:bottom w:val="none" w:sz="0" w:space="0" w:color="auto"/>
        <w:right w:val="none" w:sz="0" w:space="0" w:color="auto"/>
      </w:divBdr>
    </w:div>
    <w:div w:id="2062292435">
      <w:bodyDiv w:val="1"/>
      <w:marLeft w:val="0"/>
      <w:marRight w:val="0"/>
      <w:marTop w:val="0"/>
      <w:marBottom w:val="0"/>
      <w:divBdr>
        <w:top w:val="none" w:sz="0" w:space="0" w:color="auto"/>
        <w:left w:val="none" w:sz="0" w:space="0" w:color="auto"/>
        <w:bottom w:val="none" w:sz="0" w:space="0" w:color="auto"/>
        <w:right w:val="none" w:sz="0" w:space="0" w:color="auto"/>
      </w:divBdr>
    </w:div>
    <w:div w:id="2062510187">
      <w:bodyDiv w:val="1"/>
      <w:marLeft w:val="0"/>
      <w:marRight w:val="0"/>
      <w:marTop w:val="0"/>
      <w:marBottom w:val="0"/>
      <w:divBdr>
        <w:top w:val="none" w:sz="0" w:space="0" w:color="auto"/>
        <w:left w:val="none" w:sz="0" w:space="0" w:color="auto"/>
        <w:bottom w:val="none" w:sz="0" w:space="0" w:color="auto"/>
        <w:right w:val="none" w:sz="0" w:space="0" w:color="auto"/>
      </w:divBdr>
    </w:div>
    <w:div w:id="2062822644">
      <w:bodyDiv w:val="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sChild>
            <w:div w:id="1429472899">
              <w:marLeft w:val="0"/>
              <w:marRight w:val="0"/>
              <w:marTop w:val="0"/>
              <w:marBottom w:val="0"/>
              <w:divBdr>
                <w:top w:val="none" w:sz="0" w:space="0" w:color="auto"/>
                <w:left w:val="none" w:sz="0" w:space="0" w:color="auto"/>
                <w:bottom w:val="none" w:sz="0" w:space="0" w:color="auto"/>
                <w:right w:val="none" w:sz="0" w:space="0" w:color="auto"/>
              </w:divBdr>
            </w:div>
            <w:div w:id="1747342149">
              <w:marLeft w:val="0"/>
              <w:marRight w:val="0"/>
              <w:marTop w:val="0"/>
              <w:marBottom w:val="0"/>
              <w:divBdr>
                <w:top w:val="none" w:sz="0" w:space="0" w:color="auto"/>
                <w:left w:val="none" w:sz="0" w:space="0" w:color="auto"/>
                <w:bottom w:val="none" w:sz="0" w:space="0" w:color="auto"/>
                <w:right w:val="none" w:sz="0" w:space="0" w:color="auto"/>
              </w:divBdr>
            </w:div>
          </w:divsChild>
        </w:div>
        <w:div w:id="1892426297">
          <w:marLeft w:val="0"/>
          <w:marRight w:val="0"/>
          <w:marTop w:val="0"/>
          <w:marBottom w:val="0"/>
          <w:divBdr>
            <w:top w:val="none" w:sz="0" w:space="0" w:color="auto"/>
            <w:left w:val="none" w:sz="0" w:space="0" w:color="auto"/>
            <w:bottom w:val="none" w:sz="0" w:space="0" w:color="auto"/>
            <w:right w:val="none" w:sz="0" w:space="0" w:color="auto"/>
          </w:divBdr>
        </w:div>
      </w:divsChild>
    </w:div>
    <w:div w:id="2063013744">
      <w:bodyDiv w:val="1"/>
      <w:marLeft w:val="0"/>
      <w:marRight w:val="0"/>
      <w:marTop w:val="0"/>
      <w:marBottom w:val="0"/>
      <w:divBdr>
        <w:top w:val="none" w:sz="0" w:space="0" w:color="auto"/>
        <w:left w:val="none" w:sz="0" w:space="0" w:color="auto"/>
        <w:bottom w:val="none" w:sz="0" w:space="0" w:color="auto"/>
        <w:right w:val="none" w:sz="0" w:space="0" w:color="auto"/>
      </w:divBdr>
    </w:div>
    <w:div w:id="2063550742">
      <w:bodyDiv w:val="1"/>
      <w:marLeft w:val="0"/>
      <w:marRight w:val="0"/>
      <w:marTop w:val="0"/>
      <w:marBottom w:val="0"/>
      <w:divBdr>
        <w:top w:val="none" w:sz="0" w:space="0" w:color="auto"/>
        <w:left w:val="none" w:sz="0" w:space="0" w:color="auto"/>
        <w:bottom w:val="none" w:sz="0" w:space="0" w:color="auto"/>
        <w:right w:val="none" w:sz="0" w:space="0" w:color="auto"/>
      </w:divBdr>
    </w:div>
    <w:div w:id="2064137572">
      <w:bodyDiv w:val="1"/>
      <w:marLeft w:val="0"/>
      <w:marRight w:val="0"/>
      <w:marTop w:val="0"/>
      <w:marBottom w:val="0"/>
      <w:divBdr>
        <w:top w:val="none" w:sz="0" w:space="0" w:color="auto"/>
        <w:left w:val="none" w:sz="0" w:space="0" w:color="auto"/>
        <w:bottom w:val="none" w:sz="0" w:space="0" w:color="auto"/>
        <w:right w:val="none" w:sz="0" w:space="0" w:color="auto"/>
      </w:divBdr>
    </w:div>
    <w:div w:id="2065718186">
      <w:bodyDiv w:val="1"/>
      <w:marLeft w:val="0"/>
      <w:marRight w:val="0"/>
      <w:marTop w:val="0"/>
      <w:marBottom w:val="0"/>
      <w:divBdr>
        <w:top w:val="none" w:sz="0" w:space="0" w:color="auto"/>
        <w:left w:val="none" w:sz="0" w:space="0" w:color="auto"/>
        <w:bottom w:val="none" w:sz="0" w:space="0" w:color="auto"/>
        <w:right w:val="none" w:sz="0" w:space="0" w:color="auto"/>
      </w:divBdr>
      <w:divsChild>
        <w:div w:id="864824882">
          <w:marLeft w:val="0"/>
          <w:marRight w:val="0"/>
          <w:marTop w:val="0"/>
          <w:marBottom w:val="0"/>
          <w:divBdr>
            <w:top w:val="none" w:sz="0" w:space="0" w:color="auto"/>
            <w:left w:val="none" w:sz="0" w:space="0" w:color="auto"/>
            <w:bottom w:val="none" w:sz="0" w:space="0" w:color="auto"/>
            <w:right w:val="none" w:sz="0" w:space="0" w:color="auto"/>
          </w:divBdr>
          <w:divsChild>
            <w:div w:id="806317952">
              <w:marLeft w:val="0"/>
              <w:marRight w:val="0"/>
              <w:marTop w:val="0"/>
              <w:marBottom w:val="0"/>
              <w:divBdr>
                <w:top w:val="none" w:sz="0" w:space="0" w:color="auto"/>
                <w:left w:val="none" w:sz="0" w:space="0" w:color="auto"/>
                <w:bottom w:val="none" w:sz="0" w:space="0" w:color="auto"/>
                <w:right w:val="none" w:sz="0" w:space="0" w:color="auto"/>
              </w:divBdr>
              <w:divsChild>
                <w:div w:id="1032800235">
                  <w:marLeft w:val="0"/>
                  <w:marRight w:val="0"/>
                  <w:marTop w:val="0"/>
                  <w:marBottom w:val="0"/>
                  <w:divBdr>
                    <w:top w:val="none" w:sz="0" w:space="0" w:color="auto"/>
                    <w:left w:val="none" w:sz="0" w:space="0" w:color="auto"/>
                    <w:bottom w:val="none" w:sz="0" w:space="0" w:color="auto"/>
                    <w:right w:val="none" w:sz="0" w:space="0" w:color="auto"/>
                  </w:divBdr>
                  <w:divsChild>
                    <w:div w:id="130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4646">
          <w:marLeft w:val="0"/>
          <w:marRight w:val="0"/>
          <w:marTop w:val="0"/>
          <w:marBottom w:val="0"/>
          <w:divBdr>
            <w:top w:val="none" w:sz="0" w:space="0" w:color="auto"/>
            <w:left w:val="none" w:sz="0" w:space="0" w:color="auto"/>
            <w:bottom w:val="none" w:sz="0" w:space="0" w:color="auto"/>
            <w:right w:val="none" w:sz="0" w:space="0" w:color="auto"/>
          </w:divBdr>
          <w:divsChild>
            <w:div w:id="1512723147">
              <w:marLeft w:val="0"/>
              <w:marRight w:val="0"/>
              <w:marTop w:val="0"/>
              <w:marBottom w:val="0"/>
              <w:divBdr>
                <w:top w:val="none" w:sz="0" w:space="0" w:color="auto"/>
                <w:left w:val="none" w:sz="0" w:space="0" w:color="auto"/>
                <w:bottom w:val="none" w:sz="0" w:space="0" w:color="auto"/>
                <w:right w:val="none" w:sz="0" w:space="0" w:color="auto"/>
              </w:divBdr>
              <w:divsChild>
                <w:div w:id="102313899">
                  <w:marLeft w:val="0"/>
                  <w:marRight w:val="0"/>
                  <w:marTop w:val="0"/>
                  <w:marBottom w:val="0"/>
                  <w:divBdr>
                    <w:top w:val="none" w:sz="0" w:space="0" w:color="auto"/>
                    <w:left w:val="none" w:sz="0" w:space="0" w:color="auto"/>
                    <w:bottom w:val="none" w:sz="0" w:space="0" w:color="auto"/>
                    <w:right w:val="none" w:sz="0" w:space="0" w:color="auto"/>
                  </w:divBdr>
                  <w:divsChild>
                    <w:div w:id="1636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136">
      <w:bodyDiv w:val="1"/>
      <w:marLeft w:val="0"/>
      <w:marRight w:val="0"/>
      <w:marTop w:val="0"/>
      <w:marBottom w:val="0"/>
      <w:divBdr>
        <w:top w:val="none" w:sz="0" w:space="0" w:color="auto"/>
        <w:left w:val="none" w:sz="0" w:space="0" w:color="auto"/>
        <w:bottom w:val="none" w:sz="0" w:space="0" w:color="auto"/>
        <w:right w:val="none" w:sz="0" w:space="0" w:color="auto"/>
      </w:divBdr>
      <w:divsChild>
        <w:div w:id="604266116">
          <w:marLeft w:val="0"/>
          <w:marRight w:val="0"/>
          <w:marTop w:val="0"/>
          <w:marBottom w:val="0"/>
          <w:divBdr>
            <w:top w:val="none" w:sz="0" w:space="0" w:color="auto"/>
            <w:left w:val="none" w:sz="0" w:space="0" w:color="auto"/>
            <w:bottom w:val="none" w:sz="0" w:space="0" w:color="auto"/>
            <w:right w:val="none" w:sz="0" w:space="0" w:color="auto"/>
          </w:divBdr>
        </w:div>
        <w:div w:id="74514777">
          <w:marLeft w:val="0"/>
          <w:marRight w:val="0"/>
          <w:marTop w:val="0"/>
          <w:marBottom w:val="0"/>
          <w:divBdr>
            <w:top w:val="none" w:sz="0" w:space="0" w:color="auto"/>
            <w:left w:val="none" w:sz="0" w:space="0" w:color="auto"/>
            <w:bottom w:val="none" w:sz="0" w:space="0" w:color="auto"/>
            <w:right w:val="none" w:sz="0" w:space="0" w:color="auto"/>
          </w:divBdr>
        </w:div>
        <w:div w:id="867371185">
          <w:marLeft w:val="0"/>
          <w:marRight w:val="0"/>
          <w:marTop w:val="0"/>
          <w:marBottom w:val="0"/>
          <w:divBdr>
            <w:top w:val="none" w:sz="0" w:space="0" w:color="auto"/>
            <w:left w:val="none" w:sz="0" w:space="0" w:color="auto"/>
            <w:bottom w:val="none" w:sz="0" w:space="0" w:color="auto"/>
            <w:right w:val="none" w:sz="0" w:space="0" w:color="auto"/>
          </w:divBdr>
        </w:div>
      </w:divsChild>
    </w:div>
    <w:div w:id="2066222711">
      <w:bodyDiv w:val="1"/>
      <w:marLeft w:val="0"/>
      <w:marRight w:val="0"/>
      <w:marTop w:val="0"/>
      <w:marBottom w:val="0"/>
      <w:divBdr>
        <w:top w:val="none" w:sz="0" w:space="0" w:color="auto"/>
        <w:left w:val="none" w:sz="0" w:space="0" w:color="auto"/>
        <w:bottom w:val="none" w:sz="0" w:space="0" w:color="auto"/>
        <w:right w:val="none" w:sz="0" w:space="0" w:color="auto"/>
      </w:divBdr>
    </w:div>
    <w:div w:id="2066299056">
      <w:bodyDiv w:val="1"/>
      <w:marLeft w:val="0"/>
      <w:marRight w:val="0"/>
      <w:marTop w:val="0"/>
      <w:marBottom w:val="0"/>
      <w:divBdr>
        <w:top w:val="none" w:sz="0" w:space="0" w:color="auto"/>
        <w:left w:val="none" w:sz="0" w:space="0" w:color="auto"/>
        <w:bottom w:val="none" w:sz="0" w:space="0" w:color="auto"/>
        <w:right w:val="none" w:sz="0" w:space="0" w:color="auto"/>
      </w:divBdr>
    </w:div>
    <w:div w:id="2066562991">
      <w:bodyDiv w:val="1"/>
      <w:marLeft w:val="0"/>
      <w:marRight w:val="0"/>
      <w:marTop w:val="0"/>
      <w:marBottom w:val="0"/>
      <w:divBdr>
        <w:top w:val="none" w:sz="0" w:space="0" w:color="auto"/>
        <w:left w:val="none" w:sz="0" w:space="0" w:color="auto"/>
        <w:bottom w:val="none" w:sz="0" w:space="0" w:color="auto"/>
        <w:right w:val="none" w:sz="0" w:space="0" w:color="auto"/>
      </w:divBdr>
    </w:div>
    <w:div w:id="2066710247">
      <w:bodyDiv w:val="1"/>
      <w:marLeft w:val="0"/>
      <w:marRight w:val="0"/>
      <w:marTop w:val="0"/>
      <w:marBottom w:val="0"/>
      <w:divBdr>
        <w:top w:val="none" w:sz="0" w:space="0" w:color="auto"/>
        <w:left w:val="none" w:sz="0" w:space="0" w:color="auto"/>
        <w:bottom w:val="none" w:sz="0" w:space="0" w:color="auto"/>
        <w:right w:val="none" w:sz="0" w:space="0" w:color="auto"/>
      </w:divBdr>
    </w:div>
    <w:div w:id="2066755858">
      <w:bodyDiv w:val="1"/>
      <w:marLeft w:val="0"/>
      <w:marRight w:val="0"/>
      <w:marTop w:val="0"/>
      <w:marBottom w:val="0"/>
      <w:divBdr>
        <w:top w:val="none" w:sz="0" w:space="0" w:color="auto"/>
        <w:left w:val="none" w:sz="0" w:space="0" w:color="auto"/>
        <w:bottom w:val="none" w:sz="0" w:space="0" w:color="auto"/>
        <w:right w:val="none" w:sz="0" w:space="0" w:color="auto"/>
      </w:divBdr>
    </w:div>
    <w:div w:id="2068261608">
      <w:bodyDiv w:val="1"/>
      <w:marLeft w:val="0"/>
      <w:marRight w:val="0"/>
      <w:marTop w:val="0"/>
      <w:marBottom w:val="0"/>
      <w:divBdr>
        <w:top w:val="none" w:sz="0" w:space="0" w:color="auto"/>
        <w:left w:val="none" w:sz="0" w:space="0" w:color="auto"/>
        <w:bottom w:val="none" w:sz="0" w:space="0" w:color="auto"/>
        <w:right w:val="none" w:sz="0" w:space="0" w:color="auto"/>
      </w:divBdr>
    </w:div>
    <w:div w:id="2068337868">
      <w:bodyDiv w:val="1"/>
      <w:marLeft w:val="0"/>
      <w:marRight w:val="0"/>
      <w:marTop w:val="0"/>
      <w:marBottom w:val="0"/>
      <w:divBdr>
        <w:top w:val="none" w:sz="0" w:space="0" w:color="auto"/>
        <w:left w:val="none" w:sz="0" w:space="0" w:color="auto"/>
        <w:bottom w:val="none" w:sz="0" w:space="0" w:color="auto"/>
        <w:right w:val="none" w:sz="0" w:space="0" w:color="auto"/>
      </w:divBdr>
    </w:div>
    <w:div w:id="2068604616">
      <w:bodyDiv w:val="1"/>
      <w:marLeft w:val="0"/>
      <w:marRight w:val="0"/>
      <w:marTop w:val="0"/>
      <w:marBottom w:val="0"/>
      <w:divBdr>
        <w:top w:val="none" w:sz="0" w:space="0" w:color="auto"/>
        <w:left w:val="none" w:sz="0" w:space="0" w:color="auto"/>
        <w:bottom w:val="none" w:sz="0" w:space="0" w:color="auto"/>
        <w:right w:val="none" w:sz="0" w:space="0" w:color="auto"/>
      </w:divBdr>
    </w:div>
    <w:div w:id="2068650156">
      <w:bodyDiv w:val="1"/>
      <w:marLeft w:val="0"/>
      <w:marRight w:val="0"/>
      <w:marTop w:val="0"/>
      <w:marBottom w:val="0"/>
      <w:divBdr>
        <w:top w:val="none" w:sz="0" w:space="0" w:color="auto"/>
        <w:left w:val="none" w:sz="0" w:space="0" w:color="auto"/>
        <w:bottom w:val="none" w:sz="0" w:space="0" w:color="auto"/>
        <w:right w:val="none" w:sz="0" w:space="0" w:color="auto"/>
      </w:divBdr>
    </w:div>
    <w:div w:id="2068912038">
      <w:bodyDiv w:val="1"/>
      <w:marLeft w:val="0"/>
      <w:marRight w:val="0"/>
      <w:marTop w:val="0"/>
      <w:marBottom w:val="0"/>
      <w:divBdr>
        <w:top w:val="none" w:sz="0" w:space="0" w:color="auto"/>
        <w:left w:val="none" w:sz="0" w:space="0" w:color="auto"/>
        <w:bottom w:val="none" w:sz="0" w:space="0" w:color="auto"/>
        <w:right w:val="none" w:sz="0" w:space="0" w:color="auto"/>
      </w:divBdr>
    </w:div>
    <w:div w:id="2070493971">
      <w:bodyDiv w:val="1"/>
      <w:marLeft w:val="0"/>
      <w:marRight w:val="0"/>
      <w:marTop w:val="0"/>
      <w:marBottom w:val="0"/>
      <w:divBdr>
        <w:top w:val="none" w:sz="0" w:space="0" w:color="auto"/>
        <w:left w:val="none" w:sz="0" w:space="0" w:color="auto"/>
        <w:bottom w:val="none" w:sz="0" w:space="0" w:color="auto"/>
        <w:right w:val="none" w:sz="0" w:space="0" w:color="auto"/>
      </w:divBdr>
      <w:divsChild>
        <w:div w:id="2005891274">
          <w:marLeft w:val="0"/>
          <w:marRight w:val="0"/>
          <w:marTop w:val="0"/>
          <w:marBottom w:val="0"/>
          <w:divBdr>
            <w:top w:val="none" w:sz="0" w:space="0" w:color="auto"/>
            <w:left w:val="none" w:sz="0" w:space="0" w:color="auto"/>
            <w:bottom w:val="none" w:sz="0" w:space="0" w:color="auto"/>
            <w:right w:val="none" w:sz="0" w:space="0" w:color="auto"/>
          </w:divBdr>
          <w:divsChild>
            <w:div w:id="666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2940">
      <w:bodyDiv w:val="1"/>
      <w:marLeft w:val="0"/>
      <w:marRight w:val="0"/>
      <w:marTop w:val="0"/>
      <w:marBottom w:val="0"/>
      <w:divBdr>
        <w:top w:val="none" w:sz="0" w:space="0" w:color="auto"/>
        <w:left w:val="none" w:sz="0" w:space="0" w:color="auto"/>
        <w:bottom w:val="none" w:sz="0" w:space="0" w:color="auto"/>
        <w:right w:val="none" w:sz="0" w:space="0" w:color="auto"/>
      </w:divBdr>
    </w:div>
    <w:div w:id="2072270266">
      <w:bodyDiv w:val="1"/>
      <w:marLeft w:val="0"/>
      <w:marRight w:val="0"/>
      <w:marTop w:val="0"/>
      <w:marBottom w:val="0"/>
      <w:divBdr>
        <w:top w:val="none" w:sz="0" w:space="0" w:color="auto"/>
        <w:left w:val="none" w:sz="0" w:space="0" w:color="auto"/>
        <w:bottom w:val="none" w:sz="0" w:space="0" w:color="auto"/>
        <w:right w:val="none" w:sz="0" w:space="0" w:color="auto"/>
      </w:divBdr>
    </w:div>
    <w:div w:id="2072533438">
      <w:bodyDiv w:val="1"/>
      <w:marLeft w:val="0"/>
      <w:marRight w:val="0"/>
      <w:marTop w:val="0"/>
      <w:marBottom w:val="0"/>
      <w:divBdr>
        <w:top w:val="none" w:sz="0" w:space="0" w:color="auto"/>
        <w:left w:val="none" w:sz="0" w:space="0" w:color="auto"/>
        <w:bottom w:val="none" w:sz="0" w:space="0" w:color="auto"/>
        <w:right w:val="none" w:sz="0" w:space="0" w:color="auto"/>
      </w:divBdr>
    </w:div>
    <w:div w:id="2073236841">
      <w:bodyDiv w:val="1"/>
      <w:marLeft w:val="0"/>
      <w:marRight w:val="0"/>
      <w:marTop w:val="0"/>
      <w:marBottom w:val="0"/>
      <w:divBdr>
        <w:top w:val="none" w:sz="0" w:space="0" w:color="auto"/>
        <w:left w:val="none" w:sz="0" w:space="0" w:color="auto"/>
        <w:bottom w:val="none" w:sz="0" w:space="0" w:color="auto"/>
        <w:right w:val="none" w:sz="0" w:space="0" w:color="auto"/>
      </w:divBdr>
    </w:div>
    <w:div w:id="2073238676">
      <w:bodyDiv w:val="1"/>
      <w:marLeft w:val="0"/>
      <w:marRight w:val="0"/>
      <w:marTop w:val="0"/>
      <w:marBottom w:val="0"/>
      <w:divBdr>
        <w:top w:val="none" w:sz="0" w:space="0" w:color="auto"/>
        <w:left w:val="none" w:sz="0" w:space="0" w:color="auto"/>
        <w:bottom w:val="none" w:sz="0" w:space="0" w:color="auto"/>
        <w:right w:val="none" w:sz="0" w:space="0" w:color="auto"/>
      </w:divBdr>
    </w:div>
    <w:div w:id="2073384023">
      <w:bodyDiv w:val="1"/>
      <w:marLeft w:val="0"/>
      <w:marRight w:val="0"/>
      <w:marTop w:val="0"/>
      <w:marBottom w:val="0"/>
      <w:divBdr>
        <w:top w:val="none" w:sz="0" w:space="0" w:color="auto"/>
        <w:left w:val="none" w:sz="0" w:space="0" w:color="auto"/>
        <w:bottom w:val="none" w:sz="0" w:space="0" w:color="auto"/>
        <w:right w:val="none" w:sz="0" w:space="0" w:color="auto"/>
      </w:divBdr>
    </w:div>
    <w:div w:id="2073891784">
      <w:bodyDiv w:val="1"/>
      <w:marLeft w:val="0"/>
      <w:marRight w:val="0"/>
      <w:marTop w:val="0"/>
      <w:marBottom w:val="0"/>
      <w:divBdr>
        <w:top w:val="none" w:sz="0" w:space="0" w:color="auto"/>
        <w:left w:val="none" w:sz="0" w:space="0" w:color="auto"/>
        <w:bottom w:val="none" w:sz="0" w:space="0" w:color="auto"/>
        <w:right w:val="none" w:sz="0" w:space="0" w:color="auto"/>
      </w:divBdr>
    </w:div>
    <w:div w:id="2074429852">
      <w:bodyDiv w:val="1"/>
      <w:marLeft w:val="0"/>
      <w:marRight w:val="0"/>
      <w:marTop w:val="0"/>
      <w:marBottom w:val="0"/>
      <w:divBdr>
        <w:top w:val="none" w:sz="0" w:space="0" w:color="auto"/>
        <w:left w:val="none" w:sz="0" w:space="0" w:color="auto"/>
        <w:bottom w:val="none" w:sz="0" w:space="0" w:color="auto"/>
        <w:right w:val="none" w:sz="0" w:space="0" w:color="auto"/>
      </w:divBdr>
    </w:div>
    <w:div w:id="2074619128">
      <w:bodyDiv w:val="1"/>
      <w:marLeft w:val="0"/>
      <w:marRight w:val="0"/>
      <w:marTop w:val="0"/>
      <w:marBottom w:val="0"/>
      <w:divBdr>
        <w:top w:val="none" w:sz="0" w:space="0" w:color="auto"/>
        <w:left w:val="none" w:sz="0" w:space="0" w:color="auto"/>
        <w:bottom w:val="none" w:sz="0" w:space="0" w:color="auto"/>
        <w:right w:val="none" w:sz="0" w:space="0" w:color="auto"/>
      </w:divBdr>
      <w:divsChild>
        <w:div w:id="1864173388">
          <w:marLeft w:val="0"/>
          <w:marRight w:val="0"/>
          <w:marTop w:val="0"/>
          <w:marBottom w:val="0"/>
          <w:divBdr>
            <w:top w:val="none" w:sz="0" w:space="0" w:color="auto"/>
            <w:left w:val="none" w:sz="0" w:space="0" w:color="auto"/>
            <w:bottom w:val="none" w:sz="0" w:space="0" w:color="auto"/>
            <w:right w:val="none" w:sz="0" w:space="0" w:color="auto"/>
          </w:divBdr>
          <w:divsChild>
            <w:div w:id="5668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590">
      <w:bodyDiv w:val="1"/>
      <w:marLeft w:val="0"/>
      <w:marRight w:val="0"/>
      <w:marTop w:val="0"/>
      <w:marBottom w:val="0"/>
      <w:divBdr>
        <w:top w:val="none" w:sz="0" w:space="0" w:color="auto"/>
        <w:left w:val="none" w:sz="0" w:space="0" w:color="auto"/>
        <w:bottom w:val="none" w:sz="0" w:space="0" w:color="auto"/>
        <w:right w:val="none" w:sz="0" w:space="0" w:color="auto"/>
      </w:divBdr>
    </w:div>
    <w:div w:id="2075159607">
      <w:bodyDiv w:val="1"/>
      <w:marLeft w:val="0"/>
      <w:marRight w:val="0"/>
      <w:marTop w:val="0"/>
      <w:marBottom w:val="0"/>
      <w:divBdr>
        <w:top w:val="none" w:sz="0" w:space="0" w:color="auto"/>
        <w:left w:val="none" w:sz="0" w:space="0" w:color="auto"/>
        <w:bottom w:val="none" w:sz="0" w:space="0" w:color="auto"/>
        <w:right w:val="none" w:sz="0" w:space="0" w:color="auto"/>
      </w:divBdr>
    </w:div>
    <w:div w:id="2075620199">
      <w:bodyDiv w:val="1"/>
      <w:marLeft w:val="0"/>
      <w:marRight w:val="0"/>
      <w:marTop w:val="0"/>
      <w:marBottom w:val="0"/>
      <w:divBdr>
        <w:top w:val="none" w:sz="0" w:space="0" w:color="auto"/>
        <w:left w:val="none" w:sz="0" w:space="0" w:color="auto"/>
        <w:bottom w:val="none" w:sz="0" w:space="0" w:color="auto"/>
        <w:right w:val="none" w:sz="0" w:space="0" w:color="auto"/>
      </w:divBdr>
    </w:div>
    <w:div w:id="2075733601">
      <w:bodyDiv w:val="1"/>
      <w:marLeft w:val="0"/>
      <w:marRight w:val="0"/>
      <w:marTop w:val="0"/>
      <w:marBottom w:val="0"/>
      <w:divBdr>
        <w:top w:val="none" w:sz="0" w:space="0" w:color="auto"/>
        <w:left w:val="none" w:sz="0" w:space="0" w:color="auto"/>
        <w:bottom w:val="none" w:sz="0" w:space="0" w:color="auto"/>
        <w:right w:val="none" w:sz="0" w:space="0" w:color="auto"/>
      </w:divBdr>
      <w:divsChild>
        <w:div w:id="869533264">
          <w:marLeft w:val="0"/>
          <w:marRight w:val="0"/>
          <w:marTop w:val="0"/>
          <w:marBottom w:val="0"/>
          <w:divBdr>
            <w:top w:val="none" w:sz="0" w:space="0" w:color="auto"/>
            <w:left w:val="none" w:sz="0" w:space="0" w:color="auto"/>
            <w:bottom w:val="none" w:sz="0" w:space="0" w:color="auto"/>
            <w:right w:val="none" w:sz="0" w:space="0" w:color="auto"/>
          </w:divBdr>
        </w:div>
        <w:div w:id="1258830715">
          <w:marLeft w:val="0"/>
          <w:marRight w:val="0"/>
          <w:marTop w:val="0"/>
          <w:marBottom w:val="0"/>
          <w:divBdr>
            <w:top w:val="none" w:sz="0" w:space="0" w:color="auto"/>
            <w:left w:val="none" w:sz="0" w:space="0" w:color="auto"/>
            <w:bottom w:val="none" w:sz="0" w:space="0" w:color="auto"/>
            <w:right w:val="none" w:sz="0" w:space="0" w:color="auto"/>
          </w:divBdr>
        </w:div>
      </w:divsChild>
    </w:div>
    <w:div w:id="2075734967">
      <w:bodyDiv w:val="1"/>
      <w:marLeft w:val="0"/>
      <w:marRight w:val="0"/>
      <w:marTop w:val="0"/>
      <w:marBottom w:val="0"/>
      <w:divBdr>
        <w:top w:val="none" w:sz="0" w:space="0" w:color="auto"/>
        <w:left w:val="none" w:sz="0" w:space="0" w:color="auto"/>
        <w:bottom w:val="none" w:sz="0" w:space="0" w:color="auto"/>
        <w:right w:val="none" w:sz="0" w:space="0" w:color="auto"/>
      </w:divBdr>
    </w:div>
    <w:div w:id="2076582661">
      <w:bodyDiv w:val="1"/>
      <w:marLeft w:val="0"/>
      <w:marRight w:val="0"/>
      <w:marTop w:val="0"/>
      <w:marBottom w:val="0"/>
      <w:divBdr>
        <w:top w:val="none" w:sz="0" w:space="0" w:color="auto"/>
        <w:left w:val="none" w:sz="0" w:space="0" w:color="auto"/>
        <w:bottom w:val="none" w:sz="0" w:space="0" w:color="auto"/>
        <w:right w:val="none" w:sz="0" w:space="0" w:color="auto"/>
      </w:divBdr>
    </w:div>
    <w:div w:id="2076777843">
      <w:bodyDiv w:val="1"/>
      <w:marLeft w:val="0"/>
      <w:marRight w:val="0"/>
      <w:marTop w:val="0"/>
      <w:marBottom w:val="0"/>
      <w:divBdr>
        <w:top w:val="none" w:sz="0" w:space="0" w:color="auto"/>
        <w:left w:val="none" w:sz="0" w:space="0" w:color="auto"/>
        <w:bottom w:val="none" w:sz="0" w:space="0" w:color="auto"/>
        <w:right w:val="none" w:sz="0" w:space="0" w:color="auto"/>
      </w:divBdr>
      <w:divsChild>
        <w:div w:id="759108076">
          <w:marLeft w:val="0"/>
          <w:marRight w:val="0"/>
          <w:marTop w:val="0"/>
          <w:marBottom w:val="465"/>
          <w:divBdr>
            <w:top w:val="none" w:sz="0" w:space="0" w:color="auto"/>
            <w:left w:val="none" w:sz="0" w:space="0" w:color="auto"/>
            <w:bottom w:val="none" w:sz="0" w:space="0" w:color="auto"/>
            <w:right w:val="none" w:sz="0" w:space="0" w:color="auto"/>
          </w:divBdr>
        </w:div>
        <w:div w:id="1082801943">
          <w:marLeft w:val="0"/>
          <w:marRight w:val="0"/>
          <w:marTop w:val="0"/>
          <w:marBottom w:val="0"/>
          <w:divBdr>
            <w:top w:val="none" w:sz="0" w:space="0" w:color="auto"/>
            <w:left w:val="none" w:sz="0" w:space="0" w:color="auto"/>
            <w:bottom w:val="none" w:sz="0" w:space="0" w:color="auto"/>
            <w:right w:val="none" w:sz="0" w:space="0" w:color="auto"/>
          </w:divBdr>
          <w:divsChild>
            <w:div w:id="1139568506">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245653274">
                      <w:marLeft w:val="0"/>
                      <w:marRight w:val="0"/>
                      <w:marTop w:val="0"/>
                      <w:marBottom w:val="0"/>
                      <w:divBdr>
                        <w:top w:val="none" w:sz="0" w:space="0" w:color="auto"/>
                        <w:left w:val="none" w:sz="0" w:space="0" w:color="auto"/>
                        <w:bottom w:val="none" w:sz="0" w:space="0" w:color="auto"/>
                        <w:right w:val="none" w:sz="0" w:space="0" w:color="auto"/>
                      </w:divBdr>
                    </w:div>
                  </w:divsChild>
                </w:div>
                <w:div w:id="741877477">
                  <w:marLeft w:val="0"/>
                  <w:marRight w:val="0"/>
                  <w:marTop w:val="0"/>
                  <w:marBottom w:val="0"/>
                  <w:divBdr>
                    <w:top w:val="none" w:sz="0" w:space="0" w:color="auto"/>
                    <w:left w:val="none" w:sz="0" w:space="0" w:color="auto"/>
                    <w:bottom w:val="none" w:sz="0" w:space="0" w:color="auto"/>
                    <w:right w:val="none" w:sz="0" w:space="0" w:color="auto"/>
                  </w:divBdr>
                  <w:divsChild>
                    <w:div w:id="1669140319">
                      <w:marLeft w:val="0"/>
                      <w:marRight w:val="0"/>
                      <w:marTop w:val="0"/>
                      <w:marBottom w:val="0"/>
                      <w:divBdr>
                        <w:top w:val="none" w:sz="0" w:space="0" w:color="auto"/>
                        <w:left w:val="none" w:sz="0" w:space="0" w:color="auto"/>
                        <w:bottom w:val="none" w:sz="0" w:space="0" w:color="auto"/>
                        <w:right w:val="none" w:sz="0" w:space="0" w:color="auto"/>
                      </w:divBdr>
                    </w:div>
                  </w:divsChild>
                </w:div>
                <w:div w:id="1496069283">
                  <w:marLeft w:val="0"/>
                  <w:marRight w:val="0"/>
                  <w:marTop w:val="0"/>
                  <w:marBottom w:val="0"/>
                  <w:divBdr>
                    <w:top w:val="none" w:sz="0" w:space="0" w:color="auto"/>
                    <w:left w:val="none" w:sz="0" w:space="0" w:color="auto"/>
                    <w:bottom w:val="none" w:sz="0" w:space="0" w:color="auto"/>
                    <w:right w:val="none" w:sz="0" w:space="0" w:color="auto"/>
                  </w:divBdr>
                  <w:divsChild>
                    <w:div w:id="505023918">
                      <w:marLeft w:val="0"/>
                      <w:marRight w:val="0"/>
                      <w:marTop w:val="0"/>
                      <w:marBottom w:val="0"/>
                      <w:divBdr>
                        <w:top w:val="none" w:sz="0" w:space="0" w:color="auto"/>
                        <w:left w:val="none" w:sz="0" w:space="0" w:color="auto"/>
                        <w:bottom w:val="none" w:sz="0" w:space="0" w:color="auto"/>
                        <w:right w:val="none" w:sz="0" w:space="0" w:color="auto"/>
                      </w:divBdr>
                    </w:div>
                  </w:divsChild>
                </w:div>
                <w:div w:id="1679192042">
                  <w:marLeft w:val="0"/>
                  <w:marRight w:val="0"/>
                  <w:marTop w:val="0"/>
                  <w:marBottom w:val="0"/>
                  <w:divBdr>
                    <w:top w:val="none" w:sz="0" w:space="0" w:color="auto"/>
                    <w:left w:val="none" w:sz="0" w:space="0" w:color="auto"/>
                    <w:bottom w:val="none" w:sz="0" w:space="0" w:color="auto"/>
                    <w:right w:val="none" w:sz="0" w:space="0" w:color="auto"/>
                  </w:divBdr>
                  <w:divsChild>
                    <w:div w:id="1097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75543">
      <w:bodyDiv w:val="1"/>
      <w:marLeft w:val="0"/>
      <w:marRight w:val="0"/>
      <w:marTop w:val="0"/>
      <w:marBottom w:val="0"/>
      <w:divBdr>
        <w:top w:val="none" w:sz="0" w:space="0" w:color="auto"/>
        <w:left w:val="none" w:sz="0" w:space="0" w:color="auto"/>
        <w:bottom w:val="none" w:sz="0" w:space="0" w:color="auto"/>
        <w:right w:val="none" w:sz="0" w:space="0" w:color="auto"/>
      </w:divBdr>
    </w:div>
    <w:div w:id="2077970243">
      <w:bodyDiv w:val="1"/>
      <w:marLeft w:val="0"/>
      <w:marRight w:val="0"/>
      <w:marTop w:val="0"/>
      <w:marBottom w:val="0"/>
      <w:divBdr>
        <w:top w:val="none" w:sz="0" w:space="0" w:color="auto"/>
        <w:left w:val="none" w:sz="0" w:space="0" w:color="auto"/>
        <w:bottom w:val="none" w:sz="0" w:space="0" w:color="auto"/>
        <w:right w:val="none" w:sz="0" w:space="0" w:color="auto"/>
      </w:divBdr>
      <w:divsChild>
        <w:div w:id="200821552">
          <w:marLeft w:val="0"/>
          <w:marRight w:val="0"/>
          <w:marTop w:val="0"/>
          <w:marBottom w:val="0"/>
          <w:divBdr>
            <w:top w:val="none" w:sz="0" w:space="0" w:color="auto"/>
            <w:left w:val="none" w:sz="0" w:space="0" w:color="auto"/>
            <w:bottom w:val="none" w:sz="0" w:space="0" w:color="auto"/>
            <w:right w:val="none" w:sz="0" w:space="0" w:color="auto"/>
          </w:divBdr>
          <w:divsChild>
            <w:div w:id="1356535028">
              <w:marLeft w:val="0"/>
              <w:marRight w:val="0"/>
              <w:marTop w:val="0"/>
              <w:marBottom w:val="0"/>
              <w:divBdr>
                <w:top w:val="none" w:sz="0" w:space="0" w:color="auto"/>
                <w:left w:val="none" w:sz="0" w:space="0" w:color="auto"/>
                <w:bottom w:val="none" w:sz="0" w:space="0" w:color="auto"/>
                <w:right w:val="none" w:sz="0" w:space="0" w:color="auto"/>
              </w:divBdr>
            </w:div>
            <w:div w:id="13767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499">
      <w:bodyDiv w:val="1"/>
      <w:marLeft w:val="0"/>
      <w:marRight w:val="0"/>
      <w:marTop w:val="0"/>
      <w:marBottom w:val="0"/>
      <w:divBdr>
        <w:top w:val="none" w:sz="0" w:space="0" w:color="auto"/>
        <w:left w:val="none" w:sz="0" w:space="0" w:color="auto"/>
        <w:bottom w:val="none" w:sz="0" w:space="0" w:color="auto"/>
        <w:right w:val="none" w:sz="0" w:space="0" w:color="auto"/>
      </w:divBdr>
    </w:div>
    <w:div w:id="2079596460">
      <w:bodyDiv w:val="1"/>
      <w:marLeft w:val="0"/>
      <w:marRight w:val="0"/>
      <w:marTop w:val="0"/>
      <w:marBottom w:val="0"/>
      <w:divBdr>
        <w:top w:val="none" w:sz="0" w:space="0" w:color="auto"/>
        <w:left w:val="none" w:sz="0" w:space="0" w:color="auto"/>
        <w:bottom w:val="none" w:sz="0" w:space="0" w:color="auto"/>
        <w:right w:val="none" w:sz="0" w:space="0" w:color="auto"/>
      </w:divBdr>
    </w:div>
    <w:div w:id="2079940823">
      <w:bodyDiv w:val="1"/>
      <w:marLeft w:val="0"/>
      <w:marRight w:val="0"/>
      <w:marTop w:val="0"/>
      <w:marBottom w:val="0"/>
      <w:divBdr>
        <w:top w:val="none" w:sz="0" w:space="0" w:color="auto"/>
        <w:left w:val="none" w:sz="0" w:space="0" w:color="auto"/>
        <w:bottom w:val="none" w:sz="0" w:space="0" w:color="auto"/>
        <w:right w:val="none" w:sz="0" w:space="0" w:color="auto"/>
      </w:divBdr>
    </w:div>
    <w:div w:id="2080669543">
      <w:bodyDiv w:val="1"/>
      <w:marLeft w:val="0"/>
      <w:marRight w:val="0"/>
      <w:marTop w:val="0"/>
      <w:marBottom w:val="0"/>
      <w:divBdr>
        <w:top w:val="none" w:sz="0" w:space="0" w:color="auto"/>
        <w:left w:val="none" w:sz="0" w:space="0" w:color="auto"/>
        <w:bottom w:val="none" w:sz="0" w:space="0" w:color="auto"/>
        <w:right w:val="none" w:sz="0" w:space="0" w:color="auto"/>
      </w:divBdr>
      <w:divsChild>
        <w:div w:id="1937588835">
          <w:marLeft w:val="0"/>
          <w:marRight w:val="0"/>
          <w:marTop w:val="0"/>
          <w:marBottom w:val="0"/>
          <w:divBdr>
            <w:top w:val="none" w:sz="0" w:space="0" w:color="auto"/>
            <w:left w:val="none" w:sz="0" w:space="0" w:color="auto"/>
            <w:bottom w:val="none" w:sz="0" w:space="0" w:color="auto"/>
            <w:right w:val="none" w:sz="0" w:space="0" w:color="auto"/>
          </w:divBdr>
          <w:divsChild>
            <w:div w:id="20567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9566">
      <w:bodyDiv w:val="1"/>
      <w:marLeft w:val="0"/>
      <w:marRight w:val="0"/>
      <w:marTop w:val="0"/>
      <w:marBottom w:val="0"/>
      <w:divBdr>
        <w:top w:val="none" w:sz="0" w:space="0" w:color="auto"/>
        <w:left w:val="none" w:sz="0" w:space="0" w:color="auto"/>
        <w:bottom w:val="none" w:sz="0" w:space="0" w:color="auto"/>
        <w:right w:val="none" w:sz="0" w:space="0" w:color="auto"/>
      </w:divBdr>
      <w:divsChild>
        <w:div w:id="758136649">
          <w:marLeft w:val="0"/>
          <w:marRight w:val="0"/>
          <w:marTop w:val="0"/>
          <w:marBottom w:val="0"/>
          <w:divBdr>
            <w:top w:val="none" w:sz="0" w:space="0" w:color="auto"/>
            <w:left w:val="none" w:sz="0" w:space="0" w:color="auto"/>
            <w:bottom w:val="none" w:sz="0" w:space="0" w:color="auto"/>
            <w:right w:val="none" w:sz="0" w:space="0" w:color="auto"/>
          </w:divBdr>
        </w:div>
        <w:div w:id="1725370529">
          <w:marLeft w:val="0"/>
          <w:marRight w:val="0"/>
          <w:marTop w:val="0"/>
          <w:marBottom w:val="0"/>
          <w:divBdr>
            <w:top w:val="none" w:sz="0" w:space="0" w:color="auto"/>
            <w:left w:val="none" w:sz="0" w:space="0" w:color="auto"/>
            <w:bottom w:val="none" w:sz="0" w:space="0" w:color="auto"/>
            <w:right w:val="none" w:sz="0" w:space="0" w:color="auto"/>
          </w:divBdr>
        </w:div>
      </w:divsChild>
    </w:div>
    <w:div w:id="2081830514">
      <w:bodyDiv w:val="1"/>
      <w:marLeft w:val="0"/>
      <w:marRight w:val="0"/>
      <w:marTop w:val="0"/>
      <w:marBottom w:val="0"/>
      <w:divBdr>
        <w:top w:val="none" w:sz="0" w:space="0" w:color="auto"/>
        <w:left w:val="none" w:sz="0" w:space="0" w:color="auto"/>
        <w:bottom w:val="none" w:sz="0" w:space="0" w:color="auto"/>
        <w:right w:val="none" w:sz="0" w:space="0" w:color="auto"/>
      </w:divBdr>
      <w:divsChild>
        <w:div w:id="1433278355">
          <w:marLeft w:val="0"/>
          <w:marRight w:val="0"/>
          <w:marTop w:val="0"/>
          <w:marBottom w:val="0"/>
          <w:divBdr>
            <w:top w:val="none" w:sz="0" w:space="0" w:color="auto"/>
            <w:left w:val="none" w:sz="0" w:space="0" w:color="auto"/>
            <w:bottom w:val="none" w:sz="0" w:space="0" w:color="auto"/>
            <w:right w:val="none" w:sz="0" w:space="0" w:color="auto"/>
          </w:divBdr>
          <w:divsChild>
            <w:div w:id="2137141170">
              <w:marLeft w:val="0"/>
              <w:marRight w:val="0"/>
              <w:marTop w:val="0"/>
              <w:marBottom w:val="0"/>
              <w:divBdr>
                <w:top w:val="none" w:sz="0" w:space="0" w:color="auto"/>
                <w:left w:val="none" w:sz="0" w:space="0" w:color="auto"/>
                <w:bottom w:val="none" w:sz="0" w:space="0" w:color="auto"/>
                <w:right w:val="none" w:sz="0" w:space="0" w:color="auto"/>
              </w:divBdr>
              <w:divsChild>
                <w:div w:id="2059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32113">
      <w:bodyDiv w:val="1"/>
      <w:marLeft w:val="0"/>
      <w:marRight w:val="0"/>
      <w:marTop w:val="0"/>
      <w:marBottom w:val="0"/>
      <w:divBdr>
        <w:top w:val="none" w:sz="0" w:space="0" w:color="auto"/>
        <w:left w:val="none" w:sz="0" w:space="0" w:color="auto"/>
        <w:bottom w:val="none" w:sz="0" w:space="0" w:color="auto"/>
        <w:right w:val="none" w:sz="0" w:space="0" w:color="auto"/>
      </w:divBdr>
      <w:divsChild>
        <w:div w:id="2072460240">
          <w:marLeft w:val="0"/>
          <w:marRight w:val="0"/>
          <w:marTop w:val="0"/>
          <w:marBottom w:val="0"/>
          <w:divBdr>
            <w:top w:val="none" w:sz="0" w:space="0" w:color="auto"/>
            <w:left w:val="none" w:sz="0" w:space="0" w:color="auto"/>
            <w:bottom w:val="none" w:sz="0" w:space="0" w:color="auto"/>
            <w:right w:val="none" w:sz="0" w:space="0" w:color="auto"/>
          </w:divBdr>
        </w:div>
        <w:div w:id="684483351">
          <w:marLeft w:val="0"/>
          <w:marRight w:val="0"/>
          <w:marTop w:val="0"/>
          <w:marBottom w:val="0"/>
          <w:divBdr>
            <w:top w:val="none" w:sz="0" w:space="0" w:color="auto"/>
            <w:left w:val="none" w:sz="0" w:space="0" w:color="auto"/>
            <w:bottom w:val="none" w:sz="0" w:space="0" w:color="auto"/>
            <w:right w:val="none" w:sz="0" w:space="0" w:color="auto"/>
          </w:divBdr>
        </w:div>
      </w:divsChild>
    </w:div>
    <w:div w:id="2084450781">
      <w:bodyDiv w:val="1"/>
      <w:marLeft w:val="0"/>
      <w:marRight w:val="0"/>
      <w:marTop w:val="0"/>
      <w:marBottom w:val="0"/>
      <w:divBdr>
        <w:top w:val="none" w:sz="0" w:space="0" w:color="auto"/>
        <w:left w:val="none" w:sz="0" w:space="0" w:color="auto"/>
        <w:bottom w:val="none" w:sz="0" w:space="0" w:color="auto"/>
        <w:right w:val="none" w:sz="0" w:space="0" w:color="auto"/>
      </w:divBdr>
      <w:divsChild>
        <w:div w:id="505637498">
          <w:marLeft w:val="0"/>
          <w:marRight w:val="0"/>
          <w:marTop w:val="0"/>
          <w:marBottom w:val="0"/>
          <w:divBdr>
            <w:top w:val="none" w:sz="0" w:space="0" w:color="auto"/>
            <w:left w:val="none" w:sz="0" w:space="0" w:color="auto"/>
            <w:bottom w:val="none" w:sz="0" w:space="0" w:color="auto"/>
            <w:right w:val="none" w:sz="0" w:space="0" w:color="auto"/>
          </w:divBdr>
          <w:divsChild>
            <w:div w:id="9719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05">
      <w:bodyDiv w:val="1"/>
      <w:marLeft w:val="0"/>
      <w:marRight w:val="0"/>
      <w:marTop w:val="0"/>
      <w:marBottom w:val="0"/>
      <w:divBdr>
        <w:top w:val="none" w:sz="0" w:space="0" w:color="auto"/>
        <w:left w:val="none" w:sz="0" w:space="0" w:color="auto"/>
        <w:bottom w:val="none" w:sz="0" w:space="0" w:color="auto"/>
        <w:right w:val="none" w:sz="0" w:space="0" w:color="auto"/>
      </w:divBdr>
    </w:div>
    <w:div w:id="2086612119">
      <w:bodyDiv w:val="1"/>
      <w:marLeft w:val="0"/>
      <w:marRight w:val="0"/>
      <w:marTop w:val="0"/>
      <w:marBottom w:val="0"/>
      <w:divBdr>
        <w:top w:val="none" w:sz="0" w:space="0" w:color="auto"/>
        <w:left w:val="none" w:sz="0" w:space="0" w:color="auto"/>
        <w:bottom w:val="none" w:sz="0" w:space="0" w:color="auto"/>
        <w:right w:val="none" w:sz="0" w:space="0" w:color="auto"/>
      </w:divBdr>
    </w:div>
    <w:div w:id="2086680953">
      <w:bodyDiv w:val="1"/>
      <w:marLeft w:val="0"/>
      <w:marRight w:val="0"/>
      <w:marTop w:val="0"/>
      <w:marBottom w:val="0"/>
      <w:divBdr>
        <w:top w:val="none" w:sz="0" w:space="0" w:color="auto"/>
        <w:left w:val="none" w:sz="0" w:space="0" w:color="auto"/>
        <w:bottom w:val="none" w:sz="0" w:space="0" w:color="auto"/>
        <w:right w:val="none" w:sz="0" w:space="0" w:color="auto"/>
      </w:divBdr>
    </w:div>
    <w:div w:id="2086685054">
      <w:bodyDiv w:val="1"/>
      <w:marLeft w:val="0"/>
      <w:marRight w:val="0"/>
      <w:marTop w:val="0"/>
      <w:marBottom w:val="0"/>
      <w:divBdr>
        <w:top w:val="none" w:sz="0" w:space="0" w:color="auto"/>
        <w:left w:val="none" w:sz="0" w:space="0" w:color="auto"/>
        <w:bottom w:val="none" w:sz="0" w:space="0" w:color="auto"/>
        <w:right w:val="none" w:sz="0" w:space="0" w:color="auto"/>
      </w:divBdr>
    </w:div>
    <w:div w:id="2086802032">
      <w:bodyDiv w:val="1"/>
      <w:marLeft w:val="0"/>
      <w:marRight w:val="0"/>
      <w:marTop w:val="0"/>
      <w:marBottom w:val="0"/>
      <w:divBdr>
        <w:top w:val="none" w:sz="0" w:space="0" w:color="auto"/>
        <w:left w:val="none" w:sz="0" w:space="0" w:color="auto"/>
        <w:bottom w:val="none" w:sz="0" w:space="0" w:color="auto"/>
        <w:right w:val="none" w:sz="0" w:space="0" w:color="auto"/>
      </w:divBdr>
      <w:divsChild>
        <w:div w:id="485980505">
          <w:marLeft w:val="0"/>
          <w:marRight w:val="0"/>
          <w:marTop w:val="0"/>
          <w:marBottom w:val="0"/>
          <w:divBdr>
            <w:top w:val="none" w:sz="0" w:space="0" w:color="auto"/>
            <w:left w:val="none" w:sz="0" w:space="0" w:color="auto"/>
            <w:bottom w:val="none" w:sz="0" w:space="0" w:color="auto"/>
            <w:right w:val="none" w:sz="0" w:space="0" w:color="auto"/>
          </w:divBdr>
          <w:divsChild>
            <w:div w:id="1170366538">
              <w:marLeft w:val="0"/>
              <w:marRight w:val="0"/>
              <w:marTop w:val="0"/>
              <w:marBottom w:val="0"/>
              <w:divBdr>
                <w:top w:val="none" w:sz="0" w:space="0" w:color="auto"/>
                <w:left w:val="none" w:sz="0" w:space="0" w:color="auto"/>
                <w:bottom w:val="none" w:sz="0" w:space="0" w:color="auto"/>
                <w:right w:val="none" w:sz="0" w:space="0" w:color="auto"/>
              </w:divBdr>
              <w:divsChild>
                <w:div w:id="20232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01369">
          <w:marLeft w:val="0"/>
          <w:marRight w:val="0"/>
          <w:marTop w:val="0"/>
          <w:marBottom w:val="0"/>
          <w:divBdr>
            <w:top w:val="none" w:sz="0" w:space="0" w:color="auto"/>
            <w:left w:val="none" w:sz="0" w:space="0" w:color="auto"/>
            <w:bottom w:val="none" w:sz="0" w:space="0" w:color="auto"/>
            <w:right w:val="none" w:sz="0" w:space="0" w:color="auto"/>
          </w:divBdr>
          <w:divsChild>
            <w:div w:id="1929969745">
              <w:marLeft w:val="0"/>
              <w:marRight w:val="0"/>
              <w:marTop w:val="0"/>
              <w:marBottom w:val="0"/>
              <w:divBdr>
                <w:top w:val="none" w:sz="0" w:space="0" w:color="auto"/>
                <w:left w:val="none" w:sz="0" w:space="0" w:color="auto"/>
                <w:bottom w:val="none" w:sz="0" w:space="0" w:color="auto"/>
                <w:right w:val="none" w:sz="0" w:space="0" w:color="auto"/>
              </w:divBdr>
              <w:divsChild>
                <w:div w:id="816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6592">
      <w:bodyDiv w:val="1"/>
      <w:marLeft w:val="0"/>
      <w:marRight w:val="0"/>
      <w:marTop w:val="0"/>
      <w:marBottom w:val="0"/>
      <w:divBdr>
        <w:top w:val="none" w:sz="0" w:space="0" w:color="auto"/>
        <w:left w:val="none" w:sz="0" w:space="0" w:color="auto"/>
        <w:bottom w:val="none" w:sz="0" w:space="0" w:color="auto"/>
        <w:right w:val="none" w:sz="0" w:space="0" w:color="auto"/>
      </w:divBdr>
    </w:div>
    <w:div w:id="2087609473">
      <w:bodyDiv w:val="1"/>
      <w:marLeft w:val="0"/>
      <w:marRight w:val="0"/>
      <w:marTop w:val="0"/>
      <w:marBottom w:val="0"/>
      <w:divBdr>
        <w:top w:val="none" w:sz="0" w:space="0" w:color="auto"/>
        <w:left w:val="none" w:sz="0" w:space="0" w:color="auto"/>
        <w:bottom w:val="none" w:sz="0" w:space="0" w:color="auto"/>
        <w:right w:val="none" w:sz="0" w:space="0" w:color="auto"/>
      </w:divBdr>
    </w:div>
    <w:div w:id="2087805073">
      <w:bodyDiv w:val="1"/>
      <w:marLeft w:val="0"/>
      <w:marRight w:val="0"/>
      <w:marTop w:val="0"/>
      <w:marBottom w:val="0"/>
      <w:divBdr>
        <w:top w:val="none" w:sz="0" w:space="0" w:color="auto"/>
        <w:left w:val="none" w:sz="0" w:space="0" w:color="auto"/>
        <w:bottom w:val="none" w:sz="0" w:space="0" w:color="auto"/>
        <w:right w:val="none" w:sz="0" w:space="0" w:color="auto"/>
      </w:divBdr>
    </w:div>
    <w:div w:id="2089037461">
      <w:bodyDiv w:val="1"/>
      <w:marLeft w:val="0"/>
      <w:marRight w:val="0"/>
      <w:marTop w:val="0"/>
      <w:marBottom w:val="0"/>
      <w:divBdr>
        <w:top w:val="none" w:sz="0" w:space="0" w:color="auto"/>
        <w:left w:val="none" w:sz="0" w:space="0" w:color="auto"/>
        <w:bottom w:val="none" w:sz="0" w:space="0" w:color="auto"/>
        <w:right w:val="none" w:sz="0" w:space="0" w:color="auto"/>
      </w:divBdr>
    </w:div>
    <w:div w:id="2089686521">
      <w:bodyDiv w:val="1"/>
      <w:marLeft w:val="0"/>
      <w:marRight w:val="0"/>
      <w:marTop w:val="0"/>
      <w:marBottom w:val="0"/>
      <w:divBdr>
        <w:top w:val="none" w:sz="0" w:space="0" w:color="auto"/>
        <w:left w:val="none" w:sz="0" w:space="0" w:color="auto"/>
        <w:bottom w:val="none" w:sz="0" w:space="0" w:color="auto"/>
        <w:right w:val="none" w:sz="0" w:space="0" w:color="auto"/>
      </w:divBdr>
      <w:divsChild>
        <w:div w:id="1868790971">
          <w:marLeft w:val="0"/>
          <w:marRight w:val="0"/>
          <w:marTop w:val="0"/>
          <w:marBottom w:val="0"/>
          <w:divBdr>
            <w:top w:val="none" w:sz="0" w:space="0" w:color="auto"/>
            <w:left w:val="none" w:sz="0" w:space="0" w:color="auto"/>
            <w:bottom w:val="none" w:sz="0" w:space="0" w:color="auto"/>
            <w:right w:val="none" w:sz="0" w:space="0" w:color="auto"/>
          </w:divBdr>
        </w:div>
        <w:div w:id="1238251287">
          <w:marLeft w:val="0"/>
          <w:marRight w:val="0"/>
          <w:marTop w:val="0"/>
          <w:marBottom w:val="0"/>
          <w:divBdr>
            <w:top w:val="none" w:sz="0" w:space="0" w:color="auto"/>
            <w:left w:val="none" w:sz="0" w:space="0" w:color="auto"/>
            <w:bottom w:val="none" w:sz="0" w:space="0" w:color="auto"/>
            <w:right w:val="none" w:sz="0" w:space="0" w:color="auto"/>
          </w:divBdr>
        </w:div>
      </w:divsChild>
    </w:div>
    <w:div w:id="2091539004">
      <w:bodyDiv w:val="1"/>
      <w:marLeft w:val="0"/>
      <w:marRight w:val="0"/>
      <w:marTop w:val="0"/>
      <w:marBottom w:val="0"/>
      <w:divBdr>
        <w:top w:val="none" w:sz="0" w:space="0" w:color="auto"/>
        <w:left w:val="none" w:sz="0" w:space="0" w:color="auto"/>
        <w:bottom w:val="none" w:sz="0" w:space="0" w:color="auto"/>
        <w:right w:val="none" w:sz="0" w:space="0" w:color="auto"/>
      </w:divBdr>
      <w:divsChild>
        <w:div w:id="617447233">
          <w:marLeft w:val="0"/>
          <w:marRight w:val="0"/>
          <w:marTop w:val="0"/>
          <w:marBottom w:val="0"/>
          <w:divBdr>
            <w:top w:val="none" w:sz="0" w:space="0" w:color="auto"/>
            <w:left w:val="none" w:sz="0" w:space="0" w:color="auto"/>
            <w:bottom w:val="none" w:sz="0" w:space="0" w:color="auto"/>
            <w:right w:val="none" w:sz="0" w:space="0" w:color="auto"/>
          </w:divBdr>
          <w:divsChild>
            <w:div w:id="676276321">
              <w:marLeft w:val="0"/>
              <w:marRight w:val="0"/>
              <w:marTop w:val="0"/>
              <w:marBottom w:val="0"/>
              <w:divBdr>
                <w:top w:val="none" w:sz="0" w:space="0" w:color="auto"/>
                <w:left w:val="none" w:sz="0" w:space="0" w:color="auto"/>
                <w:bottom w:val="none" w:sz="0" w:space="0" w:color="auto"/>
                <w:right w:val="none" w:sz="0" w:space="0" w:color="auto"/>
              </w:divBdr>
            </w:div>
          </w:divsChild>
        </w:div>
        <w:div w:id="417604495">
          <w:marLeft w:val="0"/>
          <w:marRight w:val="0"/>
          <w:marTop w:val="0"/>
          <w:marBottom w:val="0"/>
          <w:divBdr>
            <w:top w:val="none" w:sz="0" w:space="0" w:color="auto"/>
            <w:left w:val="none" w:sz="0" w:space="0" w:color="auto"/>
            <w:bottom w:val="none" w:sz="0" w:space="0" w:color="auto"/>
            <w:right w:val="none" w:sz="0" w:space="0" w:color="auto"/>
          </w:divBdr>
          <w:divsChild>
            <w:div w:id="9593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 w:id="2092268494">
      <w:bodyDiv w:val="1"/>
      <w:marLeft w:val="0"/>
      <w:marRight w:val="0"/>
      <w:marTop w:val="0"/>
      <w:marBottom w:val="0"/>
      <w:divBdr>
        <w:top w:val="none" w:sz="0" w:space="0" w:color="auto"/>
        <w:left w:val="none" w:sz="0" w:space="0" w:color="auto"/>
        <w:bottom w:val="none" w:sz="0" w:space="0" w:color="auto"/>
        <w:right w:val="none" w:sz="0" w:space="0" w:color="auto"/>
      </w:divBdr>
    </w:div>
    <w:div w:id="2093236264">
      <w:bodyDiv w:val="1"/>
      <w:marLeft w:val="0"/>
      <w:marRight w:val="0"/>
      <w:marTop w:val="0"/>
      <w:marBottom w:val="0"/>
      <w:divBdr>
        <w:top w:val="none" w:sz="0" w:space="0" w:color="auto"/>
        <w:left w:val="none" w:sz="0" w:space="0" w:color="auto"/>
        <w:bottom w:val="none" w:sz="0" w:space="0" w:color="auto"/>
        <w:right w:val="none" w:sz="0" w:space="0" w:color="auto"/>
      </w:divBdr>
    </w:div>
    <w:div w:id="2094352355">
      <w:bodyDiv w:val="1"/>
      <w:marLeft w:val="0"/>
      <w:marRight w:val="0"/>
      <w:marTop w:val="0"/>
      <w:marBottom w:val="0"/>
      <w:divBdr>
        <w:top w:val="none" w:sz="0" w:space="0" w:color="auto"/>
        <w:left w:val="none" w:sz="0" w:space="0" w:color="auto"/>
        <w:bottom w:val="none" w:sz="0" w:space="0" w:color="auto"/>
        <w:right w:val="none" w:sz="0" w:space="0" w:color="auto"/>
      </w:divBdr>
    </w:div>
    <w:div w:id="2094423959">
      <w:bodyDiv w:val="1"/>
      <w:marLeft w:val="0"/>
      <w:marRight w:val="0"/>
      <w:marTop w:val="0"/>
      <w:marBottom w:val="0"/>
      <w:divBdr>
        <w:top w:val="none" w:sz="0" w:space="0" w:color="auto"/>
        <w:left w:val="none" w:sz="0" w:space="0" w:color="auto"/>
        <w:bottom w:val="none" w:sz="0" w:space="0" w:color="auto"/>
        <w:right w:val="none" w:sz="0" w:space="0" w:color="auto"/>
      </w:divBdr>
      <w:divsChild>
        <w:div w:id="550002247">
          <w:marLeft w:val="0"/>
          <w:marRight w:val="0"/>
          <w:marTop w:val="0"/>
          <w:marBottom w:val="0"/>
          <w:divBdr>
            <w:top w:val="none" w:sz="0" w:space="0" w:color="auto"/>
            <w:left w:val="none" w:sz="0" w:space="0" w:color="auto"/>
            <w:bottom w:val="none" w:sz="0" w:space="0" w:color="auto"/>
            <w:right w:val="none" w:sz="0" w:space="0" w:color="auto"/>
          </w:divBdr>
        </w:div>
      </w:divsChild>
    </w:div>
    <w:div w:id="2094936736">
      <w:bodyDiv w:val="1"/>
      <w:marLeft w:val="0"/>
      <w:marRight w:val="0"/>
      <w:marTop w:val="0"/>
      <w:marBottom w:val="0"/>
      <w:divBdr>
        <w:top w:val="none" w:sz="0" w:space="0" w:color="auto"/>
        <w:left w:val="none" w:sz="0" w:space="0" w:color="auto"/>
        <w:bottom w:val="none" w:sz="0" w:space="0" w:color="auto"/>
        <w:right w:val="none" w:sz="0" w:space="0" w:color="auto"/>
      </w:divBdr>
    </w:div>
    <w:div w:id="2095274499">
      <w:bodyDiv w:val="1"/>
      <w:marLeft w:val="0"/>
      <w:marRight w:val="0"/>
      <w:marTop w:val="0"/>
      <w:marBottom w:val="0"/>
      <w:divBdr>
        <w:top w:val="none" w:sz="0" w:space="0" w:color="auto"/>
        <w:left w:val="none" w:sz="0" w:space="0" w:color="auto"/>
        <w:bottom w:val="none" w:sz="0" w:space="0" w:color="auto"/>
        <w:right w:val="none" w:sz="0" w:space="0" w:color="auto"/>
      </w:divBdr>
    </w:div>
    <w:div w:id="2095469191">
      <w:bodyDiv w:val="1"/>
      <w:marLeft w:val="0"/>
      <w:marRight w:val="0"/>
      <w:marTop w:val="0"/>
      <w:marBottom w:val="0"/>
      <w:divBdr>
        <w:top w:val="none" w:sz="0" w:space="0" w:color="auto"/>
        <w:left w:val="none" w:sz="0" w:space="0" w:color="auto"/>
        <w:bottom w:val="none" w:sz="0" w:space="0" w:color="auto"/>
        <w:right w:val="none" w:sz="0" w:space="0" w:color="auto"/>
      </w:divBdr>
    </w:div>
    <w:div w:id="2095542993">
      <w:bodyDiv w:val="1"/>
      <w:marLeft w:val="0"/>
      <w:marRight w:val="0"/>
      <w:marTop w:val="0"/>
      <w:marBottom w:val="0"/>
      <w:divBdr>
        <w:top w:val="none" w:sz="0" w:space="0" w:color="auto"/>
        <w:left w:val="none" w:sz="0" w:space="0" w:color="auto"/>
        <w:bottom w:val="none" w:sz="0" w:space="0" w:color="auto"/>
        <w:right w:val="none" w:sz="0" w:space="0" w:color="auto"/>
      </w:divBdr>
    </w:div>
    <w:div w:id="2095738508">
      <w:bodyDiv w:val="1"/>
      <w:marLeft w:val="0"/>
      <w:marRight w:val="0"/>
      <w:marTop w:val="0"/>
      <w:marBottom w:val="0"/>
      <w:divBdr>
        <w:top w:val="none" w:sz="0" w:space="0" w:color="auto"/>
        <w:left w:val="none" w:sz="0" w:space="0" w:color="auto"/>
        <w:bottom w:val="none" w:sz="0" w:space="0" w:color="auto"/>
        <w:right w:val="none" w:sz="0" w:space="0" w:color="auto"/>
      </w:divBdr>
    </w:div>
    <w:div w:id="2095928332">
      <w:bodyDiv w:val="1"/>
      <w:marLeft w:val="0"/>
      <w:marRight w:val="0"/>
      <w:marTop w:val="0"/>
      <w:marBottom w:val="0"/>
      <w:divBdr>
        <w:top w:val="none" w:sz="0" w:space="0" w:color="auto"/>
        <w:left w:val="none" w:sz="0" w:space="0" w:color="auto"/>
        <w:bottom w:val="none" w:sz="0" w:space="0" w:color="auto"/>
        <w:right w:val="none" w:sz="0" w:space="0" w:color="auto"/>
      </w:divBdr>
    </w:div>
    <w:div w:id="2095929050">
      <w:bodyDiv w:val="1"/>
      <w:marLeft w:val="0"/>
      <w:marRight w:val="0"/>
      <w:marTop w:val="0"/>
      <w:marBottom w:val="0"/>
      <w:divBdr>
        <w:top w:val="none" w:sz="0" w:space="0" w:color="auto"/>
        <w:left w:val="none" w:sz="0" w:space="0" w:color="auto"/>
        <w:bottom w:val="none" w:sz="0" w:space="0" w:color="auto"/>
        <w:right w:val="none" w:sz="0" w:space="0" w:color="auto"/>
      </w:divBdr>
    </w:div>
    <w:div w:id="2096046924">
      <w:bodyDiv w:val="1"/>
      <w:marLeft w:val="0"/>
      <w:marRight w:val="0"/>
      <w:marTop w:val="0"/>
      <w:marBottom w:val="0"/>
      <w:divBdr>
        <w:top w:val="none" w:sz="0" w:space="0" w:color="auto"/>
        <w:left w:val="none" w:sz="0" w:space="0" w:color="auto"/>
        <w:bottom w:val="none" w:sz="0" w:space="0" w:color="auto"/>
        <w:right w:val="none" w:sz="0" w:space="0" w:color="auto"/>
      </w:divBdr>
    </w:div>
    <w:div w:id="2096199685">
      <w:bodyDiv w:val="1"/>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
      </w:divsChild>
    </w:div>
    <w:div w:id="2096853858">
      <w:bodyDiv w:val="1"/>
      <w:marLeft w:val="0"/>
      <w:marRight w:val="0"/>
      <w:marTop w:val="0"/>
      <w:marBottom w:val="0"/>
      <w:divBdr>
        <w:top w:val="none" w:sz="0" w:space="0" w:color="auto"/>
        <w:left w:val="none" w:sz="0" w:space="0" w:color="auto"/>
        <w:bottom w:val="none" w:sz="0" w:space="0" w:color="auto"/>
        <w:right w:val="none" w:sz="0" w:space="0" w:color="auto"/>
      </w:divBdr>
    </w:div>
    <w:div w:id="2099011533">
      <w:bodyDiv w:val="1"/>
      <w:marLeft w:val="0"/>
      <w:marRight w:val="0"/>
      <w:marTop w:val="0"/>
      <w:marBottom w:val="0"/>
      <w:divBdr>
        <w:top w:val="none" w:sz="0" w:space="0" w:color="auto"/>
        <w:left w:val="none" w:sz="0" w:space="0" w:color="auto"/>
        <w:bottom w:val="none" w:sz="0" w:space="0" w:color="auto"/>
        <w:right w:val="none" w:sz="0" w:space="0" w:color="auto"/>
      </w:divBdr>
      <w:divsChild>
        <w:div w:id="2071494081">
          <w:marLeft w:val="0"/>
          <w:marRight w:val="0"/>
          <w:marTop w:val="0"/>
          <w:marBottom w:val="0"/>
          <w:divBdr>
            <w:top w:val="none" w:sz="0" w:space="0" w:color="auto"/>
            <w:left w:val="none" w:sz="0" w:space="0" w:color="auto"/>
            <w:bottom w:val="none" w:sz="0" w:space="0" w:color="auto"/>
            <w:right w:val="none" w:sz="0" w:space="0" w:color="auto"/>
          </w:divBdr>
        </w:div>
      </w:divsChild>
    </w:div>
    <w:div w:id="2099054637">
      <w:bodyDiv w:val="1"/>
      <w:marLeft w:val="0"/>
      <w:marRight w:val="0"/>
      <w:marTop w:val="0"/>
      <w:marBottom w:val="0"/>
      <w:divBdr>
        <w:top w:val="none" w:sz="0" w:space="0" w:color="auto"/>
        <w:left w:val="none" w:sz="0" w:space="0" w:color="auto"/>
        <w:bottom w:val="none" w:sz="0" w:space="0" w:color="auto"/>
        <w:right w:val="none" w:sz="0" w:space="0" w:color="auto"/>
      </w:divBdr>
      <w:divsChild>
        <w:div w:id="1664508287">
          <w:marLeft w:val="0"/>
          <w:marRight w:val="0"/>
          <w:marTop w:val="0"/>
          <w:marBottom w:val="0"/>
          <w:divBdr>
            <w:top w:val="none" w:sz="0" w:space="0" w:color="auto"/>
            <w:left w:val="none" w:sz="0" w:space="0" w:color="auto"/>
            <w:bottom w:val="none" w:sz="0" w:space="0" w:color="auto"/>
            <w:right w:val="none" w:sz="0" w:space="0" w:color="auto"/>
          </w:divBdr>
          <w:divsChild>
            <w:div w:id="1089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81093">
      <w:bodyDiv w:val="1"/>
      <w:marLeft w:val="0"/>
      <w:marRight w:val="0"/>
      <w:marTop w:val="0"/>
      <w:marBottom w:val="0"/>
      <w:divBdr>
        <w:top w:val="none" w:sz="0" w:space="0" w:color="auto"/>
        <w:left w:val="none" w:sz="0" w:space="0" w:color="auto"/>
        <w:bottom w:val="none" w:sz="0" w:space="0" w:color="auto"/>
        <w:right w:val="none" w:sz="0" w:space="0" w:color="auto"/>
      </w:divBdr>
    </w:div>
    <w:div w:id="2099403163">
      <w:bodyDiv w:val="1"/>
      <w:marLeft w:val="0"/>
      <w:marRight w:val="0"/>
      <w:marTop w:val="0"/>
      <w:marBottom w:val="0"/>
      <w:divBdr>
        <w:top w:val="none" w:sz="0" w:space="0" w:color="auto"/>
        <w:left w:val="none" w:sz="0" w:space="0" w:color="auto"/>
        <w:bottom w:val="none" w:sz="0" w:space="0" w:color="auto"/>
        <w:right w:val="none" w:sz="0" w:space="0" w:color="auto"/>
      </w:divBdr>
    </w:div>
    <w:div w:id="2099672205">
      <w:bodyDiv w:val="1"/>
      <w:marLeft w:val="0"/>
      <w:marRight w:val="0"/>
      <w:marTop w:val="0"/>
      <w:marBottom w:val="0"/>
      <w:divBdr>
        <w:top w:val="none" w:sz="0" w:space="0" w:color="auto"/>
        <w:left w:val="none" w:sz="0" w:space="0" w:color="auto"/>
        <w:bottom w:val="none" w:sz="0" w:space="0" w:color="auto"/>
        <w:right w:val="none" w:sz="0" w:space="0" w:color="auto"/>
      </w:divBdr>
    </w:div>
    <w:div w:id="2100254752">
      <w:bodyDiv w:val="1"/>
      <w:marLeft w:val="0"/>
      <w:marRight w:val="0"/>
      <w:marTop w:val="0"/>
      <w:marBottom w:val="0"/>
      <w:divBdr>
        <w:top w:val="none" w:sz="0" w:space="0" w:color="auto"/>
        <w:left w:val="none" w:sz="0" w:space="0" w:color="auto"/>
        <w:bottom w:val="none" w:sz="0" w:space="0" w:color="auto"/>
        <w:right w:val="none" w:sz="0" w:space="0" w:color="auto"/>
      </w:divBdr>
      <w:divsChild>
        <w:div w:id="275062382">
          <w:marLeft w:val="0"/>
          <w:marRight w:val="0"/>
          <w:marTop w:val="0"/>
          <w:marBottom w:val="0"/>
          <w:divBdr>
            <w:top w:val="none" w:sz="0" w:space="0" w:color="auto"/>
            <w:left w:val="none" w:sz="0" w:space="0" w:color="auto"/>
            <w:bottom w:val="none" w:sz="0" w:space="0" w:color="auto"/>
            <w:right w:val="none" w:sz="0" w:space="0" w:color="auto"/>
          </w:divBdr>
        </w:div>
      </w:divsChild>
    </w:div>
    <w:div w:id="2100367004">
      <w:bodyDiv w:val="1"/>
      <w:marLeft w:val="0"/>
      <w:marRight w:val="0"/>
      <w:marTop w:val="0"/>
      <w:marBottom w:val="0"/>
      <w:divBdr>
        <w:top w:val="none" w:sz="0" w:space="0" w:color="auto"/>
        <w:left w:val="none" w:sz="0" w:space="0" w:color="auto"/>
        <w:bottom w:val="none" w:sz="0" w:space="0" w:color="auto"/>
        <w:right w:val="none" w:sz="0" w:space="0" w:color="auto"/>
      </w:divBdr>
      <w:divsChild>
        <w:div w:id="863714477">
          <w:marLeft w:val="0"/>
          <w:marRight w:val="0"/>
          <w:marTop w:val="0"/>
          <w:marBottom w:val="0"/>
          <w:divBdr>
            <w:top w:val="none" w:sz="0" w:space="0" w:color="auto"/>
            <w:left w:val="none" w:sz="0" w:space="0" w:color="auto"/>
            <w:bottom w:val="none" w:sz="0" w:space="0" w:color="auto"/>
            <w:right w:val="none" w:sz="0" w:space="0" w:color="auto"/>
          </w:divBdr>
          <w:divsChild>
            <w:div w:id="1286621837">
              <w:marLeft w:val="0"/>
              <w:marRight w:val="0"/>
              <w:marTop w:val="0"/>
              <w:marBottom w:val="0"/>
              <w:divBdr>
                <w:top w:val="none" w:sz="0" w:space="0" w:color="auto"/>
                <w:left w:val="none" w:sz="0" w:space="0" w:color="auto"/>
                <w:bottom w:val="none" w:sz="0" w:space="0" w:color="auto"/>
                <w:right w:val="none" w:sz="0" w:space="0" w:color="auto"/>
              </w:divBdr>
              <w:divsChild>
                <w:div w:id="658844650">
                  <w:marLeft w:val="0"/>
                  <w:marRight w:val="0"/>
                  <w:marTop w:val="0"/>
                  <w:marBottom w:val="0"/>
                  <w:divBdr>
                    <w:top w:val="none" w:sz="0" w:space="0" w:color="auto"/>
                    <w:left w:val="none" w:sz="0" w:space="0" w:color="auto"/>
                    <w:bottom w:val="none" w:sz="0" w:space="0" w:color="auto"/>
                    <w:right w:val="none" w:sz="0" w:space="0" w:color="auto"/>
                  </w:divBdr>
                  <w:divsChild>
                    <w:div w:id="1178617311">
                      <w:marLeft w:val="0"/>
                      <w:marRight w:val="0"/>
                      <w:marTop w:val="0"/>
                      <w:marBottom w:val="0"/>
                      <w:divBdr>
                        <w:top w:val="none" w:sz="0" w:space="0" w:color="auto"/>
                        <w:left w:val="none" w:sz="0" w:space="0" w:color="auto"/>
                        <w:bottom w:val="none" w:sz="0" w:space="0" w:color="auto"/>
                        <w:right w:val="none" w:sz="0" w:space="0" w:color="auto"/>
                      </w:divBdr>
                      <w:divsChild>
                        <w:div w:id="1086655317">
                          <w:marLeft w:val="0"/>
                          <w:marRight w:val="0"/>
                          <w:marTop w:val="0"/>
                          <w:marBottom w:val="0"/>
                          <w:divBdr>
                            <w:top w:val="none" w:sz="0" w:space="0" w:color="auto"/>
                            <w:left w:val="none" w:sz="0" w:space="0" w:color="auto"/>
                            <w:bottom w:val="none" w:sz="0" w:space="0" w:color="auto"/>
                            <w:right w:val="none" w:sz="0" w:space="0" w:color="auto"/>
                          </w:divBdr>
                          <w:divsChild>
                            <w:div w:id="1532575553">
                              <w:marLeft w:val="0"/>
                              <w:marRight w:val="0"/>
                              <w:marTop w:val="0"/>
                              <w:marBottom w:val="0"/>
                              <w:divBdr>
                                <w:top w:val="none" w:sz="0" w:space="0" w:color="auto"/>
                                <w:left w:val="none" w:sz="0" w:space="0" w:color="auto"/>
                                <w:bottom w:val="none" w:sz="0" w:space="0" w:color="auto"/>
                                <w:right w:val="none" w:sz="0" w:space="0" w:color="auto"/>
                              </w:divBdr>
                              <w:divsChild>
                                <w:div w:id="1200510308">
                                  <w:marLeft w:val="0"/>
                                  <w:marRight w:val="0"/>
                                  <w:marTop w:val="0"/>
                                  <w:marBottom w:val="0"/>
                                  <w:divBdr>
                                    <w:top w:val="none" w:sz="0" w:space="0" w:color="auto"/>
                                    <w:left w:val="none" w:sz="0" w:space="0" w:color="auto"/>
                                    <w:bottom w:val="none" w:sz="0" w:space="0" w:color="auto"/>
                                    <w:right w:val="none" w:sz="0" w:space="0" w:color="auto"/>
                                  </w:divBdr>
                                </w:div>
                                <w:div w:id="20685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5142">
          <w:marLeft w:val="0"/>
          <w:marRight w:val="0"/>
          <w:marTop w:val="0"/>
          <w:marBottom w:val="0"/>
          <w:divBdr>
            <w:top w:val="none" w:sz="0" w:space="0" w:color="auto"/>
            <w:left w:val="none" w:sz="0" w:space="0" w:color="auto"/>
            <w:bottom w:val="none" w:sz="0" w:space="0" w:color="auto"/>
            <w:right w:val="none" w:sz="0" w:space="0" w:color="auto"/>
          </w:divBdr>
          <w:divsChild>
            <w:div w:id="2135171287">
              <w:marLeft w:val="0"/>
              <w:marRight w:val="0"/>
              <w:marTop w:val="0"/>
              <w:marBottom w:val="0"/>
              <w:divBdr>
                <w:top w:val="none" w:sz="0" w:space="0" w:color="auto"/>
                <w:left w:val="none" w:sz="0" w:space="0" w:color="auto"/>
                <w:bottom w:val="none" w:sz="0" w:space="0" w:color="auto"/>
                <w:right w:val="none" w:sz="0" w:space="0" w:color="auto"/>
              </w:divBdr>
              <w:divsChild>
                <w:div w:id="297615484">
                  <w:marLeft w:val="0"/>
                  <w:marRight w:val="0"/>
                  <w:marTop w:val="0"/>
                  <w:marBottom w:val="0"/>
                  <w:divBdr>
                    <w:top w:val="none" w:sz="0" w:space="0" w:color="auto"/>
                    <w:left w:val="none" w:sz="0" w:space="0" w:color="auto"/>
                    <w:bottom w:val="none" w:sz="0" w:space="0" w:color="auto"/>
                    <w:right w:val="none" w:sz="0" w:space="0" w:color="auto"/>
                  </w:divBdr>
                  <w:divsChild>
                    <w:div w:id="808329185">
                      <w:marLeft w:val="0"/>
                      <w:marRight w:val="0"/>
                      <w:marTop w:val="0"/>
                      <w:marBottom w:val="0"/>
                      <w:divBdr>
                        <w:top w:val="none" w:sz="0" w:space="0" w:color="auto"/>
                        <w:left w:val="none" w:sz="0" w:space="0" w:color="auto"/>
                        <w:bottom w:val="none" w:sz="0" w:space="0" w:color="auto"/>
                        <w:right w:val="none" w:sz="0" w:space="0" w:color="auto"/>
                      </w:divBdr>
                      <w:divsChild>
                        <w:div w:id="1343632382">
                          <w:marLeft w:val="0"/>
                          <w:marRight w:val="0"/>
                          <w:marTop w:val="0"/>
                          <w:marBottom w:val="0"/>
                          <w:divBdr>
                            <w:top w:val="none" w:sz="0" w:space="0" w:color="auto"/>
                            <w:left w:val="none" w:sz="0" w:space="0" w:color="auto"/>
                            <w:bottom w:val="none" w:sz="0" w:space="0" w:color="auto"/>
                            <w:right w:val="none" w:sz="0" w:space="0" w:color="auto"/>
                          </w:divBdr>
                          <w:divsChild>
                            <w:div w:id="931553112">
                              <w:marLeft w:val="0"/>
                              <w:marRight w:val="0"/>
                              <w:marTop w:val="0"/>
                              <w:marBottom w:val="0"/>
                              <w:divBdr>
                                <w:top w:val="none" w:sz="0" w:space="0" w:color="auto"/>
                                <w:left w:val="none" w:sz="0" w:space="0" w:color="auto"/>
                                <w:bottom w:val="none" w:sz="0" w:space="0" w:color="auto"/>
                                <w:right w:val="none" w:sz="0" w:space="0" w:color="auto"/>
                              </w:divBdr>
                              <w:divsChild>
                                <w:div w:id="1380088944">
                                  <w:marLeft w:val="0"/>
                                  <w:marRight w:val="0"/>
                                  <w:marTop w:val="0"/>
                                  <w:marBottom w:val="0"/>
                                  <w:divBdr>
                                    <w:top w:val="none" w:sz="0" w:space="0" w:color="auto"/>
                                    <w:left w:val="none" w:sz="0" w:space="0" w:color="auto"/>
                                    <w:bottom w:val="none" w:sz="0" w:space="0" w:color="auto"/>
                                    <w:right w:val="none" w:sz="0" w:space="0" w:color="auto"/>
                                  </w:divBdr>
                                </w:div>
                                <w:div w:id="1891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7500">
      <w:bodyDiv w:val="1"/>
      <w:marLeft w:val="0"/>
      <w:marRight w:val="0"/>
      <w:marTop w:val="0"/>
      <w:marBottom w:val="0"/>
      <w:divBdr>
        <w:top w:val="none" w:sz="0" w:space="0" w:color="auto"/>
        <w:left w:val="none" w:sz="0" w:space="0" w:color="auto"/>
        <w:bottom w:val="none" w:sz="0" w:space="0" w:color="auto"/>
        <w:right w:val="none" w:sz="0" w:space="0" w:color="auto"/>
      </w:divBdr>
    </w:div>
    <w:div w:id="2100561941">
      <w:bodyDiv w:val="1"/>
      <w:marLeft w:val="0"/>
      <w:marRight w:val="0"/>
      <w:marTop w:val="0"/>
      <w:marBottom w:val="0"/>
      <w:divBdr>
        <w:top w:val="none" w:sz="0" w:space="0" w:color="auto"/>
        <w:left w:val="none" w:sz="0" w:space="0" w:color="auto"/>
        <w:bottom w:val="none" w:sz="0" w:space="0" w:color="auto"/>
        <w:right w:val="none" w:sz="0" w:space="0" w:color="auto"/>
      </w:divBdr>
      <w:divsChild>
        <w:div w:id="228080834">
          <w:marLeft w:val="0"/>
          <w:marRight w:val="0"/>
          <w:marTop w:val="0"/>
          <w:marBottom w:val="0"/>
          <w:divBdr>
            <w:top w:val="none" w:sz="0" w:space="0" w:color="auto"/>
            <w:left w:val="none" w:sz="0" w:space="0" w:color="auto"/>
            <w:bottom w:val="none" w:sz="0" w:space="0" w:color="auto"/>
            <w:right w:val="none" w:sz="0" w:space="0" w:color="auto"/>
          </w:divBdr>
          <w:divsChild>
            <w:div w:id="881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01172386">
      <w:bodyDiv w:val="1"/>
      <w:marLeft w:val="0"/>
      <w:marRight w:val="0"/>
      <w:marTop w:val="0"/>
      <w:marBottom w:val="0"/>
      <w:divBdr>
        <w:top w:val="none" w:sz="0" w:space="0" w:color="auto"/>
        <w:left w:val="none" w:sz="0" w:space="0" w:color="auto"/>
        <w:bottom w:val="none" w:sz="0" w:space="0" w:color="auto"/>
        <w:right w:val="none" w:sz="0" w:space="0" w:color="auto"/>
      </w:divBdr>
      <w:divsChild>
        <w:div w:id="449394153">
          <w:marLeft w:val="0"/>
          <w:marRight w:val="0"/>
          <w:marTop w:val="0"/>
          <w:marBottom w:val="0"/>
          <w:divBdr>
            <w:top w:val="none" w:sz="0" w:space="0" w:color="auto"/>
            <w:left w:val="none" w:sz="0" w:space="0" w:color="auto"/>
            <w:bottom w:val="none" w:sz="0" w:space="0" w:color="auto"/>
            <w:right w:val="none" w:sz="0" w:space="0" w:color="auto"/>
          </w:divBdr>
          <w:divsChild>
            <w:div w:id="1536234658">
              <w:marLeft w:val="0"/>
              <w:marRight w:val="0"/>
              <w:marTop w:val="0"/>
              <w:marBottom w:val="0"/>
              <w:divBdr>
                <w:top w:val="none" w:sz="0" w:space="0" w:color="auto"/>
                <w:left w:val="none" w:sz="0" w:space="0" w:color="auto"/>
                <w:bottom w:val="none" w:sz="0" w:space="0" w:color="auto"/>
                <w:right w:val="none" w:sz="0" w:space="0" w:color="auto"/>
              </w:divBdr>
              <w:divsChild>
                <w:div w:id="1318454545">
                  <w:marLeft w:val="0"/>
                  <w:marRight w:val="0"/>
                  <w:marTop w:val="0"/>
                  <w:marBottom w:val="0"/>
                  <w:divBdr>
                    <w:top w:val="none" w:sz="0" w:space="0" w:color="auto"/>
                    <w:left w:val="none" w:sz="0" w:space="0" w:color="auto"/>
                    <w:bottom w:val="none" w:sz="0" w:space="0" w:color="auto"/>
                    <w:right w:val="none" w:sz="0" w:space="0" w:color="auto"/>
                  </w:divBdr>
                  <w:divsChild>
                    <w:div w:id="1329017191">
                      <w:marLeft w:val="0"/>
                      <w:marRight w:val="0"/>
                      <w:marTop w:val="0"/>
                      <w:marBottom w:val="0"/>
                      <w:divBdr>
                        <w:top w:val="none" w:sz="0" w:space="0" w:color="auto"/>
                        <w:left w:val="none" w:sz="0" w:space="0" w:color="auto"/>
                        <w:bottom w:val="none" w:sz="0" w:space="0" w:color="auto"/>
                        <w:right w:val="none" w:sz="0" w:space="0" w:color="auto"/>
                      </w:divBdr>
                      <w:divsChild>
                        <w:div w:id="68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6369">
          <w:marLeft w:val="0"/>
          <w:marRight w:val="0"/>
          <w:marTop w:val="0"/>
          <w:marBottom w:val="0"/>
          <w:divBdr>
            <w:top w:val="none" w:sz="0" w:space="0" w:color="auto"/>
            <w:left w:val="none" w:sz="0" w:space="0" w:color="auto"/>
            <w:bottom w:val="none" w:sz="0" w:space="0" w:color="auto"/>
            <w:right w:val="none" w:sz="0" w:space="0" w:color="auto"/>
          </w:divBdr>
          <w:divsChild>
            <w:div w:id="1644576207">
              <w:marLeft w:val="0"/>
              <w:marRight w:val="0"/>
              <w:marTop w:val="0"/>
              <w:marBottom w:val="0"/>
              <w:divBdr>
                <w:top w:val="none" w:sz="0" w:space="0" w:color="auto"/>
                <w:left w:val="none" w:sz="0" w:space="0" w:color="auto"/>
                <w:bottom w:val="none" w:sz="0" w:space="0" w:color="auto"/>
                <w:right w:val="none" w:sz="0" w:space="0" w:color="auto"/>
              </w:divBdr>
              <w:divsChild>
                <w:div w:id="1713194452">
                  <w:marLeft w:val="0"/>
                  <w:marRight w:val="0"/>
                  <w:marTop w:val="0"/>
                  <w:marBottom w:val="0"/>
                  <w:divBdr>
                    <w:top w:val="none" w:sz="0" w:space="0" w:color="auto"/>
                    <w:left w:val="none" w:sz="0" w:space="0" w:color="auto"/>
                    <w:bottom w:val="none" w:sz="0" w:space="0" w:color="auto"/>
                    <w:right w:val="none" w:sz="0" w:space="0" w:color="auto"/>
                  </w:divBdr>
                  <w:divsChild>
                    <w:div w:id="767165713">
                      <w:marLeft w:val="0"/>
                      <w:marRight w:val="0"/>
                      <w:marTop w:val="0"/>
                      <w:marBottom w:val="0"/>
                      <w:divBdr>
                        <w:top w:val="none" w:sz="0" w:space="0" w:color="auto"/>
                        <w:left w:val="none" w:sz="0" w:space="0" w:color="auto"/>
                        <w:bottom w:val="none" w:sz="0" w:space="0" w:color="auto"/>
                        <w:right w:val="none" w:sz="0" w:space="0" w:color="auto"/>
                      </w:divBdr>
                      <w:divsChild>
                        <w:div w:id="100226317">
                          <w:marLeft w:val="0"/>
                          <w:marRight w:val="0"/>
                          <w:marTop w:val="0"/>
                          <w:marBottom w:val="0"/>
                          <w:divBdr>
                            <w:top w:val="none" w:sz="0" w:space="0" w:color="auto"/>
                            <w:left w:val="none" w:sz="0" w:space="0" w:color="auto"/>
                            <w:bottom w:val="none" w:sz="0" w:space="0" w:color="auto"/>
                            <w:right w:val="none" w:sz="0" w:space="0" w:color="auto"/>
                          </w:divBdr>
                          <w:divsChild>
                            <w:div w:id="1010910046">
                              <w:marLeft w:val="0"/>
                              <w:marRight w:val="0"/>
                              <w:marTop w:val="0"/>
                              <w:marBottom w:val="0"/>
                              <w:divBdr>
                                <w:top w:val="none" w:sz="0" w:space="0" w:color="auto"/>
                                <w:left w:val="none" w:sz="0" w:space="0" w:color="auto"/>
                                <w:bottom w:val="none" w:sz="0" w:space="0" w:color="auto"/>
                                <w:right w:val="none" w:sz="0" w:space="0" w:color="auto"/>
                              </w:divBdr>
                            </w:div>
                          </w:divsChild>
                        </w:div>
                        <w:div w:id="6937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9437">
          <w:marLeft w:val="0"/>
          <w:marRight w:val="0"/>
          <w:marTop w:val="0"/>
          <w:marBottom w:val="0"/>
          <w:divBdr>
            <w:top w:val="none" w:sz="0" w:space="0" w:color="auto"/>
            <w:left w:val="none" w:sz="0" w:space="0" w:color="auto"/>
            <w:bottom w:val="none" w:sz="0" w:space="0" w:color="auto"/>
            <w:right w:val="none" w:sz="0" w:space="0" w:color="auto"/>
          </w:divBdr>
          <w:divsChild>
            <w:div w:id="1772315654">
              <w:marLeft w:val="0"/>
              <w:marRight w:val="0"/>
              <w:marTop w:val="0"/>
              <w:marBottom w:val="0"/>
              <w:divBdr>
                <w:top w:val="none" w:sz="0" w:space="0" w:color="auto"/>
                <w:left w:val="none" w:sz="0" w:space="0" w:color="auto"/>
                <w:bottom w:val="none" w:sz="0" w:space="0" w:color="auto"/>
                <w:right w:val="none" w:sz="0" w:space="0" w:color="auto"/>
              </w:divBdr>
              <w:divsChild>
                <w:div w:id="1219127129">
                  <w:marLeft w:val="0"/>
                  <w:marRight w:val="0"/>
                  <w:marTop w:val="0"/>
                  <w:marBottom w:val="0"/>
                  <w:divBdr>
                    <w:top w:val="none" w:sz="0" w:space="0" w:color="auto"/>
                    <w:left w:val="none" w:sz="0" w:space="0" w:color="auto"/>
                    <w:bottom w:val="none" w:sz="0" w:space="0" w:color="auto"/>
                    <w:right w:val="none" w:sz="0" w:space="0" w:color="auto"/>
                  </w:divBdr>
                  <w:divsChild>
                    <w:div w:id="702049560">
                      <w:marLeft w:val="0"/>
                      <w:marRight w:val="0"/>
                      <w:marTop w:val="0"/>
                      <w:marBottom w:val="0"/>
                      <w:divBdr>
                        <w:top w:val="none" w:sz="0" w:space="0" w:color="auto"/>
                        <w:left w:val="none" w:sz="0" w:space="0" w:color="auto"/>
                        <w:bottom w:val="none" w:sz="0" w:space="0" w:color="auto"/>
                        <w:right w:val="none" w:sz="0" w:space="0" w:color="auto"/>
                      </w:divBdr>
                      <w:divsChild>
                        <w:div w:id="1232934243">
                          <w:marLeft w:val="0"/>
                          <w:marRight w:val="0"/>
                          <w:marTop w:val="0"/>
                          <w:marBottom w:val="0"/>
                          <w:divBdr>
                            <w:top w:val="none" w:sz="0" w:space="0" w:color="auto"/>
                            <w:left w:val="none" w:sz="0" w:space="0" w:color="auto"/>
                            <w:bottom w:val="none" w:sz="0" w:space="0" w:color="auto"/>
                            <w:right w:val="none" w:sz="0" w:space="0" w:color="auto"/>
                          </w:divBdr>
                        </w:div>
                        <w:div w:id="2469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4534">
          <w:marLeft w:val="0"/>
          <w:marRight w:val="0"/>
          <w:marTop w:val="0"/>
          <w:marBottom w:val="0"/>
          <w:divBdr>
            <w:top w:val="none" w:sz="0" w:space="0" w:color="auto"/>
            <w:left w:val="none" w:sz="0" w:space="0" w:color="auto"/>
            <w:bottom w:val="none" w:sz="0" w:space="0" w:color="auto"/>
            <w:right w:val="none" w:sz="0" w:space="0" w:color="auto"/>
          </w:divBdr>
          <w:divsChild>
            <w:div w:id="2014187119">
              <w:marLeft w:val="0"/>
              <w:marRight w:val="0"/>
              <w:marTop w:val="0"/>
              <w:marBottom w:val="0"/>
              <w:divBdr>
                <w:top w:val="none" w:sz="0" w:space="0" w:color="auto"/>
                <w:left w:val="none" w:sz="0" w:space="0" w:color="auto"/>
                <w:bottom w:val="none" w:sz="0" w:space="0" w:color="auto"/>
                <w:right w:val="none" w:sz="0" w:space="0" w:color="auto"/>
              </w:divBdr>
              <w:divsChild>
                <w:div w:id="786848150">
                  <w:marLeft w:val="0"/>
                  <w:marRight w:val="0"/>
                  <w:marTop w:val="0"/>
                  <w:marBottom w:val="0"/>
                  <w:divBdr>
                    <w:top w:val="none" w:sz="0" w:space="0" w:color="auto"/>
                    <w:left w:val="none" w:sz="0" w:space="0" w:color="auto"/>
                    <w:bottom w:val="none" w:sz="0" w:space="0" w:color="auto"/>
                    <w:right w:val="none" w:sz="0" w:space="0" w:color="auto"/>
                  </w:divBdr>
                  <w:divsChild>
                    <w:div w:id="230428647">
                      <w:marLeft w:val="0"/>
                      <w:marRight w:val="0"/>
                      <w:marTop w:val="0"/>
                      <w:marBottom w:val="0"/>
                      <w:divBdr>
                        <w:top w:val="none" w:sz="0" w:space="0" w:color="auto"/>
                        <w:left w:val="none" w:sz="0" w:space="0" w:color="auto"/>
                        <w:bottom w:val="none" w:sz="0" w:space="0" w:color="auto"/>
                        <w:right w:val="none" w:sz="0" w:space="0" w:color="auto"/>
                      </w:divBdr>
                      <w:divsChild>
                        <w:div w:id="1534726697">
                          <w:marLeft w:val="0"/>
                          <w:marRight w:val="0"/>
                          <w:marTop w:val="0"/>
                          <w:marBottom w:val="0"/>
                          <w:divBdr>
                            <w:top w:val="none" w:sz="0" w:space="0" w:color="auto"/>
                            <w:left w:val="none" w:sz="0" w:space="0" w:color="auto"/>
                            <w:bottom w:val="none" w:sz="0" w:space="0" w:color="auto"/>
                            <w:right w:val="none" w:sz="0" w:space="0" w:color="auto"/>
                          </w:divBdr>
                        </w:div>
                        <w:div w:id="826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37543">
      <w:bodyDiv w:val="1"/>
      <w:marLeft w:val="0"/>
      <w:marRight w:val="0"/>
      <w:marTop w:val="0"/>
      <w:marBottom w:val="0"/>
      <w:divBdr>
        <w:top w:val="none" w:sz="0" w:space="0" w:color="auto"/>
        <w:left w:val="none" w:sz="0" w:space="0" w:color="auto"/>
        <w:bottom w:val="none" w:sz="0" w:space="0" w:color="auto"/>
        <w:right w:val="none" w:sz="0" w:space="0" w:color="auto"/>
      </w:divBdr>
    </w:div>
    <w:div w:id="2103143861">
      <w:bodyDiv w:val="1"/>
      <w:marLeft w:val="0"/>
      <w:marRight w:val="0"/>
      <w:marTop w:val="0"/>
      <w:marBottom w:val="0"/>
      <w:divBdr>
        <w:top w:val="none" w:sz="0" w:space="0" w:color="auto"/>
        <w:left w:val="none" w:sz="0" w:space="0" w:color="auto"/>
        <w:bottom w:val="none" w:sz="0" w:space="0" w:color="auto"/>
        <w:right w:val="none" w:sz="0" w:space="0" w:color="auto"/>
      </w:divBdr>
    </w:div>
    <w:div w:id="2103602196">
      <w:bodyDiv w:val="1"/>
      <w:marLeft w:val="0"/>
      <w:marRight w:val="0"/>
      <w:marTop w:val="0"/>
      <w:marBottom w:val="0"/>
      <w:divBdr>
        <w:top w:val="none" w:sz="0" w:space="0" w:color="auto"/>
        <w:left w:val="none" w:sz="0" w:space="0" w:color="auto"/>
        <w:bottom w:val="none" w:sz="0" w:space="0" w:color="auto"/>
        <w:right w:val="none" w:sz="0" w:space="0" w:color="auto"/>
      </w:divBdr>
    </w:div>
    <w:div w:id="2104035274">
      <w:bodyDiv w:val="1"/>
      <w:marLeft w:val="0"/>
      <w:marRight w:val="0"/>
      <w:marTop w:val="0"/>
      <w:marBottom w:val="0"/>
      <w:divBdr>
        <w:top w:val="none" w:sz="0" w:space="0" w:color="auto"/>
        <w:left w:val="none" w:sz="0" w:space="0" w:color="auto"/>
        <w:bottom w:val="none" w:sz="0" w:space="0" w:color="auto"/>
        <w:right w:val="none" w:sz="0" w:space="0" w:color="auto"/>
      </w:divBdr>
    </w:div>
    <w:div w:id="2104064811">
      <w:bodyDiv w:val="1"/>
      <w:marLeft w:val="0"/>
      <w:marRight w:val="0"/>
      <w:marTop w:val="0"/>
      <w:marBottom w:val="0"/>
      <w:divBdr>
        <w:top w:val="none" w:sz="0" w:space="0" w:color="auto"/>
        <w:left w:val="none" w:sz="0" w:space="0" w:color="auto"/>
        <w:bottom w:val="none" w:sz="0" w:space="0" w:color="auto"/>
        <w:right w:val="none" w:sz="0" w:space="0" w:color="auto"/>
      </w:divBdr>
    </w:div>
    <w:div w:id="2105415501">
      <w:bodyDiv w:val="1"/>
      <w:marLeft w:val="0"/>
      <w:marRight w:val="0"/>
      <w:marTop w:val="0"/>
      <w:marBottom w:val="0"/>
      <w:divBdr>
        <w:top w:val="none" w:sz="0" w:space="0" w:color="auto"/>
        <w:left w:val="none" w:sz="0" w:space="0" w:color="auto"/>
        <w:bottom w:val="none" w:sz="0" w:space="0" w:color="auto"/>
        <w:right w:val="none" w:sz="0" w:space="0" w:color="auto"/>
      </w:divBdr>
    </w:div>
    <w:div w:id="2106883499">
      <w:bodyDiv w:val="1"/>
      <w:marLeft w:val="0"/>
      <w:marRight w:val="0"/>
      <w:marTop w:val="0"/>
      <w:marBottom w:val="0"/>
      <w:divBdr>
        <w:top w:val="none" w:sz="0" w:space="0" w:color="auto"/>
        <w:left w:val="none" w:sz="0" w:space="0" w:color="auto"/>
        <w:bottom w:val="none" w:sz="0" w:space="0" w:color="auto"/>
        <w:right w:val="none" w:sz="0" w:space="0" w:color="auto"/>
      </w:divBdr>
    </w:div>
    <w:div w:id="2107341007">
      <w:bodyDiv w:val="1"/>
      <w:marLeft w:val="0"/>
      <w:marRight w:val="0"/>
      <w:marTop w:val="0"/>
      <w:marBottom w:val="0"/>
      <w:divBdr>
        <w:top w:val="none" w:sz="0" w:space="0" w:color="auto"/>
        <w:left w:val="none" w:sz="0" w:space="0" w:color="auto"/>
        <w:bottom w:val="none" w:sz="0" w:space="0" w:color="auto"/>
        <w:right w:val="none" w:sz="0" w:space="0" w:color="auto"/>
      </w:divBdr>
    </w:div>
    <w:div w:id="2107578032">
      <w:bodyDiv w:val="1"/>
      <w:marLeft w:val="0"/>
      <w:marRight w:val="0"/>
      <w:marTop w:val="0"/>
      <w:marBottom w:val="0"/>
      <w:divBdr>
        <w:top w:val="none" w:sz="0" w:space="0" w:color="auto"/>
        <w:left w:val="none" w:sz="0" w:space="0" w:color="auto"/>
        <w:bottom w:val="none" w:sz="0" w:space="0" w:color="auto"/>
        <w:right w:val="none" w:sz="0" w:space="0" w:color="auto"/>
      </w:divBdr>
      <w:divsChild>
        <w:div w:id="190653763">
          <w:marLeft w:val="0"/>
          <w:marRight w:val="0"/>
          <w:marTop w:val="0"/>
          <w:marBottom w:val="0"/>
          <w:divBdr>
            <w:top w:val="none" w:sz="0" w:space="0" w:color="auto"/>
            <w:left w:val="none" w:sz="0" w:space="0" w:color="auto"/>
            <w:bottom w:val="none" w:sz="0" w:space="0" w:color="auto"/>
            <w:right w:val="none" w:sz="0" w:space="0" w:color="auto"/>
          </w:divBdr>
          <w:divsChild>
            <w:div w:id="1821657894">
              <w:marLeft w:val="0"/>
              <w:marRight w:val="0"/>
              <w:marTop w:val="0"/>
              <w:marBottom w:val="0"/>
              <w:divBdr>
                <w:top w:val="none" w:sz="0" w:space="0" w:color="auto"/>
                <w:left w:val="none" w:sz="0" w:space="0" w:color="auto"/>
                <w:bottom w:val="none" w:sz="0" w:space="0" w:color="auto"/>
                <w:right w:val="none" w:sz="0" w:space="0" w:color="auto"/>
              </w:divBdr>
              <w:divsChild>
                <w:div w:id="170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3309">
      <w:bodyDiv w:val="1"/>
      <w:marLeft w:val="0"/>
      <w:marRight w:val="0"/>
      <w:marTop w:val="0"/>
      <w:marBottom w:val="0"/>
      <w:divBdr>
        <w:top w:val="none" w:sz="0" w:space="0" w:color="auto"/>
        <w:left w:val="none" w:sz="0" w:space="0" w:color="auto"/>
        <w:bottom w:val="none" w:sz="0" w:space="0" w:color="auto"/>
        <w:right w:val="none" w:sz="0" w:space="0" w:color="auto"/>
      </w:divBdr>
      <w:divsChild>
        <w:div w:id="9845300">
          <w:marLeft w:val="0"/>
          <w:marRight w:val="0"/>
          <w:marTop w:val="0"/>
          <w:marBottom w:val="0"/>
          <w:divBdr>
            <w:top w:val="none" w:sz="0" w:space="0" w:color="auto"/>
            <w:left w:val="none" w:sz="0" w:space="0" w:color="auto"/>
            <w:bottom w:val="none" w:sz="0" w:space="0" w:color="auto"/>
            <w:right w:val="none" w:sz="0" w:space="0" w:color="auto"/>
          </w:divBdr>
        </w:div>
      </w:divsChild>
    </w:div>
    <w:div w:id="2108502396">
      <w:bodyDiv w:val="1"/>
      <w:marLeft w:val="0"/>
      <w:marRight w:val="0"/>
      <w:marTop w:val="0"/>
      <w:marBottom w:val="0"/>
      <w:divBdr>
        <w:top w:val="none" w:sz="0" w:space="0" w:color="auto"/>
        <w:left w:val="none" w:sz="0" w:space="0" w:color="auto"/>
        <w:bottom w:val="none" w:sz="0" w:space="0" w:color="auto"/>
        <w:right w:val="none" w:sz="0" w:space="0" w:color="auto"/>
      </w:divBdr>
    </w:div>
    <w:div w:id="2108959959">
      <w:bodyDiv w:val="1"/>
      <w:marLeft w:val="0"/>
      <w:marRight w:val="0"/>
      <w:marTop w:val="0"/>
      <w:marBottom w:val="0"/>
      <w:divBdr>
        <w:top w:val="none" w:sz="0" w:space="0" w:color="auto"/>
        <w:left w:val="none" w:sz="0" w:space="0" w:color="auto"/>
        <w:bottom w:val="none" w:sz="0" w:space="0" w:color="auto"/>
        <w:right w:val="none" w:sz="0" w:space="0" w:color="auto"/>
      </w:divBdr>
    </w:div>
    <w:div w:id="2109112239">
      <w:bodyDiv w:val="1"/>
      <w:marLeft w:val="0"/>
      <w:marRight w:val="0"/>
      <w:marTop w:val="0"/>
      <w:marBottom w:val="0"/>
      <w:divBdr>
        <w:top w:val="none" w:sz="0" w:space="0" w:color="auto"/>
        <w:left w:val="none" w:sz="0" w:space="0" w:color="auto"/>
        <w:bottom w:val="none" w:sz="0" w:space="0" w:color="auto"/>
        <w:right w:val="none" w:sz="0" w:space="0" w:color="auto"/>
      </w:divBdr>
    </w:div>
    <w:div w:id="2109157660">
      <w:bodyDiv w:val="1"/>
      <w:marLeft w:val="0"/>
      <w:marRight w:val="0"/>
      <w:marTop w:val="0"/>
      <w:marBottom w:val="0"/>
      <w:divBdr>
        <w:top w:val="none" w:sz="0" w:space="0" w:color="auto"/>
        <w:left w:val="none" w:sz="0" w:space="0" w:color="auto"/>
        <w:bottom w:val="none" w:sz="0" w:space="0" w:color="auto"/>
        <w:right w:val="none" w:sz="0" w:space="0" w:color="auto"/>
      </w:divBdr>
      <w:divsChild>
        <w:div w:id="1600064165">
          <w:marLeft w:val="0"/>
          <w:marRight w:val="0"/>
          <w:marTop w:val="0"/>
          <w:marBottom w:val="0"/>
          <w:divBdr>
            <w:top w:val="none" w:sz="0" w:space="0" w:color="auto"/>
            <w:left w:val="none" w:sz="0" w:space="0" w:color="auto"/>
            <w:bottom w:val="none" w:sz="0" w:space="0" w:color="auto"/>
            <w:right w:val="none" w:sz="0" w:space="0" w:color="auto"/>
          </w:divBdr>
        </w:div>
        <w:div w:id="1989285804">
          <w:marLeft w:val="0"/>
          <w:marRight w:val="0"/>
          <w:marTop w:val="0"/>
          <w:marBottom w:val="0"/>
          <w:divBdr>
            <w:top w:val="none" w:sz="0" w:space="0" w:color="auto"/>
            <w:left w:val="none" w:sz="0" w:space="0" w:color="auto"/>
            <w:bottom w:val="none" w:sz="0" w:space="0" w:color="auto"/>
            <w:right w:val="none" w:sz="0" w:space="0" w:color="auto"/>
          </w:divBdr>
        </w:div>
        <w:div w:id="1095828730">
          <w:marLeft w:val="0"/>
          <w:marRight w:val="0"/>
          <w:marTop w:val="0"/>
          <w:marBottom w:val="0"/>
          <w:divBdr>
            <w:top w:val="none" w:sz="0" w:space="0" w:color="auto"/>
            <w:left w:val="none" w:sz="0" w:space="0" w:color="auto"/>
            <w:bottom w:val="none" w:sz="0" w:space="0" w:color="auto"/>
            <w:right w:val="none" w:sz="0" w:space="0" w:color="auto"/>
          </w:divBdr>
        </w:div>
        <w:div w:id="2006202822">
          <w:marLeft w:val="0"/>
          <w:marRight w:val="0"/>
          <w:marTop w:val="0"/>
          <w:marBottom w:val="0"/>
          <w:divBdr>
            <w:top w:val="none" w:sz="0" w:space="0" w:color="auto"/>
            <w:left w:val="none" w:sz="0" w:space="0" w:color="auto"/>
            <w:bottom w:val="none" w:sz="0" w:space="0" w:color="auto"/>
            <w:right w:val="none" w:sz="0" w:space="0" w:color="auto"/>
          </w:divBdr>
        </w:div>
        <w:div w:id="1984849306">
          <w:marLeft w:val="0"/>
          <w:marRight w:val="0"/>
          <w:marTop w:val="0"/>
          <w:marBottom w:val="0"/>
          <w:divBdr>
            <w:top w:val="none" w:sz="0" w:space="0" w:color="auto"/>
            <w:left w:val="none" w:sz="0" w:space="0" w:color="auto"/>
            <w:bottom w:val="none" w:sz="0" w:space="0" w:color="auto"/>
            <w:right w:val="none" w:sz="0" w:space="0" w:color="auto"/>
          </w:divBdr>
        </w:div>
      </w:divsChild>
    </w:div>
    <w:div w:id="2109690282">
      <w:bodyDiv w:val="1"/>
      <w:marLeft w:val="0"/>
      <w:marRight w:val="0"/>
      <w:marTop w:val="0"/>
      <w:marBottom w:val="0"/>
      <w:divBdr>
        <w:top w:val="none" w:sz="0" w:space="0" w:color="auto"/>
        <w:left w:val="none" w:sz="0" w:space="0" w:color="auto"/>
        <w:bottom w:val="none" w:sz="0" w:space="0" w:color="auto"/>
        <w:right w:val="none" w:sz="0" w:space="0" w:color="auto"/>
      </w:divBdr>
    </w:div>
    <w:div w:id="2109961587">
      <w:bodyDiv w:val="1"/>
      <w:marLeft w:val="0"/>
      <w:marRight w:val="0"/>
      <w:marTop w:val="0"/>
      <w:marBottom w:val="0"/>
      <w:divBdr>
        <w:top w:val="none" w:sz="0" w:space="0" w:color="auto"/>
        <w:left w:val="none" w:sz="0" w:space="0" w:color="auto"/>
        <w:bottom w:val="none" w:sz="0" w:space="0" w:color="auto"/>
        <w:right w:val="none" w:sz="0" w:space="0" w:color="auto"/>
      </w:divBdr>
      <w:divsChild>
        <w:div w:id="329648083">
          <w:marLeft w:val="0"/>
          <w:marRight w:val="0"/>
          <w:marTop w:val="0"/>
          <w:marBottom w:val="0"/>
          <w:divBdr>
            <w:top w:val="none" w:sz="0" w:space="0" w:color="auto"/>
            <w:left w:val="none" w:sz="0" w:space="0" w:color="auto"/>
            <w:bottom w:val="none" w:sz="0" w:space="0" w:color="auto"/>
            <w:right w:val="none" w:sz="0" w:space="0" w:color="auto"/>
          </w:divBdr>
        </w:div>
        <w:div w:id="1028919325">
          <w:marLeft w:val="0"/>
          <w:marRight w:val="0"/>
          <w:marTop w:val="0"/>
          <w:marBottom w:val="0"/>
          <w:divBdr>
            <w:top w:val="none" w:sz="0" w:space="0" w:color="auto"/>
            <w:left w:val="none" w:sz="0" w:space="0" w:color="auto"/>
            <w:bottom w:val="none" w:sz="0" w:space="0" w:color="auto"/>
            <w:right w:val="none" w:sz="0" w:space="0" w:color="auto"/>
          </w:divBdr>
        </w:div>
        <w:div w:id="1112750341">
          <w:marLeft w:val="0"/>
          <w:marRight w:val="0"/>
          <w:marTop w:val="0"/>
          <w:marBottom w:val="0"/>
          <w:divBdr>
            <w:top w:val="none" w:sz="0" w:space="0" w:color="auto"/>
            <w:left w:val="none" w:sz="0" w:space="0" w:color="auto"/>
            <w:bottom w:val="none" w:sz="0" w:space="0" w:color="auto"/>
            <w:right w:val="none" w:sz="0" w:space="0" w:color="auto"/>
          </w:divBdr>
        </w:div>
      </w:divsChild>
    </w:div>
    <w:div w:id="2110078972">
      <w:bodyDiv w:val="1"/>
      <w:marLeft w:val="0"/>
      <w:marRight w:val="0"/>
      <w:marTop w:val="0"/>
      <w:marBottom w:val="0"/>
      <w:divBdr>
        <w:top w:val="none" w:sz="0" w:space="0" w:color="auto"/>
        <w:left w:val="none" w:sz="0" w:space="0" w:color="auto"/>
        <w:bottom w:val="none" w:sz="0" w:space="0" w:color="auto"/>
        <w:right w:val="none" w:sz="0" w:space="0" w:color="auto"/>
      </w:divBdr>
    </w:div>
    <w:div w:id="2111505469">
      <w:bodyDiv w:val="1"/>
      <w:marLeft w:val="0"/>
      <w:marRight w:val="0"/>
      <w:marTop w:val="0"/>
      <w:marBottom w:val="0"/>
      <w:divBdr>
        <w:top w:val="none" w:sz="0" w:space="0" w:color="auto"/>
        <w:left w:val="none" w:sz="0" w:space="0" w:color="auto"/>
        <w:bottom w:val="none" w:sz="0" w:space="0" w:color="auto"/>
        <w:right w:val="none" w:sz="0" w:space="0" w:color="auto"/>
      </w:divBdr>
      <w:divsChild>
        <w:div w:id="2053112852">
          <w:marLeft w:val="0"/>
          <w:marRight w:val="0"/>
          <w:marTop w:val="0"/>
          <w:marBottom w:val="0"/>
          <w:divBdr>
            <w:top w:val="none" w:sz="0" w:space="0" w:color="auto"/>
            <w:left w:val="none" w:sz="0" w:space="0" w:color="auto"/>
            <w:bottom w:val="none" w:sz="0" w:space="0" w:color="auto"/>
            <w:right w:val="none" w:sz="0" w:space="0" w:color="auto"/>
          </w:divBdr>
          <w:divsChild>
            <w:div w:id="1464422932">
              <w:marLeft w:val="0"/>
              <w:marRight w:val="0"/>
              <w:marTop w:val="0"/>
              <w:marBottom w:val="0"/>
              <w:divBdr>
                <w:top w:val="none" w:sz="0" w:space="0" w:color="auto"/>
                <w:left w:val="none" w:sz="0" w:space="0" w:color="auto"/>
                <w:bottom w:val="none" w:sz="0" w:space="0" w:color="auto"/>
                <w:right w:val="none" w:sz="0" w:space="0" w:color="auto"/>
              </w:divBdr>
              <w:divsChild>
                <w:div w:id="5198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0839">
      <w:bodyDiv w:val="1"/>
      <w:marLeft w:val="0"/>
      <w:marRight w:val="0"/>
      <w:marTop w:val="0"/>
      <w:marBottom w:val="0"/>
      <w:divBdr>
        <w:top w:val="none" w:sz="0" w:space="0" w:color="auto"/>
        <w:left w:val="none" w:sz="0" w:space="0" w:color="auto"/>
        <w:bottom w:val="none" w:sz="0" w:space="0" w:color="auto"/>
        <w:right w:val="none" w:sz="0" w:space="0" w:color="auto"/>
      </w:divBdr>
    </w:div>
    <w:div w:id="2113238974">
      <w:bodyDiv w:val="1"/>
      <w:marLeft w:val="0"/>
      <w:marRight w:val="0"/>
      <w:marTop w:val="0"/>
      <w:marBottom w:val="0"/>
      <w:divBdr>
        <w:top w:val="none" w:sz="0" w:space="0" w:color="auto"/>
        <w:left w:val="none" w:sz="0" w:space="0" w:color="auto"/>
        <w:bottom w:val="none" w:sz="0" w:space="0" w:color="auto"/>
        <w:right w:val="none" w:sz="0" w:space="0" w:color="auto"/>
      </w:divBdr>
    </w:div>
    <w:div w:id="2113278607">
      <w:bodyDiv w:val="1"/>
      <w:marLeft w:val="0"/>
      <w:marRight w:val="0"/>
      <w:marTop w:val="0"/>
      <w:marBottom w:val="0"/>
      <w:divBdr>
        <w:top w:val="none" w:sz="0" w:space="0" w:color="auto"/>
        <w:left w:val="none" w:sz="0" w:space="0" w:color="auto"/>
        <w:bottom w:val="none" w:sz="0" w:space="0" w:color="auto"/>
        <w:right w:val="none" w:sz="0" w:space="0" w:color="auto"/>
      </w:divBdr>
    </w:div>
    <w:div w:id="2113279565">
      <w:bodyDiv w:val="1"/>
      <w:marLeft w:val="0"/>
      <w:marRight w:val="0"/>
      <w:marTop w:val="0"/>
      <w:marBottom w:val="0"/>
      <w:divBdr>
        <w:top w:val="none" w:sz="0" w:space="0" w:color="auto"/>
        <w:left w:val="none" w:sz="0" w:space="0" w:color="auto"/>
        <w:bottom w:val="none" w:sz="0" w:space="0" w:color="auto"/>
        <w:right w:val="none" w:sz="0" w:space="0" w:color="auto"/>
      </w:divBdr>
    </w:div>
    <w:div w:id="2113746077">
      <w:bodyDiv w:val="1"/>
      <w:marLeft w:val="0"/>
      <w:marRight w:val="0"/>
      <w:marTop w:val="0"/>
      <w:marBottom w:val="0"/>
      <w:divBdr>
        <w:top w:val="none" w:sz="0" w:space="0" w:color="auto"/>
        <w:left w:val="none" w:sz="0" w:space="0" w:color="auto"/>
        <w:bottom w:val="none" w:sz="0" w:space="0" w:color="auto"/>
        <w:right w:val="none" w:sz="0" w:space="0" w:color="auto"/>
      </w:divBdr>
    </w:div>
    <w:div w:id="2113932668">
      <w:bodyDiv w:val="1"/>
      <w:marLeft w:val="0"/>
      <w:marRight w:val="0"/>
      <w:marTop w:val="0"/>
      <w:marBottom w:val="0"/>
      <w:divBdr>
        <w:top w:val="none" w:sz="0" w:space="0" w:color="auto"/>
        <w:left w:val="none" w:sz="0" w:space="0" w:color="auto"/>
        <w:bottom w:val="none" w:sz="0" w:space="0" w:color="auto"/>
        <w:right w:val="none" w:sz="0" w:space="0" w:color="auto"/>
      </w:divBdr>
      <w:divsChild>
        <w:div w:id="218328191">
          <w:marLeft w:val="0"/>
          <w:marRight w:val="0"/>
          <w:marTop w:val="0"/>
          <w:marBottom w:val="0"/>
          <w:divBdr>
            <w:top w:val="none" w:sz="0" w:space="0" w:color="auto"/>
            <w:left w:val="none" w:sz="0" w:space="0" w:color="auto"/>
            <w:bottom w:val="none" w:sz="0" w:space="0" w:color="auto"/>
            <w:right w:val="none" w:sz="0" w:space="0" w:color="auto"/>
          </w:divBdr>
          <w:divsChild>
            <w:div w:id="2056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9902">
      <w:bodyDiv w:val="1"/>
      <w:marLeft w:val="0"/>
      <w:marRight w:val="0"/>
      <w:marTop w:val="0"/>
      <w:marBottom w:val="0"/>
      <w:divBdr>
        <w:top w:val="none" w:sz="0" w:space="0" w:color="auto"/>
        <w:left w:val="none" w:sz="0" w:space="0" w:color="auto"/>
        <w:bottom w:val="none" w:sz="0" w:space="0" w:color="auto"/>
        <w:right w:val="none" w:sz="0" w:space="0" w:color="auto"/>
      </w:divBdr>
    </w:div>
    <w:div w:id="2114477620">
      <w:bodyDiv w:val="1"/>
      <w:marLeft w:val="0"/>
      <w:marRight w:val="0"/>
      <w:marTop w:val="0"/>
      <w:marBottom w:val="0"/>
      <w:divBdr>
        <w:top w:val="none" w:sz="0" w:space="0" w:color="auto"/>
        <w:left w:val="none" w:sz="0" w:space="0" w:color="auto"/>
        <w:bottom w:val="none" w:sz="0" w:space="0" w:color="auto"/>
        <w:right w:val="none" w:sz="0" w:space="0" w:color="auto"/>
      </w:divBdr>
    </w:div>
    <w:div w:id="2114547175">
      <w:bodyDiv w:val="1"/>
      <w:marLeft w:val="0"/>
      <w:marRight w:val="0"/>
      <w:marTop w:val="0"/>
      <w:marBottom w:val="0"/>
      <w:divBdr>
        <w:top w:val="none" w:sz="0" w:space="0" w:color="auto"/>
        <w:left w:val="none" w:sz="0" w:space="0" w:color="auto"/>
        <w:bottom w:val="none" w:sz="0" w:space="0" w:color="auto"/>
        <w:right w:val="none" w:sz="0" w:space="0" w:color="auto"/>
      </w:divBdr>
    </w:div>
    <w:div w:id="2114932455">
      <w:bodyDiv w:val="1"/>
      <w:marLeft w:val="0"/>
      <w:marRight w:val="0"/>
      <w:marTop w:val="0"/>
      <w:marBottom w:val="0"/>
      <w:divBdr>
        <w:top w:val="none" w:sz="0" w:space="0" w:color="auto"/>
        <w:left w:val="none" w:sz="0" w:space="0" w:color="auto"/>
        <w:bottom w:val="none" w:sz="0" w:space="0" w:color="auto"/>
        <w:right w:val="none" w:sz="0" w:space="0" w:color="auto"/>
      </w:divBdr>
    </w:div>
    <w:div w:id="2115006453">
      <w:bodyDiv w:val="1"/>
      <w:marLeft w:val="0"/>
      <w:marRight w:val="0"/>
      <w:marTop w:val="0"/>
      <w:marBottom w:val="0"/>
      <w:divBdr>
        <w:top w:val="none" w:sz="0" w:space="0" w:color="auto"/>
        <w:left w:val="none" w:sz="0" w:space="0" w:color="auto"/>
        <w:bottom w:val="none" w:sz="0" w:space="0" w:color="auto"/>
        <w:right w:val="none" w:sz="0" w:space="0" w:color="auto"/>
      </w:divBdr>
    </w:div>
    <w:div w:id="2115010204">
      <w:bodyDiv w:val="1"/>
      <w:marLeft w:val="0"/>
      <w:marRight w:val="0"/>
      <w:marTop w:val="0"/>
      <w:marBottom w:val="0"/>
      <w:divBdr>
        <w:top w:val="none" w:sz="0" w:space="0" w:color="auto"/>
        <w:left w:val="none" w:sz="0" w:space="0" w:color="auto"/>
        <w:bottom w:val="none" w:sz="0" w:space="0" w:color="auto"/>
        <w:right w:val="none" w:sz="0" w:space="0" w:color="auto"/>
      </w:divBdr>
    </w:div>
    <w:div w:id="2115207155">
      <w:bodyDiv w:val="1"/>
      <w:marLeft w:val="0"/>
      <w:marRight w:val="0"/>
      <w:marTop w:val="0"/>
      <w:marBottom w:val="0"/>
      <w:divBdr>
        <w:top w:val="none" w:sz="0" w:space="0" w:color="auto"/>
        <w:left w:val="none" w:sz="0" w:space="0" w:color="auto"/>
        <w:bottom w:val="none" w:sz="0" w:space="0" w:color="auto"/>
        <w:right w:val="none" w:sz="0" w:space="0" w:color="auto"/>
      </w:divBdr>
    </w:div>
    <w:div w:id="2115518690">
      <w:bodyDiv w:val="1"/>
      <w:marLeft w:val="0"/>
      <w:marRight w:val="0"/>
      <w:marTop w:val="0"/>
      <w:marBottom w:val="0"/>
      <w:divBdr>
        <w:top w:val="none" w:sz="0" w:space="0" w:color="auto"/>
        <w:left w:val="none" w:sz="0" w:space="0" w:color="auto"/>
        <w:bottom w:val="none" w:sz="0" w:space="0" w:color="auto"/>
        <w:right w:val="none" w:sz="0" w:space="0" w:color="auto"/>
      </w:divBdr>
    </w:div>
    <w:div w:id="2116753202">
      <w:bodyDiv w:val="1"/>
      <w:marLeft w:val="0"/>
      <w:marRight w:val="0"/>
      <w:marTop w:val="0"/>
      <w:marBottom w:val="0"/>
      <w:divBdr>
        <w:top w:val="none" w:sz="0" w:space="0" w:color="auto"/>
        <w:left w:val="none" w:sz="0" w:space="0" w:color="auto"/>
        <w:bottom w:val="none" w:sz="0" w:space="0" w:color="auto"/>
        <w:right w:val="none" w:sz="0" w:space="0" w:color="auto"/>
      </w:divBdr>
    </w:div>
    <w:div w:id="2118208940">
      <w:bodyDiv w:val="1"/>
      <w:marLeft w:val="0"/>
      <w:marRight w:val="0"/>
      <w:marTop w:val="0"/>
      <w:marBottom w:val="0"/>
      <w:divBdr>
        <w:top w:val="none" w:sz="0" w:space="0" w:color="auto"/>
        <w:left w:val="none" w:sz="0" w:space="0" w:color="auto"/>
        <w:bottom w:val="none" w:sz="0" w:space="0" w:color="auto"/>
        <w:right w:val="none" w:sz="0" w:space="0" w:color="auto"/>
      </w:divBdr>
    </w:div>
    <w:div w:id="2119641434">
      <w:bodyDiv w:val="1"/>
      <w:marLeft w:val="0"/>
      <w:marRight w:val="0"/>
      <w:marTop w:val="0"/>
      <w:marBottom w:val="0"/>
      <w:divBdr>
        <w:top w:val="none" w:sz="0" w:space="0" w:color="auto"/>
        <w:left w:val="none" w:sz="0" w:space="0" w:color="auto"/>
        <w:bottom w:val="none" w:sz="0" w:space="0" w:color="auto"/>
        <w:right w:val="none" w:sz="0" w:space="0" w:color="auto"/>
      </w:divBdr>
    </w:div>
    <w:div w:id="2119642134">
      <w:bodyDiv w:val="1"/>
      <w:marLeft w:val="0"/>
      <w:marRight w:val="0"/>
      <w:marTop w:val="0"/>
      <w:marBottom w:val="0"/>
      <w:divBdr>
        <w:top w:val="none" w:sz="0" w:space="0" w:color="auto"/>
        <w:left w:val="none" w:sz="0" w:space="0" w:color="auto"/>
        <w:bottom w:val="none" w:sz="0" w:space="0" w:color="auto"/>
        <w:right w:val="none" w:sz="0" w:space="0" w:color="auto"/>
      </w:divBdr>
    </w:div>
    <w:div w:id="2119830552">
      <w:bodyDiv w:val="1"/>
      <w:marLeft w:val="0"/>
      <w:marRight w:val="0"/>
      <w:marTop w:val="0"/>
      <w:marBottom w:val="0"/>
      <w:divBdr>
        <w:top w:val="none" w:sz="0" w:space="0" w:color="auto"/>
        <w:left w:val="none" w:sz="0" w:space="0" w:color="auto"/>
        <w:bottom w:val="none" w:sz="0" w:space="0" w:color="auto"/>
        <w:right w:val="none" w:sz="0" w:space="0" w:color="auto"/>
      </w:divBdr>
    </w:div>
    <w:div w:id="2120566345">
      <w:bodyDiv w:val="1"/>
      <w:marLeft w:val="0"/>
      <w:marRight w:val="0"/>
      <w:marTop w:val="0"/>
      <w:marBottom w:val="0"/>
      <w:divBdr>
        <w:top w:val="none" w:sz="0" w:space="0" w:color="auto"/>
        <w:left w:val="none" w:sz="0" w:space="0" w:color="auto"/>
        <w:bottom w:val="none" w:sz="0" w:space="0" w:color="auto"/>
        <w:right w:val="none" w:sz="0" w:space="0" w:color="auto"/>
      </w:divBdr>
    </w:div>
    <w:div w:id="2121533434">
      <w:bodyDiv w:val="1"/>
      <w:marLeft w:val="0"/>
      <w:marRight w:val="0"/>
      <w:marTop w:val="0"/>
      <w:marBottom w:val="0"/>
      <w:divBdr>
        <w:top w:val="none" w:sz="0" w:space="0" w:color="auto"/>
        <w:left w:val="none" w:sz="0" w:space="0" w:color="auto"/>
        <w:bottom w:val="none" w:sz="0" w:space="0" w:color="auto"/>
        <w:right w:val="none" w:sz="0" w:space="0" w:color="auto"/>
      </w:divBdr>
    </w:div>
    <w:div w:id="2121751962">
      <w:bodyDiv w:val="1"/>
      <w:marLeft w:val="0"/>
      <w:marRight w:val="0"/>
      <w:marTop w:val="0"/>
      <w:marBottom w:val="0"/>
      <w:divBdr>
        <w:top w:val="none" w:sz="0" w:space="0" w:color="auto"/>
        <w:left w:val="none" w:sz="0" w:space="0" w:color="auto"/>
        <w:bottom w:val="none" w:sz="0" w:space="0" w:color="auto"/>
        <w:right w:val="none" w:sz="0" w:space="0" w:color="auto"/>
      </w:divBdr>
      <w:divsChild>
        <w:div w:id="1562404714">
          <w:marLeft w:val="0"/>
          <w:marRight w:val="0"/>
          <w:marTop w:val="0"/>
          <w:marBottom w:val="0"/>
          <w:divBdr>
            <w:top w:val="none" w:sz="0" w:space="0" w:color="auto"/>
            <w:left w:val="none" w:sz="0" w:space="0" w:color="auto"/>
            <w:bottom w:val="none" w:sz="0" w:space="0" w:color="auto"/>
            <w:right w:val="none" w:sz="0" w:space="0" w:color="auto"/>
          </w:divBdr>
        </w:div>
      </w:divsChild>
    </w:div>
    <w:div w:id="2122677199">
      <w:bodyDiv w:val="1"/>
      <w:marLeft w:val="0"/>
      <w:marRight w:val="0"/>
      <w:marTop w:val="0"/>
      <w:marBottom w:val="0"/>
      <w:divBdr>
        <w:top w:val="none" w:sz="0" w:space="0" w:color="auto"/>
        <w:left w:val="none" w:sz="0" w:space="0" w:color="auto"/>
        <w:bottom w:val="none" w:sz="0" w:space="0" w:color="auto"/>
        <w:right w:val="none" w:sz="0" w:space="0" w:color="auto"/>
      </w:divBdr>
    </w:div>
    <w:div w:id="2122795287">
      <w:bodyDiv w:val="1"/>
      <w:marLeft w:val="0"/>
      <w:marRight w:val="0"/>
      <w:marTop w:val="0"/>
      <w:marBottom w:val="0"/>
      <w:divBdr>
        <w:top w:val="none" w:sz="0" w:space="0" w:color="auto"/>
        <w:left w:val="none" w:sz="0" w:space="0" w:color="auto"/>
        <w:bottom w:val="none" w:sz="0" w:space="0" w:color="auto"/>
        <w:right w:val="none" w:sz="0" w:space="0" w:color="auto"/>
      </w:divBdr>
    </w:div>
    <w:div w:id="2123570366">
      <w:bodyDiv w:val="1"/>
      <w:marLeft w:val="0"/>
      <w:marRight w:val="0"/>
      <w:marTop w:val="0"/>
      <w:marBottom w:val="0"/>
      <w:divBdr>
        <w:top w:val="none" w:sz="0" w:space="0" w:color="auto"/>
        <w:left w:val="none" w:sz="0" w:space="0" w:color="auto"/>
        <w:bottom w:val="none" w:sz="0" w:space="0" w:color="auto"/>
        <w:right w:val="none" w:sz="0" w:space="0" w:color="auto"/>
      </w:divBdr>
    </w:div>
    <w:div w:id="2123642114">
      <w:bodyDiv w:val="1"/>
      <w:marLeft w:val="0"/>
      <w:marRight w:val="0"/>
      <w:marTop w:val="0"/>
      <w:marBottom w:val="0"/>
      <w:divBdr>
        <w:top w:val="none" w:sz="0" w:space="0" w:color="auto"/>
        <w:left w:val="none" w:sz="0" w:space="0" w:color="auto"/>
        <w:bottom w:val="none" w:sz="0" w:space="0" w:color="auto"/>
        <w:right w:val="none" w:sz="0" w:space="0" w:color="auto"/>
      </w:divBdr>
      <w:divsChild>
        <w:div w:id="161705200">
          <w:marLeft w:val="0"/>
          <w:marRight w:val="0"/>
          <w:marTop w:val="0"/>
          <w:marBottom w:val="465"/>
          <w:divBdr>
            <w:top w:val="none" w:sz="0" w:space="0" w:color="auto"/>
            <w:left w:val="none" w:sz="0" w:space="0" w:color="auto"/>
            <w:bottom w:val="none" w:sz="0" w:space="0" w:color="auto"/>
            <w:right w:val="none" w:sz="0" w:space="0" w:color="auto"/>
          </w:divBdr>
        </w:div>
        <w:div w:id="621226998">
          <w:marLeft w:val="0"/>
          <w:marRight w:val="0"/>
          <w:marTop w:val="0"/>
          <w:marBottom w:val="0"/>
          <w:divBdr>
            <w:top w:val="none" w:sz="0" w:space="0" w:color="auto"/>
            <w:left w:val="none" w:sz="0" w:space="0" w:color="auto"/>
            <w:bottom w:val="none" w:sz="0" w:space="0" w:color="auto"/>
            <w:right w:val="none" w:sz="0" w:space="0" w:color="auto"/>
          </w:divBdr>
          <w:divsChild>
            <w:div w:id="77102150">
              <w:marLeft w:val="0"/>
              <w:marRight w:val="0"/>
              <w:marTop w:val="0"/>
              <w:marBottom w:val="0"/>
              <w:divBdr>
                <w:top w:val="none" w:sz="0" w:space="0" w:color="auto"/>
                <w:left w:val="none" w:sz="0" w:space="0" w:color="auto"/>
                <w:bottom w:val="none" w:sz="0" w:space="0" w:color="auto"/>
                <w:right w:val="none" w:sz="0" w:space="0" w:color="auto"/>
              </w:divBdr>
              <w:divsChild>
                <w:div w:id="130175219">
                  <w:marLeft w:val="0"/>
                  <w:marRight w:val="0"/>
                  <w:marTop w:val="0"/>
                  <w:marBottom w:val="0"/>
                  <w:divBdr>
                    <w:top w:val="none" w:sz="0" w:space="0" w:color="auto"/>
                    <w:left w:val="none" w:sz="0" w:space="0" w:color="auto"/>
                    <w:bottom w:val="none" w:sz="0" w:space="0" w:color="auto"/>
                    <w:right w:val="none" w:sz="0" w:space="0" w:color="auto"/>
                  </w:divBdr>
                  <w:divsChild>
                    <w:div w:id="1283924444">
                      <w:marLeft w:val="0"/>
                      <w:marRight w:val="0"/>
                      <w:marTop w:val="0"/>
                      <w:marBottom w:val="0"/>
                      <w:divBdr>
                        <w:top w:val="none" w:sz="0" w:space="0" w:color="auto"/>
                        <w:left w:val="none" w:sz="0" w:space="0" w:color="auto"/>
                        <w:bottom w:val="none" w:sz="0" w:space="0" w:color="auto"/>
                        <w:right w:val="none" w:sz="0" w:space="0" w:color="auto"/>
                      </w:divBdr>
                    </w:div>
                  </w:divsChild>
                </w:div>
                <w:div w:id="283075935">
                  <w:marLeft w:val="0"/>
                  <w:marRight w:val="0"/>
                  <w:marTop w:val="0"/>
                  <w:marBottom w:val="0"/>
                  <w:divBdr>
                    <w:top w:val="none" w:sz="0" w:space="0" w:color="auto"/>
                    <w:left w:val="none" w:sz="0" w:space="0" w:color="auto"/>
                    <w:bottom w:val="none" w:sz="0" w:space="0" w:color="auto"/>
                    <w:right w:val="none" w:sz="0" w:space="0" w:color="auto"/>
                  </w:divBdr>
                  <w:divsChild>
                    <w:div w:id="700322274">
                      <w:marLeft w:val="0"/>
                      <w:marRight w:val="0"/>
                      <w:marTop w:val="0"/>
                      <w:marBottom w:val="0"/>
                      <w:divBdr>
                        <w:top w:val="none" w:sz="0" w:space="0" w:color="auto"/>
                        <w:left w:val="none" w:sz="0" w:space="0" w:color="auto"/>
                        <w:bottom w:val="none" w:sz="0" w:space="0" w:color="auto"/>
                        <w:right w:val="none" w:sz="0" w:space="0" w:color="auto"/>
                      </w:divBdr>
                    </w:div>
                  </w:divsChild>
                </w:div>
                <w:div w:id="1030448005">
                  <w:marLeft w:val="0"/>
                  <w:marRight w:val="0"/>
                  <w:marTop w:val="0"/>
                  <w:marBottom w:val="0"/>
                  <w:divBdr>
                    <w:top w:val="none" w:sz="0" w:space="0" w:color="auto"/>
                    <w:left w:val="none" w:sz="0" w:space="0" w:color="auto"/>
                    <w:bottom w:val="none" w:sz="0" w:space="0" w:color="auto"/>
                    <w:right w:val="none" w:sz="0" w:space="0" w:color="auto"/>
                  </w:divBdr>
                  <w:divsChild>
                    <w:div w:id="1677683401">
                      <w:marLeft w:val="0"/>
                      <w:marRight w:val="0"/>
                      <w:marTop w:val="0"/>
                      <w:marBottom w:val="0"/>
                      <w:divBdr>
                        <w:top w:val="none" w:sz="0" w:space="0" w:color="auto"/>
                        <w:left w:val="none" w:sz="0" w:space="0" w:color="auto"/>
                        <w:bottom w:val="none" w:sz="0" w:space="0" w:color="auto"/>
                        <w:right w:val="none" w:sz="0" w:space="0" w:color="auto"/>
                      </w:divBdr>
                    </w:div>
                  </w:divsChild>
                </w:div>
                <w:div w:id="1081293016">
                  <w:marLeft w:val="0"/>
                  <w:marRight w:val="0"/>
                  <w:marTop w:val="0"/>
                  <w:marBottom w:val="0"/>
                  <w:divBdr>
                    <w:top w:val="none" w:sz="0" w:space="0" w:color="auto"/>
                    <w:left w:val="none" w:sz="0" w:space="0" w:color="auto"/>
                    <w:bottom w:val="none" w:sz="0" w:space="0" w:color="auto"/>
                    <w:right w:val="none" w:sz="0" w:space="0" w:color="auto"/>
                  </w:divBdr>
                  <w:divsChild>
                    <w:div w:id="79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514">
      <w:bodyDiv w:val="1"/>
      <w:marLeft w:val="0"/>
      <w:marRight w:val="0"/>
      <w:marTop w:val="0"/>
      <w:marBottom w:val="0"/>
      <w:divBdr>
        <w:top w:val="none" w:sz="0" w:space="0" w:color="auto"/>
        <w:left w:val="none" w:sz="0" w:space="0" w:color="auto"/>
        <w:bottom w:val="none" w:sz="0" w:space="0" w:color="auto"/>
        <w:right w:val="none" w:sz="0" w:space="0" w:color="auto"/>
      </w:divBdr>
    </w:div>
    <w:div w:id="2123719738">
      <w:bodyDiv w:val="1"/>
      <w:marLeft w:val="0"/>
      <w:marRight w:val="0"/>
      <w:marTop w:val="0"/>
      <w:marBottom w:val="0"/>
      <w:divBdr>
        <w:top w:val="none" w:sz="0" w:space="0" w:color="auto"/>
        <w:left w:val="none" w:sz="0" w:space="0" w:color="auto"/>
        <w:bottom w:val="none" w:sz="0" w:space="0" w:color="auto"/>
        <w:right w:val="none" w:sz="0" w:space="0" w:color="auto"/>
      </w:divBdr>
    </w:div>
    <w:div w:id="2125491695">
      <w:bodyDiv w:val="1"/>
      <w:marLeft w:val="0"/>
      <w:marRight w:val="0"/>
      <w:marTop w:val="0"/>
      <w:marBottom w:val="0"/>
      <w:divBdr>
        <w:top w:val="none" w:sz="0" w:space="0" w:color="auto"/>
        <w:left w:val="none" w:sz="0" w:space="0" w:color="auto"/>
        <w:bottom w:val="none" w:sz="0" w:space="0" w:color="auto"/>
        <w:right w:val="none" w:sz="0" w:space="0" w:color="auto"/>
      </w:divBdr>
    </w:div>
    <w:div w:id="2125616129">
      <w:bodyDiv w:val="1"/>
      <w:marLeft w:val="0"/>
      <w:marRight w:val="0"/>
      <w:marTop w:val="0"/>
      <w:marBottom w:val="0"/>
      <w:divBdr>
        <w:top w:val="none" w:sz="0" w:space="0" w:color="auto"/>
        <w:left w:val="none" w:sz="0" w:space="0" w:color="auto"/>
        <w:bottom w:val="none" w:sz="0" w:space="0" w:color="auto"/>
        <w:right w:val="none" w:sz="0" w:space="0" w:color="auto"/>
      </w:divBdr>
    </w:div>
    <w:div w:id="2126803748">
      <w:bodyDiv w:val="1"/>
      <w:marLeft w:val="0"/>
      <w:marRight w:val="0"/>
      <w:marTop w:val="0"/>
      <w:marBottom w:val="0"/>
      <w:divBdr>
        <w:top w:val="none" w:sz="0" w:space="0" w:color="auto"/>
        <w:left w:val="none" w:sz="0" w:space="0" w:color="auto"/>
        <w:bottom w:val="none" w:sz="0" w:space="0" w:color="auto"/>
        <w:right w:val="none" w:sz="0" w:space="0" w:color="auto"/>
      </w:divBdr>
    </w:div>
    <w:div w:id="2126926508">
      <w:bodyDiv w:val="1"/>
      <w:marLeft w:val="0"/>
      <w:marRight w:val="0"/>
      <w:marTop w:val="0"/>
      <w:marBottom w:val="0"/>
      <w:divBdr>
        <w:top w:val="none" w:sz="0" w:space="0" w:color="auto"/>
        <w:left w:val="none" w:sz="0" w:space="0" w:color="auto"/>
        <w:bottom w:val="none" w:sz="0" w:space="0" w:color="auto"/>
        <w:right w:val="none" w:sz="0" w:space="0" w:color="auto"/>
      </w:divBdr>
      <w:divsChild>
        <w:div w:id="1319455096">
          <w:marLeft w:val="0"/>
          <w:marRight w:val="0"/>
          <w:marTop w:val="0"/>
          <w:marBottom w:val="150"/>
          <w:divBdr>
            <w:top w:val="none" w:sz="0" w:space="0" w:color="auto"/>
            <w:left w:val="none" w:sz="0" w:space="0" w:color="auto"/>
            <w:bottom w:val="none" w:sz="0" w:space="0" w:color="auto"/>
            <w:right w:val="none" w:sz="0" w:space="0" w:color="auto"/>
          </w:divBdr>
        </w:div>
        <w:div w:id="771323711">
          <w:marLeft w:val="0"/>
          <w:marRight w:val="0"/>
          <w:marTop w:val="0"/>
          <w:marBottom w:val="150"/>
          <w:divBdr>
            <w:top w:val="none" w:sz="0" w:space="0" w:color="auto"/>
            <w:left w:val="none" w:sz="0" w:space="0" w:color="auto"/>
            <w:bottom w:val="none" w:sz="0" w:space="0" w:color="auto"/>
            <w:right w:val="none" w:sz="0" w:space="0" w:color="auto"/>
          </w:divBdr>
        </w:div>
        <w:div w:id="1405689277">
          <w:marLeft w:val="0"/>
          <w:marRight w:val="0"/>
          <w:marTop w:val="0"/>
          <w:marBottom w:val="150"/>
          <w:divBdr>
            <w:top w:val="none" w:sz="0" w:space="0" w:color="auto"/>
            <w:left w:val="none" w:sz="0" w:space="0" w:color="auto"/>
            <w:bottom w:val="none" w:sz="0" w:space="0" w:color="auto"/>
            <w:right w:val="none" w:sz="0" w:space="0" w:color="auto"/>
          </w:divBdr>
        </w:div>
      </w:divsChild>
    </w:div>
    <w:div w:id="2127507486">
      <w:bodyDiv w:val="1"/>
      <w:marLeft w:val="0"/>
      <w:marRight w:val="0"/>
      <w:marTop w:val="0"/>
      <w:marBottom w:val="0"/>
      <w:divBdr>
        <w:top w:val="none" w:sz="0" w:space="0" w:color="auto"/>
        <w:left w:val="none" w:sz="0" w:space="0" w:color="auto"/>
        <w:bottom w:val="none" w:sz="0" w:space="0" w:color="auto"/>
        <w:right w:val="none" w:sz="0" w:space="0" w:color="auto"/>
      </w:divBdr>
    </w:div>
    <w:div w:id="2127918672">
      <w:bodyDiv w:val="1"/>
      <w:marLeft w:val="0"/>
      <w:marRight w:val="0"/>
      <w:marTop w:val="0"/>
      <w:marBottom w:val="0"/>
      <w:divBdr>
        <w:top w:val="none" w:sz="0" w:space="0" w:color="auto"/>
        <w:left w:val="none" w:sz="0" w:space="0" w:color="auto"/>
        <w:bottom w:val="none" w:sz="0" w:space="0" w:color="auto"/>
        <w:right w:val="none" w:sz="0" w:space="0" w:color="auto"/>
      </w:divBdr>
    </w:div>
    <w:div w:id="2128162164">
      <w:bodyDiv w:val="1"/>
      <w:marLeft w:val="0"/>
      <w:marRight w:val="0"/>
      <w:marTop w:val="0"/>
      <w:marBottom w:val="0"/>
      <w:divBdr>
        <w:top w:val="none" w:sz="0" w:space="0" w:color="auto"/>
        <w:left w:val="none" w:sz="0" w:space="0" w:color="auto"/>
        <w:bottom w:val="none" w:sz="0" w:space="0" w:color="auto"/>
        <w:right w:val="none" w:sz="0" w:space="0" w:color="auto"/>
      </w:divBdr>
    </w:div>
    <w:div w:id="2128229272">
      <w:bodyDiv w:val="1"/>
      <w:marLeft w:val="0"/>
      <w:marRight w:val="0"/>
      <w:marTop w:val="0"/>
      <w:marBottom w:val="0"/>
      <w:divBdr>
        <w:top w:val="none" w:sz="0" w:space="0" w:color="auto"/>
        <w:left w:val="none" w:sz="0" w:space="0" w:color="auto"/>
        <w:bottom w:val="none" w:sz="0" w:space="0" w:color="auto"/>
        <w:right w:val="none" w:sz="0" w:space="0" w:color="auto"/>
      </w:divBdr>
    </w:div>
    <w:div w:id="2128428055">
      <w:bodyDiv w:val="1"/>
      <w:marLeft w:val="0"/>
      <w:marRight w:val="0"/>
      <w:marTop w:val="0"/>
      <w:marBottom w:val="0"/>
      <w:divBdr>
        <w:top w:val="none" w:sz="0" w:space="0" w:color="auto"/>
        <w:left w:val="none" w:sz="0" w:space="0" w:color="auto"/>
        <w:bottom w:val="none" w:sz="0" w:space="0" w:color="auto"/>
        <w:right w:val="none" w:sz="0" w:space="0" w:color="auto"/>
      </w:divBdr>
    </w:div>
    <w:div w:id="2128617014">
      <w:bodyDiv w:val="1"/>
      <w:marLeft w:val="0"/>
      <w:marRight w:val="0"/>
      <w:marTop w:val="0"/>
      <w:marBottom w:val="0"/>
      <w:divBdr>
        <w:top w:val="none" w:sz="0" w:space="0" w:color="auto"/>
        <w:left w:val="none" w:sz="0" w:space="0" w:color="auto"/>
        <w:bottom w:val="none" w:sz="0" w:space="0" w:color="auto"/>
        <w:right w:val="none" w:sz="0" w:space="0" w:color="auto"/>
      </w:divBdr>
      <w:divsChild>
        <w:div w:id="1148598418">
          <w:marLeft w:val="0"/>
          <w:marRight w:val="0"/>
          <w:marTop w:val="0"/>
          <w:marBottom w:val="0"/>
          <w:divBdr>
            <w:top w:val="none" w:sz="0" w:space="0" w:color="auto"/>
            <w:left w:val="none" w:sz="0" w:space="0" w:color="auto"/>
            <w:bottom w:val="none" w:sz="0" w:space="0" w:color="auto"/>
            <w:right w:val="none" w:sz="0" w:space="0" w:color="auto"/>
          </w:divBdr>
        </w:div>
        <w:div w:id="1164783562">
          <w:marLeft w:val="0"/>
          <w:marRight w:val="0"/>
          <w:marTop w:val="0"/>
          <w:marBottom w:val="0"/>
          <w:divBdr>
            <w:top w:val="none" w:sz="0" w:space="0" w:color="auto"/>
            <w:left w:val="none" w:sz="0" w:space="0" w:color="auto"/>
            <w:bottom w:val="none" w:sz="0" w:space="0" w:color="auto"/>
            <w:right w:val="none" w:sz="0" w:space="0" w:color="auto"/>
          </w:divBdr>
        </w:div>
      </w:divsChild>
    </w:div>
    <w:div w:id="2129007362">
      <w:bodyDiv w:val="1"/>
      <w:marLeft w:val="0"/>
      <w:marRight w:val="0"/>
      <w:marTop w:val="0"/>
      <w:marBottom w:val="0"/>
      <w:divBdr>
        <w:top w:val="none" w:sz="0" w:space="0" w:color="auto"/>
        <w:left w:val="none" w:sz="0" w:space="0" w:color="auto"/>
        <w:bottom w:val="none" w:sz="0" w:space="0" w:color="auto"/>
        <w:right w:val="none" w:sz="0" w:space="0" w:color="auto"/>
      </w:divBdr>
    </w:div>
    <w:div w:id="2129542984">
      <w:bodyDiv w:val="1"/>
      <w:marLeft w:val="0"/>
      <w:marRight w:val="0"/>
      <w:marTop w:val="0"/>
      <w:marBottom w:val="0"/>
      <w:divBdr>
        <w:top w:val="none" w:sz="0" w:space="0" w:color="auto"/>
        <w:left w:val="none" w:sz="0" w:space="0" w:color="auto"/>
        <w:bottom w:val="none" w:sz="0" w:space="0" w:color="auto"/>
        <w:right w:val="none" w:sz="0" w:space="0" w:color="auto"/>
      </w:divBdr>
    </w:div>
    <w:div w:id="2129664452">
      <w:bodyDiv w:val="1"/>
      <w:marLeft w:val="0"/>
      <w:marRight w:val="0"/>
      <w:marTop w:val="0"/>
      <w:marBottom w:val="0"/>
      <w:divBdr>
        <w:top w:val="none" w:sz="0" w:space="0" w:color="auto"/>
        <w:left w:val="none" w:sz="0" w:space="0" w:color="auto"/>
        <w:bottom w:val="none" w:sz="0" w:space="0" w:color="auto"/>
        <w:right w:val="none" w:sz="0" w:space="0" w:color="auto"/>
      </w:divBdr>
    </w:div>
    <w:div w:id="2129736980">
      <w:bodyDiv w:val="1"/>
      <w:marLeft w:val="0"/>
      <w:marRight w:val="0"/>
      <w:marTop w:val="0"/>
      <w:marBottom w:val="0"/>
      <w:divBdr>
        <w:top w:val="none" w:sz="0" w:space="0" w:color="auto"/>
        <w:left w:val="none" w:sz="0" w:space="0" w:color="auto"/>
        <w:bottom w:val="none" w:sz="0" w:space="0" w:color="auto"/>
        <w:right w:val="none" w:sz="0" w:space="0" w:color="auto"/>
      </w:divBdr>
      <w:divsChild>
        <w:div w:id="87964799">
          <w:marLeft w:val="0"/>
          <w:marRight w:val="0"/>
          <w:marTop w:val="0"/>
          <w:marBottom w:val="0"/>
          <w:divBdr>
            <w:top w:val="none" w:sz="0" w:space="0" w:color="auto"/>
            <w:left w:val="none" w:sz="0" w:space="0" w:color="auto"/>
            <w:bottom w:val="none" w:sz="0" w:space="0" w:color="auto"/>
            <w:right w:val="none" w:sz="0" w:space="0" w:color="auto"/>
          </w:divBdr>
        </w:div>
      </w:divsChild>
    </w:div>
    <w:div w:id="2130391383">
      <w:bodyDiv w:val="1"/>
      <w:marLeft w:val="0"/>
      <w:marRight w:val="0"/>
      <w:marTop w:val="0"/>
      <w:marBottom w:val="0"/>
      <w:divBdr>
        <w:top w:val="none" w:sz="0" w:space="0" w:color="auto"/>
        <w:left w:val="none" w:sz="0" w:space="0" w:color="auto"/>
        <w:bottom w:val="none" w:sz="0" w:space="0" w:color="auto"/>
        <w:right w:val="none" w:sz="0" w:space="0" w:color="auto"/>
      </w:divBdr>
    </w:div>
    <w:div w:id="2131362067">
      <w:bodyDiv w:val="1"/>
      <w:marLeft w:val="0"/>
      <w:marRight w:val="0"/>
      <w:marTop w:val="0"/>
      <w:marBottom w:val="0"/>
      <w:divBdr>
        <w:top w:val="none" w:sz="0" w:space="0" w:color="auto"/>
        <w:left w:val="none" w:sz="0" w:space="0" w:color="auto"/>
        <w:bottom w:val="none" w:sz="0" w:space="0" w:color="auto"/>
        <w:right w:val="none" w:sz="0" w:space="0" w:color="auto"/>
      </w:divBdr>
    </w:div>
    <w:div w:id="2131589990">
      <w:bodyDiv w:val="1"/>
      <w:marLeft w:val="0"/>
      <w:marRight w:val="0"/>
      <w:marTop w:val="0"/>
      <w:marBottom w:val="0"/>
      <w:divBdr>
        <w:top w:val="none" w:sz="0" w:space="0" w:color="auto"/>
        <w:left w:val="none" w:sz="0" w:space="0" w:color="auto"/>
        <w:bottom w:val="none" w:sz="0" w:space="0" w:color="auto"/>
        <w:right w:val="none" w:sz="0" w:space="0" w:color="auto"/>
      </w:divBdr>
      <w:divsChild>
        <w:div w:id="589898110">
          <w:marLeft w:val="0"/>
          <w:marRight w:val="0"/>
          <w:marTop w:val="0"/>
          <w:marBottom w:val="0"/>
          <w:divBdr>
            <w:top w:val="none" w:sz="0" w:space="0" w:color="auto"/>
            <w:left w:val="none" w:sz="0" w:space="0" w:color="auto"/>
            <w:bottom w:val="none" w:sz="0" w:space="0" w:color="auto"/>
            <w:right w:val="none" w:sz="0" w:space="0" w:color="auto"/>
          </w:divBdr>
        </w:div>
        <w:div w:id="1968773539">
          <w:marLeft w:val="0"/>
          <w:marRight w:val="0"/>
          <w:marTop w:val="0"/>
          <w:marBottom w:val="0"/>
          <w:divBdr>
            <w:top w:val="none" w:sz="0" w:space="0" w:color="auto"/>
            <w:left w:val="none" w:sz="0" w:space="0" w:color="auto"/>
            <w:bottom w:val="none" w:sz="0" w:space="0" w:color="auto"/>
            <w:right w:val="none" w:sz="0" w:space="0" w:color="auto"/>
          </w:divBdr>
        </w:div>
      </w:divsChild>
    </w:div>
    <w:div w:id="2131779391">
      <w:bodyDiv w:val="1"/>
      <w:marLeft w:val="0"/>
      <w:marRight w:val="0"/>
      <w:marTop w:val="0"/>
      <w:marBottom w:val="0"/>
      <w:divBdr>
        <w:top w:val="none" w:sz="0" w:space="0" w:color="auto"/>
        <w:left w:val="none" w:sz="0" w:space="0" w:color="auto"/>
        <w:bottom w:val="none" w:sz="0" w:space="0" w:color="auto"/>
        <w:right w:val="none" w:sz="0" w:space="0" w:color="auto"/>
      </w:divBdr>
      <w:divsChild>
        <w:div w:id="225066613">
          <w:marLeft w:val="0"/>
          <w:marRight w:val="0"/>
          <w:marTop w:val="0"/>
          <w:marBottom w:val="0"/>
          <w:divBdr>
            <w:top w:val="none" w:sz="0" w:space="0" w:color="auto"/>
            <w:left w:val="none" w:sz="0" w:space="0" w:color="auto"/>
            <w:bottom w:val="none" w:sz="0" w:space="0" w:color="auto"/>
            <w:right w:val="none" w:sz="0" w:space="0" w:color="auto"/>
          </w:divBdr>
        </w:div>
        <w:div w:id="377751457">
          <w:marLeft w:val="0"/>
          <w:marRight w:val="0"/>
          <w:marTop w:val="0"/>
          <w:marBottom w:val="0"/>
          <w:divBdr>
            <w:top w:val="none" w:sz="0" w:space="0" w:color="auto"/>
            <w:left w:val="none" w:sz="0" w:space="0" w:color="auto"/>
            <w:bottom w:val="none" w:sz="0" w:space="0" w:color="auto"/>
            <w:right w:val="none" w:sz="0" w:space="0" w:color="auto"/>
          </w:divBdr>
        </w:div>
        <w:div w:id="862478677">
          <w:marLeft w:val="0"/>
          <w:marRight w:val="0"/>
          <w:marTop w:val="0"/>
          <w:marBottom w:val="0"/>
          <w:divBdr>
            <w:top w:val="none" w:sz="0" w:space="0" w:color="auto"/>
            <w:left w:val="none" w:sz="0" w:space="0" w:color="auto"/>
            <w:bottom w:val="none" w:sz="0" w:space="0" w:color="auto"/>
            <w:right w:val="none" w:sz="0" w:space="0" w:color="auto"/>
          </w:divBdr>
        </w:div>
        <w:div w:id="702363920">
          <w:marLeft w:val="0"/>
          <w:marRight w:val="0"/>
          <w:marTop w:val="0"/>
          <w:marBottom w:val="0"/>
          <w:divBdr>
            <w:top w:val="none" w:sz="0" w:space="0" w:color="auto"/>
            <w:left w:val="none" w:sz="0" w:space="0" w:color="auto"/>
            <w:bottom w:val="none" w:sz="0" w:space="0" w:color="auto"/>
            <w:right w:val="none" w:sz="0" w:space="0" w:color="auto"/>
          </w:divBdr>
        </w:div>
        <w:div w:id="1178083797">
          <w:marLeft w:val="0"/>
          <w:marRight w:val="0"/>
          <w:marTop w:val="0"/>
          <w:marBottom w:val="0"/>
          <w:divBdr>
            <w:top w:val="none" w:sz="0" w:space="0" w:color="auto"/>
            <w:left w:val="none" w:sz="0" w:space="0" w:color="auto"/>
            <w:bottom w:val="none" w:sz="0" w:space="0" w:color="auto"/>
            <w:right w:val="none" w:sz="0" w:space="0" w:color="auto"/>
          </w:divBdr>
        </w:div>
      </w:divsChild>
    </w:div>
    <w:div w:id="2132940183">
      <w:bodyDiv w:val="1"/>
      <w:marLeft w:val="0"/>
      <w:marRight w:val="0"/>
      <w:marTop w:val="0"/>
      <w:marBottom w:val="0"/>
      <w:divBdr>
        <w:top w:val="none" w:sz="0" w:space="0" w:color="auto"/>
        <w:left w:val="none" w:sz="0" w:space="0" w:color="auto"/>
        <w:bottom w:val="none" w:sz="0" w:space="0" w:color="auto"/>
        <w:right w:val="none" w:sz="0" w:space="0" w:color="auto"/>
      </w:divBdr>
    </w:div>
    <w:div w:id="2133597443">
      <w:bodyDiv w:val="1"/>
      <w:marLeft w:val="0"/>
      <w:marRight w:val="0"/>
      <w:marTop w:val="0"/>
      <w:marBottom w:val="0"/>
      <w:divBdr>
        <w:top w:val="none" w:sz="0" w:space="0" w:color="auto"/>
        <w:left w:val="none" w:sz="0" w:space="0" w:color="auto"/>
        <w:bottom w:val="none" w:sz="0" w:space="0" w:color="auto"/>
        <w:right w:val="none" w:sz="0" w:space="0" w:color="auto"/>
      </w:divBdr>
      <w:divsChild>
        <w:div w:id="899632880">
          <w:marLeft w:val="0"/>
          <w:marRight w:val="0"/>
          <w:marTop w:val="0"/>
          <w:marBottom w:val="0"/>
          <w:divBdr>
            <w:top w:val="none" w:sz="0" w:space="0" w:color="auto"/>
            <w:left w:val="none" w:sz="0" w:space="0" w:color="auto"/>
            <w:bottom w:val="none" w:sz="0" w:space="0" w:color="auto"/>
            <w:right w:val="none" w:sz="0" w:space="0" w:color="auto"/>
          </w:divBdr>
          <w:divsChild>
            <w:div w:id="10181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029">
      <w:bodyDiv w:val="1"/>
      <w:marLeft w:val="0"/>
      <w:marRight w:val="0"/>
      <w:marTop w:val="0"/>
      <w:marBottom w:val="0"/>
      <w:divBdr>
        <w:top w:val="none" w:sz="0" w:space="0" w:color="auto"/>
        <w:left w:val="none" w:sz="0" w:space="0" w:color="auto"/>
        <w:bottom w:val="none" w:sz="0" w:space="0" w:color="auto"/>
        <w:right w:val="none" w:sz="0" w:space="0" w:color="auto"/>
      </w:divBdr>
    </w:div>
    <w:div w:id="2134708052">
      <w:bodyDiv w:val="1"/>
      <w:marLeft w:val="0"/>
      <w:marRight w:val="0"/>
      <w:marTop w:val="0"/>
      <w:marBottom w:val="0"/>
      <w:divBdr>
        <w:top w:val="none" w:sz="0" w:space="0" w:color="auto"/>
        <w:left w:val="none" w:sz="0" w:space="0" w:color="auto"/>
        <w:bottom w:val="none" w:sz="0" w:space="0" w:color="auto"/>
        <w:right w:val="none" w:sz="0" w:space="0" w:color="auto"/>
      </w:divBdr>
    </w:div>
    <w:div w:id="2135051242">
      <w:bodyDiv w:val="1"/>
      <w:marLeft w:val="0"/>
      <w:marRight w:val="0"/>
      <w:marTop w:val="0"/>
      <w:marBottom w:val="0"/>
      <w:divBdr>
        <w:top w:val="none" w:sz="0" w:space="0" w:color="auto"/>
        <w:left w:val="none" w:sz="0" w:space="0" w:color="auto"/>
        <w:bottom w:val="none" w:sz="0" w:space="0" w:color="auto"/>
        <w:right w:val="none" w:sz="0" w:space="0" w:color="auto"/>
      </w:divBdr>
    </w:div>
    <w:div w:id="2135055660">
      <w:bodyDiv w:val="1"/>
      <w:marLeft w:val="0"/>
      <w:marRight w:val="0"/>
      <w:marTop w:val="0"/>
      <w:marBottom w:val="0"/>
      <w:divBdr>
        <w:top w:val="none" w:sz="0" w:space="0" w:color="auto"/>
        <w:left w:val="none" w:sz="0" w:space="0" w:color="auto"/>
        <w:bottom w:val="none" w:sz="0" w:space="0" w:color="auto"/>
        <w:right w:val="none" w:sz="0" w:space="0" w:color="auto"/>
      </w:divBdr>
    </w:div>
    <w:div w:id="2136100244">
      <w:bodyDiv w:val="1"/>
      <w:marLeft w:val="0"/>
      <w:marRight w:val="0"/>
      <w:marTop w:val="0"/>
      <w:marBottom w:val="0"/>
      <w:divBdr>
        <w:top w:val="none" w:sz="0" w:space="0" w:color="auto"/>
        <w:left w:val="none" w:sz="0" w:space="0" w:color="auto"/>
        <w:bottom w:val="none" w:sz="0" w:space="0" w:color="auto"/>
        <w:right w:val="none" w:sz="0" w:space="0" w:color="auto"/>
      </w:divBdr>
    </w:div>
    <w:div w:id="2136632829">
      <w:bodyDiv w:val="1"/>
      <w:marLeft w:val="0"/>
      <w:marRight w:val="0"/>
      <w:marTop w:val="0"/>
      <w:marBottom w:val="0"/>
      <w:divBdr>
        <w:top w:val="none" w:sz="0" w:space="0" w:color="auto"/>
        <w:left w:val="none" w:sz="0" w:space="0" w:color="auto"/>
        <w:bottom w:val="none" w:sz="0" w:space="0" w:color="auto"/>
        <w:right w:val="none" w:sz="0" w:space="0" w:color="auto"/>
      </w:divBdr>
    </w:div>
    <w:div w:id="2137017112">
      <w:bodyDiv w:val="1"/>
      <w:marLeft w:val="0"/>
      <w:marRight w:val="0"/>
      <w:marTop w:val="0"/>
      <w:marBottom w:val="0"/>
      <w:divBdr>
        <w:top w:val="none" w:sz="0" w:space="0" w:color="auto"/>
        <w:left w:val="none" w:sz="0" w:space="0" w:color="auto"/>
        <w:bottom w:val="none" w:sz="0" w:space="0" w:color="auto"/>
        <w:right w:val="none" w:sz="0" w:space="0" w:color="auto"/>
      </w:divBdr>
    </w:div>
    <w:div w:id="2137286405">
      <w:bodyDiv w:val="1"/>
      <w:marLeft w:val="0"/>
      <w:marRight w:val="0"/>
      <w:marTop w:val="0"/>
      <w:marBottom w:val="0"/>
      <w:divBdr>
        <w:top w:val="none" w:sz="0" w:space="0" w:color="auto"/>
        <w:left w:val="none" w:sz="0" w:space="0" w:color="auto"/>
        <w:bottom w:val="none" w:sz="0" w:space="0" w:color="auto"/>
        <w:right w:val="none" w:sz="0" w:space="0" w:color="auto"/>
      </w:divBdr>
      <w:divsChild>
        <w:div w:id="1996491343">
          <w:marLeft w:val="0"/>
          <w:marRight w:val="0"/>
          <w:marTop w:val="0"/>
          <w:marBottom w:val="0"/>
          <w:divBdr>
            <w:top w:val="none" w:sz="0" w:space="0" w:color="auto"/>
            <w:left w:val="none" w:sz="0" w:space="0" w:color="auto"/>
            <w:bottom w:val="none" w:sz="0" w:space="0" w:color="auto"/>
            <w:right w:val="none" w:sz="0" w:space="0" w:color="auto"/>
          </w:divBdr>
          <w:divsChild>
            <w:div w:id="2873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104">
      <w:bodyDiv w:val="1"/>
      <w:marLeft w:val="0"/>
      <w:marRight w:val="0"/>
      <w:marTop w:val="0"/>
      <w:marBottom w:val="0"/>
      <w:divBdr>
        <w:top w:val="none" w:sz="0" w:space="0" w:color="auto"/>
        <w:left w:val="none" w:sz="0" w:space="0" w:color="auto"/>
        <w:bottom w:val="none" w:sz="0" w:space="0" w:color="auto"/>
        <w:right w:val="none" w:sz="0" w:space="0" w:color="auto"/>
      </w:divBdr>
      <w:divsChild>
        <w:div w:id="1075129560">
          <w:marLeft w:val="0"/>
          <w:marRight w:val="0"/>
          <w:marTop w:val="0"/>
          <w:marBottom w:val="0"/>
          <w:divBdr>
            <w:top w:val="none" w:sz="0" w:space="0" w:color="auto"/>
            <w:left w:val="none" w:sz="0" w:space="0" w:color="auto"/>
            <w:bottom w:val="none" w:sz="0" w:space="0" w:color="auto"/>
            <w:right w:val="none" w:sz="0" w:space="0" w:color="auto"/>
          </w:divBdr>
          <w:divsChild>
            <w:div w:id="1109856305">
              <w:marLeft w:val="0"/>
              <w:marRight w:val="0"/>
              <w:marTop w:val="0"/>
              <w:marBottom w:val="0"/>
              <w:divBdr>
                <w:top w:val="none" w:sz="0" w:space="0" w:color="auto"/>
                <w:left w:val="none" w:sz="0" w:space="0" w:color="auto"/>
                <w:bottom w:val="none" w:sz="0" w:space="0" w:color="auto"/>
                <w:right w:val="none" w:sz="0" w:space="0" w:color="auto"/>
              </w:divBdr>
            </w:div>
          </w:divsChild>
        </w:div>
        <w:div w:id="2120635570">
          <w:marLeft w:val="0"/>
          <w:marRight w:val="0"/>
          <w:marTop w:val="0"/>
          <w:marBottom w:val="0"/>
          <w:divBdr>
            <w:top w:val="none" w:sz="0" w:space="0" w:color="auto"/>
            <w:left w:val="none" w:sz="0" w:space="0" w:color="auto"/>
            <w:bottom w:val="none" w:sz="0" w:space="0" w:color="auto"/>
            <w:right w:val="none" w:sz="0" w:space="0" w:color="auto"/>
          </w:divBdr>
        </w:div>
        <w:div w:id="1356662499">
          <w:marLeft w:val="0"/>
          <w:marRight w:val="0"/>
          <w:marTop w:val="0"/>
          <w:marBottom w:val="0"/>
          <w:divBdr>
            <w:top w:val="none" w:sz="0" w:space="0" w:color="auto"/>
            <w:left w:val="none" w:sz="0" w:space="0" w:color="auto"/>
            <w:bottom w:val="none" w:sz="0" w:space="0" w:color="auto"/>
            <w:right w:val="none" w:sz="0" w:space="0" w:color="auto"/>
          </w:divBdr>
        </w:div>
        <w:div w:id="806095229">
          <w:marLeft w:val="0"/>
          <w:marRight w:val="0"/>
          <w:marTop w:val="0"/>
          <w:marBottom w:val="0"/>
          <w:divBdr>
            <w:top w:val="none" w:sz="0" w:space="0" w:color="auto"/>
            <w:left w:val="none" w:sz="0" w:space="0" w:color="auto"/>
            <w:bottom w:val="none" w:sz="0" w:space="0" w:color="auto"/>
            <w:right w:val="none" w:sz="0" w:space="0" w:color="auto"/>
          </w:divBdr>
        </w:div>
      </w:divsChild>
    </w:div>
    <w:div w:id="2137412065">
      <w:bodyDiv w:val="1"/>
      <w:marLeft w:val="0"/>
      <w:marRight w:val="0"/>
      <w:marTop w:val="0"/>
      <w:marBottom w:val="0"/>
      <w:divBdr>
        <w:top w:val="none" w:sz="0" w:space="0" w:color="auto"/>
        <w:left w:val="none" w:sz="0" w:space="0" w:color="auto"/>
        <w:bottom w:val="none" w:sz="0" w:space="0" w:color="auto"/>
        <w:right w:val="none" w:sz="0" w:space="0" w:color="auto"/>
      </w:divBdr>
    </w:div>
    <w:div w:id="2137596397">
      <w:bodyDiv w:val="1"/>
      <w:marLeft w:val="0"/>
      <w:marRight w:val="0"/>
      <w:marTop w:val="0"/>
      <w:marBottom w:val="0"/>
      <w:divBdr>
        <w:top w:val="none" w:sz="0" w:space="0" w:color="auto"/>
        <w:left w:val="none" w:sz="0" w:space="0" w:color="auto"/>
        <w:bottom w:val="none" w:sz="0" w:space="0" w:color="auto"/>
        <w:right w:val="none" w:sz="0" w:space="0" w:color="auto"/>
      </w:divBdr>
    </w:div>
    <w:div w:id="213774998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27">
          <w:marLeft w:val="0"/>
          <w:marRight w:val="0"/>
          <w:marTop w:val="0"/>
          <w:marBottom w:val="0"/>
          <w:divBdr>
            <w:top w:val="none" w:sz="0" w:space="0" w:color="auto"/>
            <w:left w:val="none" w:sz="0" w:space="0" w:color="auto"/>
            <w:bottom w:val="none" w:sz="0" w:space="0" w:color="auto"/>
            <w:right w:val="none" w:sz="0" w:space="0" w:color="auto"/>
          </w:divBdr>
          <w:divsChild>
            <w:div w:id="1075198655">
              <w:marLeft w:val="0"/>
              <w:marRight w:val="0"/>
              <w:marTop w:val="0"/>
              <w:marBottom w:val="0"/>
              <w:divBdr>
                <w:top w:val="none" w:sz="0" w:space="0" w:color="auto"/>
                <w:left w:val="none" w:sz="0" w:space="0" w:color="auto"/>
                <w:bottom w:val="none" w:sz="0" w:space="0" w:color="auto"/>
                <w:right w:val="none" w:sz="0" w:space="0" w:color="auto"/>
              </w:divBdr>
            </w:div>
          </w:divsChild>
        </w:div>
        <w:div w:id="1018234482">
          <w:marLeft w:val="0"/>
          <w:marRight w:val="0"/>
          <w:marTop w:val="0"/>
          <w:marBottom w:val="0"/>
          <w:divBdr>
            <w:top w:val="none" w:sz="0" w:space="0" w:color="auto"/>
            <w:left w:val="none" w:sz="0" w:space="0" w:color="auto"/>
            <w:bottom w:val="none" w:sz="0" w:space="0" w:color="auto"/>
            <w:right w:val="none" w:sz="0" w:space="0" w:color="auto"/>
          </w:divBdr>
        </w:div>
        <w:div w:id="1427724168">
          <w:marLeft w:val="0"/>
          <w:marRight w:val="0"/>
          <w:marTop w:val="0"/>
          <w:marBottom w:val="0"/>
          <w:divBdr>
            <w:top w:val="none" w:sz="0" w:space="0" w:color="auto"/>
            <w:left w:val="none" w:sz="0" w:space="0" w:color="auto"/>
            <w:bottom w:val="none" w:sz="0" w:space="0" w:color="auto"/>
            <w:right w:val="none" w:sz="0" w:space="0" w:color="auto"/>
          </w:divBdr>
        </w:div>
        <w:div w:id="648948220">
          <w:marLeft w:val="0"/>
          <w:marRight w:val="0"/>
          <w:marTop w:val="0"/>
          <w:marBottom w:val="0"/>
          <w:divBdr>
            <w:top w:val="none" w:sz="0" w:space="0" w:color="auto"/>
            <w:left w:val="none" w:sz="0" w:space="0" w:color="auto"/>
            <w:bottom w:val="none" w:sz="0" w:space="0" w:color="auto"/>
            <w:right w:val="none" w:sz="0" w:space="0" w:color="auto"/>
          </w:divBdr>
        </w:div>
        <w:div w:id="1280145534">
          <w:marLeft w:val="0"/>
          <w:marRight w:val="0"/>
          <w:marTop w:val="0"/>
          <w:marBottom w:val="0"/>
          <w:divBdr>
            <w:top w:val="none" w:sz="0" w:space="0" w:color="auto"/>
            <w:left w:val="none" w:sz="0" w:space="0" w:color="auto"/>
            <w:bottom w:val="none" w:sz="0" w:space="0" w:color="auto"/>
            <w:right w:val="none" w:sz="0" w:space="0" w:color="auto"/>
          </w:divBdr>
        </w:div>
        <w:div w:id="493957987">
          <w:marLeft w:val="0"/>
          <w:marRight w:val="0"/>
          <w:marTop w:val="0"/>
          <w:marBottom w:val="0"/>
          <w:divBdr>
            <w:top w:val="none" w:sz="0" w:space="0" w:color="auto"/>
            <w:left w:val="none" w:sz="0" w:space="0" w:color="auto"/>
            <w:bottom w:val="none" w:sz="0" w:space="0" w:color="auto"/>
            <w:right w:val="none" w:sz="0" w:space="0" w:color="auto"/>
          </w:divBdr>
        </w:div>
        <w:div w:id="2006786394">
          <w:marLeft w:val="0"/>
          <w:marRight w:val="0"/>
          <w:marTop w:val="0"/>
          <w:marBottom w:val="0"/>
          <w:divBdr>
            <w:top w:val="none" w:sz="0" w:space="0" w:color="auto"/>
            <w:left w:val="none" w:sz="0" w:space="0" w:color="auto"/>
            <w:bottom w:val="none" w:sz="0" w:space="0" w:color="auto"/>
            <w:right w:val="none" w:sz="0" w:space="0" w:color="auto"/>
          </w:divBdr>
        </w:div>
      </w:divsChild>
    </w:div>
    <w:div w:id="2137983588">
      <w:bodyDiv w:val="1"/>
      <w:marLeft w:val="0"/>
      <w:marRight w:val="0"/>
      <w:marTop w:val="0"/>
      <w:marBottom w:val="0"/>
      <w:divBdr>
        <w:top w:val="none" w:sz="0" w:space="0" w:color="auto"/>
        <w:left w:val="none" w:sz="0" w:space="0" w:color="auto"/>
        <w:bottom w:val="none" w:sz="0" w:space="0" w:color="auto"/>
        <w:right w:val="none" w:sz="0" w:space="0" w:color="auto"/>
      </w:divBdr>
    </w:div>
    <w:div w:id="2138061192">
      <w:bodyDiv w:val="1"/>
      <w:marLeft w:val="0"/>
      <w:marRight w:val="0"/>
      <w:marTop w:val="0"/>
      <w:marBottom w:val="0"/>
      <w:divBdr>
        <w:top w:val="none" w:sz="0" w:space="0" w:color="auto"/>
        <w:left w:val="none" w:sz="0" w:space="0" w:color="auto"/>
        <w:bottom w:val="none" w:sz="0" w:space="0" w:color="auto"/>
        <w:right w:val="none" w:sz="0" w:space="0" w:color="auto"/>
      </w:divBdr>
    </w:div>
    <w:div w:id="2138529048">
      <w:bodyDiv w:val="1"/>
      <w:marLeft w:val="0"/>
      <w:marRight w:val="0"/>
      <w:marTop w:val="0"/>
      <w:marBottom w:val="0"/>
      <w:divBdr>
        <w:top w:val="none" w:sz="0" w:space="0" w:color="auto"/>
        <w:left w:val="none" w:sz="0" w:space="0" w:color="auto"/>
        <w:bottom w:val="none" w:sz="0" w:space="0" w:color="auto"/>
        <w:right w:val="none" w:sz="0" w:space="0" w:color="auto"/>
      </w:divBdr>
    </w:div>
    <w:div w:id="2139756007">
      <w:bodyDiv w:val="1"/>
      <w:marLeft w:val="0"/>
      <w:marRight w:val="0"/>
      <w:marTop w:val="0"/>
      <w:marBottom w:val="0"/>
      <w:divBdr>
        <w:top w:val="none" w:sz="0" w:space="0" w:color="auto"/>
        <w:left w:val="none" w:sz="0" w:space="0" w:color="auto"/>
        <w:bottom w:val="none" w:sz="0" w:space="0" w:color="auto"/>
        <w:right w:val="none" w:sz="0" w:space="0" w:color="auto"/>
      </w:divBdr>
    </w:div>
    <w:div w:id="2139759592">
      <w:bodyDiv w:val="1"/>
      <w:marLeft w:val="0"/>
      <w:marRight w:val="0"/>
      <w:marTop w:val="0"/>
      <w:marBottom w:val="0"/>
      <w:divBdr>
        <w:top w:val="none" w:sz="0" w:space="0" w:color="auto"/>
        <w:left w:val="none" w:sz="0" w:space="0" w:color="auto"/>
        <w:bottom w:val="none" w:sz="0" w:space="0" w:color="auto"/>
        <w:right w:val="none" w:sz="0" w:space="0" w:color="auto"/>
      </w:divBdr>
    </w:div>
    <w:div w:id="2139954269">
      <w:bodyDiv w:val="1"/>
      <w:marLeft w:val="0"/>
      <w:marRight w:val="0"/>
      <w:marTop w:val="0"/>
      <w:marBottom w:val="0"/>
      <w:divBdr>
        <w:top w:val="none" w:sz="0" w:space="0" w:color="auto"/>
        <w:left w:val="none" w:sz="0" w:space="0" w:color="auto"/>
        <w:bottom w:val="none" w:sz="0" w:space="0" w:color="auto"/>
        <w:right w:val="none" w:sz="0" w:space="0" w:color="auto"/>
      </w:divBdr>
    </w:div>
    <w:div w:id="2140150545">
      <w:bodyDiv w:val="1"/>
      <w:marLeft w:val="0"/>
      <w:marRight w:val="0"/>
      <w:marTop w:val="0"/>
      <w:marBottom w:val="0"/>
      <w:divBdr>
        <w:top w:val="none" w:sz="0" w:space="0" w:color="auto"/>
        <w:left w:val="none" w:sz="0" w:space="0" w:color="auto"/>
        <w:bottom w:val="none" w:sz="0" w:space="0" w:color="auto"/>
        <w:right w:val="none" w:sz="0" w:space="0" w:color="auto"/>
      </w:divBdr>
      <w:divsChild>
        <w:div w:id="699286923">
          <w:marLeft w:val="0"/>
          <w:marRight w:val="0"/>
          <w:marTop w:val="0"/>
          <w:marBottom w:val="0"/>
          <w:divBdr>
            <w:top w:val="none" w:sz="0" w:space="0" w:color="auto"/>
            <w:left w:val="none" w:sz="0" w:space="0" w:color="auto"/>
            <w:bottom w:val="none" w:sz="0" w:space="0" w:color="auto"/>
            <w:right w:val="none" w:sz="0" w:space="0" w:color="auto"/>
          </w:divBdr>
        </w:div>
      </w:divsChild>
    </w:div>
    <w:div w:id="2140685208">
      <w:bodyDiv w:val="1"/>
      <w:marLeft w:val="0"/>
      <w:marRight w:val="0"/>
      <w:marTop w:val="0"/>
      <w:marBottom w:val="0"/>
      <w:divBdr>
        <w:top w:val="none" w:sz="0" w:space="0" w:color="auto"/>
        <w:left w:val="none" w:sz="0" w:space="0" w:color="auto"/>
        <w:bottom w:val="none" w:sz="0" w:space="0" w:color="auto"/>
        <w:right w:val="none" w:sz="0" w:space="0" w:color="auto"/>
      </w:divBdr>
    </w:div>
    <w:div w:id="2142382798">
      <w:bodyDiv w:val="1"/>
      <w:marLeft w:val="0"/>
      <w:marRight w:val="0"/>
      <w:marTop w:val="0"/>
      <w:marBottom w:val="0"/>
      <w:divBdr>
        <w:top w:val="none" w:sz="0" w:space="0" w:color="auto"/>
        <w:left w:val="none" w:sz="0" w:space="0" w:color="auto"/>
        <w:bottom w:val="none" w:sz="0" w:space="0" w:color="auto"/>
        <w:right w:val="none" w:sz="0" w:space="0" w:color="auto"/>
      </w:divBdr>
    </w:div>
    <w:div w:id="2143037995">
      <w:bodyDiv w:val="1"/>
      <w:marLeft w:val="0"/>
      <w:marRight w:val="0"/>
      <w:marTop w:val="0"/>
      <w:marBottom w:val="0"/>
      <w:divBdr>
        <w:top w:val="none" w:sz="0" w:space="0" w:color="auto"/>
        <w:left w:val="none" w:sz="0" w:space="0" w:color="auto"/>
        <w:bottom w:val="none" w:sz="0" w:space="0" w:color="auto"/>
        <w:right w:val="none" w:sz="0" w:space="0" w:color="auto"/>
      </w:divBdr>
      <w:divsChild>
        <w:div w:id="2072531874">
          <w:marLeft w:val="0"/>
          <w:marRight w:val="0"/>
          <w:marTop w:val="0"/>
          <w:marBottom w:val="0"/>
          <w:divBdr>
            <w:top w:val="none" w:sz="0" w:space="0" w:color="auto"/>
            <w:left w:val="none" w:sz="0" w:space="0" w:color="auto"/>
            <w:bottom w:val="none" w:sz="0" w:space="0" w:color="auto"/>
            <w:right w:val="none" w:sz="0" w:space="0" w:color="auto"/>
          </w:divBdr>
        </w:div>
      </w:divsChild>
    </w:div>
    <w:div w:id="2143229518">
      <w:bodyDiv w:val="1"/>
      <w:marLeft w:val="0"/>
      <w:marRight w:val="0"/>
      <w:marTop w:val="0"/>
      <w:marBottom w:val="0"/>
      <w:divBdr>
        <w:top w:val="none" w:sz="0" w:space="0" w:color="auto"/>
        <w:left w:val="none" w:sz="0" w:space="0" w:color="auto"/>
        <w:bottom w:val="none" w:sz="0" w:space="0" w:color="auto"/>
        <w:right w:val="none" w:sz="0" w:space="0" w:color="auto"/>
      </w:divBdr>
      <w:divsChild>
        <w:div w:id="1709724197">
          <w:marLeft w:val="0"/>
          <w:marRight w:val="0"/>
          <w:marTop w:val="0"/>
          <w:marBottom w:val="0"/>
          <w:divBdr>
            <w:top w:val="none" w:sz="0" w:space="0" w:color="auto"/>
            <w:left w:val="none" w:sz="0" w:space="0" w:color="auto"/>
            <w:bottom w:val="none" w:sz="0" w:space="0" w:color="auto"/>
            <w:right w:val="none" w:sz="0" w:space="0" w:color="auto"/>
          </w:divBdr>
        </w:div>
      </w:divsChild>
    </w:div>
    <w:div w:id="2143497426">
      <w:bodyDiv w:val="1"/>
      <w:marLeft w:val="0"/>
      <w:marRight w:val="0"/>
      <w:marTop w:val="0"/>
      <w:marBottom w:val="0"/>
      <w:divBdr>
        <w:top w:val="none" w:sz="0" w:space="0" w:color="auto"/>
        <w:left w:val="none" w:sz="0" w:space="0" w:color="auto"/>
        <w:bottom w:val="none" w:sz="0" w:space="0" w:color="auto"/>
        <w:right w:val="none" w:sz="0" w:space="0" w:color="auto"/>
      </w:divBdr>
    </w:div>
    <w:div w:id="21435766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683">
          <w:marLeft w:val="0"/>
          <w:marRight w:val="0"/>
          <w:marTop w:val="0"/>
          <w:marBottom w:val="0"/>
          <w:divBdr>
            <w:top w:val="none" w:sz="0" w:space="0" w:color="auto"/>
            <w:left w:val="none" w:sz="0" w:space="0" w:color="auto"/>
            <w:bottom w:val="none" w:sz="0" w:space="0" w:color="auto"/>
            <w:right w:val="none" w:sz="0" w:space="0" w:color="auto"/>
          </w:divBdr>
        </w:div>
        <w:div w:id="1804686711">
          <w:marLeft w:val="0"/>
          <w:marRight w:val="0"/>
          <w:marTop w:val="0"/>
          <w:marBottom w:val="0"/>
          <w:divBdr>
            <w:top w:val="none" w:sz="0" w:space="0" w:color="auto"/>
            <w:left w:val="none" w:sz="0" w:space="0" w:color="auto"/>
            <w:bottom w:val="none" w:sz="0" w:space="0" w:color="auto"/>
            <w:right w:val="none" w:sz="0" w:space="0" w:color="auto"/>
          </w:divBdr>
        </w:div>
      </w:divsChild>
    </w:div>
    <w:div w:id="2143645449">
      <w:bodyDiv w:val="1"/>
      <w:marLeft w:val="0"/>
      <w:marRight w:val="0"/>
      <w:marTop w:val="0"/>
      <w:marBottom w:val="0"/>
      <w:divBdr>
        <w:top w:val="none" w:sz="0" w:space="0" w:color="auto"/>
        <w:left w:val="none" w:sz="0" w:space="0" w:color="auto"/>
        <w:bottom w:val="none" w:sz="0" w:space="0" w:color="auto"/>
        <w:right w:val="none" w:sz="0" w:space="0" w:color="auto"/>
      </w:divBdr>
    </w:div>
    <w:div w:id="2143880492">
      <w:bodyDiv w:val="1"/>
      <w:marLeft w:val="0"/>
      <w:marRight w:val="0"/>
      <w:marTop w:val="0"/>
      <w:marBottom w:val="0"/>
      <w:divBdr>
        <w:top w:val="none" w:sz="0" w:space="0" w:color="auto"/>
        <w:left w:val="none" w:sz="0" w:space="0" w:color="auto"/>
        <w:bottom w:val="none" w:sz="0" w:space="0" w:color="auto"/>
        <w:right w:val="none" w:sz="0" w:space="0" w:color="auto"/>
      </w:divBdr>
    </w:div>
    <w:div w:id="2143960499">
      <w:bodyDiv w:val="1"/>
      <w:marLeft w:val="0"/>
      <w:marRight w:val="0"/>
      <w:marTop w:val="0"/>
      <w:marBottom w:val="0"/>
      <w:divBdr>
        <w:top w:val="none" w:sz="0" w:space="0" w:color="auto"/>
        <w:left w:val="none" w:sz="0" w:space="0" w:color="auto"/>
        <w:bottom w:val="none" w:sz="0" w:space="0" w:color="auto"/>
        <w:right w:val="none" w:sz="0" w:space="0" w:color="auto"/>
      </w:divBdr>
    </w:div>
    <w:div w:id="2144151925">
      <w:bodyDiv w:val="1"/>
      <w:marLeft w:val="0"/>
      <w:marRight w:val="0"/>
      <w:marTop w:val="0"/>
      <w:marBottom w:val="0"/>
      <w:divBdr>
        <w:top w:val="none" w:sz="0" w:space="0" w:color="auto"/>
        <w:left w:val="none" w:sz="0" w:space="0" w:color="auto"/>
        <w:bottom w:val="none" w:sz="0" w:space="0" w:color="auto"/>
        <w:right w:val="none" w:sz="0" w:space="0" w:color="auto"/>
      </w:divBdr>
      <w:divsChild>
        <w:div w:id="536892702">
          <w:marLeft w:val="0"/>
          <w:marRight w:val="0"/>
          <w:marTop w:val="0"/>
          <w:marBottom w:val="0"/>
          <w:divBdr>
            <w:top w:val="none" w:sz="0" w:space="0" w:color="auto"/>
            <w:left w:val="none" w:sz="0" w:space="0" w:color="auto"/>
            <w:bottom w:val="none" w:sz="0" w:space="0" w:color="auto"/>
            <w:right w:val="none" w:sz="0" w:space="0" w:color="auto"/>
          </w:divBdr>
          <w:divsChild>
            <w:div w:id="1403600931">
              <w:marLeft w:val="0"/>
              <w:marRight w:val="0"/>
              <w:marTop w:val="0"/>
              <w:marBottom w:val="0"/>
              <w:divBdr>
                <w:top w:val="none" w:sz="0" w:space="0" w:color="auto"/>
                <w:left w:val="none" w:sz="0" w:space="0" w:color="auto"/>
                <w:bottom w:val="none" w:sz="0" w:space="0" w:color="auto"/>
                <w:right w:val="none" w:sz="0" w:space="0" w:color="auto"/>
              </w:divBdr>
            </w:div>
            <w:div w:id="1725179462">
              <w:marLeft w:val="0"/>
              <w:marRight w:val="0"/>
              <w:marTop w:val="0"/>
              <w:marBottom w:val="0"/>
              <w:divBdr>
                <w:top w:val="none" w:sz="0" w:space="0" w:color="auto"/>
                <w:left w:val="none" w:sz="0" w:space="0" w:color="auto"/>
                <w:bottom w:val="none" w:sz="0" w:space="0" w:color="auto"/>
                <w:right w:val="none" w:sz="0" w:space="0" w:color="auto"/>
              </w:divBdr>
            </w:div>
          </w:divsChild>
        </w:div>
        <w:div w:id="1801224077">
          <w:marLeft w:val="0"/>
          <w:marRight w:val="0"/>
          <w:marTop w:val="0"/>
          <w:marBottom w:val="0"/>
          <w:divBdr>
            <w:top w:val="none" w:sz="0" w:space="0" w:color="auto"/>
            <w:left w:val="none" w:sz="0" w:space="0" w:color="auto"/>
            <w:bottom w:val="none" w:sz="0" w:space="0" w:color="auto"/>
            <w:right w:val="none" w:sz="0" w:space="0" w:color="auto"/>
          </w:divBdr>
          <w:divsChild>
            <w:div w:id="342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6509">
      <w:bodyDiv w:val="1"/>
      <w:marLeft w:val="0"/>
      <w:marRight w:val="0"/>
      <w:marTop w:val="0"/>
      <w:marBottom w:val="0"/>
      <w:divBdr>
        <w:top w:val="none" w:sz="0" w:space="0" w:color="auto"/>
        <w:left w:val="none" w:sz="0" w:space="0" w:color="auto"/>
        <w:bottom w:val="none" w:sz="0" w:space="0" w:color="auto"/>
        <w:right w:val="none" w:sz="0" w:space="0" w:color="auto"/>
      </w:divBdr>
    </w:div>
    <w:div w:id="2144232974">
      <w:bodyDiv w:val="1"/>
      <w:marLeft w:val="0"/>
      <w:marRight w:val="0"/>
      <w:marTop w:val="0"/>
      <w:marBottom w:val="0"/>
      <w:divBdr>
        <w:top w:val="none" w:sz="0" w:space="0" w:color="auto"/>
        <w:left w:val="none" w:sz="0" w:space="0" w:color="auto"/>
        <w:bottom w:val="none" w:sz="0" w:space="0" w:color="auto"/>
        <w:right w:val="none" w:sz="0" w:space="0" w:color="auto"/>
      </w:divBdr>
    </w:div>
    <w:div w:id="2145661198">
      <w:bodyDiv w:val="1"/>
      <w:marLeft w:val="0"/>
      <w:marRight w:val="0"/>
      <w:marTop w:val="0"/>
      <w:marBottom w:val="0"/>
      <w:divBdr>
        <w:top w:val="none" w:sz="0" w:space="0" w:color="auto"/>
        <w:left w:val="none" w:sz="0" w:space="0" w:color="auto"/>
        <w:bottom w:val="none" w:sz="0" w:space="0" w:color="auto"/>
        <w:right w:val="none" w:sz="0" w:space="0" w:color="auto"/>
      </w:divBdr>
    </w:div>
    <w:div w:id="2145852830">
      <w:bodyDiv w:val="1"/>
      <w:marLeft w:val="0"/>
      <w:marRight w:val="0"/>
      <w:marTop w:val="0"/>
      <w:marBottom w:val="0"/>
      <w:divBdr>
        <w:top w:val="none" w:sz="0" w:space="0" w:color="auto"/>
        <w:left w:val="none" w:sz="0" w:space="0" w:color="auto"/>
        <w:bottom w:val="none" w:sz="0" w:space="0" w:color="auto"/>
        <w:right w:val="none" w:sz="0" w:space="0" w:color="auto"/>
      </w:divBdr>
    </w:div>
    <w:div w:id="2146579659">
      <w:bodyDiv w:val="1"/>
      <w:marLeft w:val="0"/>
      <w:marRight w:val="0"/>
      <w:marTop w:val="0"/>
      <w:marBottom w:val="0"/>
      <w:divBdr>
        <w:top w:val="none" w:sz="0" w:space="0" w:color="auto"/>
        <w:left w:val="none" w:sz="0" w:space="0" w:color="auto"/>
        <w:bottom w:val="none" w:sz="0" w:space="0" w:color="auto"/>
        <w:right w:val="none" w:sz="0" w:space="0" w:color="auto"/>
      </w:divBdr>
    </w:div>
    <w:div w:id="2147237991">
      <w:bodyDiv w:val="1"/>
      <w:marLeft w:val="0"/>
      <w:marRight w:val="0"/>
      <w:marTop w:val="0"/>
      <w:marBottom w:val="0"/>
      <w:divBdr>
        <w:top w:val="none" w:sz="0" w:space="0" w:color="auto"/>
        <w:left w:val="none" w:sz="0" w:space="0" w:color="auto"/>
        <w:bottom w:val="none" w:sz="0" w:space="0" w:color="auto"/>
        <w:right w:val="none" w:sz="0" w:space="0" w:color="auto"/>
      </w:divBdr>
    </w:div>
    <w:div w:id="2147308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21" Type="http://schemas.openxmlformats.org/officeDocument/2006/relationships/hyperlink" Target="https://www.mcknights.com/news/attorney-general-nursing-home-crackdown-escalates/" TargetMode="External"/><Relationship Id="rId42" Type="http://schemas.openxmlformats.org/officeDocument/2006/relationships/hyperlink" Target="https://us.list-manage.com/JMj1rKtMJ2I?e=76ce122d85&amp;c2id=8cebb990bc03cc9cd029cb6232257432" TargetMode="External"/><Relationship Id="rId63" Type="http://schemas.openxmlformats.org/officeDocument/2006/relationships/hyperlink" Target="https://secure2.convio.net/tncv/site/MessageViewer;jsessionid=00000000.app20126a?em_id=23647.0&amp;dlv_id=26841&amp;NONCE_TOKEN=0D5B86493B43C230D77A524797133A46" TargetMode="External"/><Relationship Id="rId84" Type="http://schemas.openxmlformats.org/officeDocument/2006/relationships/hyperlink" Target="https://dignityalliancema.org/funding-opportunities/" TargetMode="External"/><Relationship Id="rId138" Type="http://schemas.openxmlformats.org/officeDocument/2006/relationships/hyperlink" Target="mailto:lforrow@bidmc.harvard.edu" TargetMode="External"/><Relationship Id="rId159" Type="http://schemas.openxmlformats.org/officeDocument/2006/relationships/fontTable" Target="fontTable.xml"/><Relationship Id="rId107" Type="http://schemas.openxmlformats.org/officeDocument/2006/relationships/hyperlink" Target="https://www.cms.gov/files/document/sff-posting-candidate-list-march-2025.pdf" TargetMode="External"/><Relationship Id="rId11" Type="http://schemas.openxmlformats.org/officeDocument/2006/relationships/hyperlink" Target="https://www.mcknightsseniorliving.com/news/ownership-changes-regulatory-and-reimbursement-pressures-top-reasons-for-nursing-home-closures-study-finds/" TargetMode="External"/><Relationship Id="rId32" Type="http://schemas.openxmlformats.org/officeDocument/2006/relationships/hyperlink" Target="https://www.bostonglobe.com/2026/07/29/metro/guardianship-hospitals-discharge-massachusetts-seniors-boarding/?p1=StaffPage&amp;p1=Article_Inline_Text_Link" TargetMode="External"/><Relationship Id="rId53" Type="http://schemas.openxmlformats.org/officeDocument/2006/relationships/hyperlink" Target="https://www.mcknightsseniorliving.com/news/ownership-changes-regulatory-and-reimbursement-pressures-top-reasons-for-nursing-home-closures-study-finds/" TargetMode="External"/><Relationship Id="rId74" Type="http://schemas.openxmlformats.org/officeDocument/2006/relationships/hyperlink" Target="https://press.uchicago.edu/ucp/books/author/G/M/au5524444.html" TargetMode="External"/><Relationship Id="rId128" Type="http://schemas.openxmlformats.org/officeDocument/2006/relationships/hyperlink" Target="mailto:info@DignityAllianceMA.org" TargetMode="External"/><Relationship Id="rId149" Type="http://schemas.openxmlformats.org/officeDocument/2006/relationships/hyperlink" Target="https://marsters.centerforpublicrep.org/" TargetMode="External"/><Relationship Id="rId5" Type="http://schemas.openxmlformats.org/officeDocument/2006/relationships/webSettings" Target="webSettings.xml"/><Relationship Id="rId95" Type="http://schemas.openxmlformats.org/officeDocument/2006/relationships/hyperlink" Target="https://www.medicaidplanningassistance.org/medicaid-eligibility-massachusetts/" TargetMode="External"/><Relationship Id="rId160" Type="http://schemas.openxmlformats.org/officeDocument/2006/relationships/theme" Target="theme/theme1.xml"/><Relationship Id="rId22" Type="http://schemas.openxmlformats.org/officeDocument/2006/relationships/hyperlink" Target="https://secure2.convio.net/tncv/site/MessageViewer;jsessionid=00000000.app20126a?em_id=23647.0&amp;dlv_id=26841&amp;NONCE_TOKEN=0D5B86493B43C230D77A524797133A46" TargetMode="External"/><Relationship Id="rId43" Type="http://schemas.openxmlformats.org/officeDocument/2006/relationships/hyperlink" Target="https://u7h4oqcab.cc.rs6.net/tn.jsp?f=001SNL9ViuASal2nJeI-HoByELi3UtXDD16wo_Nbqio7nPYczJfSIu2SioNx5VTnPQY_t4EEdhbEFHWF9PCT8PdLryxIKT_zpyFSIznd1HUWT81j9RNIYdUEpyWDWpEfmWCkj1D-Ybi7baeSTPqDrsUZOaBeWDDmP2tNtK_4POJ6ElHgV2Ibln1AQ==&amp;c=SIVfetomXZi7MWtLNJT2XWrV0TTGU6McEN_HhRWfZuYDRkMHf5ximg==&amp;ch=cEyCG56o-VaIzUQaSBRVlYk4OudDN8L7_h3MqOMnU7_WYn1zXqzBgg==" TargetMode="External"/><Relationship Id="rId64" Type="http://schemas.openxmlformats.org/officeDocument/2006/relationships/hyperlink" Target="https://secure2.convio.net/tncv/site/MessageViewer;jsessionid=00000000.app20126a?em_id=23647.0&amp;dlv_id=26841&amp;NONCE_TOKEN=0D5B86493B43C230D77A524797133A46" TargetMode="External"/><Relationship Id="rId118"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39" Type="http://schemas.openxmlformats.org/officeDocument/2006/relationships/hyperlink" Target="mailto:jimlomastro@comcast.net" TargetMode="External"/><Relationship Id="rId80" Type="http://schemas.openxmlformats.org/officeDocument/2006/relationships/hyperlink" Target="https://dignityalliancema.org/donate/" TargetMode="External"/><Relationship Id="rId85" Type="http://schemas.openxmlformats.org/officeDocument/2006/relationships/hyperlink" Target="https://dignityalliancema.org/about/organizations/" TargetMode="External"/><Relationship Id="rId150" Type="http://schemas.openxmlformats.org/officeDocument/2006/relationships/hyperlink" Target="mailto:bringingpeoplehome@cpr-ma.org?eType=ActivityDefinitionInstance&amp;eId=72e9cec6-f09c-4c2d-87c5-a14b6bcfa035" TargetMode="External"/><Relationship Id="rId155" Type="http://schemas.openxmlformats.org/officeDocument/2006/relationships/hyperlink" Target="mailto:Digest@DignityAllianceMA.org" TargetMode="External"/><Relationship Id="rId12" Type="http://schemas.openxmlformats.org/officeDocument/2006/relationships/hyperlink" Target="https://www.investopedia.com/elder-care-costs-in-2026-comparing-home-caregiver-prices-across-different-states-12023190" TargetMode="External"/><Relationship Id="rId17" Type="http://schemas.openxmlformats.org/officeDocument/2006/relationships/hyperlink" Target="https://link.springer.com/chapter/10.1007/978-3-032-17095-8_10" TargetMode="External"/><Relationship Id="rId33" Type="http://schemas.openxmlformats.org/officeDocument/2006/relationships/hyperlink" Target="https://newbedfordlight.org/half-of-all-nursing-homes-in-massachusetts-are-understaffed/" TargetMode="External"/><Relationship Id="rId38" Type="http://schemas.openxmlformats.org/officeDocument/2006/relationships/hyperlink" Target="https://generations.asaging.org/when-full-nursing-homes-mean-fewer-choices/" TargetMode="External"/><Relationship Id="rId59" Type="http://schemas.openxmlformats.org/officeDocument/2006/relationships/hyperlink" Target="https://link.springer.com/chapter/10.1007/978-3-032-17095-8_10" TargetMode="External"/><Relationship Id="rId103" Type="http://schemas.openxmlformats.org/officeDocument/2006/relationships/hyperlink" Target="https://www.mass.gov/doc/mfp-demonstration-fact-sheet-accessible-version/download" TargetMode="External"/><Relationship Id="rId108" Type="http://schemas.openxmlformats.org/officeDocument/2006/relationships/hyperlink" Target="https://www.cms.gov/files/document/sff-posting-candidate-list-march-2025.pdf" TargetMode="External"/><Relationship Id="rId124" Type="http://schemas.openxmlformats.org/officeDocument/2006/relationships/hyperlink" Target="https://dignityalliancema.org/legislative-endorsements/" TargetMode="External"/><Relationship Id="rId129" Type="http://schemas.openxmlformats.org/officeDocument/2006/relationships/hyperlink" Target="https://www.facebook.com/DignityAllianceMA/" TargetMode="External"/><Relationship Id="rId54" Type="http://schemas.openxmlformats.org/officeDocument/2006/relationships/hyperlink" Target="https://www.investopedia.com/elder-care-costs-in-2026-comparing-home-caregiver-prices-across-different-states-12023190" TargetMode="External"/><Relationship Id="rId70" Type="http://schemas.openxmlformats.org/officeDocument/2006/relationships/hyperlink" Target="mailto:info@DignityAllianceMA.org" TargetMode="External"/><Relationship Id="rId75" Type="http://schemas.openxmlformats.org/officeDocument/2006/relationships/hyperlink" Target="https://press.uchicago.edu/ucp/books/book/chicago/A/bo236968182.html" TargetMode="External"/><Relationship Id="rId91" Type="http://schemas.openxmlformats.org/officeDocument/2006/relationships/hyperlink" Target="https://www.medicaidplanningassistance.org/medicaid-eligibility-massachusetts/" TargetMode="External"/><Relationship Id="rId96" Type="http://schemas.openxmlformats.org/officeDocument/2006/relationships/hyperlink" Target="https://www.medicaidplanningassistance.org/medicaid-eligibility-massachusetts/" TargetMode="External"/><Relationship Id="rId140" Type="http://schemas.openxmlformats.org/officeDocument/2006/relationships/hyperlink" Target="mailto:mcoffin@centerlw.org" TargetMode="External"/><Relationship Id="rId145" Type="http://schemas.openxmlformats.org/officeDocument/2006/relationships/hyperlink" Target="mailto:baskinfrank19@gmail.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newbedfordlight.org/half-of-all-nursing-homes-in-massachusetts-are-understaffed/" TargetMode="External"/><Relationship Id="rId28" Type="http://schemas.openxmlformats.org/officeDocument/2006/relationships/hyperlink" Target="https://www.bostonglobe.com/2026/08/03/opinion/long-stay-hospital-patients-boarding/" TargetMode="External"/><Relationship Id="rId49" Type="http://schemas.openxmlformats.org/officeDocument/2006/relationships/hyperlink" Target="https://us.list-manage.com/7TmvV8vyZC9?e=085e538b58&amp;c2id=3de16b5b7e9ed2fcce46f1bc798738bb" TargetMode="External"/><Relationship Id="rId114" Type="http://schemas.openxmlformats.org/officeDocument/2006/relationships/hyperlink" Target="https://projects.propublica.org/nursing-homes/findings/search?search=&amp;states=%5B%22Massachusetts%22%5D&amp;affiliate=%5B%5D&amp;start=&amp;end=&amp;def_type=%5B%5D&amp;ss=%5B%22E%22%5D&amp;def_cat=%5B%5D&amp;def_tag=%5B%5D&amp;toggle=text" TargetMode="External"/><Relationship Id="rId119"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44" Type="http://schemas.openxmlformats.org/officeDocument/2006/relationships/hyperlink" Target="https://u7h4oqcab.cc.rs6.net/tn.jsp?f=001SNL9ViuASal2nJeI-HoByELi3UtXDD16wo_Nbqio7nPYczJfSIu2SioNx5VTnPQY_t4EEdhbEFHWF9PCT8PdLryxIKT_zpyFSIznd1HUWT81j9RNIYdUEpyWDWpEfmWCkj1D-Ybi7baeSTPqDrsUZOaBeWDDmP2tNtK_4POJ6ElHgV2Ibln1AQ==&amp;c=SIVfetomXZi7MWtLNJT2XWrV0TTGU6McEN_HhRWfZuYDRkMHf5ximg==&amp;ch=cEyCG56o-VaIzUQaSBRVlYk4OudDN8L7_h3MqOMnU7_WYn1zXqzBgg==" TargetMode="External"/><Relationship Id="rId60" Type="http://schemas.openxmlformats.org/officeDocument/2006/relationships/hyperlink" Target="https://www.bostonglobe.com/2026/08/03/opinion/letters-guardianship-former-ag-decries-inaction/?s_campaign=8315:varf" TargetMode="External"/><Relationship Id="rId65" Type="http://schemas.openxmlformats.org/officeDocument/2006/relationships/hyperlink" Target="https://secure2.convio.net/tncv/site/MessageViewer;jsessionid=00000000.app20126a?em_id=23647.0&amp;dlv_id=26841&amp;NONCE_TOKEN=0D5B86493B43C230D77A524797133A46" TargetMode="External"/><Relationship Id="rId81" Type="http://schemas.openxmlformats.org/officeDocument/2006/relationships/hyperlink" Target="https://tinyurl.com/DignityLegislativeEndorsements" TargetMode="External"/><Relationship Id="rId86" Type="http://schemas.openxmlformats.org/officeDocument/2006/relationships/hyperlink" Target="https://www.mass.gov/how-to/file-a-complaint-regarding-a-nursing-home-or-other-health-care-facility?_gl=1*h05jgo*_ga*ODMxMTIyMTQuMTU2NzY3NjEzMg..*_ga_MCLPEGW7WM*MTcwMjU4NDEyNC40Ni4wLjE3MDI1ODQxMjQuMC4wLjA." TargetMode="External"/><Relationship Id="rId130" Type="http://schemas.openxmlformats.org/officeDocument/2006/relationships/hyperlink" Target="https://www.instagram.com/dignityalliance/" TargetMode="External"/><Relationship Id="rId135" Type="http://schemas.openxmlformats.org/officeDocument/2006/relationships/hyperlink" Target="mailto:paul.lanzikos@gmail.com" TargetMode="External"/><Relationship Id="rId151" Type="http://schemas.openxmlformats.org/officeDocument/2006/relationships/hyperlink" Target="https://marsters.centerforpublicrep.org/7b3c2-contact/" TargetMode="External"/><Relationship Id="rId156" Type="http://schemas.openxmlformats.org/officeDocument/2006/relationships/hyperlink" Target="https://dignityalliancema.org/dignity-digest/" TargetMode="External"/><Relationship Id="rId13" Type="http://schemas.openxmlformats.org/officeDocument/2006/relationships/hyperlink" Target="https://www.jchs.harvard.edu/blog/many-owners-cannot-afford-maintain-aging-homes" TargetMode="External"/><Relationship Id="rId18" Type="http://schemas.openxmlformats.org/officeDocument/2006/relationships/hyperlink" Target="https://www.bostonglobe.com/2026/08/03/opinion/letters-guardianship-former-ag-decries-inaction/?s_campaign=8315:varf" TargetMode="External"/><Relationship Id="rId39" Type="http://schemas.openxmlformats.org/officeDocument/2006/relationships/hyperlink" Target="https://healthcenterweek.org/" TargetMode="External"/><Relationship Id="rId109" Type="http://schemas.openxmlformats.org/officeDocument/2006/relationships/hyperlink" Target="https://projects.propublica.org/nursing-homes/state/MA" TargetMode="External"/><Relationship Id="rId34" Type="http://schemas.openxmlformats.org/officeDocument/2006/relationships/hyperlink" Target="https://jamanetwork.com/journals/jama-health-forum/fullarticle/2851857" TargetMode="External"/><Relationship Id="rId50" Type="http://schemas.openxmlformats.org/officeDocument/2006/relationships/hyperlink" Target="https://us.list-manage.com/KRzozfGVzDz?e=085e538b58&amp;c2id=3de16b5b7e9ed2fcce46f1bc798738bb" TargetMode="External"/><Relationship Id="rId55" Type="http://schemas.openxmlformats.org/officeDocument/2006/relationships/hyperlink" Target="https://www.jchs.harvard.edu/blog/many-owners-cannot-afford-maintain-aging-homes" TargetMode="External"/><Relationship Id="rId76" Type="http://schemas.openxmlformats.org/officeDocument/2006/relationships/hyperlink" Target="https://www.centerforpublicrep.org/court_case/marsters-et-al-v-healey-et-al/" TargetMode="External"/><Relationship Id="rId97" Type="http://schemas.openxmlformats.org/officeDocument/2006/relationships/hyperlink" Target="https://www.medicaidplanningassistance.org/medicaid-eligibility-massachusetts/" TargetMode="External"/><Relationship Id="rId104" Type="http://schemas.openxmlformats.org/officeDocument/2006/relationships/hyperlink" Target="https://dignityalliancema.org/2025/04/07/nursing-home-closures-since-july-2021/" TargetMode="External"/><Relationship Id="rId120"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25" Type="http://schemas.openxmlformats.org/officeDocument/2006/relationships/hyperlink" Target="https://dignityalliancema.org/federal-legislative-endorsements/" TargetMode="External"/><Relationship Id="rId141" Type="http://schemas.openxmlformats.org/officeDocument/2006/relationships/hyperlink" Target="mailto:Dickmoore1943@gmail.com" TargetMode="External"/><Relationship Id="rId146" Type="http://schemas.openxmlformats.org/officeDocument/2006/relationships/hyperlink" Target="mailto:cdhoeh@gmail.com" TargetMode="External"/><Relationship Id="rId7" Type="http://schemas.openxmlformats.org/officeDocument/2006/relationships/endnotes" Target="endnotes.xml"/><Relationship Id="rId71" Type="http://schemas.openxmlformats.org/officeDocument/2006/relationships/hyperlink" Target="https://substack.com/redirect/3e4b60c3-4a49-4fc7-9749-fd8ecf2bf101?j=eyJ1IjoiNGsxZmd1In0.PWf90VLoWC4_GwwJT9ER9OsJvKcBn6B30VFHgLcN9dY" TargetMode="External"/><Relationship Id="rId92" Type="http://schemas.openxmlformats.org/officeDocument/2006/relationships/hyperlink" Target="https://www.medicaidplanningassistance.org/medicaid-eligibility-massachusetts/" TargetMode="External"/><Relationship Id="rId2" Type="http://schemas.openxmlformats.org/officeDocument/2006/relationships/numbering" Target="numbering.xml"/><Relationship Id="rId29" Type="http://schemas.openxmlformats.org/officeDocument/2006/relationships/hyperlink" Target="https://www.theatlantic.com/ideas/2026/08/father-family-old-age/688113/" TargetMode="External"/><Relationship Id="rId24" Type="http://schemas.openxmlformats.org/officeDocument/2006/relationships/hyperlink" Target="https://newbedfordlight.org/half-of-all-nursing-homes-in-massachusetts-are-understaffed/" TargetMode="External"/><Relationship Id="rId40" Type="http://schemas.openxmlformats.org/officeDocument/2006/relationships/hyperlink" Target="https://massterlist.com/job-board/" TargetMode="External"/><Relationship Id="rId45" Type="http://schemas.openxmlformats.org/officeDocument/2006/relationships/hyperlink" Target="https://www.mass.gov/event/community-behavioral-health-promotion-and-prevention-commission-meeting-08-06-2026" TargetMode="External"/><Relationship Id="rId66" Type="http://schemas.openxmlformats.org/officeDocument/2006/relationships/hyperlink" Target="https://secure2.convio.net/tncv/site/MessageViewer;jsessionid=00000000.app20126a?em_id=23647.0&amp;dlv_id=26841&amp;NONCE_TOKEN=0D5B86493B43C230D77A524797133A46" TargetMode="External"/><Relationship Id="rId87" Type="http://schemas.openxmlformats.org/officeDocument/2006/relationships/hyperlink" Target="https://www.mass.gov/doc/consumerresidentpatient-complaint-form-0/download" TargetMode="External"/><Relationship Id="rId110" Type="http://schemas.openxmlformats.org/officeDocument/2006/relationships/hyperlink" Target="http://anha.org/uploads/ScopeSeverity2018.pdf" TargetMode="External"/><Relationship Id="rId115" Type="http://schemas.openxmlformats.org/officeDocument/2006/relationships/hyperlink" Target="https://projects.propublica.org/nursing-homes/findings/search?search=&amp;states=%5B%22Massachusetts%22%5D&amp;affiliate=%5B%5D&amp;start=&amp;end=&amp;def_type=%5B%5D&amp;ss=%5B%22F%22%5D&amp;def_cat=%5B%5D&amp;def_tag=%5B%5D&amp;toggle=text" TargetMode="External"/><Relationship Id="rId131" Type="http://schemas.openxmlformats.org/officeDocument/2006/relationships/hyperlink" Target="https://www.linkedin.com/company/dignity-alliance-massachusetts" TargetMode="External"/><Relationship Id="rId136" Type="http://schemas.openxmlformats.org/officeDocument/2006/relationships/hyperlink" Target="mailto:jford@njc-ma.org" TargetMode="External"/><Relationship Id="rId157" Type="http://schemas.openxmlformats.org/officeDocument/2006/relationships/hyperlink" Target="http://www.DignityAllianceMA.org" TargetMode="External"/><Relationship Id="rId61" Type="http://schemas.openxmlformats.org/officeDocument/2006/relationships/hyperlink" Target="https://www.bostonglobe.com/2026/07/29/metro/guardianship-hospitals-discharge-massachusetts-seniors-boarding/?p1=StaffPage&amp;p1=Article_Inline_Text_Link" TargetMode="External"/><Relationship Id="rId82" Type="http://schemas.openxmlformats.org/officeDocument/2006/relationships/hyperlink" Target="mailto:dickmoore1943@gmail.com" TargetMode="External"/><Relationship Id="rId152" Type="http://schemas.openxmlformats.org/officeDocument/2006/relationships/hyperlink" Target="https://revupma.org/wp/" TargetMode="External"/><Relationship Id="rId19" Type="http://schemas.openxmlformats.org/officeDocument/2006/relationships/hyperlink" Target="https://www.bostonglobe.com/2026/07/29/metro/guardianship-hospitals-discharge-massachusetts-seniors-boarding/?p1=StaffPage&amp;p1=Article_Inline_Text_Link" TargetMode="External"/><Relationship Id="rId14" Type="http://schemas.openxmlformats.org/officeDocument/2006/relationships/hyperlink" Target="https://www.bostonglobe.com/2026/08/03/opinion/long-stay-hospital-patients-boarding/" TargetMode="External"/><Relationship Id="rId30" Type="http://schemas.openxmlformats.org/officeDocument/2006/relationships/hyperlink" Target="https://jamanetwork.com/journals/jama-health-forum/fullarticle/2851857" TargetMode="External"/><Relationship Id="rId35" Type="http://schemas.openxmlformats.org/officeDocument/2006/relationships/hyperlink" Target="https://www.forbes.com/sites/peterubel/2026/07/31/how-self-dealing-is-bankrupting-hospitals-and-nursing-homes/" TargetMode="External"/><Relationship Id="rId56" Type="http://schemas.openxmlformats.org/officeDocument/2006/relationships/hyperlink" Target="https://www.theatlantic.com/ideas/2026/08/father-family-old-age/688113/" TargetMode="External"/><Relationship Id="rId77" Type="http://schemas.openxmlformats.org/officeDocument/2006/relationships/hyperlink" Target="https://marsters.centerforpublicrep.org/" TargetMode="External"/><Relationship Id="rId100" Type="http://schemas.openxmlformats.org/officeDocument/2006/relationships/hyperlink" Target="https://www.mass.gov/doc/mfp-demonstration-brochure/download" TargetMode="External"/><Relationship Id="rId105" Type="http://schemas.openxmlformats.org/officeDocument/2006/relationships/hyperlink" Target="https://dignityalliancema.org/2025/04/07/list-of-determination-of-need-applications/" TargetMode="External"/><Relationship Id="rId126" Type="http://schemas.openxmlformats.org/officeDocument/2006/relationships/hyperlink" Target="https://dignityalliancema.org/about/working-groups/" TargetMode="External"/><Relationship Id="rId147" Type="http://schemas.openxmlformats.org/officeDocument/2006/relationships/hyperlink" Target="mailto:jimlomastro@comcast.net" TargetMode="External"/><Relationship Id="rId8" Type="http://schemas.openxmlformats.org/officeDocument/2006/relationships/image" Target="media/image1.jpeg"/><Relationship Id="rId51" Type="http://schemas.openxmlformats.org/officeDocument/2006/relationships/hyperlink" Target="https://us06web.zoom.us/webinar/register/5017848184555/WN_rk79mg6nSNm2gcXYql_3PA" TargetMode="External"/><Relationship Id="rId72" Type="http://schemas.openxmlformats.org/officeDocument/2006/relationships/hyperlink" Target="https://bookshop.org/p/books/a-perfect-turmoil-walter-e-fernald-and-the-struggle-to-care-for-america-s-disabled/21667832?ean=9781954276420&amp;utm_source=substack&amp;utm_medium=email" TargetMode="External"/><Relationship Id="rId93" Type="http://schemas.openxmlformats.org/officeDocument/2006/relationships/hyperlink" Target="https://www.medicaidplanningassistance.org/medicaid-eligibility-massachusetts/" TargetMode="External"/><Relationship Id="rId98" Type="http://schemas.openxmlformats.org/officeDocument/2006/relationships/hyperlink" Target="https://www.medicaidplanningassistance.org/medicaid-eligibility-massachusetts/" TargetMode="External"/><Relationship Id="rId121"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42" Type="http://schemas.openxmlformats.org/officeDocument/2006/relationships/hyperlink" Target="mailto:sschwartz@cpr-ma.org" TargetMode="External"/><Relationship Id="rId3" Type="http://schemas.openxmlformats.org/officeDocument/2006/relationships/styles" Target="styles.xml"/><Relationship Id="rId25" Type="http://schemas.openxmlformats.org/officeDocument/2006/relationships/hyperlink" Target="https://www.forbes.com/sites/peterubel/2026/07/31/how-self-dealing-is-bankrupting-hospitals-and-nursing-homes/" TargetMode="External"/><Relationship Id="rId46" Type="http://schemas.openxmlformats.org/officeDocument/2006/relationships/hyperlink" Target="https://www.mass.gov/event/community-behavioral-health-promotion-and-prevention-commission-meeting-08-06-2026" TargetMode="External"/><Relationship Id="rId67" Type="http://schemas.openxmlformats.org/officeDocument/2006/relationships/hyperlink" Target="https://www.mcknights.com/news/attorney-general-nursing-home-crackdown-escalates/" TargetMode="External"/><Relationship Id="rId116" Type="http://schemas.openxmlformats.org/officeDocument/2006/relationships/hyperlink" Target="https://projects.propublica.org/nursing-homes/findings/search?search=&amp;states=%5B%22Massachusetts%22%5D&amp;affiliate=%5B%5D&amp;start=&amp;end=&amp;def_type=%5B%5D&amp;ss=%5B%22G%22%5D&amp;def_cat=%5B%5D&amp;def_tag=%5B%5D&amp;toggle=text" TargetMode="External"/><Relationship Id="rId137" Type="http://schemas.openxmlformats.org/officeDocument/2006/relationships/hyperlink" Target="mailto:baskinfrank19@gmail.com" TargetMode="External"/><Relationship Id="rId158" Type="http://schemas.openxmlformats.org/officeDocument/2006/relationships/footer" Target="footer1.xml"/><Relationship Id="rId20" Type="http://schemas.openxmlformats.org/officeDocument/2006/relationships/hyperlink" Target="https://www.mass.gov/news/governor-healey-announces-statewide-launch-of-ebt-chip-cards-to-prevent-snap-theft-protect-tax-dollars" TargetMode="External"/><Relationship Id="rId41" Type="http://schemas.openxmlformats.org/officeDocument/2006/relationships/hyperlink" Target="https://forms.cloud.microsoft/pages/responsepage.aspx?id=KIjsMS7bPkWlZeXCrEDDDFn1m3xsAB9JtbSsSQE01xNURTdBTjhQMURVTTNIWUdSTzVBSTlUVk41Qy4u&amp;route=shorturl" TargetMode="External"/><Relationship Id="rId62" Type="http://schemas.openxmlformats.org/officeDocument/2006/relationships/hyperlink" Target="https://www.mass.gov/news/governor-healey-announces-statewide-launch-of-ebt-chip-cards-to-prevent-snap-theft-protect-tax-dollars" TargetMode="External"/><Relationship Id="rId83" Type="http://schemas.openxmlformats.org/officeDocument/2006/relationships/hyperlink" Target="https://dignityalliancema.org/resources/" TargetMode="External"/><Relationship Id="rId88" Type="http://schemas.openxmlformats.org/officeDocument/2006/relationships/hyperlink" Target="https://www.mass.gov/info-details/ombudsman-programs" TargetMode="External"/><Relationship Id="rId111" Type="http://schemas.openxmlformats.org/officeDocument/2006/relationships/hyperlink" Target="https://projects.propublica.org/nursing-homes/findings/search?search=&amp;states=%5B%22Massachusetts%22%5D&amp;affiliate=%5B%5D&amp;start=&amp;end=&amp;def_type=%5B%5D&amp;ss=%5B%22B%22%5D&amp;def_cat=%5B%5D&amp;def_tag=%5B%5D&amp;toggle=text" TargetMode="External"/><Relationship Id="rId132" Type="http://schemas.openxmlformats.org/officeDocument/2006/relationships/hyperlink" Target="https://twitter.com/dignity_ma?s=21" TargetMode="External"/><Relationship Id="rId153" Type="http://schemas.openxmlformats.org/officeDocument/2006/relationships/hyperlink" Target="https://revupma.org/wp/sign-up/" TargetMode="External"/><Relationship Id="rId15" Type="http://schemas.openxmlformats.org/officeDocument/2006/relationships/hyperlink" Target="https://theconversation.com/heat-waves-can-leave-homes-dangerously-hot-even-for-young-healthy-adults-272025" TargetMode="External"/><Relationship Id="rId36" Type="http://schemas.openxmlformats.org/officeDocument/2006/relationships/hyperlink" Target="https://dignityalliancema.org/2026/08/03/study-and-report-on-the-need-and-feasibility-of-qualified-professional-guardians/" TargetMode="External"/><Relationship Id="rId57" Type="http://schemas.openxmlformats.org/officeDocument/2006/relationships/hyperlink" Target="https://www.bostonglobe.com/2026/08/03/opinion/long-stay-hospital-patients-boarding/" TargetMode="External"/><Relationship Id="rId106" Type="http://schemas.openxmlformats.org/officeDocument/2006/relationships/hyperlink" Target="https://www.mass.gov/info-details/town-of-nantucket-long-term-care-substantial-capital-expenditure" TargetMode="External"/><Relationship Id="rId127" Type="http://schemas.openxmlformats.org/officeDocument/2006/relationships/hyperlink" Target="https://dignityalliancema.org/2022/02/09/social-media-workshops/" TargetMode="External"/><Relationship Id="rId10" Type="http://schemas.openxmlformats.org/officeDocument/2006/relationships/hyperlink" Target="https://www.mcknightsseniorliving.com/news/ownership-changes-regulatory-and-reimbursement-pressures-top-reasons-for-nursing-home-closures-study-finds/" TargetMode="External"/><Relationship Id="rId31" Type="http://schemas.openxmlformats.org/officeDocument/2006/relationships/hyperlink" Target="https://www.mcknightsseniorliving.com/news/ownership-changes-regulatory-and-reimbursement-pressures-top-reasons-for-nursing-home-closures-study-finds/" TargetMode="External"/><Relationship Id="rId52" Type="http://schemas.openxmlformats.org/officeDocument/2006/relationships/hyperlink" Target="https://dignityalliancema.org/webinars-and-online-sessions/" TargetMode="External"/><Relationship Id="rId73" Type="http://schemas.openxmlformats.org/officeDocument/2006/relationships/hyperlink" Target="https://press.uchicago.edu/ucp/books/book/chicago/A/bo236968182.html" TargetMode="External"/><Relationship Id="rId78" Type="http://schemas.openxmlformats.org/officeDocument/2006/relationships/hyperlink" Target="https://dignityalliancema.org/donate/" TargetMode="External"/><Relationship Id="rId94" Type="http://schemas.openxmlformats.org/officeDocument/2006/relationships/hyperlink" Target="https://www.medicaidplanningassistance.org/medicaid-eligibility-massachusetts/" TargetMode="External"/><Relationship Id="rId99" Type="http://schemas.openxmlformats.org/officeDocument/2006/relationships/hyperlink" Target="https://www.mass.gov/money-follows-the-person-demonstration" TargetMode="External"/><Relationship Id="rId101" Type="http://schemas.openxmlformats.org/officeDocument/2006/relationships/hyperlink" Target="https://www.mass.gov/doc/mfp-demonstration-brochure-accessible-version/download" TargetMode="External"/><Relationship Id="rId122" Type="http://schemas.openxmlformats.org/officeDocument/2006/relationships/hyperlink" Target="https://tinyurl.com/NursingHomeCompareWebsite" TargetMode="External"/><Relationship Id="rId143" Type="http://schemas.openxmlformats.org/officeDocument/2006/relationships/hyperlink" Target="mailto:bhenning@bostoncil.org" TargetMode="External"/><Relationship Id="rId148" Type="http://schemas.openxmlformats.org/officeDocument/2006/relationships/hyperlink" Target="mailto:info@DignityAllianceMA.org" TargetMode="External"/><Relationship Id="rId4" Type="http://schemas.openxmlformats.org/officeDocument/2006/relationships/settings" Target="settings.xml"/><Relationship Id="rId9" Type="http://schemas.openxmlformats.org/officeDocument/2006/relationships/hyperlink" Target="mailto:info@DignityAllianceMA.org" TargetMode="External"/><Relationship Id="rId26" Type="http://schemas.openxmlformats.org/officeDocument/2006/relationships/hyperlink" Target="https://www.mcknights.com/news/attorney-general-nursing-home-crackdown-escalates/" TargetMode="External"/><Relationship Id="rId47" Type="http://schemas.openxmlformats.org/officeDocument/2006/relationships/hyperlink" Target="https://us06web.zoom.us/webinar/register/5017848184555/WN_rk79mg6nSNm2gcXYql_3PA" TargetMode="External"/><Relationship Id="rId68" Type="http://schemas.openxmlformats.org/officeDocument/2006/relationships/hyperlink" Target="https://dignityalliancema.org/take-action/" TargetMode="External"/><Relationship Id="rId89" Type="http://schemas.openxmlformats.org/officeDocument/2006/relationships/hyperlink" Target="https://www.medicaidplanningassistance.org/medicaid-eligibility-massachusetts/" TargetMode="External"/><Relationship Id="rId112" Type="http://schemas.openxmlformats.org/officeDocument/2006/relationships/hyperlink" Target="https://projects.propublica.org/nursing-homes/findings/search?search=&amp;states=%5B%22Massachusetts%22%5D&amp;affiliate=%5B%5D&amp;start=&amp;end=&amp;def_type=%5B%5D&amp;ss=%5B%22C%22%5D&amp;def_cat=%5B%5D&amp;def_tag=%5B%5D&amp;toggle=text" TargetMode="External"/><Relationship Id="rId133" Type="http://schemas.openxmlformats.org/officeDocument/2006/relationships/hyperlink" Target="http://www.DignityAllianceMA.org" TargetMode="External"/><Relationship Id="rId154" Type="http://schemas.openxmlformats.org/officeDocument/2006/relationships/hyperlink" Target="https://dignityalliancema.org/contact/sign-up-for-emails/" TargetMode="External"/><Relationship Id="rId16" Type="http://schemas.openxmlformats.org/officeDocument/2006/relationships/hyperlink" Target="https://www.theatlantic.com/ideas/2026/08/father-family-old-age/688113/" TargetMode="External"/><Relationship Id="rId37" Type="http://schemas.openxmlformats.org/officeDocument/2006/relationships/image" Target="media/image2.png"/><Relationship Id="rId58" Type="http://schemas.openxmlformats.org/officeDocument/2006/relationships/hyperlink" Target="https://theconversation.com/heat-waves-can-leave-homes-dangerously-hot-even-for-young-healthy-adults-272025" TargetMode="External"/><Relationship Id="rId79" Type="http://schemas.openxmlformats.org/officeDocument/2006/relationships/hyperlink" Target="http://www.DignityAllianceMA.org" TargetMode="External"/><Relationship Id="rId102" Type="http://schemas.openxmlformats.org/officeDocument/2006/relationships/hyperlink" Target="https://www.mass.gov/doc/mfp-demonstration-fact-sheet/download" TargetMode="External"/><Relationship Id="rId123" Type="http://schemas.openxmlformats.org/officeDocument/2006/relationships/hyperlink" Target="https://nam02.safelinks.protection.outlook.com/?url=http%3A%2F%2Flem.memberclicks.net%2Fmessage2%2Flink%2Fc487d80a-54dd-4399-86c9-710488a160e6%2F16&amp;data=05%7C01%7Cdroush%40strategiccares.com%7C68ada20fe8434fd9cbbc08daa0f947d3%7Cf9dded746cba4369b0bcc2aea0475c48%7C0%7C0%7C637999289781093402%7CUnknown%7CTWFpbGZsb3d8eyJWIjoiMC4wLjAwMDAiLCJQIjoiV2luMzIiLCJBTiI6Ik1haWwiLCJXVCI6Mn0%3D%7C3000%7C%7C%7C&amp;sdata=4HpiwBLwf4RVullRX6UEBDAd0S1p1VTIZhEM9Z%2BUF3g%3D&amp;reserved=0" TargetMode="External"/><Relationship Id="rId144" Type="http://schemas.openxmlformats.org/officeDocument/2006/relationships/hyperlink" Target="mailto:jimlomastro@comcast.net" TargetMode="External"/><Relationship Id="rId90" Type="http://schemas.openxmlformats.org/officeDocument/2006/relationships/hyperlink" Target="https://www.medicaidplanningassistance.org/medicaid-eligibility-massachusetts/" TargetMode="External"/><Relationship Id="rId27" Type="http://schemas.openxmlformats.org/officeDocument/2006/relationships/hyperlink" Target="https://www.bostonglobe.com/2026/08/03/opinion/letters-guardianship-former-ag-decries-inaction/?s_campaign=8315:varf" TargetMode="External"/><Relationship Id="rId48" Type="http://schemas.openxmlformats.org/officeDocument/2006/relationships/hyperlink" Target="https://us.list-manage.com/LYpPNjuPnsH?e=085e538b58&amp;c2id=3de16b5b7e9ed2fcce46f1bc798738bb" TargetMode="External"/><Relationship Id="rId69" Type="http://schemas.openxmlformats.org/officeDocument/2006/relationships/hyperlink" Target="https://tinyurl.com/ForgetMeNotPNA" TargetMode="External"/><Relationship Id="rId113" Type="http://schemas.openxmlformats.org/officeDocument/2006/relationships/hyperlink" Target="https://projects.propublica.org/nursing-homes/findings/search?search=&amp;states=%5B%22Massachusetts%22%5D&amp;affiliate=%5B%5D&amp;start=&amp;end=&amp;def_type=%5B%5D&amp;ss=%5B%22D%22%5D&amp;def_cat=%5B%5D&amp;def_tag=%5B%5D&amp;toggle=text" TargetMode="External"/><Relationship Id="rId134" Type="http://schemas.openxmlformats.org/officeDocument/2006/relationships/hyperlink" Target="mailto:bhenning@bostoncil.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gnityAllianc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FDBA-F100-4154-AFC8-3E9C3358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22</Pages>
  <Words>10351</Words>
  <Characters>59001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planz</dc:creator>
  <cp:keywords/>
  <dc:description/>
  <cp:lastModifiedBy>Paul Lanzikos</cp:lastModifiedBy>
  <cp:revision>195</cp:revision>
  <cp:lastPrinted>2024-06-08T21:26:00Z</cp:lastPrinted>
  <dcterms:created xsi:type="dcterms:W3CDTF">2026-07-30T15:39:00Z</dcterms:created>
  <dcterms:modified xsi:type="dcterms:W3CDTF">2026-08-03T17:13:00Z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84a6c52ce74528bc023c61b668e60580c1d1e9a1f9db5655b7dabb318be7e14f</vt:lpwstr>
  </property>
</Properties>
</file>